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7F80" w:rsidP="009A1A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A1A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7F8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信达澳银慧管家货币市场基金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信达澳银慧理财货币市场基金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信达澳银领先增长混合型证券投资基金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信达澳银精华灵活配置混合型证券投资基金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信达澳银稳定价值债券型证券投资基金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信达澳银中小盘混合型证券投资基金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信达澳银红利回报混合型证券投资基金 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信达澳银产业升级混合型证券投资基金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信达澳银消费优选混合型证券投资基金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信达澳银信用债债券型证券投资基金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信达澳银转型创新股票型证券投资基金</w:t>
      </w:r>
    </w:p>
    <w:p w:rsidR="00967B06" w:rsidRPr="00967B06" w:rsidRDefault="00866B03" w:rsidP="00967B0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信达澳银鑫安债券型证券投资基金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67B06"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LOF</w:t>
      </w:r>
      <w:r w:rsidR="00967B0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信达澳银新能源产业股票型证券投资基金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信达澳银新目标灵活配置混合型证券投资基金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信达澳银新财富灵活配置混合型证券投资基金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信达澳银健康中国灵活配置混合型证券投资基金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信达澳银安益纯债债券型证券投资基金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信达澳银新征程定期开放灵活配置混合型证券投资基金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信达澳银新起点定期开放灵活配置混合型证券投资基金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信达澳银中证沪港深高股息精选指数型证券投资基金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信达澳银先进智造股票型证券投资基金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信达澳银核心科技混合型证券投资基金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信达澳银量化多因子混合型证券投资基金（LOF）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信达澳银安盛纯债债券型证券投资基金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信达澳银量化先锋混合型证券投资基金（LOF）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信达澳银科技创新一年定期开放混合型证券投资基金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信达澳银研究优选混合型证券投资基金</w:t>
      </w:r>
    </w:p>
    <w:p w:rsidR="00866B03" w:rsidRPr="006F6AD4" w:rsidRDefault="00866B03" w:rsidP="00866B0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信达澳银蓝筹精选股票型证券投资基金</w:t>
      </w:r>
    </w:p>
    <w:p w:rsidR="00866B03" w:rsidRPr="006F6AD4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信达澳银匠心臻选两年持有期混合型证券投资基金</w:t>
      </w:r>
    </w:p>
    <w:p w:rsidR="00866B03" w:rsidRPr="006F6AD4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6AD4">
        <w:rPr>
          <w:rFonts w:ascii="仿宋" w:eastAsia="仿宋" w:hAnsi="仿宋" w:hint="eastAsia"/>
          <w:color w:val="000000" w:themeColor="text1"/>
          <w:sz w:val="32"/>
          <w:szCs w:val="32"/>
        </w:rPr>
        <w:t>信达澳银周期动力混合型证券投资基金</w:t>
      </w:r>
    </w:p>
    <w:p w:rsidR="00E37521" w:rsidRDefault="00866B03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535AC">
        <w:rPr>
          <w:rFonts w:ascii="仿宋" w:eastAsia="仿宋" w:hAnsi="仿宋" w:hint="eastAsia"/>
          <w:color w:val="000000" w:themeColor="text1"/>
          <w:sz w:val="32"/>
          <w:szCs w:val="32"/>
        </w:rPr>
        <w:t>信达澳银星奕混合型证券投资基金</w:t>
      </w:r>
    </w:p>
    <w:p w:rsidR="00E37521" w:rsidRDefault="00E37521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信达澳银至诚精选混合型证券投资基金</w:t>
      </w:r>
    </w:p>
    <w:p w:rsidR="00E95E0D" w:rsidRDefault="00E37521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37521">
        <w:rPr>
          <w:rFonts w:ascii="仿宋" w:eastAsia="仿宋" w:hAnsi="仿宋" w:hint="eastAsia"/>
          <w:color w:val="000000" w:themeColor="text1"/>
          <w:sz w:val="32"/>
          <w:szCs w:val="32"/>
        </w:rPr>
        <w:t>信达澳银医药健康混合型证券投资基金</w:t>
      </w:r>
    </w:p>
    <w:p w:rsidR="00E95E0D" w:rsidRPr="00E95E0D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信达澳银新能源精选混合型证券投资基金</w:t>
      </w:r>
    </w:p>
    <w:p w:rsidR="00BB3501" w:rsidRPr="005A1AF7" w:rsidRDefault="00E95E0D" w:rsidP="00E95E0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信达澳银领先智选混</w:t>
      </w:r>
      <w:bookmarkStart w:id="0" w:name="_GoBack"/>
      <w:bookmarkEnd w:id="0"/>
      <w:r w:rsidRPr="00E95E0D">
        <w:rPr>
          <w:rFonts w:ascii="仿宋" w:eastAsia="仿宋" w:hAnsi="仿宋" w:hint="eastAsia"/>
          <w:color w:val="000000" w:themeColor="text1"/>
          <w:sz w:val="32"/>
          <w:szCs w:val="32"/>
        </w:rPr>
        <w:t>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535AC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E95E0D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A7F80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FA7F80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信达澳银基金管理有限公司</w:t>
      </w:r>
    </w:p>
    <w:p w:rsidR="00BB3501" w:rsidRPr="00A7247E" w:rsidRDefault="00BB3501" w:rsidP="006E420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A7F8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FA7F80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95E0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A5EF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E0D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F7C" w:rsidRDefault="005C6F7C" w:rsidP="009A149B">
      <w:r>
        <w:separator/>
      </w:r>
    </w:p>
  </w:endnote>
  <w:endnote w:type="continuationSeparator" w:id="0">
    <w:p w:rsidR="005C6F7C" w:rsidRDefault="005C6F7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6F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1AF7" w:rsidRPr="009A1AF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6F7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A1AF7" w:rsidRPr="009A1AF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F7C" w:rsidRDefault="005C6F7C" w:rsidP="009A149B">
      <w:r>
        <w:separator/>
      </w:r>
    </w:p>
  </w:footnote>
  <w:footnote w:type="continuationSeparator" w:id="0">
    <w:p w:rsidR="005C6F7C" w:rsidRDefault="005C6F7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701E62"/>
    <w:multiLevelType w:val="hybridMultilevel"/>
    <w:tmpl w:val="1A9EA864"/>
    <w:lvl w:ilvl="0" w:tplc="9EDE242E">
      <w:start w:val="1"/>
      <w:numFmt w:val="decimal"/>
      <w:lvlText w:val="%1、"/>
      <w:lvlJc w:val="left"/>
      <w:pPr>
        <w:ind w:left="92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9C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76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3E73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811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F7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206"/>
    <w:rsid w:val="006E4941"/>
    <w:rsid w:val="006E55E9"/>
    <w:rsid w:val="006E5DE5"/>
    <w:rsid w:val="006E7335"/>
    <w:rsid w:val="006F1E9F"/>
    <w:rsid w:val="006F6724"/>
    <w:rsid w:val="006F6AD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4590"/>
    <w:rsid w:val="00725827"/>
    <w:rsid w:val="00725972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47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B03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4AA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2F82"/>
    <w:rsid w:val="00967A04"/>
    <w:rsid w:val="00967B06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1AF7"/>
    <w:rsid w:val="009B33C8"/>
    <w:rsid w:val="009B448E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E10"/>
    <w:rsid w:val="00A5780A"/>
    <w:rsid w:val="00A62B15"/>
    <w:rsid w:val="00A63901"/>
    <w:rsid w:val="00A63F21"/>
    <w:rsid w:val="00A7247E"/>
    <w:rsid w:val="00A72BFA"/>
    <w:rsid w:val="00A72FCD"/>
    <w:rsid w:val="00A74844"/>
    <w:rsid w:val="00A7524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35AC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71C2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C9C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639"/>
    <w:rsid w:val="00D70A3B"/>
    <w:rsid w:val="00D72110"/>
    <w:rsid w:val="00D919AF"/>
    <w:rsid w:val="00D937BD"/>
    <w:rsid w:val="00DA2D7C"/>
    <w:rsid w:val="00DA6F73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521"/>
    <w:rsid w:val="00E5059C"/>
    <w:rsid w:val="00E54C06"/>
    <w:rsid w:val="00E5664A"/>
    <w:rsid w:val="00E7407A"/>
    <w:rsid w:val="00E81A0A"/>
    <w:rsid w:val="00E95E0D"/>
    <w:rsid w:val="00E964F7"/>
    <w:rsid w:val="00EA6F84"/>
    <w:rsid w:val="00EB7931"/>
    <w:rsid w:val="00ED548C"/>
    <w:rsid w:val="00ED7F3F"/>
    <w:rsid w:val="00EE1F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5EF9"/>
    <w:rsid w:val="00FA653D"/>
    <w:rsid w:val="00FA7F80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7245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847C-CEFA-4513-AA3E-D8FA21F0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4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2021-10-25T16:04:00Z</dcterms:created>
  <dcterms:modified xsi:type="dcterms:W3CDTF">2021-10-25T16:04:00Z</dcterms:modified>
</cp:coreProperties>
</file>