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F4" w:rsidRDefault="00180C78" w:rsidP="00B64C8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上海东方证券资产管理有限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B64C8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0035BB" w:rsidRPr="000035BB">
        <w:rPr>
          <w:rFonts w:ascii="仿宋" w:eastAsia="仿宋" w:hAnsi="仿宋" w:hint="eastAsia"/>
          <w:b/>
          <w:color w:val="000000" w:themeColor="text1"/>
          <w:sz w:val="32"/>
          <w:szCs w:val="32"/>
        </w:rPr>
        <w:t>东方红货币市场基金</w:t>
      </w:r>
      <w:r w:rsidR="00B978A8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B978A8">
        <w:rPr>
          <w:rFonts w:ascii="仿宋" w:eastAsia="仿宋" w:hAnsi="仿宋"/>
          <w:b/>
          <w:color w:val="000000" w:themeColor="text1"/>
          <w:sz w:val="32"/>
          <w:szCs w:val="32"/>
        </w:rPr>
        <w:t>021</w:t>
      </w:r>
      <w:r w:rsidR="00180C78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6C4F51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887B04">
        <w:rPr>
          <w:rFonts w:ascii="仿宋" w:eastAsia="仿宋" w:hAnsi="仿宋" w:hint="eastAsia"/>
          <w:b/>
          <w:color w:val="000000" w:themeColor="text1"/>
          <w:sz w:val="32"/>
          <w:szCs w:val="32"/>
        </w:rPr>
        <w:t>三</w:t>
      </w:r>
      <w:r w:rsidR="006C4F5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B64C8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1055C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BB3501" w:rsidRPr="005A1AF7" w:rsidRDefault="00180C78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80C78">
        <w:rPr>
          <w:rFonts w:ascii="仿宋" w:eastAsia="仿宋" w:hAnsi="仿宋" w:hint="eastAsia"/>
          <w:color w:val="000000" w:themeColor="text1"/>
          <w:sz w:val="32"/>
          <w:szCs w:val="32"/>
        </w:rPr>
        <w:t>上海东方证券资产管理有限公司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</w:t>
      </w:r>
      <w:r w:rsidR="00AE0ED3">
        <w:rPr>
          <w:rFonts w:ascii="仿宋" w:eastAsia="仿宋" w:hAnsi="仿宋" w:hint="eastAsia"/>
          <w:color w:val="000000" w:themeColor="text1"/>
          <w:sz w:val="32"/>
          <w:szCs w:val="32"/>
        </w:rPr>
        <w:t>下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东方红货币市场基金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6C4F5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C4F51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B978A8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C4F51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887B04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bookmarkStart w:id="0" w:name="_GoBack"/>
      <w:bookmarkEnd w:id="0"/>
      <w:r w:rsidR="006C4F5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9E61D9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E61D9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2F149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9E61D9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87B04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87B04">
        <w:rPr>
          <w:rFonts w:ascii="仿宋" w:eastAsia="仿宋" w:hAnsi="仿宋"/>
          <w:color w:val="000000" w:themeColor="text1"/>
          <w:sz w:val="32"/>
          <w:szCs w:val="32"/>
        </w:rPr>
        <w:t>15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https://www.dfham.com/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D1055C" w:rsidRPr="00FC4AAB">
        <w:rPr>
          <w:rFonts w:ascii="仿宋" w:eastAsia="仿宋" w:hAnsi="仿宋"/>
          <w:color w:val="000000" w:themeColor="text1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B0BF4">
        <w:rPr>
          <w:rFonts w:ascii="仿宋" w:eastAsia="仿宋" w:hAnsi="仿宋"/>
          <w:color w:val="000000" w:themeColor="text1"/>
          <w:sz w:val="32"/>
          <w:szCs w:val="32"/>
        </w:rPr>
        <w:t>400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920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0808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B0BF4" w:rsidRDefault="0019745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</w:t>
      </w:r>
    </w:p>
    <w:p w:rsidR="00806CC7" w:rsidRDefault="00806CC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19745A" w:rsidP="00CB0BF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上海</w:t>
      </w:r>
      <w:r w:rsidRPr="00180C78">
        <w:rPr>
          <w:rFonts w:ascii="仿宋" w:eastAsia="仿宋" w:hAnsi="仿宋" w:hint="eastAsia"/>
          <w:color w:val="000000" w:themeColor="text1"/>
          <w:sz w:val="32"/>
          <w:szCs w:val="32"/>
        </w:rPr>
        <w:t>东方证券资产管理有限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CB0BF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9E61D9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E61D9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2F149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9E61D9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87B04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87B04">
        <w:rPr>
          <w:rFonts w:ascii="仿宋" w:eastAsia="仿宋" w:hAnsi="仿宋"/>
          <w:color w:val="000000" w:themeColor="text1"/>
          <w:sz w:val="32"/>
          <w:szCs w:val="32"/>
        </w:rPr>
        <w:t>15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594" w:rsidRDefault="00CA0594" w:rsidP="009A149B">
      <w:r>
        <w:separator/>
      </w:r>
    </w:p>
  </w:endnote>
  <w:endnote w:type="continuationSeparator" w:id="0">
    <w:p w:rsidR="00CA0594" w:rsidRDefault="00CA059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3070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E61D9" w:rsidRPr="009E61D9">
          <w:rPr>
            <w:noProof/>
            <w:lang w:val="zh-CN"/>
          </w:rPr>
          <w:t>3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3070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64C8A" w:rsidRPr="00B64C8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594" w:rsidRDefault="00CA0594" w:rsidP="009A149B">
      <w:r>
        <w:separator/>
      </w:r>
    </w:p>
  </w:footnote>
  <w:footnote w:type="continuationSeparator" w:id="0">
    <w:p w:rsidR="00CA0594" w:rsidRDefault="00CA059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35BB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0A9E"/>
    <w:rsid w:val="000E13E9"/>
    <w:rsid w:val="000E7D66"/>
    <w:rsid w:val="000F07E6"/>
    <w:rsid w:val="000F407E"/>
    <w:rsid w:val="000F6458"/>
    <w:rsid w:val="001039BC"/>
    <w:rsid w:val="00103DD3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0C78"/>
    <w:rsid w:val="00191702"/>
    <w:rsid w:val="00192262"/>
    <w:rsid w:val="0019745A"/>
    <w:rsid w:val="001A26F6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3808"/>
    <w:rsid w:val="002D3B1A"/>
    <w:rsid w:val="002E24D1"/>
    <w:rsid w:val="002E79D9"/>
    <w:rsid w:val="002E7B0A"/>
    <w:rsid w:val="002F1495"/>
    <w:rsid w:val="002F2B53"/>
    <w:rsid w:val="00303860"/>
    <w:rsid w:val="00311075"/>
    <w:rsid w:val="003117E6"/>
    <w:rsid w:val="0031471A"/>
    <w:rsid w:val="00322545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109"/>
    <w:rsid w:val="003E368D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3DAE"/>
    <w:rsid w:val="004E1D5E"/>
    <w:rsid w:val="004E630B"/>
    <w:rsid w:val="004F7313"/>
    <w:rsid w:val="00510237"/>
    <w:rsid w:val="005158A6"/>
    <w:rsid w:val="0052094C"/>
    <w:rsid w:val="00534A41"/>
    <w:rsid w:val="0053650E"/>
    <w:rsid w:val="00542535"/>
    <w:rsid w:val="00544E6E"/>
    <w:rsid w:val="00547910"/>
    <w:rsid w:val="00551033"/>
    <w:rsid w:val="00554264"/>
    <w:rsid w:val="00560AC4"/>
    <w:rsid w:val="00563FE4"/>
    <w:rsid w:val="005656AE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E93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4F51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56E8F"/>
    <w:rsid w:val="007629BB"/>
    <w:rsid w:val="00762A82"/>
    <w:rsid w:val="007703B8"/>
    <w:rsid w:val="00771227"/>
    <w:rsid w:val="00772D42"/>
    <w:rsid w:val="00775751"/>
    <w:rsid w:val="007801C9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6CC7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87B04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1D9"/>
    <w:rsid w:val="009E64F2"/>
    <w:rsid w:val="009E7875"/>
    <w:rsid w:val="009F72D1"/>
    <w:rsid w:val="00A04774"/>
    <w:rsid w:val="00A144A6"/>
    <w:rsid w:val="00A21627"/>
    <w:rsid w:val="00A355EF"/>
    <w:rsid w:val="00A37A94"/>
    <w:rsid w:val="00A41611"/>
    <w:rsid w:val="00A438C5"/>
    <w:rsid w:val="00A441B7"/>
    <w:rsid w:val="00A447AF"/>
    <w:rsid w:val="00A45DCB"/>
    <w:rsid w:val="00A46430"/>
    <w:rsid w:val="00A517CC"/>
    <w:rsid w:val="00A5780A"/>
    <w:rsid w:val="00A62B15"/>
    <w:rsid w:val="00A63901"/>
    <w:rsid w:val="00A63F21"/>
    <w:rsid w:val="00A7247E"/>
    <w:rsid w:val="00A72BFA"/>
    <w:rsid w:val="00A72FCD"/>
    <w:rsid w:val="00A73EBD"/>
    <w:rsid w:val="00A74844"/>
    <w:rsid w:val="00A763AD"/>
    <w:rsid w:val="00A816D7"/>
    <w:rsid w:val="00A81D7B"/>
    <w:rsid w:val="00A87DCB"/>
    <w:rsid w:val="00AB49A1"/>
    <w:rsid w:val="00AC1161"/>
    <w:rsid w:val="00AD18DD"/>
    <w:rsid w:val="00AD562B"/>
    <w:rsid w:val="00AE0ED3"/>
    <w:rsid w:val="00AE3F47"/>
    <w:rsid w:val="00AE69BF"/>
    <w:rsid w:val="00AF7347"/>
    <w:rsid w:val="00B00956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C8A"/>
    <w:rsid w:val="00B64EDD"/>
    <w:rsid w:val="00B65E43"/>
    <w:rsid w:val="00B725A0"/>
    <w:rsid w:val="00B7491E"/>
    <w:rsid w:val="00B763C4"/>
    <w:rsid w:val="00B91560"/>
    <w:rsid w:val="00B9364B"/>
    <w:rsid w:val="00B95F9A"/>
    <w:rsid w:val="00B978A8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28B6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0594"/>
    <w:rsid w:val="00CA1FEF"/>
    <w:rsid w:val="00CA25FC"/>
    <w:rsid w:val="00CA6A56"/>
    <w:rsid w:val="00CB0BF4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55C"/>
    <w:rsid w:val="00D10B1F"/>
    <w:rsid w:val="00D11E1F"/>
    <w:rsid w:val="00D20C81"/>
    <w:rsid w:val="00D2666A"/>
    <w:rsid w:val="00D3262F"/>
    <w:rsid w:val="00D34402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6CF3"/>
    <w:rsid w:val="00DD7BAA"/>
    <w:rsid w:val="00DE0FFA"/>
    <w:rsid w:val="00DE6A70"/>
    <w:rsid w:val="00DF3DF3"/>
    <w:rsid w:val="00DF5A0C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5F43"/>
    <w:rsid w:val="00E964F7"/>
    <w:rsid w:val="00EA6F84"/>
    <w:rsid w:val="00EB47A4"/>
    <w:rsid w:val="00EB7931"/>
    <w:rsid w:val="00ED3BBA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4406"/>
    <w:rsid w:val="00F25F52"/>
    <w:rsid w:val="00F30708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4AAB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3E3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B2DD1-5555-4937-B1B1-ADA2D551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4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2021-10-14T16:02:00Z</dcterms:created>
  <dcterms:modified xsi:type="dcterms:W3CDTF">2021-10-14T16:02:00Z</dcterms:modified>
</cp:coreProperties>
</file>