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7E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bookmarkStart w:id="0" w:name="_GoBack"/>
      <w:bookmarkEnd w:id="0"/>
      <w:r w:rsidRPr="002401D1">
        <w:rPr>
          <w:rFonts w:ascii="Arial" w:eastAsia="黑体" w:hAnsi="Arial" w:cs="Arial"/>
          <w:color w:val="FF0000"/>
          <w:sz w:val="30"/>
          <w:szCs w:val="30"/>
        </w:rPr>
        <w:t>关于嘉实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沪港深精选股票</w:t>
      </w:r>
    </w:p>
    <w:p w:rsidR="00C26821" w:rsidRDefault="00B92872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20</w:t>
      </w:r>
      <w:r>
        <w:rPr>
          <w:rFonts w:ascii="Arial" w:eastAsia="黑体" w:hAnsi="Arial" w:cs="Arial"/>
          <w:color w:val="FF0000"/>
          <w:sz w:val="30"/>
          <w:szCs w:val="30"/>
        </w:rPr>
        <w:t>21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年</w:t>
      </w:r>
      <w:r>
        <w:rPr>
          <w:rFonts w:ascii="Arial" w:eastAsia="黑体" w:hAnsi="Arial" w:cs="Arial"/>
          <w:color w:val="FF0000"/>
          <w:sz w:val="30"/>
          <w:szCs w:val="30"/>
        </w:rPr>
        <w:t>10</w:t>
      </w:r>
      <w:r w:rsidR="00D45D17">
        <w:rPr>
          <w:rFonts w:ascii="Arial" w:eastAsia="黑体" w:hAnsi="Arial" w:cs="Arial" w:hint="eastAsia"/>
          <w:color w:val="FF0000"/>
          <w:sz w:val="30"/>
          <w:szCs w:val="30"/>
        </w:rPr>
        <w:t>月</w:t>
      </w:r>
      <w:r>
        <w:rPr>
          <w:rFonts w:ascii="Arial" w:eastAsia="黑体" w:hAnsi="Arial" w:cs="Arial"/>
          <w:color w:val="FF0000"/>
          <w:sz w:val="30"/>
          <w:szCs w:val="30"/>
        </w:rPr>
        <w:t>14</w:t>
      </w:r>
      <w:r w:rsidR="001B757D">
        <w:rPr>
          <w:rFonts w:ascii="Arial" w:eastAsia="黑体" w:hAnsi="Arial" w:cs="Arial" w:hint="eastAsia"/>
          <w:color w:val="FF0000"/>
          <w:sz w:val="30"/>
          <w:szCs w:val="30"/>
        </w:rPr>
        <w:t>日</w:t>
      </w:r>
    </w:p>
    <w:p w:rsidR="006D5EBC" w:rsidRPr="00640C2F" w:rsidRDefault="00640C2F" w:rsidP="00F5077E">
      <w:pPr>
        <w:pStyle w:val="1"/>
        <w:spacing w:before="0" w:after="0" w:line="560" w:lineRule="exact"/>
        <w:jc w:val="center"/>
        <w:rPr>
          <w:rFonts w:ascii="Arial" w:eastAsia="黑体" w:hAnsi="Arial" w:cs="Arial"/>
          <w:color w:val="FF0000"/>
          <w:spacing w:val="-20"/>
          <w:sz w:val="30"/>
          <w:szCs w:val="30"/>
        </w:rPr>
      </w:pPr>
      <w:r w:rsidRPr="002401D1">
        <w:rPr>
          <w:rFonts w:ascii="Arial" w:eastAsia="黑体" w:hAnsi="Arial" w:cs="Arial"/>
          <w:color w:val="FF0000"/>
          <w:sz w:val="30"/>
          <w:szCs w:val="30"/>
        </w:rPr>
        <w:t>暂停申购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赎回</w:t>
      </w:r>
      <w:r w:rsidR="00034399">
        <w:rPr>
          <w:rFonts w:ascii="Arial" w:eastAsia="黑体" w:hAnsi="Arial" w:cs="Arial" w:hint="eastAsia"/>
          <w:color w:val="FF0000"/>
          <w:sz w:val="30"/>
          <w:szCs w:val="30"/>
        </w:rPr>
        <w:t>、</w:t>
      </w:r>
      <w:r w:rsidR="00F5077E">
        <w:rPr>
          <w:rFonts w:ascii="Arial" w:eastAsia="黑体" w:hAnsi="Arial" w:cs="Arial" w:hint="eastAsia"/>
          <w:color w:val="FF0000"/>
          <w:sz w:val="30"/>
          <w:szCs w:val="30"/>
        </w:rPr>
        <w:t>转换</w:t>
      </w:r>
      <w:r w:rsidR="00912094">
        <w:rPr>
          <w:rFonts w:ascii="Arial" w:eastAsia="黑体" w:hAnsi="Arial" w:cs="Arial" w:hint="eastAsia"/>
          <w:color w:val="FF0000"/>
          <w:sz w:val="30"/>
          <w:szCs w:val="30"/>
        </w:rPr>
        <w:t>及定投</w:t>
      </w:r>
      <w:r w:rsidRPr="002401D1">
        <w:rPr>
          <w:rFonts w:ascii="Arial" w:eastAsia="黑体" w:hAnsi="Arial" w:cs="Arial"/>
          <w:color w:val="FF0000"/>
          <w:sz w:val="30"/>
          <w:szCs w:val="30"/>
        </w:rPr>
        <w:t>业务的公告</w:t>
      </w:r>
    </w:p>
    <w:p w:rsidR="006D5EBC" w:rsidRPr="00BB389D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BB389D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B92872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B92872">
        <w:rPr>
          <w:rFonts w:asciiTheme="minorEastAsia" w:eastAsiaTheme="minorEastAsia" w:hAnsiTheme="minorEastAsia" w:cs="Arial"/>
          <w:color w:val="000000"/>
          <w:sz w:val="24"/>
        </w:rPr>
        <w:t>1</w:t>
      </w:r>
      <w:r w:rsidR="00B92872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B92872">
        <w:rPr>
          <w:rFonts w:asciiTheme="minorEastAsia" w:eastAsiaTheme="minorEastAsia" w:hAnsiTheme="minorEastAsia" w:cs="Arial"/>
          <w:color w:val="000000"/>
          <w:sz w:val="24"/>
        </w:rPr>
        <w:t>10</w:t>
      </w:r>
      <w:r w:rsidR="0090484B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B92872">
        <w:rPr>
          <w:rFonts w:asciiTheme="minorEastAsia" w:eastAsiaTheme="minorEastAsia" w:hAnsiTheme="minorEastAsia" w:cs="Arial"/>
          <w:color w:val="000000"/>
          <w:sz w:val="24"/>
        </w:rPr>
        <w:t>12</w:t>
      </w:r>
      <w:r w:rsidR="00636E63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BB389D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5161"/>
      </w:tblGrid>
      <w:tr w:rsidR="00DB6550" w:rsidRPr="00BB389D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嘉实沪港深精选股票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001878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BB389D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BB389D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BB389D" w:rsidRDefault="00DB6550" w:rsidP="00DB655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《嘉实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型证券投资基金基金合同》、《嘉实</w:t>
            </w: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沪港深精选股票</w:t>
            </w:r>
            <w:r w:rsidRPr="00BB389D">
              <w:rPr>
                <w:rFonts w:asciiTheme="minorEastAsia" w:eastAsiaTheme="minorEastAsia" w:hAnsiTheme="minorEastAsia"/>
                <w:color w:val="000000"/>
                <w:sz w:val="24"/>
              </w:rPr>
              <w:t>型证券投资基金招募说明书》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的有关规定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，</w:t>
            </w:r>
            <w:r w:rsidRPr="00BB389D">
              <w:rPr>
                <w:rFonts w:asciiTheme="minorEastAsia" w:eastAsiaTheme="minorEastAsia" w:hAnsiTheme="minorEastAsia" w:cs="Arial"/>
                <w:color w:val="000000"/>
                <w:kern w:val="0"/>
                <w:sz w:val="24"/>
              </w:rPr>
              <w:t>以及</w:t>
            </w:r>
            <w:r w:rsidRPr="00BB389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4"/>
              </w:rPr>
              <w:t>港股通的休市安排</w:t>
            </w:r>
          </w:p>
        </w:tc>
      </w:tr>
      <w:tr w:rsidR="007A0B3D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B3D" w:rsidRPr="00BB389D" w:rsidRDefault="007A0B3D" w:rsidP="007A0B3D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B3D" w:rsidRPr="00BB389D" w:rsidRDefault="007A0B3D" w:rsidP="007A0B3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3D" w:rsidRPr="000D4263" w:rsidRDefault="00B92872">
            <w:pP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暂停赎回起始日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90484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90484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90484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90484B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90484B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14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（星期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四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）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1B757D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休市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恢复相关业务的日期及原因说明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B92872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E92B1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恢复赎回日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0484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恢复转换转入起始日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0484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恢复转换转出起始日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0484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011DA7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A7" w:rsidRPr="00BB389D" w:rsidRDefault="00011DA7" w:rsidP="00011DA7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Pr="00BB389D" w:rsidRDefault="00011DA7" w:rsidP="00011DA7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恢复定期定额投资日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A7" w:rsidRDefault="00E92B1E" w:rsidP="00011DA7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0484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636E63" w:rsidRPr="00BB389D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E63" w:rsidRPr="00BB389D" w:rsidRDefault="00636E63" w:rsidP="00636E6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BB389D" w:rsidRDefault="00636E63" w:rsidP="00636E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BB389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恢复申购（赎回、转换、定投）的原因说明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E63" w:rsidRPr="000D4263" w:rsidRDefault="00E92B1E" w:rsidP="00011DA7">
            <w:pPr>
              <w:spacing w:line="276" w:lineRule="auto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2021年</w:t>
            </w:r>
            <w:r w:rsidR="0090484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10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B92872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15</w:t>
            </w:r>
            <w:r w:rsidR="00B928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（</w:t>
            </w:r>
            <w:r w:rsidR="009B4168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星期</w:t>
            </w:r>
            <w:r w:rsidR="0090484B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五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）为</w:t>
            </w:r>
            <w:r w:rsidR="00636E63" w:rsidRPr="000D4263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  <w:szCs w:val="24"/>
              </w:rPr>
              <w:t>港股通</w:t>
            </w:r>
            <w:r w:rsidR="00636E63" w:rsidRPr="000D4263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  <w:szCs w:val="24"/>
              </w:rPr>
              <w:t>交易日</w:t>
            </w:r>
          </w:p>
        </w:tc>
      </w:tr>
    </w:tbl>
    <w:p w:rsidR="00A40574" w:rsidRPr="00BB389D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BB389D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BB389D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7D7F11" w:rsidRPr="00BB389D" w:rsidRDefault="0090484B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10</w:t>
      </w:r>
      <w:r w:rsidR="00E92B1E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B928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15</w:t>
      </w:r>
      <w:r w:rsidR="00B928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36E6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1B757D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2021年</w:t>
      </w: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10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B92872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15</w:t>
      </w:r>
      <w:r w:rsidR="00B928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36E63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BB389D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申购（含定投及转换）</w:t>
      </w:r>
      <w:r w:rsidR="00DB6550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、赎回业务，届时将不再另行公告。</w:t>
      </w:r>
    </w:p>
    <w:p w:rsidR="00A40574" w:rsidRPr="00BB389D" w:rsidRDefault="00DB6550" w:rsidP="00011DA7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投资者可登录</w:t>
      </w:r>
      <w:hyperlink r:id="rId7" w:tgtFrame="_blank" w:history="1"/>
      <w:hyperlink r:id="rId8" w:tgtFrame="_blank" w:history="1"/>
      <w:hyperlink r:id="rId9" w:history="1">
        <w:r w:rsidRPr="00BB389D">
          <w:rPr>
            <w:rStyle w:val="a8"/>
            <w:rFonts w:asciiTheme="minorEastAsia" w:eastAsiaTheme="minorEastAsia" w:hAnsiTheme="minorEastAsia" w:cs="Arial"/>
            <w:color w:val="000000"/>
            <w:kern w:val="0"/>
            <w:sz w:val="24"/>
          </w:rPr>
          <w:t>嘉实基金</w:t>
        </w:r>
      </w:hyperlink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管理有限公司网站或拨打</w:t>
      </w:r>
      <w:r w:rsidRPr="00BB389D">
        <w:rPr>
          <w:rFonts w:asciiTheme="minorEastAsia" w:eastAsiaTheme="minorEastAsia" w:hAnsiTheme="minorEastAsia" w:cs="Arial"/>
          <w:color w:val="000000"/>
          <w:sz w:val="24"/>
        </w:rPr>
        <w:t>客户服务电话：</w:t>
      </w:r>
      <w:r w:rsidRPr="00BB389D">
        <w:rPr>
          <w:rFonts w:asciiTheme="minorEastAsia" w:eastAsiaTheme="minorEastAsia" w:hAnsiTheme="minorEastAsia" w:cs="Arial"/>
          <w:color w:val="000000"/>
          <w:sz w:val="24"/>
        </w:rPr>
        <w:lastRenderedPageBreak/>
        <w:t>400-600-8800</w:t>
      </w:r>
      <w:r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咨询相关情况。</w:t>
      </w:r>
    </w:p>
    <w:sectPr w:rsidR="00A40574" w:rsidRPr="00BB389D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9A5" w:rsidRDefault="000049A5" w:rsidP="006D5EBC">
      <w:r>
        <w:separator/>
      </w:r>
    </w:p>
  </w:endnote>
  <w:endnote w:type="continuationSeparator" w:id="0">
    <w:p w:rsidR="000049A5" w:rsidRDefault="000049A5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9A5" w:rsidRDefault="000049A5" w:rsidP="006D5EBC">
      <w:r>
        <w:separator/>
      </w:r>
    </w:p>
  </w:footnote>
  <w:footnote w:type="continuationSeparator" w:id="0">
    <w:p w:rsidR="000049A5" w:rsidRDefault="000049A5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49A5"/>
    <w:rsid w:val="000066A1"/>
    <w:rsid w:val="00011D17"/>
    <w:rsid w:val="00011DA7"/>
    <w:rsid w:val="00011EED"/>
    <w:rsid w:val="00012178"/>
    <w:rsid w:val="0002053E"/>
    <w:rsid w:val="00021484"/>
    <w:rsid w:val="00025FA5"/>
    <w:rsid w:val="00032A26"/>
    <w:rsid w:val="00034399"/>
    <w:rsid w:val="0004037D"/>
    <w:rsid w:val="0004260E"/>
    <w:rsid w:val="00044C7E"/>
    <w:rsid w:val="00045876"/>
    <w:rsid w:val="00053A68"/>
    <w:rsid w:val="00054442"/>
    <w:rsid w:val="00065B27"/>
    <w:rsid w:val="000701C3"/>
    <w:rsid w:val="00077F07"/>
    <w:rsid w:val="00085446"/>
    <w:rsid w:val="00094C05"/>
    <w:rsid w:val="000B0352"/>
    <w:rsid w:val="000C1EEA"/>
    <w:rsid w:val="000C4602"/>
    <w:rsid w:val="000D3F4B"/>
    <w:rsid w:val="000D4263"/>
    <w:rsid w:val="000D5A8B"/>
    <w:rsid w:val="000E2976"/>
    <w:rsid w:val="000E4625"/>
    <w:rsid w:val="000F3B2F"/>
    <w:rsid w:val="00102F52"/>
    <w:rsid w:val="00116263"/>
    <w:rsid w:val="001236D6"/>
    <w:rsid w:val="001271AE"/>
    <w:rsid w:val="00130372"/>
    <w:rsid w:val="00146B1F"/>
    <w:rsid w:val="00154571"/>
    <w:rsid w:val="001561C3"/>
    <w:rsid w:val="00160754"/>
    <w:rsid w:val="00160EE8"/>
    <w:rsid w:val="00173131"/>
    <w:rsid w:val="0018158A"/>
    <w:rsid w:val="00183CA8"/>
    <w:rsid w:val="00194FF7"/>
    <w:rsid w:val="00196281"/>
    <w:rsid w:val="001A179C"/>
    <w:rsid w:val="001A1BCC"/>
    <w:rsid w:val="001B0418"/>
    <w:rsid w:val="001B205B"/>
    <w:rsid w:val="001B2C18"/>
    <w:rsid w:val="001B3BD2"/>
    <w:rsid w:val="001B757D"/>
    <w:rsid w:val="001C56DF"/>
    <w:rsid w:val="001C5F4B"/>
    <w:rsid w:val="001C61F1"/>
    <w:rsid w:val="001C7D6A"/>
    <w:rsid w:val="001D46F3"/>
    <w:rsid w:val="001D4DA7"/>
    <w:rsid w:val="001E0989"/>
    <w:rsid w:val="001E2C06"/>
    <w:rsid w:val="001F1948"/>
    <w:rsid w:val="0021335F"/>
    <w:rsid w:val="00221723"/>
    <w:rsid w:val="00222A28"/>
    <w:rsid w:val="00224CC8"/>
    <w:rsid w:val="00236021"/>
    <w:rsid w:val="002373AC"/>
    <w:rsid w:val="002401D1"/>
    <w:rsid w:val="00242123"/>
    <w:rsid w:val="00245644"/>
    <w:rsid w:val="00246A9E"/>
    <w:rsid w:val="00247C87"/>
    <w:rsid w:val="002700F4"/>
    <w:rsid w:val="00272E9B"/>
    <w:rsid w:val="00274A79"/>
    <w:rsid w:val="0028028E"/>
    <w:rsid w:val="002831CA"/>
    <w:rsid w:val="0029331E"/>
    <w:rsid w:val="0029387F"/>
    <w:rsid w:val="002A275F"/>
    <w:rsid w:val="002B0865"/>
    <w:rsid w:val="002B3553"/>
    <w:rsid w:val="002B3E84"/>
    <w:rsid w:val="002C2ECE"/>
    <w:rsid w:val="002E4209"/>
    <w:rsid w:val="002F1EE5"/>
    <w:rsid w:val="002F5963"/>
    <w:rsid w:val="0030282D"/>
    <w:rsid w:val="00304636"/>
    <w:rsid w:val="00304F66"/>
    <w:rsid w:val="00312B7B"/>
    <w:rsid w:val="003131B7"/>
    <w:rsid w:val="003166B4"/>
    <w:rsid w:val="00323B60"/>
    <w:rsid w:val="00330465"/>
    <w:rsid w:val="00331341"/>
    <w:rsid w:val="00331EE4"/>
    <w:rsid w:val="00343226"/>
    <w:rsid w:val="00343F91"/>
    <w:rsid w:val="003575EC"/>
    <w:rsid w:val="00365292"/>
    <w:rsid w:val="00371F98"/>
    <w:rsid w:val="0037755C"/>
    <w:rsid w:val="00381DE9"/>
    <w:rsid w:val="003868DA"/>
    <w:rsid w:val="00391330"/>
    <w:rsid w:val="0039304A"/>
    <w:rsid w:val="003C4A40"/>
    <w:rsid w:val="003C6BCE"/>
    <w:rsid w:val="003D382B"/>
    <w:rsid w:val="003E0209"/>
    <w:rsid w:val="003E0512"/>
    <w:rsid w:val="003E5CA5"/>
    <w:rsid w:val="003F10E3"/>
    <w:rsid w:val="003F6B12"/>
    <w:rsid w:val="0041339F"/>
    <w:rsid w:val="0042002A"/>
    <w:rsid w:val="00444F49"/>
    <w:rsid w:val="004506FF"/>
    <w:rsid w:val="00453870"/>
    <w:rsid w:val="00471E9D"/>
    <w:rsid w:val="00480A26"/>
    <w:rsid w:val="0049205C"/>
    <w:rsid w:val="00494CFE"/>
    <w:rsid w:val="004974E9"/>
    <w:rsid w:val="004B39E2"/>
    <w:rsid w:val="004E4750"/>
    <w:rsid w:val="004E6A6A"/>
    <w:rsid w:val="004F4914"/>
    <w:rsid w:val="00500D77"/>
    <w:rsid w:val="00503442"/>
    <w:rsid w:val="00504F34"/>
    <w:rsid w:val="00521ABF"/>
    <w:rsid w:val="0053430F"/>
    <w:rsid w:val="00537622"/>
    <w:rsid w:val="0054322D"/>
    <w:rsid w:val="0054751B"/>
    <w:rsid w:val="00556B17"/>
    <w:rsid w:val="00570ED0"/>
    <w:rsid w:val="005712C8"/>
    <w:rsid w:val="00573EF2"/>
    <w:rsid w:val="00582586"/>
    <w:rsid w:val="00587097"/>
    <w:rsid w:val="00590253"/>
    <w:rsid w:val="00595355"/>
    <w:rsid w:val="005A5911"/>
    <w:rsid w:val="005B1815"/>
    <w:rsid w:val="005B6256"/>
    <w:rsid w:val="005B6837"/>
    <w:rsid w:val="005D08C2"/>
    <w:rsid w:val="005D6E8A"/>
    <w:rsid w:val="005E29E7"/>
    <w:rsid w:val="005F0CFC"/>
    <w:rsid w:val="00611EEA"/>
    <w:rsid w:val="006133FB"/>
    <w:rsid w:val="00617030"/>
    <w:rsid w:val="0062171E"/>
    <w:rsid w:val="00622001"/>
    <w:rsid w:val="00624D1D"/>
    <w:rsid w:val="0062789C"/>
    <w:rsid w:val="00636E63"/>
    <w:rsid w:val="00637CF7"/>
    <w:rsid w:val="00640C2F"/>
    <w:rsid w:val="00641161"/>
    <w:rsid w:val="00647823"/>
    <w:rsid w:val="0065272A"/>
    <w:rsid w:val="00655DD9"/>
    <w:rsid w:val="006645E9"/>
    <w:rsid w:val="00666B69"/>
    <w:rsid w:val="006753EC"/>
    <w:rsid w:val="006821FA"/>
    <w:rsid w:val="00694F62"/>
    <w:rsid w:val="006C657E"/>
    <w:rsid w:val="006D126F"/>
    <w:rsid w:val="006D1D9E"/>
    <w:rsid w:val="006D5EBC"/>
    <w:rsid w:val="006D71E2"/>
    <w:rsid w:val="006E1630"/>
    <w:rsid w:val="006E1CD5"/>
    <w:rsid w:val="006E2F04"/>
    <w:rsid w:val="006F5C01"/>
    <w:rsid w:val="006F5DA9"/>
    <w:rsid w:val="00707F90"/>
    <w:rsid w:val="007168D8"/>
    <w:rsid w:val="00726260"/>
    <w:rsid w:val="007837A3"/>
    <w:rsid w:val="007842DA"/>
    <w:rsid w:val="00785D6C"/>
    <w:rsid w:val="00797824"/>
    <w:rsid w:val="007A0B3D"/>
    <w:rsid w:val="007A267F"/>
    <w:rsid w:val="007C0A8B"/>
    <w:rsid w:val="007C5CDF"/>
    <w:rsid w:val="007C6527"/>
    <w:rsid w:val="007D0366"/>
    <w:rsid w:val="007D1B9C"/>
    <w:rsid w:val="007D7F11"/>
    <w:rsid w:val="007E48E4"/>
    <w:rsid w:val="008044B7"/>
    <w:rsid w:val="0081304B"/>
    <w:rsid w:val="00816A0C"/>
    <w:rsid w:val="0082050D"/>
    <w:rsid w:val="008226FC"/>
    <w:rsid w:val="0083326F"/>
    <w:rsid w:val="00844F06"/>
    <w:rsid w:val="00853D85"/>
    <w:rsid w:val="00863A1D"/>
    <w:rsid w:val="008725F9"/>
    <w:rsid w:val="00874710"/>
    <w:rsid w:val="008A39BB"/>
    <w:rsid w:val="008A4555"/>
    <w:rsid w:val="008C1464"/>
    <w:rsid w:val="008F1B54"/>
    <w:rsid w:val="0090484B"/>
    <w:rsid w:val="00912094"/>
    <w:rsid w:val="00913E96"/>
    <w:rsid w:val="00916635"/>
    <w:rsid w:val="0092005A"/>
    <w:rsid w:val="0092502E"/>
    <w:rsid w:val="00930062"/>
    <w:rsid w:val="009309F6"/>
    <w:rsid w:val="00937FE2"/>
    <w:rsid w:val="009406E8"/>
    <w:rsid w:val="00964A5B"/>
    <w:rsid w:val="00972910"/>
    <w:rsid w:val="00987A70"/>
    <w:rsid w:val="00994C6A"/>
    <w:rsid w:val="009B063A"/>
    <w:rsid w:val="009B09F1"/>
    <w:rsid w:val="009B0CA4"/>
    <w:rsid w:val="009B3388"/>
    <w:rsid w:val="009B4168"/>
    <w:rsid w:val="009C1D59"/>
    <w:rsid w:val="009D6B22"/>
    <w:rsid w:val="00A13509"/>
    <w:rsid w:val="00A17622"/>
    <w:rsid w:val="00A2076E"/>
    <w:rsid w:val="00A31F50"/>
    <w:rsid w:val="00A323AC"/>
    <w:rsid w:val="00A34E93"/>
    <w:rsid w:val="00A40574"/>
    <w:rsid w:val="00A40F3B"/>
    <w:rsid w:val="00A469AF"/>
    <w:rsid w:val="00A50133"/>
    <w:rsid w:val="00A52209"/>
    <w:rsid w:val="00A6180E"/>
    <w:rsid w:val="00A6512D"/>
    <w:rsid w:val="00A659EB"/>
    <w:rsid w:val="00A66EED"/>
    <w:rsid w:val="00A90EA4"/>
    <w:rsid w:val="00A93FCD"/>
    <w:rsid w:val="00AA01FF"/>
    <w:rsid w:val="00AB2CF9"/>
    <w:rsid w:val="00AB3A95"/>
    <w:rsid w:val="00AE69F9"/>
    <w:rsid w:val="00B00468"/>
    <w:rsid w:val="00B145B9"/>
    <w:rsid w:val="00B210E3"/>
    <w:rsid w:val="00B2301C"/>
    <w:rsid w:val="00B237EE"/>
    <w:rsid w:val="00B2437A"/>
    <w:rsid w:val="00B27864"/>
    <w:rsid w:val="00B32D35"/>
    <w:rsid w:val="00B35268"/>
    <w:rsid w:val="00B40050"/>
    <w:rsid w:val="00B55AF9"/>
    <w:rsid w:val="00B80172"/>
    <w:rsid w:val="00B92872"/>
    <w:rsid w:val="00B93507"/>
    <w:rsid w:val="00B96A07"/>
    <w:rsid w:val="00B97A45"/>
    <w:rsid w:val="00BA1880"/>
    <w:rsid w:val="00BA7840"/>
    <w:rsid w:val="00BB389D"/>
    <w:rsid w:val="00BB5340"/>
    <w:rsid w:val="00BC5538"/>
    <w:rsid w:val="00BE0038"/>
    <w:rsid w:val="00BE1C20"/>
    <w:rsid w:val="00BE355F"/>
    <w:rsid w:val="00C07B5D"/>
    <w:rsid w:val="00C12803"/>
    <w:rsid w:val="00C16EE3"/>
    <w:rsid w:val="00C2238E"/>
    <w:rsid w:val="00C26821"/>
    <w:rsid w:val="00C37044"/>
    <w:rsid w:val="00C41757"/>
    <w:rsid w:val="00C454F9"/>
    <w:rsid w:val="00C60DC7"/>
    <w:rsid w:val="00C72298"/>
    <w:rsid w:val="00C831CF"/>
    <w:rsid w:val="00C8461D"/>
    <w:rsid w:val="00C8531D"/>
    <w:rsid w:val="00C91F77"/>
    <w:rsid w:val="00C947BE"/>
    <w:rsid w:val="00C97B9C"/>
    <w:rsid w:val="00CB36B7"/>
    <w:rsid w:val="00CB5C88"/>
    <w:rsid w:val="00CC0E21"/>
    <w:rsid w:val="00CC5E49"/>
    <w:rsid w:val="00CC6260"/>
    <w:rsid w:val="00CD4917"/>
    <w:rsid w:val="00CE33B7"/>
    <w:rsid w:val="00CE454C"/>
    <w:rsid w:val="00D077CC"/>
    <w:rsid w:val="00D14383"/>
    <w:rsid w:val="00D155E6"/>
    <w:rsid w:val="00D1581C"/>
    <w:rsid w:val="00D2347A"/>
    <w:rsid w:val="00D37457"/>
    <w:rsid w:val="00D45D17"/>
    <w:rsid w:val="00D45E87"/>
    <w:rsid w:val="00D52B5E"/>
    <w:rsid w:val="00D62A49"/>
    <w:rsid w:val="00D82AF9"/>
    <w:rsid w:val="00DA11B0"/>
    <w:rsid w:val="00DA52F3"/>
    <w:rsid w:val="00DA7A99"/>
    <w:rsid w:val="00DB3369"/>
    <w:rsid w:val="00DB3F87"/>
    <w:rsid w:val="00DB56A3"/>
    <w:rsid w:val="00DB6550"/>
    <w:rsid w:val="00DD0A4D"/>
    <w:rsid w:val="00DD1253"/>
    <w:rsid w:val="00DD242F"/>
    <w:rsid w:val="00DD495B"/>
    <w:rsid w:val="00E07CE6"/>
    <w:rsid w:val="00E15F0C"/>
    <w:rsid w:val="00E174EA"/>
    <w:rsid w:val="00E24F5B"/>
    <w:rsid w:val="00E27F73"/>
    <w:rsid w:val="00E35254"/>
    <w:rsid w:val="00E40E27"/>
    <w:rsid w:val="00E44C63"/>
    <w:rsid w:val="00E459D7"/>
    <w:rsid w:val="00E47922"/>
    <w:rsid w:val="00E70F43"/>
    <w:rsid w:val="00E91FDE"/>
    <w:rsid w:val="00E92B1E"/>
    <w:rsid w:val="00E96D63"/>
    <w:rsid w:val="00EA01EA"/>
    <w:rsid w:val="00EA1917"/>
    <w:rsid w:val="00ED1C8D"/>
    <w:rsid w:val="00EE0A66"/>
    <w:rsid w:val="00EE6325"/>
    <w:rsid w:val="00F06061"/>
    <w:rsid w:val="00F149D1"/>
    <w:rsid w:val="00F27A54"/>
    <w:rsid w:val="00F358ED"/>
    <w:rsid w:val="00F4194A"/>
    <w:rsid w:val="00F500A8"/>
    <w:rsid w:val="00F5077E"/>
    <w:rsid w:val="00F650A0"/>
    <w:rsid w:val="00FA1E92"/>
    <w:rsid w:val="00FB3D77"/>
    <w:rsid w:val="00FC0BCC"/>
    <w:rsid w:val="00FC178E"/>
    <w:rsid w:val="00FC5168"/>
    <w:rsid w:val="00FD1EBF"/>
    <w:rsid w:val="00FE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fund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fund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22025;&#23454;&#22522;&#37329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20687-477E-40F9-AE7F-CA07769A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687</Characters>
  <Application>Microsoft Office Word</Application>
  <DocSecurity>4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2021-10-11T16:25:00Z</dcterms:created>
  <dcterms:modified xsi:type="dcterms:W3CDTF">2021-10-11T16:25:00Z</dcterms:modified>
</cp:coreProperties>
</file>