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34785" w:rsidP="00E40C6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E40C6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tbl>
      <w:tblPr>
        <w:tblStyle w:val="ae"/>
        <w:tblW w:w="9322" w:type="dxa"/>
        <w:tblLook w:val="04A0"/>
      </w:tblPr>
      <w:tblGrid>
        <w:gridCol w:w="1245"/>
        <w:gridCol w:w="8077"/>
      </w:tblGrid>
      <w:tr w:rsidR="00F22E24" w:rsidRPr="00F22E24" w:rsidTr="00F22E24">
        <w:tc>
          <w:tcPr>
            <w:tcW w:w="1245" w:type="dxa"/>
          </w:tcPr>
          <w:p w:rsidR="00F22E24" w:rsidRPr="00F22E24" w:rsidRDefault="00F22E24" w:rsidP="001C3B7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8077" w:type="dxa"/>
          </w:tcPr>
          <w:p w:rsidR="00F22E24" w:rsidRPr="00F22E24" w:rsidRDefault="00F22E24" w:rsidP="001C3B7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基金名称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光大保德信量化核心证券投资基金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光大保德信货币市场基金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光大保德信红利混合型证券投资基金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光大保德信新增长混合型证券投资基金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光大保德信优势配置混合型证券投资基金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光大保德信增利收益债券型证券投资基金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光大保德信均衡精选混合型证券投资基金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光大保德信动态优选灵活配置混合型证券投资基金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光大保德信中小盘混合型证券投资基金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光大保德信信用添益债券型证券投资基金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光大保德信行业轮动混合型证券投资基金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光大保德信添天盈五年定期开放债券型证券投资基金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光大保德信现金宝货币市场基金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光大保德信银发商机主题混合型证券投资基金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光大保德信岁末红利纯债债券型证券投资基金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16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光大保德信国企改革主题股票型证券投资基金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光大保德信鼎鑫灵活配置混合型证券投资基金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光大保德信一带一路战略主题混合型证券投资基金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光大保德信耀钱包货币市场基金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光大保德信欣鑫灵活配置混合型证券投资基金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光大保德信睿鑫灵活配置混合型证券投资基金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光大保德信中国制造2025灵活配置混合型证券投资基金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23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光大保德信风格轮动混合型证券投资基金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24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光大保德信产业新动力灵活配置混合型证券投资基金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25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光大保德信永鑫灵活配置混合型证券投资基金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26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光大保德信吉鑫灵活配置混合型证券投资基金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27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光大保德信恒利纯债债券型证券投资基金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28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光大保德信铭鑫灵活配置混合型证券投资基金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29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光大保德信安和债券型证券投资基金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光大保德信诚鑫灵活配置混合型证券投资基金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31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光大保德信安祺债券型证券投资基金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32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光大保德信事件驱动灵活配置混合型证券投资基金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33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光大保德信永利纯债债券型证券投资基金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34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光大保德信安诚债券型证券投资基金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35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光大保德信多策略智选18个月定期开放混合型证券投资基金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36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光大保德信尊盈半年定期开放债券型发起式</w:t>
            </w:r>
            <w:r w:rsidRPr="00677A8A">
              <w:rPr>
                <w:rFonts w:ascii="仿宋" w:eastAsia="仿宋" w:hAnsi="仿宋" w:hint="eastAsia"/>
                <w:sz w:val="32"/>
                <w:szCs w:val="32"/>
              </w:rPr>
              <w:br/>
              <w:t>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37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光大保德信中高等级债券型证券投资基金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38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光大保德信先进服务业灵活配置混合型证券投资基金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39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光大保德信尊富18个月定期开放债券型证券投资基金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40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光大保德信多策略优选一年定期开放灵活配置混合型证券投资基金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41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光大保德信创业板量化优选股票型证券投资基金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42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光大保德信多策略精选18个月定期开放灵活配置混合型证券投资基金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43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光大保德信超短债债券型证券投资基金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44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光大保德信晟利债券型证券投资基金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45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光大保德信安泽债券型证券投资基金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46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光大保德信尊丰纯债定期开放债券型发起式证券投资基金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47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光大保德信景气先锋混合型证券投资基金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48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光大保德信尊泰三年定期开放债券型证券投资基金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49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光大保德信研究精选混合型证券投资基金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50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光大保德信消费主题股票型证券投资基金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51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光大保德信裕鑫混合型证券投资基金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52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光大保德信瑞和混合型证券投资基金</w:t>
            </w:r>
          </w:p>
        </w:tc>
      </w:tr>
      <w:tr w:rsidR="000A1ECD" w:rsidTr="000A1ECD">
        <w:tc>
          <w:tcPr>
            <w:tcW w:w="1245" w:type="dxa"/>
            <w:vAlign w:val="center"/>
          </w:tcPr>
          <w:p w:rsidR="000A1ECD" w:rsidRPr="00677A8A" w:rsidRDefault="000A1ECD" w:rsidP="000A1E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53</w:t>
            </w:r>
          </w:p>
        </w:tc>
        <w:tc>
          <w:tcPr>
            <w:tcW w:w="8077" w:type="dxa"/>
          </w:tcPr>
          <w:p w:rsidR="000A1ECD" w:rsidRPr="000A1ECD" w:rsidRDefault="000A1ECD" w:rsidP="000A1ECD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光大保德信尊裕纯债一年定期开放债券型发起式证券投资基金</w:t>
            </w:r>
          </w:p>
        </w:tc>
      </w:tr>
      <w:tr w:rsidR="000A1ECD" w:rsidTr="000A1ECD">
        <w:tc>
          <w:tcPr>
            <w:tcW w:w="1245" w:type="dxa"/>
            <w:vAlign w:val="center"/>
          </w:tcPr>
          <w:p w:rsidR="000A1ECD" w:rsidRPr="00677A8A" w:rsidRDefault="000A1ECD" w:rsidP="000A1E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54</w:t>
            </w:r>
          </w:p>
        </w:tc>
        <w:tc>
          <w:tcPr>
            <w:tcW w:w="8077" w:type="dxa"/>
          </w:tcPr>
          <w:p w:rsidR="000A1ECD" w:rsidRPr="000A1ECD" w:rsidRDefault="000A1ECD" w:rsidP="000A1ECD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光大保德信尊合87个月定期开放债券型证券投资基金</w:t>
            </w:r>
          </w:p>
        </w:tc>
        <w:bookmarkStart w:id="0" w:name="_GoBack"/>
        <w:bookmarkEnd w:id="0"/>
      </w:tr>
    </w:tbl>
    <w:p w:rsidR="00BB3501" w:rsidRPr="005A1AF7" w:rsidRDefault="005F3462" w:rsidP="00E44BB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光大保德信基金管理有限公司旗下上述基金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D455B4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455B4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4553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455B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434785" w:rsidRPr="00434785">
        <w:rPr>
          <w:rFonts w:ascii="仿宋" w:eastAsia="仿宋" w:hAnsi="仿宋"/>
          <w:color w:val="000000" w:themeColor="text1"/>
          <w:sz w:val="32"/>
          <w:szCs w:val="32"/>
        </w:rPr>
        <w:t>http://www.epf.com.cn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946B0" w:rsidRPr="00B946B0">
        <w:rPr>
          <w:rFonts w:ascii="仿宋" w:eastAsia="仿宋" w:hAnsi="仿宋" w:hint="eastAsia"/>
          <w:color w:val="000000" w:themeColor="text1"/>
          <w:sz w:val="32"/>
          <w:szCs w:val="32"/>
        </w:rPr>
        <w:t>4008-202-888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43478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4785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434785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D455B4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455B4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4553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455B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ABB" w:rsidRDefault="00EA4ABB" w:rsidP="009A149B">
      <w:r>
        <w:separator/>
      </w:r>
    </w:p>
  </w:endnote>
  <w:endnote w:type="continuationSeparator" w:id="0">
    <w:p w:rsidR="00EA4ABB" w:rsidRDefault="00EA4AB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F358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40C6F" w:rsidRPr="00E40C6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F358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40C6F" w:rsidRPr="00E40C6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ABB" w:rsidRDefault="00EA4ABB" w:rsidP="009A149B">
      <w:r>
        <w:separator/>
      </w:r>
    </w:p>
  </w:footnote>
  <w:footnote w:type="continuationSeparator" w:id="0">
    <w:p w:rsidR="00EA4ABB" w:rsidRDefault="00EA4AB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3B04"/>
    <w:rsid w:val="00022ABD"/>
    <w:rsid w:val="00025D40"/>
    <w:rsid w:val="000300E5"/>
    <w:rsid w:val="0003246C"/>
    <w:rsid w:val="00033010"/>
    <w:rsid w:val="00033204"/>
    <w:rsid w:val="000369D1"/>
    <w:rsid w:val="000475F0"/>
    <w:rsid w:val="000539F6"/>
    <w:rsid w:val="00056EE0"/>
    <w:rsid w:val="00057323"/>
    <w:rsid w:val="0007663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1ECD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53C2"/>
    <w:rsid w:val="001279BE"/>
    <w:rsid w:val="0013251E"/>
    <w:rsid w:val="00142CD3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3B71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2202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9D0"/>
    <w:rsid w:val="002E79D9"/>
    <w:rsid w:val="002E7B0A"/>
    <w:rsid w:val="002F2B53"/>
    <w:rsid w:val="00303860"/>
    <w:rsid w:val="00311075"/>
    <w:rsid w:val="003117E6"/>
    <w:rsid w:val="0031471A"/>
    <w:rsid w:val="00325674"/>
    <w:rsid w:val="00332619"/>
    <w:rsid w:val="00333802"/>
    <w:rsid w:val="00345D83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4785"/>
    <w:rsid w:val="0043655D"/>
    <w:rsid w:val="00437D86"/>
    <w:rsid w:val="00441246"/>
    <w:rsid w:val="00441E0B"/>
    <w:rsid w:val="00452A46"/>
    <w:rsid w:val="00454581"/>
    <w:rsid w:val="00454978"/>
    <w:rsid w:val="004624BD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553A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2C2"/>
    <w:rsid w:val="005C00AF"/>
    <w:rsid w:val="005C7C95"/>
    <w:rsid w:val="005D3C24"/>
    <w:rsid w:val="005D4528"/>
    <w:rsid w:val="005E088E"/>
    <w:rsid w:val="005E0F00"/>
    <w:rsid w:val="005F3462"/>
    <w:rsid w:val="005F4D9C"/>
    <w:rsid w:val="005F7E5C"/>
    <w:rsid w:val="00600E08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6C79"/>
    <w:rsid w:val="00677A8A"/>
    <w:rsid w:val="006832A2"/>
    <w:rsid w:val="00684A20"/>
    <w:rsid w:val="00690EC4"/>
    <w:rsid w:val="006962CB"/>
    <w:rsid w:val="006A0BB0"/>
    <w:rsid w:val="006A7F42"/>
    <w:rsid w:val="006B4697"/>
    <w:rsid w:val="006D17EF"/>
    <w:rsid w:val="006E14A2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42C2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5B90"/>
    <w:rsid w:val="008E4CD7"/>
    <w:rsid w:val="008E58F7"/>
    <w:rsid w:val="008E6EC1"/>
    <w:rsid w:val="00903815"/>
    <w:rsid w:val="00903C0A"/>
    <w:rsid w:val="009062C4"/>
    <w:rsid w:val="0090723B"/>
    <w:rsid w:val="00910193"/>
    <w:rsid w:val="00922BDC"/>
    <w:rsid w:val="0092312D"/>
    <w:rsid w:val="00933628"/>
    <w:rsid w:val="009412E7"/>
    <w:rsid w:val="009465EA"/>
    <w:rsid w:val="009506DC"/>
    <w:rsid w:val="009566C4"/>
    <w:rsid w:val="00956DD9"/>
    <w:rsid w:val="009628AE"/>
    <w:rsid w:val="00966E1F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2F75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46B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5F20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C37"/>
    <w:rsid w:val="00CB2CEE"/>
    <w:rsid w:val="00CB4DE3"/>
    <w:rsid w:val="00CC2F35"/>
    <w:rsid w:val="00CC40C3"/>
    <w:rsid w:val="00CD00B2"/>
    <w:rsid w:val="00CD42C4"/>
    <w:rsid w:val="00CE43F8"/>
    <w:rsid w:val="00CE7C8B"/>
    <w:rsid w:val="00CF01CC"/>
    <w:rsid w:val="00CF3587"/>
    <w:rsid w:val="00CF6D5C"/>
    <w:rsid w:val="00D10B1F"/>
    <w:rsid w:val="00D11E1F"/>
    <w:rsid w:val="00D12BB7"/>
    <w:rsid w:val="00D20C81"/>
    <w:rsid w:val="00D3262F"/>
    <w:rsid w:val="00D361FE"/>
    <w:rsid w:val="00D36E74"/>
    <w:rsid w:val="00D42F13"/>
    <w:rsid w:val="00D43B3D"/>
    <w:rsid w:val="00D455B4"/>
    <w:rsid w:val="00D5035D"/>
    <w:rsid w:val="00D5213E"/>
    <w:rsid w:val="00D52A3F"/>
    <w:rsid w:val="00D535B2"/>
    <w:rsid w:val="00D56E0D"/>
    <w:rsid w:val="00D62A71"/>
    <w:rsid w:val="00D700CF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1749F"/>
    <w:rsid w:val="00E32614"/>
    <w:rsid w:val="00E33250"/>
    <w:rsid w:val="00E3526B"/>
    <w:rsid w:val="00E40C6F"/>
    <w:rsid w:val="00E432DE"/>
    <w:rsid w:val="00E44BB0"/>
    <w:rsid w:val="00E5059C"/>
    <w:rsid w:val="00E54C06"/>
    <w:rsid w:val="00E5664A"/>
    <w:rsid w:val="00E7407A"/>
    <w:rsid w:val="00E81A0A"/>
    <w:rsid w:val="00E964F7"/>
    <w:rsid w:val="00EA4ABB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061C"/>
    <w:rsid w:val="00F01150"/>
    <w:rsid w:val="00F01E3D"/>
    <w:rsid w:val="00F04DC2"/>
    <w:rsid w:val="00F066D9"/>
    <w:rsid w:val="00F22E2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0680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Emphasis"/>
    <w:basedOn w:val="a0"/>
    <w:uiPriority w:val="20"/>
    <w:qFormat/>
    <w:rsid w:val="00B946B0"/>
    <w:rPr>
      <w:i w:val="0"/>
      <w:iCs w:val="0"/>
    </w:rPr>
  </w:style>
  <w:style w:type="table" w:styleId="ae">
    <w:name w:val="Table Grid"/>
    <w:basedOn w:val="a1"/>
    <w:uiPriority w:val="59"/>
    <w:rsid w:val="00992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051DB-3142-4459-A761-903D6C85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</Words>
  <Characters>1484</Characters>
  <Application>Microsoft Office Word</Application>
  <DocSecurity>4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2021-01-21T16:16:00Z</dcterms:created>
  <dcterms:modified xsi:type="dcterms:W3CDTF">2021-01-21T16:16:00Z</dcterms:modified>
</cp:coreProperties>
</file>