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5D052F" w:rsidP="00EB16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财通证券资产管理有限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80A2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3A4B4A" w:rsidP="00EB16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1A72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2F039B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B16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D30D61" w:rsidRDefault="00D30D61" w:rsidP="00D30D6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0D61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财通证券资产管理有限公司旗下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财通资管积极收益债券型发起式</w:t>
      </w:r>
      <w:r w:rsidR="00B61F41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财通资管鑫管家货币市场基金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财通资管鑫逸回报混合型证券投资基金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财通资管鑫锐回报混合型证券投资基金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财通资管鸿达纯债债券型证券投资基金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财通资管睿智6个月定期开放债券型发起式证券投资基金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财通资管消费精选灵活配置混合型证券投资基金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财通资管鑫盛6个月定期开放混合型证券投资基金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财通资管瑞享12个月定期开放混合型证券投资基金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财通资管鸿睿12个月定期开放债券型证券投资基金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财通资管鸿益中短债债券型证券投资基金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财通资管鸿利中短债债券型证券投资基金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财通资管鸿运中短债债券型证券投资基金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财通资管价值成长混合型证券投资基金</w:t>
      </w:r>
    </w:p>
    <w:p w:rsidR="00BC72B9" w:rsidRDefault="003B7AD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AD4">
        <w:rPr>
          <w:rFonts w:ascii="仿宋" w:eastAsia="仿宋" w:hAnsi="仿宋" w:hint="eastAsia"/>
          <w:color w:val="000000" w:themeColor="text1"/>
          <w:sz w:val="32"/>
          <w:szCs w:val="32"/>
        </w:rPr>
        <w:t>财通资管鸿福短债债券型证券投资基金</w:t>
      </w:r>
    </w:p>
    <w:p w:rsidR="00EB1D22" w:rsidRDefault="00BC72B9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72B9">
        <w:rPr>
          <w:rFonts w:ascii="仿宋" w:eastAsia="仿宋" w:hAnsi="仿宋" w:hint="eastAsia"/>
          <w:color w:val="000000" w:themeColor="text1"/>
          <w:sz w:val="32"/>
          <w:szCs w:val="32"/>
        </w:rPr>
        <w:t>财通资管丰和两年定期开放债券型证券投资基金</w:t>
      </w:r>
    </w:p>
    <w:p w:rsidR="00EB1D22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财通资管价值发现混合型证券投资基金</w:t>
      </w:r>
    </w:p>
    <w:p w:rsidR="005F0140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t>财通资管行业精选混合型证券投资基金</w:t>
      </w:r>
    </w:p>
    <w:p w:rsidR="005F0140" w:rsidRDefault="005F0140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F0140">
        <w:rPr>
          <w:rFonts w:ascii="仿宋" w:eastAsia="仿宋" w:hAnsi="仿宋" w:hint="eastAsia"/>
          <w:color w:val="000000" w:themeColor="text1"/>
          <w:sz w:val="32"/>
          <w:szCs w:val="32"/>
        </w:rPr>
        <w:t>财通资管鸿盛12个月定期开放债券型证券投资基金</w:t>
      </w:r>
    </w:p>
    <w:p w:rsidR="002F039B" w:rsidRDefault="005F0140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F0140">
        <w:rPr>
          <w:rFonts w:ascii="仿宋" w:eastAsia="仿宋" w:hAnsi="仿宋" w:hint="eastAsia"/>
          <w:color w:val="000000" w:themeColor="text1"/>
          <w:sz w:val="32"/>
          <w:szCs w:val="32"/>
        </w:rPr>
        <w:t>财通资管科技创新一年定期开放混合型证券投资基金</w:t>
      </w:r>
    </w:p>
    <w:p w:rsidR="002F039B" w:rsidRDefault="002F039B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F039B">
        <w:rPr>
          <w:rFonts w:ascii="仿宋" w:eastAsia="仿宋" w:hAnsi="仿宋" w:hint="eastAsia"/>
          <w:color w:val="000000" w:themeColor="text1"/>
          <w:sz w:val="32"/>
          <w:szCs w:val="32"/>
        </w:rPr>
        <w:t>财通资管丰乾39个月定期开放债券型证券投资基金</w:t>
      </w:r>
    </w:p>
    <w:p w:rsidR="00BB3501" w:rsidRPr="005A1AF7" w:rsidRDefault="002F039B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F039B">
        <w:rPr>
          <w:rFonts w:ascii="仿宋" w:eastAsia="仿宋" w:hAnsi="仿宋" w:hint="eastAsia"/>
          <w:color w:val="000000" w:themeColor="text1"/>
          <w:sz w:val="32"/>
          <w:szCs w:val="32"/>
        </w:rPr>
        <w:t>财通资管优选回报一年持有期混合型证券投资基金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www.ctzg.com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95336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511D9F" w:rsidRPr="005A1AF7" w:rsidRDefault="00511D9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D05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827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F039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F039B">
        <w:rPr>
          <w:rFonts w:ascii="仿宋" w:eastAsia="仿宋" w:hAnsi="仿宋"/>
          <w:color w:val="000000" w:themeColor="text1"/>
          <w:sz w:val="32"/>
          <w:szCs w:val="32"/>
        </w:rPr>
        <w:t>01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F039B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37" w:rsidRDefault="00CF7D37" w:rsidP="009A149B">
      <w:r>
        <w:separator/>
      </w:r>
    </w:p>
  </w:endnote>
  <w:endnote w:type="continuationSeparator" w:id="0">
    <w:p w:rsidR="00CF7D37" w:rsidRDefault="00CF7D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66B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B16DC" w:rsidRPr="00EB16D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66B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B16DC" w:rsidRPr="00EB16D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37" w:rsidRDefault="00CF7D37" w:rsidP="009A149B">
      <w:r>
        <w:separator/>
      </w:r>
    </w:p>
  </w:footnote>
  <w:footnote w:type="continuationSeparator" w:id="0">
    <w:p w:rsidR="00CF7D37" w:rsidRDefault="00CF7D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80"/>
    <w:rsid w:val="00191702"/>
    <w:rsid w:val="00192262"/>
    <w:rsid w:val="001A593B"/>
    <w:rsid w:val="001A72D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39B"/>
    <w:rsid w:val="002F2B53"/>
    <w:rsid w:val="00303860"/>
    <w:rsid w:val="00305DC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B4A"/>
    <w:rsid w:val="003B7AD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D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C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52F"/>
    <w:rsid w:val="005D3C24"/>
    <w:rsid w:val="005D4528"/>
    <w:rsid w:val="005E088E"/>
    <w:rsid w:val="005E0F00"/>
    <w:rsid w:val="005F0140"/>
    <w:rsid w:val="005F4D9C"/>
    <w:rsid w:val="005F6D6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6BAB"/>
    <w:rsid w:val="006832A2"/>
    <w:rsid w:val="0068335D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A2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F41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2B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D37"/>
    <w:rsid w:val="00D10B1F"/>
    <w:rsid w:val="00D11E1F"/>
    <w:rsid w:val="00D20C81"/>
    <w:rsid w:val="00D30D6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9F"/>
    <w:rsid w:val="00EA6F84"/>
    <w:rsid w:val="00EB16DC"/>
    <w:rsid w:val="00EB1D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33B6-9CC8-43F6-AF71-F2AA3C21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4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2021-01-21T16:15:00Z</dcterms:created>
  <dcterms:modified xsi:type="dcterms:W3CDTF">2021-01-21T16:15:00Z</dcterms:modified>
</cp:coreProperties>
</file>