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B39F3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东方臻享纯债债券型证券投资基金恢复</w:t>
      </w:r>
      <w:r>
        <w:rPr>
          <w:rFonts w:ascii="宋体" w:hAnsi="宋体"/>
          <w:b/>
          <w:sz w:val="48"/>
          <w:szCs w:val="48"/>
        </w:rPr>
        <w:t>10万元以上（不含10万元）申购、转换转入、定期定额投资公告</w:t>
      </w: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9B39F3">
        <w:rPr>
          <w:rFonts w:ascii="宋体" w:hAnsi="宋体"/>
          <w:b/>
          <w:sz w:val="28"/>
          <w:szCs w:val="28"/>
        </w:rPr>
        <w:t>2020年5月20日</w:t>
      </w: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 w:rsidP="003B5A07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3" w:name="t_3_1_1_table"/>
      <w:bookmarkStart w:id="4" w:name="m01"/>
      <w:bookmarkEnd w:id="3"/>
      <w:r>
        <w:rPr>
          <w:rFonts w:ascii="宋体" w:eastAsia="宋体" w:hAnsi="宋体" w:hint="eastAsia"/>
          <w:sz w:val="24"/>
        </w:rPr>
        <w:lastRenderedPageBreak/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340"/>
        <w:gridCol w:w="1768"/>
        <w:gridCol w:w="1732"/>
      </w:tblGrid>
      <w:tr w:rsidR="0099205B" w:rsidTr="009B39F3">
        <w:tc>
          <w:tcPr>
            <w:tcW w:w="5320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500" w:type="dxa"/>
            <w:gridSpan w:val="2"/>
          </w:tcPr>
          <w:p w:rsidR="0099205B" w:rsidRDefault="009B39F3">
            <w:pPr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东方臻享纯债债券型证券投资基金</w:t>
            </w:r>
          </w:p>
        </w:tc>
      </w:tr>
      <w:tr w:rsidR="0099205B" w:rsidTr="009B39F3">
        <w:tc>
          <w:tcPr>
            <w:tcW w:w="5320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500" w:type="dxa"/>
            <w:gridSpan w:val="2"/>
          </w:tcPr>
          <w:p w:rsidR="0099205B" w:rsidRDefault="009B39F3">
            <w:pPr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东方臻享纯债债券</w:t>
            </w:r>
          </w:p>
        </w:tc>
      </w:tr>
      <w:tr w:rsidR="0099205B" w:rsidTr="009B39F3">
        <w:tc>
          <w:tcPr>
            <w:tcW w:w="5320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500" w:type="dxa"/>
            <w:gridSpan w:val="2"/>
          </w:tcPr>
          <w:p w:rsidR="0099205B" w:rsidRDefault="009B39F3">
            <w:pPr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/>
                <w:szCs w:val="21"/>
              </w:rPr>
              <w:t>003837</w:t>
            </w:r>
          </w:p>
        </w:tc>
      </w:tr>
      <w:tr w:rsidR="0099205B" w:rsidTr="009B39F3">
        <w:tc>
          <w:tcPr>
            <w:tcW w:w="5320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500" w:type="dxa"/>
            <w:gridSpan w:val="2"/>
          </w:tcPr>
          <w:p w:rsidR="0099205B" w:rsidRDefault="009B39F3">
            <w:pPr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东方基金管理有限责任公司</w:t>
            </w:r>
          </w:p>
        </w:tc>
      </w:tr>
      <w:tr w:rsidR="0099205B" w:rsidTr="009B39F3">
        <w:tc>
          <w:tcPr>
            <w:tcW w:w="5320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500" w:type="dxa"/>
            <w:gridSpan w:val="2"/>
          </w:tcPr>
          <w:p w:rsidR="0099205B" w:rsidRDefault="009B39F3">
            <w:pPr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《东方臻享纯债债券型证券投资基金基金合同》、《东方臻享纯债债券型证券投资基金招募说明书》及相关法律法规。</w:t>
            </w:r>
          </w:p>
        </w:tc>
      </w:tr>
      <w:tr w:rsidR="00C0483B" w:rsidTr="009B39F3">
        <w:tc>
          <w:tcPr>
            <w:tcW w:w="1980" w:type="dxa"/>
            <w:vMerge w:val="restart"/>
            <w:vAlign w:val="center"/>
          </w:tcPr>
          <w:p w:rsidR="00C0483B" w:rsidRDefault="00C0483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恢复相关业务的日期及原因说明</w:t>
            </w:r>
          </w:p>
        </w:tc>
        <w:tc>
          <w:tcPr>
            <w:tcW w:w="3340" w:type="dxa"/>
          </w:tcPr>
          <w:p w:rsidR="00C0483B" w:rsidRDefault="00C0483B" w:rsidP="00AE544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恢复大额转换转入日</w:t>
            </w:r>
          </w:p>
        </w:tc>
        <w:tc>
          <w:tcPr>
            <w:tcW w:w="3500" w:type="dxa"/>
            <w:gridSpan w:val="2"/>
          </w:tcPr>
          <w:p w:rsidR="00C0483B" w:rsidRDefault="00C0483B" w:rsidP="00AE544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2020年5月21日</w:t>
            </w:r>
          </w:p>
        </w:tc>
      </w:tr>
      <w:tr w:rsidR="00C0483B" w:rsidTr="009B39F3">
        <w:tc>
          <w:tcPr>
            <w:tcW w:w="1980" w:type="dxa"/>
            <w:vMerge/>
            <w:vAlign w:val="center"/>
          </w:tcPr>
          <w:p w:rsidR="00C0483B" w:rsidRDefault="00C0483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C0483B" w:rsidRDefault="00C0483B" w:rsidP="00AE544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恢复大额申购日</w:t>
            </w:r>
          </w:p>
        </w:tc>
        <w:tc>
          <w:tcPr>
            <w:tcW w:w="3500" w:type="dxa"/>
            <w:gridSpan w:val="2"/>
          </w:tcPr>
          <w:p w:rsidR="00C0483B" w:rsidRDefault="00C0483B" w:rsidP="00AE544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2020年5月21日</w:t>
            </w:r>
          </w:p>
        </w:tc>
      </w:tr>
      <w:tr w:rsidR="0099205B" w:rsidTr="009B39F3">
        <w:tc>
          <w:tcPr>
            <w:tcW w:w="1980" w:type="dxa"/>
            <w:vMerge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99205B" w:rsidRDefault="00B8305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恢复（大额）申购（</w:t>
            </w:r>
            <w:r w:rsidR="0099205B">
              <w:rPr>
                <w:rFonts w:ascii="宋体" w:hAnsi="宋体" w:hint="eastAsia"/>
                <w:szCs w:val="21"/>
              </w:rPr>
              <w:t>转换转入、赎回、转换转出、定期定额投资）的原因说明</w:t>
            </w:r>
          </w:p>
        </w:tc>
        <w:tc>
          <w:tcPr>
            <w:tcW w:w="3500" w:type="dxa"/>
            <w:gridSpan w:val="2"/>
          </w:tcPr>
          <w:p w:rsidR="0099205B" w:rsidRDefault="009B39F3">
            <w:pPr>
              <w:rPr>
                <w:rFonts w:ascii="宋体" w:hAnsi="宋体" w:hint="eastAsia"/>
                <w:szCs w:val="21"/>
              </w:rPr>
            </w:pPr>
            <w:bookmarkStart w:id="11" w:name="t_3_1_1_2800_a1_fm2210"/>
            <w:bookmarkEnd w:id="11"/>
            <w:r>
              <w:rPr>
                <w:rFonts w:ascii="宋体" w:hAnsi="宋体" w:hint="eastAsia"/>
                <w:szCs w:val="21"/>
              </w:rPr>
              <w:t>为了保证基金的平稳运作，保护基金持有人利益。</w:t>
            </w:r>
          </w:p>
        </w:tc>
      </w:tr>
      <w:tr w:rsidR="0099205B" w:rsidTr="009B39F3">
        <w:tc>
          <w:tcPr>
            <w:tcW w:w="5320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768" w:type="dxa"/>
          </w:tcPr>
          <w:p w:rsidR="0099205B" w:rsidRDefault="009B39F3">
            <w:pPr>
              <w:rPr>
                <w:rFonts w:ascii="宋体" w:hAnsi="宋体" w:hint="eastAsia"/>
                <w:szCs w:val="21"/>
              </w:rPr>
            </w:pPr>
            <w:bookmarkStart w:id="12" w:name="t_3_1_3_fj_0011A_a1_fm1"/>
            <w:bookmarkEnd w:id="12"/>
            <w:r>
              <w:rPr>
                <w:rFonts w:ascii="宋体" w:hAnsi="宋体" w:hint="eastAsia"/>
                <w:szCs w:val="21"/>
              </w:rPr>
              <w:t>东方臻享纯债债券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732" w:type="dxa"/>
          </w:tcPr>
          <w:p w:rsidR="0099205B" w:rsidRDefault="009B39F3">
            <w:pPr>
              <w:rPr>
                <w:rFonts w:ascii="宋体" w:hAnsi="宋体" w:hint="eastAsia"/>
                <w:szCs w:val="21"/>
              </w:rPr>
            </w:pPr>
            <w:bookmarkStart w:id="13" w:name="t_3_1_3_fj_0011B_a1_fm1"/>
            <w:bookmarkStart w:id="14" w:name="t_3_1_3_fj_0011C_a1_fm1"/>
            <w:bookmarkEnd w:id="13"/>
            <w:bookmarkEnd w:id="14"/>
            <w:r>
              <w:rPr>
                <w:rFonts w:ascii="宋体" w:hAnsi="宋体" w:hint="eastAsia"/>
                <w:szCs w:val="21"/>
              </w:rPr>
              <w:t>东方臻享纯债债券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 w:rsidR="0099205B" w:rsidTr="009B39F3">
        <w:tc>
          <w:tcPr>
            <w:tcW w:w="5320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768" w:type="dxa"/>
          </w:tcPr>
          <w:p w:rsidR="0099205B" w:rsidRDefault="009B39F3">
            <w:pPr>
              <w:rPr>
                <w:rFonts w:ascii="宋体" w:hAnsi="宋体" w:hint="eastAsia"/>
                <w:szCs w:val="21"/>
              </w:rPr>
            </w:pPr>
            <w:bookmarkStart w:id="15" w:name="t_3_1_3_fj_0012A_a1_fm1"/>
            <w:bookmarkEnd w:id="15"/>
            <w:r>
              <w:rPr>
                <w:rFonts w:ascii="宋体" w:hAnsi="宋体"/>
                <w:szCs w:val="21"/>
              </w:rPr>
              <w:t>003837</w:t>
            </w:r>
          </w:p>
        </w:tc>
        <w:tc>
          <w:tcPr>
            <w:tcW w:w="1732" w:type="dxa"/>
          </w:tcPr>
          <w:p w:rsidR="0099205B" w:rsidRDefault="009B39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003838</w:t>
            </w:r>
          </w:p>
        </w:tc>
      </w:tr>
      <w:tr w:rsidR="0099205B" w:rsidTr="009B39F3">
        <w:tc>
          <w:tcPr>
            <w:tcW w:w="5320" w:type="dxa"/>
            <w:gridSpan w:val="2"/>
          </w:tcPr>
          <w:p w:rsidR="0099205B" w:rsidRDefault="0099205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该分级基金是否暂停/</w:t>
            </w:r>
            <w:r w:rsidR="00B83057">
              <w:rPr>
                <w:rFonts w:ascii="宋体" w:hAnsi="宋体" w:hint="eastAsia"/>
                <w:szCs w:val="21"/>
              </w:rPr>
              <w:t>恢复（大额）申购（</w:t>
            </w:r>
            <w:r>
              <w:rPr>
                <w:rFonts w:ascii="宋体" w:hAnsi="宋体" w:hint="eastAsia"/>
                <w:szCs w:val="21"/>
              </w:rPr>
              <w:t>转换转入、赎回、转换转出、定期定额投资）</w:t>
            </w:r>
          </w:p>
        </w:tc>
        <w:tc>
          <w:tcPr>
            <w:tcW w:w="1768" w:type="dxa"/>
          </w:tcPr>
          <w:p w:rsidR="0099205B" w:rsidRDefault="009B39F3">
            <w:pPr>
              <w:rPr>
                <w:rFonts w:ascii="宋体" w:hAnsi="宋体" w:hint="eastAsia"/>
                <w:szCs w:val="21"/>
              </w:rPr>
            </w:pPr>
            <w:bookmarkStart w:id="16" w:name="t_3_1_3_fj_2810A_a1_fm1"/>
            <w:bookmarkEnd w:id="16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732" w:type="dxa"/>
          </w:tcPr>
          <w:p w:rsidR="0099205B" w:rsidRDefault="009B39F3">
            <w:pPr>
              <w:rPr>
                <w:rFonts w:ascii="宋体" w:hAnsi="宋体" w:hint="eastAsia"/>
                <w:szCs w:val="21"/>
              </w:rPr>
            </w:pPr>
            <w:bookmarkStart w:id="17" w:name="t_3_1_3_fj_2810B_a1_fm1"/>
            <w:bookmarkStart w:id="18" w:name="t_3_1_3_fj_2810C_a1_fm1"/>
            <w:bookmarkEnd w:id="17"/>
            <w:bookmarkEnd w:id="18"/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99205B" w:rsidRDefault="0099205B" w:rsidP="002C6D2D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bookmarkStart w:id="19" w:name="t_3_2_table"/>
      <w:bookmarkEnd w:id="4"/>
      <w:bookmarkEnd w:id="5"/>
      <w:bookmarkEnd w:id="19"/>
      <w:r>
        <w:rPr>
          <w:rFonts w:ascii="宋体" w:eastAsia="宋体" w:hAnsi="宋体" w:hint="eastAsia"/>
          <w:sz w:val="24"/>
        </w:rPr>
        <w:t>其他需要提示的事项</w:t>
      </w:r>
    </w:p>
    <w:p w:rsidR="009B39F3" w:rsidRDefault="009B39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0" w:name="t_3_2_2646_a1_fm1"/>
      <w:bookmarkEnd w:id="20"/>
      <w:r>
        <w:rPr>
          <w:rFonts w:ascii="宋体" w:hAnsi="宋体"/>
          <w:szCs w:val="21"/>
        </w:rPr>
        <w:t>2.1  本基金目前运作平稳，为满足广大投资人的投资需求，保护基金持有人利益，根据法律法规及本基金基金合同的相关规定，本基金管理人决定于2020年5月21日起恢复本基金10万元以上（不含10万元）的申购、转换转入、定期定额投资业务，对本基金的单笔金额10万元以上（不含10万元）申购（包括日常申购和定期定额申购）、转换转入申请，单个基金账户单日累计申购（包括日常申购和定期定额申购）及转换转入金额超过10万元（不含10万元）申请予以确认。</w:t>
      </w:r>
    </w:p>
    <w:p w:rsidR="009B39F3" w:rsidRDefault="009B39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2.2  本基金暂停</w:t>
      </w:r>
      <w:r w:rsidR="00AD15A6">
        <w:rPr>
          <w:rFonts w:ascii="宋体" w:hAnsi="宋体"/>
          <w:szCs w:val="21"/>
        </w:rPr>
        <w:t>大额</w:t>
      </w:r>
      <w:r>
        <w:rPr>
          <w:rFonts w:ascii="宋体" w:hAnsi="宋体"/>
          <w:szCs w:val="21"/>
        </w:rPr>
        <w:t>申购等业务的具体时间将另行公告。</w:t>
      </w:r>
    </w:p>
    <w:p w:rsidR="009B39F3" w:rsidRDefault="009B39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2.3  风险提</w:t>
      </w:r>
      <w:r>
        <w:rPr>
          <w:rFonts w:ascii="宋体" w:hAnsi="宋体" w:hint="eastAsia"/>
          <w:szCs w:val="21"/>
        </w:rPr>
        <w:t>示：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</w:p>
    <w:p w:rsidR="009B39F3" w:rsidRDefault="009B39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2.4  如有疑问，请拨打客户服务热线：400-628-5888（免长途话费），或登陆公司网站www.orient-fund.com获取相关信息。</w:t>
      </w:r>
    </w:p>
    <w:p w:rsidR="0099205B" w:rsidRDefault="009B39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特此公告。</w:t>
      </w:r>
    </w:p>
    <w:p w:rsidR="0099205B" w:rsidRDefault="0099205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99205B" w:rsidRDefault="0099205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9B39F3" w:rsidRDefault="009B39F3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东方基金管理有限责任公司</w:t>
      </w:r>
    </w:p>
    <w:p w:rsidR="0099205B" w:rsidRDefault="009B39F3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2020年5月20日</w:t>
      </w:r>
    </w:p>
    <w:sectPr w:rsidR="0099205B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2E" w:rsidRDefault="007B772E" w:rsidP="00635829">
      <w:r>
        <w:separator/>
      </w:r>
    </w:p>
  </w:endnote>
  <w:endnote w:type="continuationSeparator" w:id="1">
    <w:p w:rsidR="007B772E" w:rsidRDefault="007B772E" w:rsidP="0063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F3" w:rsidRDefault="009B39F3" w:rsidP="009B39F3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AE6695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AE6695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2E" w:rsidRDefault="007B772E" w:rsidP="00635829">
      <w:r>
        <w:separator/>
      </w:r>
    </w:p>
  </w:footnote>
  <w:footnote w:type="continuationSeparator" w:id="1">
    <w:p w:rsidR="007B772E" w:rsidRDefault="007B772E" w:rsidP="00635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F3" w:rsidRDefault="009B39F3" w:rsidP="00C0483B">
    <w:pPr>
      <w:pStyle w:val="a5"/>
    </w:pPr>
    <w:r>
      <w:rPr>
        <w:rFonts w:hint="eastAsia"/>
      </w:rPr>
      <w:t>东方臻享纯债债券型证券投资基金恢复</w:t>
    </w:r>
    <w:r>
      <w:rPr>
        <w:rFonts w:hint="eastAsia"/>
      </w:rPr>
      <w:t>10</w:t>
    </w:r>
    <w:r>
      <w:rPr>
        <w:rFonts w:hint="eastAsia"/>
      </w:rPr>
      <w:t>万元以上（不含</w:t>
    </w:r>
    <w:r>
      <w:rPr>
        <w:rFonts w:hint="eastAsia"/>
      </w:rPr>
      <w:t>10</w:t>
    </w:r>
    <w:r>
      <w:rPr>
        <w:rFonts w:hint="eastAsia"/>
      </w:rPr>
      <w:t>万元）申购、转换转入、定期定额投资公告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6C53"/>
    <w:multiLevelType w:val="hybridMultilevel"/>
    <w:tmpl w:val="32148F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305B"/>
    <w:rsid w:val="00150168"/>
    <w:rsid w:val="00187F0F"/>
    <w:rsid w:val="00203DCC"/>
    <w:rsid w:val="002227C6"/>
    <w:rsid w:val="002C6D2D"/>
    <w:rsid w:val="002E1F8F"/>
    <w:rsid w:val="003B5A07"/>
    <w:rsid w:val="00532EC8"/>
    <w:rsid w:val="00635829"/>
    <w:rsid w:val="00663087"/>
    <w:rsid w:val="00691CF5"/>
    <w:rsid w:val="007B772E"/>
    <w:rsid w:val="0099205B"/>
    <w:rsid w:val="009B39F3"/>
    <w:rsid w:val="00A64145"/>
    <w:rsid w:val="00AD15A6"/>
    <w:rsid w:val="00AE5449"/>
    <w:rsid w:val="00AE6695"/>
    <w:rsid w:val="00B83057"/>
    <w:rsid w:val="00C0483B"/>
    <w:rsid w:val="00EB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3"/>
    <w:rPr>
      <w:kern w:val="2"/>
      <w:sz w:val="18"/>
    </w:rPr>
  </w:style>
  <w:style w:type="character" w:customStyle="1" w:styleId="Char0">
    <w:name w:val="脚注文本 Char"/>
    <w:link w:val="a4"/>
    <w:rPr>
      <w:rFonts w:ascii="Times New Roman" w:hAnsi="Times New Roman"/>
      <w:kern w:val="2"/>
      <w:sz w:val="18"/>
    </w:rPr>
  </w:style>
  <w:style w:type="character" w:customStyle="1" w:styleId="Char1">
    <w:name w:val="页眉 Char"/>
    <w:link w:val="a5"/>
    <w:rPr>
      <w:kern w:val="2"/>
      <w:sz w:val="18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sz w:val="18"/>
    </w:rPr>
  </w:style>
  <w:style w:type="paragraph" w:styleId="a4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155</Words>
  <Characters>886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JonMMx 2000</cp:lastModifiedBy>
  <cp:revision>2</cp:revision>
  <cp:lastPrinted>1899-12-30T00:00:00Z</cp:lastPrinted>
  <dcterms:created xsi:type="dcterms:W3CDTF">2020-05-19T16:01:00Z</dcterms:created>
  <dcterms:modified xsi:type="dcterms:W3CDTF">2020-05-19T16:01:00Z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