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1A" w:rsidRPr="00145369" w:rsidRDefault="0038601A">
      <w:pPr>
        <w:spacing w:line="360" w:lineRule="auto"/>
        <w:jc w:val="center"/>
        <w:rPr>
          <w:rFonts w:ascii="宋体" w:hAnsi="宋体"/>
          <w:b/>
          <w:bCs/>
          <w:sz w:val="28"/>
        </w:rPr>
      </w:pPr>
      <w:r w:rsidRPr="00145369">
        <w:rPr>
          <w:rFonts w:ascii="宋体" w:hAnsi="宋体" w:hint="eastAsia"/>
          <w:b/>
          <w:bCs/>
          <w:sz w:val="28"/>
        </w:rPr>
        <w:t>易方达基金管理有限公司关于</w:t>
      </w:r>
      <w:r w:rsidR="0055685E" w:rsidRPr="00145369">
        <w:rPr>
          <w:rFonts w:ascii="宋体" w:hAnsi="宋体" w:hint="eastAsia"/>
          <w:b/>
          <w:bCs/>
          <w:sz w:val="28"/>
        </w:rPr>
        <w:t>聘任</w:t>
      </w:r>
      <w:r w:rsidRPr="00145369">
        <w:rPr>
          <w:rFonts w:ascii="宋体" w:hAnsi="宋体" w:hint="eastAsia"/>
          <w:b/>
          <w:bCs/>
          <w:sz w:val="28"/>
        </w:rPr>
        <w:t>基金经理</w:t>
      </w:r>
      <w:r w:rsidR="00474E66" w:rsidRPr="00145369">
        <w:rPr>
          <w:rFonts w:ascii="宋体" w:hAnsi="宋体" w:hint="eastAsia"/>
          <w:b/>
          <w:bCs/>
          <w:sz w:val="28"/>
        </w:rPr>
        <w:t>助理</w:t>
      </w:r>
      <w:r w:rsidRPr="00145369">
        <w:rPr>
          <w:rFonts w:ascii="宋体" w:hAnsi="宋体" w:hint="eastAsia"/>
          <w:b/>
          <w:bCs/>
          <w:sz w:val="28"/>
        </w:rPr>
        <w:t>的公告</w:t>
      </w:r>
    </w:p>
    <w:p w:rsidR="004533C2" w:rsidRPr="00145369" w:rsidRDefault="004533C2" w:rsidP="00040F6D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hAnsi="宋体"/>
          <w:sz w:val="24"/>
        </w:rPr>
      </w:pPr>
    </w:p>
    <w:p w:rsidR="00520417" w:rsidRPr="00145369" w:rsidRDefault="00520417" w:rsidP="00A6437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45369">
        <w:rPr>
          <w:rFonts w:ascii="宋体" w:hAnsi="宋体" w:hint="eastAsia"/>
          <w:sz w:val="24"/>
        </w:rPr>
        <w:t>因工作需要，公司聘任</w:t>
      </w:r>
      <w:r w:rsidR="00A6437F">
        <w:rPr>
          <w:rFonts w:ascii="宋体" w:hAnsi="宋体" w:hint="eastAsia"/>
          <w:sz w:val="24"/>
        </w:rPr>
        <w:t>徐德晖</w:t>
      </w:r>
      <w:r w:rsidR="000506BD">
        <w:rPr>
          <w:rFonts w:ascii="宋体" w:hAnsi="宋体"/>
          <w:sz w:val="24"/>
        </w:rPr>
        <w:t>为</w:t>
      </w:r>
      <w:r w:rsidR="00A6437F" w:rsidRPr="00A6437F">
        <w:rPr>
          <w:rFonts w:ascii="宋体" w:hAnsi="宋体" w:hint="eastAsia"/>
          <w:sz w:val="24"/>
        </w:rPr>
        <w:t>易方达沪深300量化增强证券投资基金、易方达易百智能量化策略灵活配置混合型证券投资基金、易方达量化策略精选灵活配置混合型证券投资基金</w:t>
      </w:r>
      <w:r w:rsidR="000506BD" w:rsidRPr="00145369">
        <w:rPr>
          <w:rFonts w:ascii="宋体" w:hAnsi="宋体" w:hint="eastAsia"/>
          <w:sz w:val="24"/>
        </w:rPr>
        <w:t>的基金经理助理</w:t>
      </w:r>
      <w:r w:rsidR="00D45C37" w:rsidRPr="00145369">
        <w:rPr>
          <w:rFonts w:ascii="宋体" w:hAnsi="宋体" w:hint="eastAsia"/>
          <w:sz w:val="24"/>
        </w:rPr>
        <w:t>。</w:t>
      </w:r>
      <w:r w:rsidRPr="00145369">
        <w:rPr>
          <w:rFonts w:ascii="宋体" w:hAnsi="宋体" w:hint="eastAsia"/>
          <w:sz w:val="24"/>
        </w:rPr>
        <w:t>上述调整自公告之日起生效。</w:t>
      </w:r>
    </w:p>
    <w:p w:rsidR="00030170" w:rsidRPr="00145369" w:rsidRDefault="00520417" w:rsidP="0054407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45369">
        <w:rPr>
          <w:rFonts w:ascii="宋体" w:hAnsi="宋体" w:hint="eastAsia"/>
          <w:sz w:val="24"/>
        </w:rPr>
        <w:t>特此公告。</w:t>
      </w:r>
    </w:p>
    <w:p w:rsidR="00030170" w:rsidRPr="00145369" w:rsidRDefault="00F252FD" w:rsidP="00030170">
      <w:pPr>
        <w:spacing w:line="460" w:lineRule="exact"/>
        <w:rPr>
          <w:sz w:val="24"/>
        </w:rPr>
      </w:pPr>
      <w:r w:rsidRPr="00145369">
        <w:rPr>
          <w:rFonts w:hint="eastAsia"/>
          <w:sz w:val="24"/>
        </w:rPr>
        <w:tab/>
      </w:r>
      <w:r w:rsidRPr="00145369">
        <w:rPr>
          <w:rFonts w:hint="eastAsia"/>
          <w:sz w:val="24"/>
        </w:rPr>
        <w:tab/>
      </w:r>
      <w:r w:rsidRPr="00145369">
        <w:rPr>
          <w:rFonts w:hint="eastAsia"/>
          <w:sz w:val="24"/>
        </w:rPr>
        <w:tab/>
      </w:r>
      <w:r w:rsidRPr="00145369">
        <w:rPr>
          <w:rFonts w:hint="eastAsia"/>
          <w:sz w:val="24"/>
        </w:rPr>
        <w:tab/>
      </w:r>
      <w:r w:rsidRPr="00145369">
        <w:rPr>
          <w:rFonts w:hint="eastAsia"/>
          <w:sz w:val="24"/>
        </w:rPr>
        <w:tab/>
      </w:r>
      <w:r w:rsidRPr="00145369">
        <w:rPr>
          <w:rFonts w:hint="eastAsia"/>
          <w:sz w:val="24"/>
        </w:rPr>
        <w:tab/>
      </w:r>
      <w:r w:rsidRPr="00145369">
        <w:rPr>
          <w:rFonts w:hint="eastAsia"/>
          <w:sz w:val="24"/>
        </w:rPr>
        <w:tab/>
      </w:r>
      <w:r w:rsidRPr="00145369">
        <w:rPr>
          <w:rFonts w:hint="eastAsia"/>
          <w:sz w:val="24"/>
        </w:rPr>
        <w:tab/>
      </w:r>
      <w:r w:rsidRPr="00145369">
        <w:rPr>
          <w:rFonts w:hint="eastAsia"/>
          <w:sz w:val="24"/>
        </w:rPr>
        <w:tab/>
      </w:r>
      <w:r w:rsidRPr="00145369">
        <w:rPr>
          <w:rFonts w:hint="eastAsia"/>
          <w:sz w:val="24"/>
        </w:rPr>
        <w:tab/>
      </w:r>
      <w:r w:rsidRPr="00145369">
        <w:rPr>
          <w:rFonts w:hint="eastAsia"/>
          <w:sz w:val="24"/>
        </w:rPr>
        <w:tab/>
      </w:r>
      <w:r w:rsidRPr="00145369">
        <w:rPr>
          <w:rFonts w:hint="eastAsia"/>
          <w:sz w:val="24"/>
        </w:rPr>
        <w:t>易方达基金管理有限公司</w:t>
      </w:r>
    </w:p>
    <w:p w:rsidR="00030170" w:rsidRPr="00145369" w:rsidRDefault="00665057" w:rsidP="00030170">
      <w:pPr>
        <w:spacing w:line="460" w:lineRule="exact"/>
        <w:jc w:val="center"/>
        <w:rPr>
          <w:sz w:val="24"/>
        </w:rPr>
      </w:pPr>
      <w:r w:rsidRPr="00145369">
        <w:rPr>
          <w:rFonts w:hint="eastAsia"/>
          <w:sz w:val="24"/>
        </w:rPr>
        <w:t>20</w:t>
      </w:r>
      <w:r w:rsidR="00A033D4">
        <w:rPr>
          <w:sz w:val="24"/>
        </w:rPr>
        <w:t>20</w:t>
      </w:r>
      <w:r w:rsidR="00030170" w:rsidRPr="00145369">
        <w:rPr>
          <w:rFonts w:hint="eastAsia"/>
          <w:sz w:val="24"/>
        </w:rPr>
        <w:t>年</w:t>
      </w:r>
      <w:r w:rsidR="00A033D4">
        <w:rPr>
          <w:sz w:val="24"/>
        </w:rPr>
        <w:t>4</w:t>
      </w:r>
      <w:r w:rsidR="00030170" w:rsidRPr="00145369">
        <w:rPr>
          <w:rFonts w:hint="eastAsia"/>
          <w:sz w:val="24"/>
        </w:rPr>
        <w:t>月</w:t>
      </w:r>
      <w:r w:rsidR="00F22450">
        <w:rPr>
          <w:sz w:val="24"/>
        </w:rPr>
        <w:t>30</w:t>
      </w:r>
      <w:r w:rsidR="00030170" w:rsidRPr="00145369">
        <w:rPr>
          <w:rFonts w:hint="eastAsia"/>
          <w:sz w:val="24"/>
        </w:rPr>
        <w:t>日</w:t>
      </w:r>
    </w:p>
    <w:p w:rsidR="00030170" w:rsidRPr="00145369" w:rsidRDefault="00030170" w:rsidP="00030170">
      <w:pPr>
        <w:jc w:val="right"/>
        <w:rPr>
          <w:sz w:val="24"/>
        </w:rPr>
      </w:pPr>
    </w:p>
    <w:p w:rsidR="00030170" w:rsidRPr="00145369" w:rsidRDefault="00030170" w:rsidP="00030170">
      <w:pPr>
        <w:ind w:right="560"/>
        <w:rPr>
          <w:sz w:val="24"/>
        </w:rPr>
      </w:pPr>
    </w:p>
    <w:p w:rsidR="00030170" w:rsidRPr="00145369" w:rsidRDefault="00030170" w:rsidP="00030170">
      <w:pPr>
        <w:spacing w:line="360" w:lineRule="auto"/>
        <w:rPr>
          <w:rFonts w:ascii="宋体" w:hAnsi="宋体"/>
        </w:rPr>
      </w:pPr>
      <w:r w:rsidRPr="00145369">
        <w:rPr>
          <w:rFonts w:hint="eastAsia"/>
          <w:b/>
          <w:bCs/>
          <w:sz w:val="28"/>
        </w:rPr>
        <w:t>附：</w:t>
      </w:r>
      <w:r w:rsidR="00A6437F">
        <w:rPr>
          <w:rFonts w:hint="eastAsia"/>
          <w:b/>
          <w:bCs/>
          <w:sz w:val="28"/>
        </w:rPr>
        <w:t>徐德晖先生</w:t>
      </w:r>
      <w:r w:rsidRPr="00145369">
        <w:rPr>
          <w:rFonts w:hint="eastAsia"/>
          <w:b/>
          <w:bCs/>
          <w:sz w:val="28"/>
        </w:rPr>
        <w:t>简历</w:t>
      </w:r>
    </w:p>
    <w:p w:rsidR="00D90748" w:rsidRPr="008203E0" w:rsidRDefault="00A6437F" w:rsidP="00AC264B">
      <w:pPr>
        <w:spacing w:line="360" w:lineRule="auto"/>
        <w:ind w:firstLineChars="200" w:firstLine="420"/>
        <w:jc w:val="left"/>
        <w:rPr>
          <w:rStyle w:val="da"/>
        </w:rPr>
      </w:pPr>
      <w:r w:rsidRPr="00A6437F">
        <w:rPr>
          <w:rFonts w:ascii="宋体" w:hAnsi="宋体" w:hint="eastAsia"/>
        </w:rPr>
        <w:t>徐德晖先生</w:t>
      </w:r>
      <w:r w:rsidR="00555AFA">
        <w:rPr>
          <w:rFonts w:ascii="宋体" w:hAnsi="宋体" w:hint="eastAsia"/>
        </w:rPr>
        <w:t>，理学</w:t>
      </w:r>
      <w:r w:rsidR="00A033D4">
        <w:rPr>
          <w:rFonts w:ascii="宋体" w:hAnsi="宋体" w:hint="eastAsia"/>
        </w:rPr>
        <w:t>硕士，具有</w:t>
      </w:r>
      <w:r w:rsidR="00555AFA">
        <w:rPr>
          <w:rFonts w:ascii="宋体" w:hAnsi="宋体"/>
        </w:rPr>
        <w:t>3</w:t>
      </w:r>
      <w:r w:rsidR="00D90748" w:rsidRPr="004E10FE">
        <w:rPr>
          <w:rFonts w:ascii="宋体" w:hAnsi="宋体" w:hint="eastAsia"/>
        </w:rPr>
        <w:t>年证券从业经历。</w:t>
      </w:r>
      <w:r w:rsidR="00E5112D" w:rsidRPr="00E5112D">
        <w:rPr>
          <w:rFonts w:ascii="宋体" w:hAnsi="宋体" w:hint="eastAsia"/>
        </w:rPr>
        <w:t>曾任易方达基金管理有限公司</w:t>
      </w:r>
      <w:r w:rsidR="00277BE9" w:rsidRPr="00277BE9">
        <w:rPr>
          <w:rFonts w:ascii="宋体" w:hAnsi="宋体" w:hint="eastAsia"/>
        </w:rPr>
        <w:t>量化基金组合部</w:t>
      </w:r>
      <w:r w:rsidR="00E5112D" w:rsidRPr="00E5112D">
        <w:rPr>
          <w:rFonts w:ascii="宋体" w:hAnsi="宋体" w:hint="eastAsia"/>
        </w:rPr>
        <w:t>研究员</w:t>
      </w:r>
      <w:r w:rsidR="00555AFA">
        <w:rPr>
          <w:rFonts w:ascii="宋体" w:hAnsi="宋体" w:hint="eastAsia"/>
        </w:rPr>
        <w:t>、指数及增强投资部研究员</w:t>
      </w:r>
      <w:r w:rsidR="005938EC">
        <w:rPr>
          <w:rFonts w:ascii="宋体" w:hAnsi="宋体" w:hint="eastAsia"/>
        </w:rPr>
        <w:t>，现任</w:t>
      </w:r>
      <w:r w:rsidR="00555AFA">
        <w:rPr>
          <w:rFonts w:ascii="宋体" w:hAnsi="宋体" w:hint="eastAsia"/>
        </w:rPr>
        <w:t>量化投资部研究员</w:t>
      </w:r>
      <w:r w:rsidR="00E5112D" w:rsidRPr="00E5112D">
        <w:rPr>
          <w:rFonts w:ascii="宋体" w:hAnsi="宋体" w:hint="eastAsia"/>
        </w:rPr>
        <w:t>。</w:t>
      </w:r>
      <w:bookmarkStart w:id="0" w:name="_GoBack"/>
      <w:bookmarkEnd w:id="0"/>
    </w:p>
    <w:p w:rsidR="004E10FE" w:rsidRPr="008203E0" w:rsidRDefault="004E10FE" w:rsidP="00D90748">
      <w:pPr>
        <w:spacing w:line="360" w:lineRule="auto"/>
        <w:ind w:firstLineChars="200" w:firstLine="420"/>
        <w:rPr>
          <w:rStyle w:val="da"/>
        </w:rPr>
      </w:pPr>
    </w:p>
    <w:sectPr w:rsidR="004E10FE" w:rsidRPr="008203E0" w:rsidSect="00406E54"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AAB" w:rsidRDefault="00233AAB"/>
  </w:endnote>
  <w:endnote w:type="continuationSeparator" w:id="1">
    <w:p w:rsidR="00233AAB" w:rsidRDefault="00233AA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AAB" w:rsidRDefault="00233AAB"/>
  </w:footnote>
  <w:footnote w:type="continuationSeparator" w:id="1">
    <w:p w:rsidR="00233AAB" w:rsidRDefault="00233AA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FF2"/>
    <w:rsid w:val="00007AC0"/>
    <w:rsid w:val="00010174"/>
    <w:rsid w:val="00030170"/>
    <w:rsid w:val="00032E20"/>
    <w:rsid w:val="0003639C"/>
    <w:rsid w:val="00040F6D"/>
    <w:rsid w:val="00043212"/>
    <w:rsid w:val="000506BD"/>
    <w:rsid w:val="00052A36"/>
    <w:rsid w:val="00063736"/>
    <w:rsid w:val="00093CB2"/>
    <w:rsid w:val="000A57C2"/>
    <w:rsid w:val="000D13CA"/>
    <w:rsid w:val="001020F1"/>
    <w:rsid w:val="00107522"/>
    <w:rsid w:val="0011617A"/>
    <w:rsid w:val="0012574E"/>
    <w:rsid w:val="0012646D"/>
    <w:rsid w:val="00145369"/>
    <w:rsid w:val="001756E7"/>
    <w:rsid w:val="00195EA8"/>
    <w:rsid w:val="001B230A"/>
    <w:rsid w:val="001C580C"/>
    <w:rsid w:val="001C7379"/>
    <w:rsid w:val="001D33F9"/>
    <w:rsid w:val="001F1A58"/>
    <w:rsid w:val="001F2FE4"/>
    <w:rsid w:val="001F67AE"/>
    <w:rsid w:val="00204CD3"/>
    <w:rsid w:val="00233AAB"/>
    <w:rsid w:val="00233B46"/>
    <w:rsid w:val="002354D9"/>
    <w:rsid w:val="00277BE9"/>
    <w:rsid w:val="00281535"/>
    <w:rsid w:val="0028512F"/>
    <w:rsid w:val="00286FE9"/>
    <w:rsid w:val="002D352A"/>
    <w:rsid w:val="002E4FF2"/>
    <w:rsid w:val="002E7B19"/>
    <w:rsid w:val="002F6381"/>
    <w:rsid w:val="00332E07"/>
    <w:rsid w:val="00352F1E"/>
    <w:rsid w:val="00367B78"/>
    <w:rsid w:val="00375144"/>
    <w:rsid w:val="0038601A"/>
    <w:rsid w:val="00396DB6"/>
    <w:rsid w:val="003A514E"/>
    <w:rsid w:val="003B4CBC"/>
    <w:rsid w:val="003B4DC7"/>
    <w:rsid w:val="003D21B6"/>
    <w:rsid w:val="003D3FE1"/>
    <w:rsid w:val="003E2EF1"/>
    <w:rsid w:val="003F1216"/>
    <w:rsid w:val="003F2F5D"/>
    <w:rsid w:val="00406E54"/>
    <w:rsid w:val="00421AE8"/>
    <w:rsid w:val="00427CAD"/>
    <w:rsid w:val="00434EF0"/>
    <w:rsid w:val="004359CE"/>
    <w:rsid w:val="004366FF"/>
    <w:rsid w:val="00441ACB"/>
    <w:rsid w:val="00442491"/>
    <w:rsid w:val="004533C2"/>
    <w:rsid w:val="00453781"/>
    <w:rsid w:val="0046148F"/>
    <w:rsid w:val="00474E66"/>
    <w:rsid w:val="00485B5F"/>
    <w:rsid w:val="00494845"/>
    <w:rsid w:val="004A3AE4"/>
    <w:rsid w:val="004A46ED"/>
    <w:rsid w:val="004E10FE"/>
    <w:rsid w:val="004E1FFF"/>
    <w:rsid w:val="004E3CA5"/>
    <w:rsid w:val="004E74B4"/>
    <w:rsid w:val="00520417"/>
    <w:rsid w:val="00522473"/>
    <w:rsid w:val="00544078"/>
    <w:rsid w:val="00547316"/>
    <w:rsid w:val="00552785"/>
    <w:rsid w:val="00555AFA"/>
    <w:rsid w:val="0055685E"/>
    <w:rsid w:val="00587090"/>
    <w:rsid w:val="005938EC"/>
    <w:rsid w:val="00597688"/>
    <w:rsid w:val="005A5A7D"/>
    <w:rsid w:val="005B0301"/>
    <w:rsid w:val="005B2961"/>
    <w:rsid w:val="005C2993"/>
    <w:rsid w:val="005C3DB0"/>
    <w:rsid w:val="005D0C9F"/>
    <w:rsid w:val="00625EAF"/>
    <w:rsid w:val="00654172"/>
    <w:rsid w:val="00654B9B"/>
    <w:rsid w:val="00665057"/>
    <w:rsid w:val="00670105"/>
    <w:rsid w:val="00674D83"/>
    <w:rsid w:val="0068040F"/>
    <w:rsid w:val="0068529B"/>
    <w:rsid w:val="00685E88"/>
    <w:rsid w:val="006A31D2"/>
    <w:rsid w:val="006A4760"/>
    <w:rsid w:val="006B194F"/>
    <w:rsid w:val="006B480C"/>
    <w:rsid w:val="006C48EE"/>
    <w:rsid w:val="006D4EF4"/>
    <w:rsid w:val="006E2FEA"/>
    <w:rsid w:val="0070101D"/>
    <w:rsid w:val="00732400"/>
    <w:rsid w:val="00733621"/>
    <w:rsid w:val="00741E4B"/>
    <w:rsid w:val="00744792"/>
    <w:rsid w:val="00766FAA"/>
    <w:rsid w:val="0077298B"/>
    <w:rsid w:val="007927C6"/>
    <w:rsid w:val="007A7D28"/>
    <w:rsid w:val="007B4DD5"/>
    <w:rsid w:val="007E672C"/>
    <w:rsid w:val="007F584F"/>
    <w:rsid w:val="00805DF8"/>
    <w:rsid w:val="008203E0"/>
    <w:rsid w:val="008244E7"/>
    <w:rsid w:val="008370ED"/>
    <w:rsid w:val="008433DC"/>
    <w:rsid w:val="008478B5"/>
    <w:rsid w:val="00854B0B"/>
    <w:rsid w:val="00882185"/>
    <w:rsid w:val="008C740D"/>
    <w:rsid w:val="008E1DE5"/>
    <w:rsid w:val="008E67CC"/>
    <w:rsid w:val="008E7FF2"/>
    <w:rsid w:val="008F2C7F"/>
    <w:rsid w:val="008F6BF4"/>
    <w:rsid w:val="00901909"/>
    <w:rsid w:val="00906511"/>
    <w:rsid w:val="00920941"/>
    <w:rsid w:val="009246EA"/>
    <w:rsid w:val="00926701"/>
    <w:rsid w:val="0094504C"/>
    <w:rsid w:val="00947410"/>
    <w:rsid w:val="00950A0B"/>
    <w:rsid w:val="0095275E"/>
    <w:rsid w:val="00960468"/>
    <w:rsid w:val="009739DB"/>
    <w:rsid w:val="00980FA7"/>
    <w:rsid w:val="00981E0C"/>
    <w:rsid w:val="009A5214"/>
    <w:rsid w:val="009B6647"/>
    <w:rsid w:val="009C130A"/>
    <w:rsid w:val="009C267E"/>
    <w:rsid w:val="009C47B3"/>
    <w:rsid w:val="009D7695"/>
    <w:rsid w:val="009D7740"/>
    <w:rsid w:val="00A033D4"/>
    <w:rsid w:val="00A04115"/>
    <w:rsid w:val="00A066E7"/>
    <w:rsid w:val="00A1047E"/>
    <w:rsid w:val="00A31F27"/>
    <w:rsid w:val="00A409D3"/>
    <w:rsid w:val="00A4211D"/>
    <w:rsid w:val="00A4503B"/>
    <w:rsid w:val="00A45064"/>
    <w:rsid w:val="00A53EEC"/>
    <w:rsid w:val="00A56EDD"/>
    <w:rsid w:val="00A6437F"/>
    <w:rsid w:val="00A66BB0"/>
    <w:rsid w:val="00A67BD0"/>
    <w:rsid w:val="00A71D17"/>
    <w:rsid w:val="00A72F9F"/>
    <w:rsid w:val="00A87261"/>
    <w:rsid w:val="00AC264B"/>
    <w:rsid w:val="00AC2CA8"/>
    <w:rsid w:val="00AC3A42"/>
    <w:rsid w:val="00AE0845"/>
    <w:rsid w:val="00B0002F"/>
    <w:rsid w:val="00B1308B"/>
    <w:rsid w:val="00B16FD0"/>
    <w:rsid w:val="00B40A57"/>
    <w:rsid w:val="00B417E0"/>
    <w:rsid w:val="00B45279"/>
    <w:rsid w:val="00B53185"/>
    <w:rsid w:val="00B6670F"/>
    <w:rsid w:val="00B8562F"/>
    <w:rsid w:val="00B87F8F"/>
    <w:rsid w:val="00BB13C0"/>
    <w:rsid w:val="00BB4CC9"/>
    <w:rsid w:val="00BB6DE9"/>
    <w:rsid w:val="00BD7621"/>
    <w:rsid w:val="00C01183"/>
    <w:rsid w:val="00C1483B"/>
    <w:rsid w:val="00C161C1"/>
    <w:rsid w:val="00C174A1"/>
    <w:rsid w:val="00C21670"/>
    <w:rsid w:val="00C32BCF"/>
    <w:rsid w:val="00C32FE6"/>
    <w:rsid w:val="00C345A8"/>
    <w:rsid w:val="00C45E44"/>
    <w:rsid w:val="00C60E34"/>
    <w:rsid w:val="00C7578C"/>
    <w:rsid w:val="00C95A09"/>
    <w:rsid w:val="00CA629E"/>
    <w:rsid w:val="00CC402E"/>
    <w:rsid w:val="00CD1844"/>
    <w:rsid w:val="00CE07C2"/>
    <w:rsid w:val="00CE47AF"/>
    <w:rsid w:val="00CF209D"/>
    <w:rsid w:val="00D04E53"/>
    <w:rsid w:val="00D11EFC"/>
    <w:rsid w:val="00D23B2B"/>
    <w:rsid w:val="00D24B22"/>
    <w:rsid w:val="00D274CD"/>
    <w:rsid w:val="00D37B39"/>
    <w:rsid w:val="00D45C37"/>
    <w:rsid w:val="00D5759E"/>
    <w:rsid w:val="00D707D3"/>
    <w:rsid w:val="00D76298"/>
    <w:rsid w:val="00D76895"/>
    <w:rsid w:val="00D84E39"/>
    <w:rsid w:val="00D90748"/>
    <w:rsid w:val="00D92715"/>
    <w:rsid w:val="00DA0995"/>
    <w:rsid w:val="00DB41E7"/>
    <w:rsid w:val="00DC5581"/>
    <w:rsid w:val="00E03CC4"/>
    <w:rsid w:val="00E14FA5"/>
    <w:rsid w:val="00E2505B"/>
    <w:rsid w:val="00E37BB7"/>
    <w:rsid w:val="00E40797"/>
    <w:rsid w:val="00E5112D"/>
    <w:rsid w:val="00E55BE0"/>
    <w:rsid w:val="00E7335A"/>
    <w:rsid w:val="00EA37A6"/>
    <w:rsid w:val="00EA3DFC"/>
    <w:rsid w:val="00EB4E04"/>
    <w:rsid w:val="00EC2A1F"/>
    <w:rsid w:val="00EE1A05"/>
    <w:rsid w:val="00EE3B9B"/>
    <w:rsid w:val="00F05ABA"/>
    <w:rsid w:val="00F10D9C"/>
    <w:rsid w:val="00F20A15"/>
    <w:rsid w:val="00F22450"/>
    <w:rsid w:val="00F252FD"/>
    <w:rsid w:val="00F32236"/>
    <w:rsid w:val="00F35C98"/>
    <w:rsid w:val="00F80987"/>
    <w:rsid w:val="00F904AC"/>
    <w:rsid w:val="00F904FB"/>
    <w:rsid w:val="00FA02AA"/>
    <w:rsid w:val="00FB3E96"/>
    <w:rsid w:val="00FC48B8"/>
    <w:rsid w:val="00FD0978"/>
    <w:rsid w:val="00FF004A"/>
    <w:rsid w:val="00FF0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7BD0"/>
    <w:rPr>
      <w:sz w:val="18"/>
      <w:szCs w:val="18"/>
    </w:rPr>
  </w:style>
  <w:style w:type="paragraph" w:styleId="a4">
    <w:name w:val="Plain Text"/>
    <w:basedOn w:val="a"/>
    <w:rsid w:val="00030170"/>
    <w:rPr>
      <w:rFonts w:ascii="宋体" w:hAnsi="Courier New"/>
      <w:szCs w:val="21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autoRedefine/>
    <w:rsid w:val="000A57C2"/>
    <w:pPr>
      <w:tabs>
        <w:tab w:val="num" w:pos="840"/>
      </w:tabs>
      <w:ind w:left="840" w:hanging="360"/>
    </w:pPr>
    <w:rPr>
      <w:sz w:val="24"/>
    </w:rPr>
  </w:style>
  <w:style w:type="paragraph" w:styleId="a5">
    <w:name w:val="header"/>
    <w:basedOn w:val="a"/>
    <w:link w:val="Char"/>
    <w:rsid w:val="00CF2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F209D"/>
    <w:rPr>
      <w:kern w:val="2"/>
      <w:sz w:val="18"/>
      <w:szCs w:val="18"/>
    </w:rPr>
  </w:style>
  <w:style w:type="paragraph" w:styleId="a6">
    <w:name w:val="footer"/>
    <w:basedOn w:val="a"/>
    <w:link w:val="Char0"/>
    <w:rsid w:val="00CF2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F209D"/>
    <w:rPr>
      <w:kern w:val="2"/>
      <w:sz w:val="18"/>
      <w:szCs w:val="18"/>
    </w:rPr>
  </w:style>
  <w:style w:type="character" w:customStyle="1" w:styleId="da">
    <w:name w:val="da"/>
    <w:basedOn w:val="a0"/>
    <w:qFormat/>
    <w:rsid w:val="00E03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x s : s c h e m a   x m l n s : x s = " h t t p : / / w w w . w 3 . o r g / 2 0 0 1 / X M L S c h e m a " > < x s : e l e m e n t   n a m e = " S y s t e m V a r i a b l e " > < x s : c o m p l e x T y p e > < x s : s e q u e n c e   m i n O c c u r s = " 0 "   m a x O c c u r s = " 1 " > < x s : e l e m e n t   n a m e = " D a t e "   t y p e = " x s : d a t e T i m e " / > < x s : e l e m e n t   n a m e = " T i m e "   t y p e = " x s : d a t e T i m e " / > < x s : e l e m e n t   n a m e = " U s e r "   t y p e = " x s : s t r i n g " / > < / x s : s e q u e n c e > < / x s : c o m p l e x T y p e > < / x s : e l e m e n t > < / x s : s c h e m a > 
</file>

<file path=customXml/item2.xml>��< ? x m l   v e r s i o n = " 1 . 0 "   e n c o d i n g = " u t f - 1 6 " ? > < S y s t e m V a r i a b l e > < D a t e / > < T i m e / > < U s e r / > < / S y s t e m V a r i a b l e > 
</file>

<file path=customXml/item3.xml><?xml version="1.0" encoding="utf-8"?>
<conditions xmlns:xsi="http://www.w3.org/2001/XMLSchema-instance" xmlns:xsd="http://www.w3.org/2001/XMLSchema" xmlns="http://opendope.org/conditions"/>
</file>

<file path=customXml/item4.xml><?xml version="1.0" encoding="utf-8"?>
<xpaths xmlns:xsi="http://www.w3.org/2001/XMLSchema-instance" xmlns:xsd="http://www.w3.org/2001/XMLSchema" xmlns="http://opendope.org/xpaths"/>
</file>

<file path=customXml/item5.xml><?xml version="1.0" encoding="utf-8"?>
<dataSources xmlns:xsi="http://www.w3.org/2001/XMLSchema-instance" xmlns:xsd="http://www.w3.org/2001/XMLSchema" xmlns="http://www.ufida.com.cn/WordTemplate.DataSource">
  <version>12.1.0.0.20120601</version>
  <dataSource id="7D81BEFD-F8C6-43b3-9705-4CF2FCE6A887" storeId="{D3F18B2B-23E4-4DD0-BC38-E43A06A00585}" schemaStoreId="{49D26BB2-318C-4901-8EC0-7B3AF65EAED9}" display="系统变量" isReadOnly="true">
    <StructNode id="n1" code="SystemVariable" xpath="/SystemVariable" isCollection="false">
      <FieldNode id="n2" code="Date" xpath="/SystemVariable/Date" dataType="DateTime">
        <FieldConfig display="日期"/>
      </FieldNode>
      <FieldNode id="n3" code="Time" xpath="/SystemVariable/Time" dataType="DateTime">
        <FieldConfig display="时间"/>
      </FieldNode>
      <FieldNode id="n4" code="User" xpath="/SystemVariable/User" dataType="String">
        <FieldConfig display="用户"/>
      </FieldNode>
      <StructConfig display="系统变量"/>
    </StructNode>
  </dataSource>
</dataSources>
</file>

<file path=customXml/itemProps1.xml><?xml version="1.0" encoding="utf-8"?>
<ds:datastoreItem xmlns:ds="http://schemas.openxmlformats.org/officeDocument/2006/customXml" ds:itemID="{49D26BB2-318C-4901-8EC0-7B3AF65EAED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3F18B2B-23E4-4DD0-BC38-E43A06A00585}">
  <ds:schemaRefs/>
</ds:datastoreItem>
</file>

<file path=customXml/itemProps3.xml><?xml version="1.0" encoding="utf-8"?>
<ds:datastoreItem xmlns:ds="http://schemas.openxmlformats.org/officeDocument/2006/customXml" ds:itemID="{80A1AACC-9D77-40D7-AAFA-F1C13993F65D}">
  <ds:schemaRefs>
    <ds:schemaRef ds:uri="http://www.w3.org/2001/XMLSchema"/>
    <ds:schemaRef ds:uri="http://opendope.org/conditions"/>
  </ds:schemaRefs>
</ds:datastoreItem>
</file>

<file path=customXml/itemProps4.xml><?xml version="1.0" encoding="utf-8"?>
<ds:datastoreItem xmlns:ds="http://schemas.openxmlformats.org/officeDocument/2006/customXml" ds:itemID="{D44F4325-EA6B-4117-9F55-7712B0E371DD}">
  <ds:schemaRefs>
    <ds:schemaRef ds:uri="http://www.w3.org/2001/XMLSchema"/>
    <ds:schemaRef ds:uri="http://opendope.org/xpaths"/>
  </ds:schemaRefs>
</ds:datastoreItem>
</file>

<file path=customXml/itemProps5.xml><?xml version="1.0" encoding="utf-8"?>
<ds:datastoreItem xmlns:ds="http://schemas.openxmlformats.org/officeDocument/2006/customXml" ds:itemID="{E34C7083-7A88-4B88-911E-A7E58433C932}">
  <ds:schemaRefs>
    <ds:schemaRef ds:uri="http://www.w3.org/2001/XMLSchema"/>
    <ds:schemaRef ds:uri="http://www.ufida.com.cn/WordTemplate.DataSour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4</DocSecurity>
  <Lines>1</Lines>
  <Paragraphs>1</Paragraphs>
  <ScaleCrop>false</ScaleCrop>
  <Company>易方达基金管理有限公司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易方达基金管理有限公司关于调整基金经理的公告</dc:title>
  <dc:creator>廖智</dc:creator>
  <cp:lastModifiedBy>JonMMx 2000</cp:lastModifiedBy>
  <cp:revision>2</cp:revision>
  <cp:lastPrinted>2019-08-23T01:49:00Z</cp:lastPrinted>
  <dcterms:created xsi:type="dcterms:W3CDTF">2020-04-29T18:16:00Z</dcterms:created>
  <dcterms:modified xsi:type="dcterms:W3CDTF">2020-04-29T18:16:00Z</dcterms:modified>
</cp:coreProperties>
</file>