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D26FC6" w:rsidRPr="00D26FC6">
        <w:rPr>
          <w:rFonts w:hint="eastAsia"/>
          <w:b/>
          <w:sz w:val="30"/>
          <w:szCs w:val="30"/>
        </w:rPr>
        <w:t>奕丰基金销售有限公司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r w:rsidR="00D26FC6" w:rsidRPr="00D26FC6">
        <w:rPr>
          <w:rFonts w:hint="eastAsia"/>
          <w:sz w:val="24"/>
        </w:rPr>
        <w:t>奕丰基金销售有限公司</w:t>
      </w:r>
      <w:r w:rsidRPr="008B6633">
        <w:rPr>
          <w:rFonts w:hint="eastAsia"/>
          <w:sz w:val="24"/>
        </w:rPr>
        <w:t>（以下简称“</w:t>
      </w:r>
      <w:r w:rsidR="00D26FC6">
        <w:rPr>
          <w:rFonts w:hint="eastAsia"/>
          <w:sz w:val="24"/>
        </w:rPr>
        <w:t>奕丰</w:t>
      </w:r>
      <w:r w:rsidR="00676245">
        <w:rPr>
          <w:rFonts w:hint="eastAsia"/>
          <w:sz w:val="24"/>
        </w:rPr>
        <w:t>金融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F804D5" w:rsidRPr="00D46369">
        <w:rPr>
          <w:rFonts w:hint="eastAsia"/>
          <w:sz w:val="24"/>
        </w:rPr>
        <w:t>20</w:t>
      </w:r>
      <w:r w:rsidR="00676245">
        <w:rPr>
          <w:rFonts w:hint="eastAsia"/>
          <w:sz w:val="24"/>
        </w:rPr>
        <w:t>20</w:t>
      </w:r>
      <w:r w:rsidRPr="00D46369">
        <w:rPr>
          <w:sz w:val="24"/>
        </w:rPr>
        <w:t>年</w:t>
      </w:r>
      <w:r w:rsidR="00C478B9">
        <w:rPr>
          <w:rFonts w:hint="eastAsia"/>
          <w:sz w:val="24"/>
        </w:rPr>
        <w:t>4</w:t>
      </w:r>
      <w:r w:rsidRPr="00D46369">
        <w:rPr>
          <w:sz w:val="24"/>
        </w:rPr>
        <w:t>月</w:t>
      </w:r>
      <w:r w:rsidR="00D26FC6">
        <w:rPr>
          <w:rFonts w:hint="eastAsia"/>
          <w:sz w:val="24"/>
        </w:rPr>
        <w:t>24</w:t>
      </w:r>
      <w:r w:rsidRPr="00D46369">
        <w:rPr>
          <w:sz w:val="24"/>
        </w:rPr>
        <w:t>日</w:t>
      </w:r>
      <w:r w:rsidRPr="008B6633">
        <w:rPr>
          <w:sz w:val="24"/>
        </w:rPr>
        <w:t>起增加</w:t>
      </w:r>
      <w:r w:rsidR="00D26FC6">
        <w:rPr>
          <w:rFonts w:hint="eastAsia"/>
          <w:sz w:val="24"/>
        </w:rPr>
        <w:t>奕丰</w:t>
      </w:r>
      <w:r w:rsidR="00C478B9">
        <w:rPr>
          <w:rFonts w:hint="eastAsia"/>
          <w:sz w:val="24"/>
        </w:rPr>
        <w:t>金融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B71DF0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6771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087"/>
      </w:tblGrid>
      <w:tr w:rsidR="00ED0217" w:rsidTr="00454D9F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687379" w:rsidRDefault="00ED0217" w:rsidP="00441FF1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68737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D26FC6" w:rsidTr="00454D9F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Pr="00687379" w:rsidRDefault="00454D9F" w:rsidP="00454D9F">
            <w:pPr>
              <w:pStyle w:val="ad"/>
              <w:widowControl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Default="001D4075" w:rsidP="009B7FF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D4075">
              <w:rPr>
                <w:rFonts w:hint="eastAsia"/>
                <w:color w:val="000000"/>
                <w:kern w:val="0"/>
                <w:sz w:val="24"/>
              </w:rPr>
              <w:t>交银施罗德周期回报灵活配置混合型证券投资基金</w:t>
            </w:r>
          </w:p>
        </w:tc>
        <w:tc>
          <w:tcPr>
            <w:tcW w:w="2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Default="001D4075" w:rsidP="00454D9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1D4075">
              <w:rPr>
                <w:color w:val="000000"/>
                <w:kern w:val="0"/>
                <w:sz w:val="24"/>
              </w:rPr>
              <w:t>519759</w:t>
            </w:r>
          </w:p>
        </w:tc>
      </w:tr>
      <w:tr w:rsidR="00D26FC6" w:rsidTr="00454D9F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Pr="00687379" w:rsidRDefault="00454D9F" w:rsidP="00454D9F">
            <w:pPr>
              <w:pStyle w:val="ad"/>
              <w:widowControl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Default="001D4075" w:rsidP="00BD7BD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D4075">
              <w:rPr>
                <w:rFonts w:hint="eastAsia"/>
                <w:color w:val="000000"/>
                <w:kern w:val="0"/>
                <w:sz w:val="24"/>
              </w:rPr>
              <w:t>交银施罗德新回报灵活配置混合型证券投资基金</w:t>
            </w:r>
          </w:p>
        </w:tc>
        <w:tc>
          <w:tcPr>
            <w:tcW w:w="2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Default="001D4075" w:rsidP="00454D9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1D4075">
              <w:rPr>
                <w:color w:val="000000"/>
                <w:kern w:val="0"/>
                <w:sz w:val="24"/>
              </w:rPr>
              <w:t xml:space="preserve"> 519760</w:t>
            </w:r>
          </w:p>
        </w:tc>
      </w:tr>
      <w:tr w:rsidR="00D26FC6" w:rsidTr="00454D9F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Pr="00687379" w:rsidRDefault="00454D9F" w:rsidP="00454D9F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Default="001D4075" w:rsidP="00BD7BD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D4075">
              <w:rPr>
                <w:rFonts w:hint="eastAsia"/>
                <w:color w:val="000000"/>
                <w:kern w:val="0"/>
                <w:sz w:val="24"/>
              </w:rPr>
              <w:t>交银施罗德多策略回报灵活配置混合型证券投资基金</w:t>
            </w:r>
            <w:r w:rsidRPr="001D4075">
              <w:rPr>
                <w:color w:val="000000"/>
                <w:kern w:val="0"/>
                <w:sz w:val="24"/>
              </w:rPr>
              <w:t xml:space="preserve">             </w:t>
            </w:r>
          </w:p>
        </w:tc>
        <w:tc>
          <w:tcPr>
            <w:tcW w:w="2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Pr="001D4075" w:rsidRDefault="001D4075" w:rsidP="00454D9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1D4075">
              <w:rPr>
                <w:color w:val="000000"/>
                <w:kern w:val="0"/>
                <w:sz w:val="24"/>
              </w:rPr>
              <w:t xml:space="preserve"> 519761</w:t>
            </w:r>
          </w:p>
        </w:tc>
      </w:tr>
      <w:tr w:rsidR="00454D9F" w:rsidTr="00454D9F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54D9F" w:rsidRPr="00687379" w:rsidRDefault="00454D9F" w:rsidP="00454D9F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454D9F" w:rsidRDefault="00454D9F" w:rsidP="00454D9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982A91">
              <w:rPr>
                <w:rFonts w:hint="eastAsia"/>
                <w:color w:val="000000"/>
                <w:kern w:val="0"/>
                <w:sz w:val="24"/>
              </w:rPr>
              <w:t>交银施罗德中债</w:t>
            </w:r>
            <w:r w:rsidRPr="00982A91">
              <w:rPr>
                <w:rFonts w:hint="eastAsia"/>
                <w:color w:val="000000"/>
                <w:kern w:val="0"/>
                <w:sz w:val="24"/>
              </w:rPr>
              <w:t>1-3</w:t>
            </w:r>
            <w:r w:rsidRPr="00982A91">
              <w:rPr>
                <w:rFonts w:hint="eastAsia"/>
                <w:color w:val="000000"/>
                <w:kern w:val="0"/>
                <w:sz w:val="24"/>
              </w:rPr>
              <w:t>年农发行债券指数证券投资基金</w:t>
            </w:r>
          </w:p>
        </w:tc>
        <w:tc>
          <w:tcPr>
            <w:tcW w:w="2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54D9F" w:rsidRDefault="00454D9F" w:rsidP="00454D9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982A91">
              <w:rPr>
                <w:color w:val="000000"/>
                <w:kern w:val="0"/>
                <w:sz w:val="24"/>
              </w:rPr>
              <w:t>006745</w:t>
            </w:r>
          </w:p>
          <w:p w:rsidR="00454D9F" w:rsidRDefault="00454D9F" w:rsidP="00454D9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982A91">
              <w:rPr>
                <w:color w:val="000000"/>
                <w:kern w:val="0"/>
                <w:sz w:val="24"/>
              </w:rPr>
              <w:t xml:space="preserve"> 006746</w:t>
            </w:r>
          </w:p>
        </w:tc>
      </w:tr>
      <w:tr w:rsidR="00D26FC6" w:rsidTr="00454D9F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Pr="00687379" w:rsidRDefault="00454D9F" w:rsidP="00454D9F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Default="001D4075" w:rsidP="00454D9F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D4075">
              <w:rPr>
                <w:rFonts w:hint="eastAsia"/>
                <w:color w:val="000000"/>
                <w:kern w:val="0"/>
                <w:sz w:val="24"/>
              </w:rPr>
              <w:t>交银施罗德创新领航混合型证券投资基金</w:t>
            </w:r>
          </w:p>
        </w:tc>
        <w:tc>
          <w:tcPr>
            <w:tcW w:w="2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Default="001D4075" w:rsidP="00454D9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D4075">
              <w:rPr>
                <w:color w:val="000000"/>
                <w:kern w:val="0"/>
                <w:sz w:val="24"/>
              </w:rPr>
              <w:t>008955</w:t>
            </w:r>
          </w:p>
        </w:tc>
      </w:tr>
    </w:tbl>
    <w:p w:rsidR="00D272BA" w:rsidRDefault="00D272BA" w:rsidP="008B6633">
      <w:pPr>
        <w:spacing w:line="360" w:lineRule="auto"/>
        <w:rPr>
          <w:kern w:val="0"/>
          <w:sz w:val="24"/>
        </w:rPr>
      </w:pPr>
    </w:p>
    <w:p w:rsidR="00B71DF0" w:rsidRPr="008B6633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D272BA" w:rsidRDefault="00F467E9" w:rsidP="008B6633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C478B9" w:rsidRPr="00C478B9" w:rsidRDefault="00AF5471" w:rsidP="00C478B9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r w:rsidR="00D26FC6" w:rsidRPr="00D26FC6">
        <w:rPr>
          <w:rFonts w:hint="eastAsia"/>
          <w:sz w:val="24"/>
        </w:rPr>
        <w:t>奕丰基金销售有限公司</w:t>
      </w:r>
    </w:p>
    <w:p w:rsidR="00C478B9" w:rsidRPr="00C478B9" w:rsidRDefault="00C478B9" w:rsidP="00C478B9">
      <w:pPr>
        <w:spacing w:line="360" w:lineRule="auto"/>
        <w:ind w:firstLineChars="200" w:firstLine="480"/>
        <w:rPr>
          <w:rFonts w:hint="eastAsia"/>
          <w:sz w:val="24"/>
        </w:rPr>
      </w:pPr>
      <w:r w:rsidRPr="00C478B9">
        <w:rPr>
          <w:rFonts w:hint="eastAsia"/>
          <w:sz w:val="24"/>
        </w:rPr>
        <w:t>客服热线：</w:t>
      </w:r>
      <w:r w:rsidR="00D26FC6" w:rsidRPr="00D26FC6">
        <w:rPr>
          <w:sz w:val="24"/>
        </w:rPr>
        <w:t>400-684-0500</w:t>
      </w:r>
    </w:p>
    <w:p w:rsidR="003F63B6" w:rsidRDefault="00C478B9" w:rsidP="00C478B9">
      <w:pPr>
        <w:spacing w:line="360" w:lineRule="auto"/>
        <w:ind w:firstLineChars="200" w:firstLine="480"/>
        <w:rPr>
          <w:sz w:val="24"/>
        </w:rPr>
      </w:pPr>
      <w:r w:rsidRPr="00C478B9">
        <w:rPr>
          <w:rFonts w:hint="eastAsia"/>
          <w:sz w:val="24"/>
        </w:rPr>
        <w:t>网址：</w:t>
      </w:r>
      <w:r w:rsidR="00D26FC6" w:rsidRPr="00D26FC6">
        <w:rPr>
          <w:sz w:val="24"/>
        </w:rPr>
        <w:t>www.ifastps.com.cn</w:t>
      </w:r>
      <w:r w:rsidR="003F63B6" w:rsidRPr="003F63B6">
        <w:rPr>
          <w:rFonts w:hint="eastAsia"/>
          <w:sz w:val="24"/>
        </w:rPr>
        <w:t xml:space="preserve"> </w:t>
      </w:r>
    </w:p>
    <w:p w:rsidR="00AF5471" w:rsidRPr="00D46369" w:rsidRDefault="00AF5471" w:rsidP="003F63B6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lastRenderedPageBreak/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ED0DE4" w:rsidP="00402535">
      <w:pPr>
        <w:wordWrap w:val="0"/>
        <w:spacing w:line="360" w:lineRule="auto"/>
        <w:jc w:val="right"/>
        <w:rPr>
          <w:rFonts w:hint="eastAsia"/>
        </w:rPr>
      </w:pPr>
      <w:r w:rsidRPr="008B6633">
        <w:rPr>
          <w:rFonts w:hint="eastAsia"/>
          <w:kern w:val="0"/>
          <w:sz w:val="24"/>
        </w:rPr>
        <w:t>二〇</w:t>
      </w:r>
      <w:r w:rsidR="00C478B9" w:rsidRPr="008B6633">
        <w:rPr>
          <w:rFonts w:hint="eastAsia"/>
          <w:kern w:val="0"/>
          <w:sz w:val="24"/>
        </w:rPr>
        <w:t>二〇</w:t>
      </w:r>
      <w:r w:rsidR="00AF5471" w:rsidRPr="008B6633">
        <w:rPr>
          <w:kern w:val="0"/>
          <w:sz w:val="24"/>
        </w:rPr>
        <w:t>年</w:t>
      </w:r>
      <w:r w:rsidR="00C478B9">
        <w:rPr>
          <w:rFonts w:hint="eastAsia"/>
          <w:kern w:val="0"/>
          <w:sz w:val="24"/>
        </w:rPr>
        <w:t>四</w:t>
      </w:r>
      <w:r w:rsidR="00AF5471" w:rsidRPr="008B6633">
        <w:rPr>
          <w:kern w:val="0"/>
          <w:sz w:val="24"/>
        </w:rPr>
        <w:t>月</w:t>
      </w:r>
      <w:r w:rsidR="00D26FC6">
        <w:rPr>
          <w:rFonts w:hint="eastAsia"/>
          <w:kern w:val="0"/>
          <w:sz w:val="24"/>
        </w:rPr>
        <w:t>二十四</w:t>
      </w:r>
      <w:r w:rsidR="00AF5471" w:rsidRPr="008B6633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655" w:rsidRDefault="00E35655">
      <w:pPr>
        <w:rPr>
          <w:sz w:val="18"/>
        </w:rPr>
      </w:pPr>
    </w:p>
  </w:endnote>
  <w:endnote w:type="continuationSeparator" w:id="1">
    <w:p w:rsidR="00E35655" w:rsidRDefault="00E35655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655" w:rsidRDefault="00E35655">
      <w:pPr>
        <w:rPr>
          <w:sz w:val="18"/>
        </w:rPr>
      </w:pPr>
    </w:p>
  </w:footnote>
  <w:footnote w:type="continuationSeparator" w:id="1">
    <w:p w:rsidR="00E35655" w:rsidRDefault="00E35655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075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54D9F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76245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4508A"/>
    <w:rsid w:val="009528EF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B7FF2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D7BD1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176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478B9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41EC"/>
    <w:rsid w:val="00D048EB"/>
    <w:rsid w:val="00D059BE"/>
    <w:rsid w:val="00D078E6"/>
    <w:rsid w:val="00D11BD2"/>
    <w:rsid w:val="00D17AED"/>
    <w:rsid w:val="00D211DE"/>
    <w:rsid w:val="00D2268D"/>
    <w:rsid w:val="00D26FC6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5655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08D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1C41"/>
    <w:rsid w:val="00F73862"/>
    <w:rsid w:val="00F80372"/>
    <w:rsid w:val="00F804D5"/>
    <w:rsid w:val="00F84924"/>
    <w:rsid w:val="00F908B5"/>
    <w:rsid w:val="00F9529A"/>
    <w:rsid w:val="00FA3467"/>
    <w:rsid w:val="00FA3AA6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3537-3195-4A71-B677-E7BA1963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Manager/>
  <Company>Lenovo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JonMMx 2000</cp:lastModifiedBy>
  <cp:revision>2</cp:revision>
  <cp:lastPrinted>2016-05-20T07:28:00Z</cp:lastPrinted>
  <dcterms:created xsi:type="dcterms:W3CDTF">2020-04-23T16:00:00Z</dcterms:created>
  <dcterms:modified xsi:type="dcterms:W3CDTF">2020-04-23T16:00:00Z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