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2069D5" w:rsidP="002069D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基金管理有限公司关于旗下基金 20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年第 </w:t>
      </w:r>
      <w:r w:rsidR="00467AAE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Pr="002069D5">
        <w:rPr>
          <w:rFonts w:ascii="仿宋" w:eastAsia="仿宋" w:hAnsi="仿宋"/>
          <w:b/>
          <w:color w:val="000000" w:themeColor="text1"/>
          <w:sz w:val="32"/>
          <w:szCs w:val="32"/>
        </w:rPr>
        <w:t xml:space="preserve"> 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068EC" w:rsidRPr="00B16987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95D8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基金管理有限公司旗下基金20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2069D5">
        <w:rPr>
          <w:rFonts w:ascii="仿宋" w:eastAsia="仿宋" w:hAnsi="仿宋"/>
          <w:color w:val="000000" w:themeColor="text1"/>
          <w:sz w:val="32"/>
          <w:szCs w:val="32"/>
        </w:rPr>
        <w:t>季度报告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2244E" w:rsidRPr="00F2244E">
        <w:rPr>
          <w:rFonts w:ascii="仿宋" w:eastAsia="仿宋" w:hAnsi="仿宋"/>
          <w:color w:val="000000" w:themeColor="text1"/>
          <w:sz w:val="32"/>
          <w:szCs w:val="32"/>
        </w:rPr>
        <w:t>www.changanfunds.com</w:t>
      </w:r>
      <w:r w:rsidR="00F2244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069D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56947">
        <w:rPr>
          <w:rFonts w:ascii="仿宋" w:eastAsia="仿宋" w:hAnsi="仿宋" w:hint="eastAsia"/>
          <w:color w:val="000000" w:themeColor="text1"/>
          <w:sz w:val="32"/>
          <w:szCs w:val="32"/>
        </w:rPr>
        <w:t>400-820-9688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基金列表如下：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长安宏观策略混合型证券投资基金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长安沪深300非周期行业指数证券投资基金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长安货币市场证券投资基金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长安产业精选灵活配置混合型发起式证券投资基金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长安鑫利优选灵活配置混合型证券投资基金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长安鑫益增强混合型证券投资基金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长安泓泽纯债债券型证券投资基金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长安鑫富领先灵活配置混合型证券投资基金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长安泓源纯债债券型证券投资基金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10、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长安泓沣中短债债券型证券投资基金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11、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长安鑫旺价值灵活配置混合型证券投资基金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12、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长安鑫兴灵活配置混合型证券投资基金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13、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长安裕盛灵活配置混合型证券投资基金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14、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长安裕泰灵活配置混合型证券投资基金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15、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长安鑫禧灵活配置混合型证券投资基金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16、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长安裕腾灵活配置混合型证券投资基金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17、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长安泓润纯债债券型证券投资基金</w:t>
      </w:r>
    </w:p>
    <w:p w:rsidR="002069D5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18、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长安裕隆灵活配置混合型证券投资基金</w:t>
      </w:r>
    </w:p>
    <w:p w:rsidR="002069D5" w:rsidRPr="00B17C02" w:rsidRDefault="002069D5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19、</w:t>
      </w:r>
      <w:r w:rsidRPr="002069D5">
        <w:rPr>
          <w:rFonts w:ascii="仿宋" w:eastAsia="仿宋" w:hAnsi="仿宋" w:hint="eastAsia"/>
          <w:color w:val="000000" w:themeColor="text1"/>
          <w:sz w:val="32"/>
          <w:szCs w:val="32"/>
        </w:rPr>
        <w:t>长安鑫盈灵活配置混合型证券投资基金</w:t>
      </w:r>
    </w:p>
    <w:p w:rsidR="00D068EC" w:rsidRDefault="00D068EC" w:rsidP="00D068E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2069D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56947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长安基金管理有限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456947" w:rsidP="0045694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EA22AF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7AAE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DE" w:rsidRDefault="00C15CDE" w:rsidP="009A149B">
      <w:r>
        <w:separator/>
      </w:r>
    </w:p>
  </w:endnote>
  <w:endnote w:type="continuationSeparator" w:id="1">
    <w:p w:rsidR="00C15CDE" w:rsidRDefault="00C15CD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70B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1FD9" w:rsidRPr="00CD1FD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70B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D1FD9" w:rsidRPr="00CD1FD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DE" w:rsidRDefault="00C15CDE" w:rsidP="009A149B">
      <w:r>
        <w:separator/>
      </w:r>
    </w:p>
  </w:footnote>
  <w:footnote w:type="continuationSeparator" w:id="1">
    <w:p w:rsidR="00C15CDE" w:rsidRDefault="00C15CD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E97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030"/>
    <w:rsid w:val="001F533E"/>
    <w:rsid w:val="002069D5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5D8A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71C3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947"/>
    <w:rsid w:val="00467AA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E0"/>
    <w:rsid w:val="00560AC4"/>
    <w:rsid w:val="00563FE4"/>
    <w:rsid w:val="005654F7"/>
    <w:rsid w:val="00567A02"/>
    <w:rsid w:val="005711D9"/>
    <w:rsid w:val="005751C6"/>
    <w:rsid w:val="00582D8F"/>
    <w:rsid w:val="005837B0"/>
    <w:rsid w:val="00596AC1"/>
    <w:rsid w:val="005A1286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E69"/>
    <w:rsid w:val="005E0F00"/>
    <w:rsid w:val="005F4D9C"/>
    <w:rsid w:val="005F7E5C"/>
    <w:rsid w:val="00604996"/>
    <w:rsid w:val="00605B67"/>
    <w:rsid w:val="006130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F22"/>
    <w:rsid w:val="00756CAD"/>
    <w:rsid w:val="007629BB"/>
    <w:rsid w:val="00762A82"/>
    <w:rsid w:val="007703B8"/>
    <w:rsid w:val="00771227"/>
    <w:rsid w:val="00772D42"/>
    <w:rsid w:val="00775751"/>
    <w:rsid w:val="00781015"/>
    <w:rsid w:val="00785657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A5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1B5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781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2615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CDE"/>
    <w:rsid w:val="00C1761D"/>
    <w:rsid w:val="00C20786"/>
    <w:rsid w:val="00C22765"/>
    <w:rsid w:val="00C22816"/>
    <w:rsid w:val="00C232AD"/>
    <w:rsid w:val="00C234C6"/>
    <w:rsid w:val="00C2753D"/>
    <w:rsid w:val="00C3318B"/>
    <w:rsid w:val="00C3553B"/>
    <w:rsid w:val="00C442B0"/>
    <w:rsid w:val="00C44634"/>
    <w:rsid w:val="00C45644"/>
    <w:rsid w:val="00C51B56"/>
    <w:rsid w:val="00C5361C"/>
    <w:rsid w:val="00C53B3E"/>
    <w:rsid w:val="00C61988"/>
    <w:rsid w:val="00C64316"/>
    <w:rsid w:val="00C67F89"/>
    <w:rsid w:val="00C70B88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1FD9"/>
    <w:rsid w:val="00CD42C4"/>
    <w:rsid w:val="00CE43F8"/>
    <w:rsid w:val="00CE7C8B"/>
    <w:rsid w:val="00CF01CC"/>
    <w:rsid w:val="00CF6D5C"/>
    <w:rsid w:val="00D068E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2E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29E2"/>
    <w:rsid w:val="00E7407A"/>
    <w:rsid w:val="00E81A0A"/>
    <w:rsid w:val="00E964F7"/>
    <w:rsid w:val="00EA22AF"/>
    <w:rsid w:val="00EA6F84"/>
    <w:rsid w:val="00EA74DA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244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3FDF-D889-44C1-B4F1-FD131112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