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56" w:rsidRDefault="00EF271B" w:rsidP="000D2856">
      <w:pPr>
        <w:widowControl/>
        <w:spacing w:after="208" w:line="259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417872">
        <w:rPr>
          <w:rFonts w:ascii="宋体" w:eastAsia="宋体" w:hAnsi="宋体" w:hint="eastAsia"/>
          <w:b/>
          <w:sz w:val="28"/>
          <w:szCs w:val="28"/>
        </w:rPr>
        <w:t>九泰</w:t>
      </w:r>
      <w:r w:rsidR="00210BB2" w:rsidRPr="00417872">
        <w:rPr>
          <w:rFonts w:ascii="宋体" w:eastAsia="宋体" w:hAnsi="宋体" w:hint="eastAsia"/>
          <w:b/>
          <w:sz w:val="28"/>
          <w:szCs w:val="28"/>
        </w:rPr>
        <w:t>基金管理有限公司关于</w:t>
      </w:r>
      <w:r w:rsidR="00337CCA" w:rsidRPr="00337CCA">
        <w:rPr>
          <w:rFonts w:ascii="宋体" w:eastAsia="宋体" w:hAnsi="宋体" w:hint="eastAsia"/>
          <w:b/>
          <w:sz w:val="28"/>
          <w:szCs w:val="28"/>
        </w:rPr>
        <w:t>推迟披露旗下</w:t>
      </w:r>
      <w:r w:rsidR="00A7162E">
        <w:rPr>
          <w:rFonts w:ascii="宋体" w:eastAsia="宋体" w:hAnsi="宋体" w:hint="eastAsia"/>
          <w:b/>
          <w:sz w:val="28"/>
          <w:szCs w:val="28"/>
        </w:rPr>
        <w:t>公募</w:t>
      </w:r>
      <w:r w:rsidR="00337CCA" w:rsidRPr="00337CCA">
        <w:rPr>
          <w:rFonts w:ascii="宋体" w:eastAsia="宋体" w:hAnsi="宋体" w:hint="eastAsia"/>
          <w:b/>
          <w:sz w:val="28"/>
          <w:szCs w:val="28"/>
        </w:rPr>
        <w:t>基金</w:t>
      </w:r>
    </w:p>
    <w:p w:rsidR="00210BB2" w:rsidRPr="00417872" w:rsidRDefault="00337CCA" w:rsidP="000D2856">
      <w:pPr>
        <w:widowControl/>
        <w:spacing w:after="208" w:line="259" w:lineRule="auto"/>
        <w:jc w:val="center"/>
        <w:rPr>
          <w:rFonts w:ascii="宋体" w:eastAsia="宋体" w:hAnsi="宋体"/>
          <w:b/>
          <w:sz w:val="28"/>
          <w:szCs w:val="28"/>
        </w:rPr>
      </w:pPr>
      <w:r w:rsidRPr="00337CCA">
        <w:rPr>
          <w:rFonts w:ascii="宋体" w:eastAsia="宋体" w:hAnsi="宋体"/>
          <w:b/>
          <w:sz w:val="28"/>
          <w:szCs w:val="28"/>
        </w:rPr>
        <w:t>2019年年度报告的公告</w:t>
      </w:r>
    </w:p>
    <w:p w:rsidR="000C27A3" w:rsidRPr="00417872" w:rsidRDefault="000C27A3" w:rsidP="00210BB2">
      <w:pPr>
        <w:jc w:val="center"/>
        <w:rPr>
          <w:sz w:val="24"/>
          <w:szCs w:val="24"/>
        </w:rPr>
      </w:pPr>
    </w:p>
    <w:p w:rsidR="009D2C66" w:rsidRPr="00417872" w:rsidRDefault="00337CCA" w:rsidP="00337CC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37CCA">
        <w:rPr>
          <w:rFonts w:ascii="宋体" w:eastAsia="宋体" w:hAnsi="宋体" w:hint="eastAsia"/>
          <w:sz w:val="24"/>
          <w:szCs w:val="24"/>
        </w:rPr>
        <w:t>受新冠疫情影响，原定于</w:t>
      </w:r>
      <w:r w:rsidRPr="00337CCA">
        <w:rPr>
          <w:rFonts w:ascii="宋体" w:eastAsia="宋体" w:hAnsi="宋体"/>
          <w:sz w:val="24"/>
          <w:szCs w:val="24"/>
        </w:rPr>
        <w:t>2020</w:t>
      </w:r>
      <w:r w:rsidRPr="00337CCA">
        <w:rPr>
          <w:rFonts w:ascii="宋体" w:eastAsia="宋体" w:hAnsi="宋体" w:hint="eastAsia"/>
          <w:sz w:val="24"/>
          <w:szCs w:val="24"/>
        </w:rPr>
        <w:t>年</w:t>
      </w:r>
      <w:r w:rsidRPr="00337CCA">
        <w:rPr>
          <w:rFonts w:ascii="宋体" w:eastAsia="宋体" w:hAnsi="宋体"/>
          <w:sz w:val="24"/>
          <w:szCs w:val="24"/>
        </w:rPr>
        <w:t>3</w:t>
      </w:r>
      <w:r w:rsidRPr="00337CCA">
        <w:rPr>
          <w:rFonts w:ascii="宋体" w:eastAsia="宋体" w:hAnsi="宋体" w:hint="eastAsia"/>
          <w:sz w:val="24"/>
          <w:szCs w:val="24"/>
        </w:rPr>
        <w:t>月</w:t>
      </w:r>
      <w:r w:rsidRPr="00337CCA">
        <w:rPr>
          <w:rFonts w:ascii="宋体" w:eastAsia="宋体" w:hAnsi="宋体"/>
          <w:sz w:val="24"/>
          <w:szCs w:val="24"/>
        </w:rPr>
        <w:t>31</w:t>
      </w:r>
      <w:r w:rsidRPr="00337CCA">
        <w:rPr>
          <w:rFonts w:ascii="宋体" w:eastAsia="宋体" w:hAnsi="宋体" w:hint="eastAsia"/>
          <w:sz w:val="24"/>
          <w:szCs w:val="24"/>
        </w:rPr>
        <w:t>日披露的公司旗下公募基金</w:t>
      </w:r>
      <w:r w:rsidRPr="00337CCA">
        <w:rPr>
          <w:rFonts w:ascii="宋体" w:eastAsia="宋体" w:hAnsi="宋体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年年度报告，</w:t>
      </w:r>
      <w:r w:rsidR="00C65E2E">
        <w:rPr>
          <w:rFonts w:ascii="宋体" w:eastAsia="宋体" w:hAnsi="宋体" w:hint="eastAsia"/>
          <w:sz w:val="24"/>
          <w:szCs w:val="24"/>
        </w:rPr>
        <w:t>拟延至不迟于</w:t>
      </w:r>
      <w:r w:rsidRPr="00337CCA">
        <w:rPr>
          <w:rFonts w:ascii="宋体" w:eastAsia="宋体" w:hAnsi="宋体"/>
          <w:sz w:val="24"/>
          <w:szCs w:val="24"/>
        </w:rPr>
        <w:t>2020</w:t>
      </w:r>
      <w:r w:rsidRPr="00337CCA">
        <w:rPr>
          <w:rFonts w:ascii="宋体" w:eastAsia="宋体" w:hAnsi="宋体" w:hint="eastAsia"/>
          <w:sz w:val="24"/>
          <w:szCs w:val="24"/>
        </w:rPr>
        <w:t>年</w:t>
      </w:r>
      <w:r w:rsidRPr="00337CCA">
        <w:rPr>
          <w:rFonts w:ascii="宋体" w:eastAsia="宋体" w:hAnsi="宋体"/>
          <w:sz w:val="24"/>
          <w:szCs w:val="24"/>
        </w:rPr>
        <w:t>4</w:t>
      </w:r>
      <w:r w:rsidRPr="00337CCA">
        <w:rPr>
          <w:rFonts w:ascii="宋体" w:eastAsia="宋体" w:hAnsi="宋体" w:hint="eastAsia"/>
          <w:sz w:val="24"/>
          <w:szCs w:val="24"/>
        </w:rPr>
        <w:t>月</w:t>
      </w:r>
      <w:r w:rsidRPr="00337CCA">
        <w:rPr>
          <w:rFonts w:ascii="宋体" w:eastAsia="宋体" w:hAnsi="宋体"/>
          <w:sz w:val="24"/>
          <w:szCs w:val="24"/>
        </w:rPr>
        <w:t>30</w:t>
      </w:r>
      <w:r w:rsidRPr="00337CCA">
        <w:rPr>
          <w:rFonts w:ascii="宋体" w:eastAsia="宋体" w:hAnsi="宋体" w:hint="eastAsia"/>
          <w:sz w:val="24"/>
          <w:szCs w:val="24"/>
        </w:rPr>
        <w:t>日披露，上述事宜已向监管机构报备，给广大投资者带来不便，敬请理解。</w:t>
      </w:r>
    </w:p>
    <w:p w:rsidR="009D2C66" w:rsidRPr="00417872" w:rsidRDefault="009D2C66" w:rsidP="0041787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17872">
        <w:rPr>
          <w:rFonts w:ascii="宋体" w:eastAsia="宋体" w:hAnsi="宋体" w:hint="eastAsia"/>
          <w:sz w:val="24"/>
          <w:szCs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承担。投资者投资于基金时应认真阅读本基金的基金合同和招募说明书。敬请投资者注意投资风险。</w:t>
      </w:r>
    </w:p>
    <w:p w:rsidR="00210BB2" w:rsidRPr="00417872" w:rsidRDefault="00AC5FCC" w:rsidP="0041787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特此公告。</w:t>
      </w:r>
    </w:p>
    <w:p w:rsidR="00210BB2" w:rsidRPr="00417872" w:rsidRDefault="00EF271B" w:rsidP="00417872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417872">
        <w:rPr>
          <w:rFonts w:ascii="宋体" w:eastAsia="宋体" w:hAnsi="宋体" w:hint="eastAsia"/>
          <w:sz w:val="24"/>
          <w:szCs w:val="24"/>
        </w:rPr>
        <w:t>九泰</w:t>
      </w:r>
      <w:r w:rsidR="00210BB2" w:rsidRPr="00417872">
        <w:rPr>
          <w:rFonts w:ascii="宋体" w:eastAsia="宋体" w:hAnsi="宋体" w:hint="eastAsia"/>
          <w:sz w:val="24"/>
          <w:szCs w:val="24"/>
        </w:rPr>
        <w:t>基金管理有限公司</w:t>
      </w:r>
    </w:p>
    <w:p w:rsidR="00574301" w:rsidRPr="00417872" w:rsidRDefault="00210BB2" w:rsidP="00417872">
      <w:pPr>
        <w:autoSpaceDE w:val="0"/>
        <w:autoSpaceDN w:val="0"/>
        <w:adjustRightInd w:val="0"/>
        <w:spacing w:line="360" w:lineRule="auto"/>
        <w:ind w:right="480"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417872">
        <w:rPr>
          <w:rFonts w:ascii="宋体" w:eastAsia="宋体" w:hAnsi="宋体"/>
          <w:sz w:val="24"/>
          <w:szCs w:val="24"/>
        </w:rPr>
        <w:t>2020年</w:t>
      </w:r>
      <w:r w:rsidR="00337CCA">
        <w:rPr>
          <w:rFonts w:ascii="宋体" w:eastAsia="宋体" w:hAnsi="宋体"/>
          <w:sz w:val="24"/>
          <w:szCs w:val="24"/>
        </w:rPr>
        <w:t>3</w:t>
      </w:r>
      <w:r w:rsidRPr="00417872">
        <w:rPr>
          <w:rFonts w:ascii="宋体" w:eastAsia="宋体" w:hAnsi="宋体"/>
          <w:sz w:val="24"/>
          <w:szCs w:val="24"/>
        </w:rPr>
        <w:t>月</w:t>
      </w:r>
      <w:r w:rsidR="00337CCA">
        <w:rPr>
          <w:rFonts w:ascii="宋体" w:eastAsia="宋体" w:hAnsi="宋体"/>
          <w:sz w:val="24"/>
          <w:szCs w:val="24"/>
        </w:rPr>
        <w:t>2</w:t>
      </w:r>
      <w:r w:rsidR="008A73E5">
        <w:rPr>
          <w:rFonts w:ascii="宋体" w:eastAsia="宋体" w:hAnsi="宋体" w:hint="eastAsia"/>
          <w:sz w:val="24"/>
          <w:szCs w:val="24"/>
        </w:rPr>
        <w:t>6</w:t>
      </w:r>
      <w:r w:rsidRPr="00417872">
        <w:rPr>
          <w:rFonts w:ascii="宋体" w:eastAsia="宋体" w:hAnsi="宋体"/>
          <w:sz w:val="24"/>
          <w:szCs w:val="24"/>
        </w:rPr>
        <w:t>日</w:t>
      </w:r>
    </w:p>
    <w:sectPr w:rsidR="00574301" w:rsidRPr="00417872" w:rsidSect="00207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CA" w:rsidRDefault="00D233CA" w:rsidP="00791DBA">
      <w:r>
        <w:separator/>
      </w:r>
    </w:p>
  </w:endnote>
  <w:endnote w:type="continuationSeparator" w:id="1">
    <w:p w:rsidR="00D233CA" w:rsidRDefault="00D233CA" w:rsidP="0079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CA" w:rsidRDefault="00D233CA" w:rsidP="00791DBA">
      <w:r>
        <w:separator/>
      </w:r>
    </w:p>
  </w:footnote>
  <w:footnote w:type="continuationSeparator" w:id="1">
    <w:p w:rsidR="00D233CA" w:rsidRDefault="00D233CA" w:rsidP="00791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BB2"/>
    <w:rsid w:val="00097BB9"/>
    <w:rsid w:val="000A776D"/>
    <w:rsid w:val="000C27A3"/>
    <w:rsid w:val="000D2856"/>
    <w:rsid w:val="001946A4"/>
    <w:rsid w:val="00207954"/>
    <w:rsid w:val="00210BB2"/>
    <w:rsid w:val="002967B8"/>
    <w:rsid w:val="00314FC7"/>
    <w:rsid w:val="00337CCA"/>
    <w:rsid w:val="003B0635"/>
    <w:rsid w:val="0041168B"/>
    <w:rsid w:val="00417872"/>
    <w:rsid w:val="004A262B"/>
    <w:rsid w:val="004C3871"/>
    <w:rsid w:val="0057353B"/>
    <w:rsid w:val="005D52FC"/>
    <w:rsid w:val="005E04B1"/>
    <w:rsid w:val="006563E2"/>
    <w:rsid w:val="00791DBA"/>
    <w:rsid w:val="008034C9"/>
    <w:rsid w:val="008349B8"/>
    <w:rsid w:val="00892A39"/>
    <w:rsid w:val="008A73E5"/>
    <w:rsid w:val="008E73C9"/>
    <w:rsid w:val="009014DA"/>
    <w:rsid w:val="00903506"/>
    <w:rsid w:val="009D2C66"/>
    <w:rsid w:val="00A3742A"/>
    <w:rsid w:val="00A7162E"/>
    <w:rsid w:val="00AA5887"/>
    <w:rsid w:val="00AC5FCC"/>
    <w:rsid w:val="00B84256"/>
    <w:rsid w:val="00C22293"/>
    <w:rsid w:val="00C65E2E"/>
    <w:rsid w:val="00CF3049"/>
    <w:rsid w:val="00D233CA"/>
    <w:rsid w:val="00D23AD0"/>
    <w:rsid w:val="00DD4D61"/>
    <w:rsid w:val="00EF271B"/>
    <w:rsid w:val="00FC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D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35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350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A588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A588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A588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A588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A5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7A11-22D3-410C-8A35-1EA9E802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4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nvshi zhao</dc:creator>
  <cp:keywords/>
  <dc:description/>
  <cp:lastModifiedBy>JonMMx 2000</cp:lastModifiedBy>
  <cp:revision>2</cp:revision>
  <dcterms:created xsi:type="dcterms:W3CDTF">2020-03-25T16:01:00Z</dcterms:created>
  <dcterms:modified xsi:type="dcterms:W3CDTF">2020-03-25T16:01:00Z</dcterms:modified>
</cp:coreProperties>
</file>