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A7" w:rsidRDefault="008D4373" w:rsidP="008D4373">
      <w:pPr>
        <w:jc w:val="center"/>
        <w:rPr>
          <w:b/>
          <w:color w:val="FF0000"/>
          <w:sz w:val="28"/>
          <w:szCs w:val="28"/>
        </w:rPr>
      </w:pPr>
      <w:r w:rsidRPr="008D4373">
        <w:rPr>
          <w:rFonts w:hint="eastAsia"/>
          <w:b/>
          <w:color w:val="FF0000"/>
          <w:sz w:val="28"/>
          <w:szCs w:val="28"/>
        </w:rPr>
        <w:t>嘉实基金管理有限公司关于聘任基金经理助理的公告</w:t>
      </w:r>
    </w:p>
    <w:p w:rsidR="008D4373" w:rsidRDefault="008D4373" w:rsidP="008D4373">
      <w:pPr>
        <w:jc w:val="center"/>
        <w:rPr>
          <w:b/>
          <w:color w:val="FF0000"/>
        </w:rPr>
      </w:pPr>
    </w:p>
    <w:p w:rsidR="008D4373" w:rsidRDefault="008D4373" w:rsidP="008D4373">
      <w:pPr>
        <w:spacing w:line="360" w:lineRule="auto"/>
        <w:rPr>
          <w:color w:val="000000"/>
        </w:rPr>
      </w:pP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因工作需要，公司聘任张文佳为</w:t>
      </w:r>
      <w:r w:rsidR="00710184">
        <w:rPr>
          <w:rFonts w:ascii="Arial" w:hAnsi="Arial" w:cs="Arial"/>
          <w:color w:val="000000"/>
          <w:szCs w:val="21"/>
        </w:rPr>
        <w:t>嘉实稳泽纯债债券型证券投资基金、嘉实稳荣债券型证券投资基金、嘉实致元</w:t>
      </w:r>
      <w:r w:rsidR="00710184">
        <w:rPr>
          <w:rFonts w:ascii="Arial" w:hAnsi="Arial" w:cs="Arial"/>
          <w:color w:val="000000"/>
          <w:szCs w:val="21"/>
        </w:rPr>
        <w:t>42</w:t>
      </w:r>
      <w:r w:rsidR="00710184">
        <w:rPr>
          <w:rFonts w:ascii="Arial" w:hAnsi="Arial" w:cs="Arial"/>
          <w:color w:val="000000"/>
          <w:szCs w:val="21"/>
        </w:rPr>
        <w:t>个月定期开放债券型证券投资基金、嘉实中证金边中期国债交易型开放式指数证券投资基金、嘉实中证金边中期国债交易型开放式指数证券投资基金联接基金</w:t>
      </w:r>
      <w:r w:rsidR="00710184">
        <w:rPr>
          <w:rFonts w:ascii="Arial" w:hAnsi="Arial" w:cs="Arial"/>
          <w:color w:val="303133"/>
          <w:szCs w:val="21"/>
        </w:rPr>
        <w:t>和</w:t>
      </w:r>
      <w:r w:rsidR="00710184">
        <w:rPr>
          <w:rFonts w:ascii="Arial" w:hAnsi="Arial" w:cs="Arial"/>
          <w:color w:val="000000"/>
          <w:szCs w:val="21"/>
        </w:rPr>
        <w:t>嘉实稳熙纯债债券型证券投资基金</w:t>
      </w:r>
      <w:r w:rsidR="0033280B">
        <w:rPr>
          <w:rFonts w:ascii="Arial" w:hAnsi="Arial" w:cs="Arial"/>
          <w:color w:val="000000"/>
          <w:szCs w:val="21"/>
        </w:rPr>
        <w:t>基金经理助理</w:t>
      </w:r>
      <w:r>
        <w:rPr>
          <w:rFonts w:hint="eastAsia"/>
          <w:color w:val="000000"/>
        </w:rPr>
        <w:t>。上述调整自公告之日起生效。</w:t>
      </w:r>
    </w:p>
    <w:p w:rsidR="008D4373" w:rsidRDefault="008D4373" w:rsidP="008D4373">
      <w:pPr>
        <w:spacing w:line="360" w:lineRule="auto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特此公告。</w:t>
      </w:r>
    </w:p>
    <w:p w:rsidR="008D4373" w:rsidRDefault="008D4373" w:rsidP="008D4373">
      <w:pPr>
        <w:jc w:val="right"/>
        <w:rPr>
          <w:color w:val="000000"/>
        </w:rPr>
      </w:pPr>
      <w:r>
        <w:rPr>
          <w:rFonts w:hint="eastAsia"/>
          <w:color w:val="000000"/>
        </w:rPr>
        <w:t>嘉实基金管理有限公司</w:t>
      </w:r>
    </w:p>
    <w:p w:rsidR="008D4373" w:rsidRDefault="005D4A38" w:rsidP="008D4373">
      <w:pPr>
        <w:jc w:val="right"/>
        <w:rPr>
          <w:color w:val="000000"/>
        </w:rPr>
      </w:pPr>
      <w:r>
        <w:rPr>
          <w:rFonts w:ascii="TimesNewRomanPSMT" w:hAnsi="TimesNewRomanPSMT"/>
          <w:color w:val="000000"/>
        </w:rPr>
        <w:t>2020</w:t>
      </w:r>
      <w:r w:rsidR="008D4373">
        <w:rPr>
          <w:rFonts w:hint="eastAsia"/>
          <w:color w:val="000000"/>
        </w:rPr>
        <w:t>年</w:t>
      </w:r>
      <w:r w:rsidR="004E661B">
        <w:rPr>
          <w:rFonts w:ascii="TimesNewRomanPSMT" w:hAnsi="TimesNewRomanPSMT"/>
          <w:color w:val="000000"/>
        </w:rPr>
        <w:t>12</w:t>
      </w:r>
      <w:r w:rsidR="008D4373">
        <w:rPr>
          <w:rFonts w:hint="eastAsia"/>
          <w:color w:val="000000"/>
        </w:rPr>
        <w:t>月</w:t>
      </w:r>
      <w:r w:rsidR="0097101D">
        <w:rPr>
          <w:rFonts w:ascii="TimesNewRomanPSMT" w:hAnsi="TimesNewRomanPSMT" w:hint="eastAsia"/>
          <w:color w:val="000000"/>
        </w:rPr>
        <w:t>25</w:t>
      </w:r>
      <w:bookmarkStart w:id="0" w:name="_GoBack"/>
      <w:bookmarkEnd w:id="0"/>
      <w:r w:rsidR="008D4373">
        <w:rPr>
          <w:rFonts w:hint="eastAsia"/>
          <w:color w:val="000000"/>
        </w:rPr>
        <w:t>日</w:t>
      </w:r>
    </w:p>
    <w:p w:rsidR="008D4373" w:rsidRDefault="008D4373" w:rsidP="008D4373">
      <w:pPr>
        <w:rPr>
          <w:b/>
          <w:color w:val="000000"/>
          <w:sz w:val="24"/>
          <w:szCs w:val="24"/>
        </w:rPr>
      </w:pPr>
    </w:p>
    <w:p w:rsidR="008D4373" w:rsidRPr="008D4373" w:rsidRDefault="008D4373" w:rsidP="008D4373">
      <w:pPr>
        <w:rPr>
          <w:b/>
          <w:color w:val="000000"/>
          <w:sz w:val="24"/>
          <w:szCs w:val="24"/>
        </w:rPr>
      </w:pPr>
      <w:r w:rsidRPr="008D4373">
        <w:rPr>
          <w:rFonts w:hint="eastAsia"/>
          <w:b/>
          <w:color w:val="000000"/>
          <w:sz w:val="24"/>
          <w:szCs w:val="24"/>
        </w:rPr>
        <w:t>附：张文佳女士简历</w:t>
      </w:r>
    </w:p>
    <w:p w:rsidR="008D4373" w:rsidRDefault="008D4373" w:rsidP="005D4A38">
      <w:pPr>
        <w:pStyle w:val="a6"/>
        <w:spacing w:line="360" w:lineRule="auto"/>
        <w:ind w:firstLineChars="200" w:firstLine="420"/>
      </w:pPr>
      <w:r>
        <w:rPr>
          <w:rFonts w:hint="eastAsia"/>
        </w:rPr>
        <w:t>张文佳女士，硕士研究生，</w:t>
      </w:r>
      <w:r>
        <w:t>4</w:t>
      </w:r>
      <w:r>
        <w:rPr>
          <w:rFonts w:hint="eastAsia"/>
        </w:rPr>
        <w:t>年证券从业经历。曾任中欧基金管理有限公司宏观及债券策略研究助理、债券投资基金经理助理。现任嘉实基金管理有限公司债券投资基金经理助理。</w:t>
      </w:r>
    </w:p>
    <w:p w:rsidR="008D4373" w:rsidRPr="008D4373" w:rsidRDefault="008D4373" w:rsidP="008D4373">
      <w:pPr>
        <w:rPr>
          <w:b/>
          <w:color w:val="FF0000"/>
        </w:rPr>
      </w:pPr>
    </w:p>
    <w:sectPr w:rsidR="008D4373" w:rsidRPr="008D4373" w:rsidSect="009E1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629" w:rsidRDefault="00CE7629" w:rsidP="008D4373">
      <w:r>
        <w:separator/>
      </w:r>
    </w:p>
  </w:endnote>
  <w:endnote w:type="continuationSeparator" w:id="0">
    <w:p w:rsidR="00CE7629" w:rsidRDefault="00CE7629" w:rsidP="008D4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629" w:rsidRDefault="00CE7629" w:rsidP="008D4373">
      <w:r>
        <w:separator/>
      </w:r>
    </w:p>
  </w:footnote>
  <w:footnote w:type="continuationSeparator" w:id="0">
    <w:p w:rsidR="00CE7629" w:rsidRDefault="00CE7629" w:rsidP="008D4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658"/>
    <w:rsid w:val="0033280B"/>
    <w:rsid w:val="003D7C55"/>
    <w:rsid w:val="004074C0"/>
    <w:rsid w:val="004E661B"/>
    <w:rsid w:val="005D4A38"/>
    <w:rsid w:val="00710184"/>
    <w:rsid w:val="008D4373"/>
    <w:rsid w:val="0093412E"/>
    <w:rsid w:val="0097101D"/>
    <w:rsid w:val="009E1A64"/>
    <w:rsid w:val="00C3720A"/>
    <w:rsid w:val="00C76D87"/>
    <w:rsid w:val="00CE7629"/>
    <w:rsid w:val="00DA2658"/>
    <w:rsid w:val="00F0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3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37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D4373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D4373"/>
  </w:style>
  <w:style w:type="paragraph" w:styleId="a6">
    <w:name w:val="Plain Text"/>
    <w:basedOn w:val="a"/>
    <w:link w:val="Char2"/>
    <w:uiPriority w:val="99"/>
    <w:semiHidden/>
    <w:unhideWhenUsed/>
    <w:rsid w:val="008D4373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6"/>
    <w:uiPriority w:val="99"/>
    <w:semiHidden/>
    <w:rsid w:val="008D4373"/>
    <w:rPr>
      <w:rFonts w:ascii="Calibri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2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260</Characters>
  <Application>Microsoft Office Word</Application>
  <DocSecurity>4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杨欣怡</dc:creator>
  <cp:keywords/>
  <dc:description/>
  <cp:lastModifiedBy>ZHONGM</cp:lastModifiedBy>
  <cp:revision>2</cp:revision>
  <dcterms:created xsi:type="dcterms:W3CDTF">2020-12-24T16:24:00Z</dcterms:created>
  <dcterms:modified xsi:type="dcterms:W3CDTF">2020-12-24T16:24:00Z</dcterms:modified>
</cp:coreProperties>
</file>