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434785" w:rsidP="00D57DE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光大保德信基金管理有限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全部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D57DE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tbl>
      <w:tblPr>
        <w:tblStyle w:val="ae"/>
        <w:tblW w:w="9322" w:type="dxa"/>
        <w:tblLook w:val="04A0"/>
      </w:tblPr>
      <w:tblGrid>
        <w:gridCol w:w="1245"/>
        <w:gridCol w:w="8077"/>
      </w:tblGrid>
      <w:tr w:rsidR="00F22E24" w:rsidRPr="00F22E24" w:rsidTr="00F22E24">
        <w:tc>
          <w:tcPr>
            <w:tcW w:w="1245" w:type="dxa"/>
          </w:tcPr>
          <w:p w:rsidR="00F22E24" w:rsidRPr="00F22E24" w:rsidRDefault="00F22E24" w:rsidP="001C3B71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8077" w:type="dxa"/>
          </w:tcPr>
          <w:p w:rsidR="00F22E24" w:rsidRPr="00F22E24" w:rsidRDefault="00F22E24" w:rsidP="001C3B71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基金名称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光大保德信量化核心证券投资基金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光大保德信货币市场基金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光大保德信红利混合型证券投资基金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光大保德信新增长混合型证券投资基金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光大保德信优势配置混合型证券投资基金 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光大保德信增利收益债券型证券投资基金 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光大保德信均衡精选混合型证券投资基金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光大保德信动态优选灵活配置混合型证券投资基金 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光大保德信中小盘混合型证券投资基金 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光大保德信信用添益债券型证券投资基金 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光大保德信行业轮动混合型证券投资基金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光大保德信添天盈五年定期开放债券型证券投资基金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光大保德信现金宝货币市场基金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光大保德信银发商机主题混合型证券投资基金 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光大保德信岁末红利纯债债券型证券投资基金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16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光大保德信国企改革主题股票型证券投资基金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光大保德信鼎鑫灵活配置混合型证券投资基金 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光大保德信一带一路战略主题混合型证券投资基金 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光大保德信耀钱包货币市场基金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光大保德信欣鑫灵活配置混合型证券投资基金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光大保德信睿鑫灵活配置混合型证券投资基金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光大保德信中国制造2025灵活配置混合型证券投资基金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光大保德信风格轮动混合型证券投资基金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24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光大保德信产业新动力灵活配置混合型证券投资基金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光大保德信永鑫灵活配置混合型证券投资基金 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26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光大保德信吉鑫灵活配置混合型证券投资基金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27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光大保德信恒利纯债债券型证券投资基金 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28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光大保德信铭鑫灵活配置混合型证券投资基金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29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光大保德信安和债券型证券投资基金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光大保德信诚鑫灵活配置混合型证券投资基金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31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光大保德信安祺债券型证券投资基金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32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光大保德信事件驱动灵活配置混合型证券投资基金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33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光大保德信永利纯债债券型证券投资基金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34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光大保德信安诚债券型证券投资基金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35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光大保德信多策略智选18个月定期开放混合型证券投资基金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36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光大保德信尊盈半年定期开放债券型发起式</w:t>
            </w:r>
            <w:r w:rsidRPr="00677A8A">
              <w:rPr>
                <w:rFonts w:ascii="仿宋" w:eastAsia="仿宋" w:hAnsi="仿宋" w:hint="eastAsia"/>
                <w:sz w:val="32"/>
                <w:szCs w:val="32"/>
              </w:rPr>
              <w:br/>
              <w:t>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37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光大保德信中高等级债券型证券投资基金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38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光大保德信先进服务业灵活配置混合型证券投资基金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39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光大保德信尊富18个月定期开放债券型证券投资基金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40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光大保德信多策略优选一年定期开放灵活配置混合型证券投资基金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41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光大保德信创业板量化优选股票型证券投资基金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42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光大保德信多策略精选18个月定期开放灵活配置混合型证券投资基金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43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光大保德信超短债债券型证券投资基金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44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光大保德信晟利债券型证券投资基金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45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光大保德信安泽债券型证券投资基金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46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光大保德信尊丰纯债定期开放债券型发起式证券投资基金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47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光大保德信景气先锋混合型证券投资基金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48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光大保德信尊泰三年定期开放债券型证券投资基金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49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光大保德信研究精选混合型证券投资基金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50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光大保德信消费主题股票型证券投资基金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51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光大保德信裕鑫混合型证券投资基金</w:t>
            </w:r>
          </w:p>
        </w:tc>
      </w:tr>
      <w:tr w:rsidR="00992F75" w:rsidTr="00F22E24">
        <w:tc>
          <w:tcPr>
            <w:tcW w:w="1242" w:type="dxa"/>
            <w:vAlign w:val="center"/>
          </w:tcPr>
          <w:p w:rsidR="00992F75" w:rsidRPr="00677A8A" w:rsidRDefault="00992F75" w:rsidP="00D12B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52</w:t>
            </w:r>
          </w:p>
        </w:tc>
        <w:tc>
          <w:tcPr>
            <w:tcW w:w="8080" w:type="dxa"/>
            <w:vAlign w:val="center"/>
          </w:tcPr>
          <w:p w:rsidR="00992F75" w:rsidRPr="00677A8A" w:rsidRDefault="00992F75" w:rsidP="00992F75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光大保德信瑞和混合型证券投资基金</w:t>
            </w:r>
          </w:p>
        </w:tc>
      </w:tr>
    </w:tbl>
    <w:p w:rsidR="00BB3501" w:rsidRPr="005A1AF7" w:rsidRDefault="005F3462" w:rsidP="00E44BB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lastRenderedPageBreak/>
        <w:t>光大保德信基金管理有限公司旗下上述基金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的季度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E432DE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54553A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54553A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54553A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434785" w:rsidRPr="00434785">
        <w:rPr>
          <w:rFonts w:ascii="仿宋" w:eastAsia="仿宋" w:hAnsi="仿宋"/>
          <w:color w:val="000000" w:themeColor="text1"/>
          <w:sz w:val="32"/>
          <w:szCs w:val="32"/>
        </w:rPr>
        <w:t>http://www.epf.com.cn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B946B0" w:rsidRPr="00B946B0">
        <w:rPr>
          <w:rFonts w:ascii="仿宋" w:eastAsia="仿宋" w:hAnsi="仿宋" w:hint="eastAsia"/>
          <w:color w:val="000000" w:themeColor="text1"/>
          <w:sz w:val="32"/>
          <w:szCs w:val="32"/>
        </w:rPr>
        <w:t>4008-202-888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434785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  <w:r w:rsidRPr="00434785">
        <w:rPr>
          <w:rFonts w:ascii="仿宋" w:eastAsia="仿宋" w:hAnsi="仿宋" w:hint="eastAsia"/>
          <w:color w:val="000000" w:themeColor="text1"/>
          <w:sz w:val="32"/>
          <w:szCs w:val="32"/>
        </w:rPr>
        <w:t>光大保德信基金管理有限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 w:rsidR="00434785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E432DE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54553A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54553A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54553A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B90" w:rsidRDefault="008D5B90" w:rsidP="009A149B">
      <w:r>
        <w:separator/>
      </w:r>
    </w:p>
  </w:endnote>
  <w:endnote w:type="continuationSeparator" w:id="0">
    <w:p w:rsidR="008D5B90" w:rsidRDefault="008D5B90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2C01B3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D57DEE" w:rsidRPr="00D57DEE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2C01B3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D57DEE" w:rsidRPr="00D57DEE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B90" w:rsidRDefault="008D5B90" w:rsidP="009A149B">
      <w:r>
        <w:separator/>
      </w:r>
    </w:p>
  </w:footnote>
  <w:footnote w:type="continuationSeparator" w:id="0">
    <w:p w:rsidR="008D5B90" w:rsidRDefault="008D5B90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3B04"/>
    <w:rsid w:val="00022ABD"/>
    <w:rsid w:val="00025D40"/>
    <w:rsid w:val="000300E5"/>
    <w:rsid w:val="0003246C"/>
    <w:rsid w:val="00033010"/>
    <w:rsid w:val="00033204"/>
    <w:rsid w:val="000369D1"/>
    <w:rsid w:val="000475F0"/>
    <w:rsid w:val="000539F6"/>
    <w:rsid w:val="00056EE0"/>
    <w:rsid w:val="00057323"/>
    <w:rsid w:val="00076637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53C2"/>
    <w:rsid w:val="001279BE"/>
    <w:rsid w:val="0013251E"/>
    <w:rsid w:val="00142CD3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C3B71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2202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01B3"/>
    <w:rsid w:val="002C5D36"/>
    <w:rsid w:val="002E24D1"/>
    <w:rsid w:val="002E59D0"/>
    <w:rsid w:val="002E79D9"/>
    <w:rsid w:val="002E7B0A"/>
    <w:rsid w:val="002F2B53"/>
    <w:rsid w:val="00303860"/>
    <w:rsid w:val="00311075"/>
    <w:rsid w:val="003117E6"/>
    <w:rsid w:val="0031471A"/>
    <w:rsid w:val="00325674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4785"/>
    <w:rsid w:val="0043655D"/>
    <w:rsid w:val="00437D86"/>
    <w:rsid w:val="00441246"/>
    <w:rsid w:val="00441E0B"/>
    <w:rsid w:val="00452A46"/>
    <w:rsid w:val="00454581"/>
    <w:rsid w:val="00454978"/>
    <w:rsid w:val="004624BD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553A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B62C2"/>
    <w:rsid w:val="005C00AF"/>
    <w:rsid w:val="005C7C95"/>
    <w:rsid w:val="005D3C24"/>
    <w:rsid w:val="005D4528"/>
    <w:rsid w:val="005E088E"/>
    <w:rsid w:val="005E0F00"/>
    <w:rsid w:val="005F3462"/>
    <w:rsid w:val="005F4D9C"/>
    <w:rsid w:val="005F7E5C"/>
    <w:rsid w:val="00600E08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6C79"/>
    <w:rsid w:val="00677A8A"/>
    <w:rsid w:val="006832A2"/>
    <w:rsid w:val="00684A20"/>
    <w:rsid w:val="00690EC4"/>
    <w:rsid w:val="006962CB"/>
    <w:rsid w:val="006A0BB0"/>
    <w:rsid w:val="006A7F42"/>
    <w:rsid w:val="006B4697"/>
    <w:rsid w:val="006D17EF"/>
    <w:rsid w:val="006E14A2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D5B90"/>
    <w:rsid w:val="008E4CD7"/>
    <w:rsid w:val="008E58F7"/>
    <w:rsid w:val="008E6EC1"/>
    <w:rsid w:val="00903815"/>
    <w:rsid w:val="00903C0A"/>
    <w:rsid w:val="009062C4"/>
    <w:rsid w:val="0090723B"/>
    <w:rsid w:val="00910193"/>
    <w:rsid w:val="00922BDC"/>
    <w:rsid w:val="0092312D"/>
    <w:rsid w:val="00933628"/>
    <w:rsid w:val="009412E7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2F75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46B0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5F20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0C37"/>
    <w:rsid w:val="00CB2CEE"/>
    <w:rsid w:val="00CB4DE3"/>
    <w:rsid w:val="00CC2F35"/>
    <w:rsid w:val="00CC40C3"/>
    <w:rsid w:val="00CD00B2"/>
    <w:rsid w:val="00CD42C4"/>
    <w:rsid w:val="00CE43F8"/>
    <w:rsid w:val="00CE7C8B"/>
    <w:rsid w:val="00CF01CC"/>
    <w:rsid w:val="00CF6D5C"/>
    <w:rsid w:val="00D10B1F"/>
    <w:rsid w:val="00D11E1F"/>
    <w:rsid w:val="00D12BB7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57DEE"/>
    <w:rsid w:val="00D62A71"/>
    <w:rsid w:val="00D700CF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1749F"/>
    <w:rsid w:val="00E32614"/>
    <w:rsid w:val="00E33250"/>
    <w:rsid w:val="00E3526B"/>
    <w:rsid w:val="00E432DE"/>
    <w:rsid w:val="00E44BB0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061C"/>
    <w:rsid w:val="00F01150"/>
    <w:rsid w:val="00F01E3D"/>
    <w:rsid w:val="00F04DC2"/>
    <w:rsid w:val="00F066D9"/>
    <w:rsid w:val="00F22E24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0680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styleId="ad">
    <w:name w:val="Emphasis"/>
    <w:basedOn w:val="a0"/>
    <w:uiPriority w:val="20"/>
    <w:qFormat/>
    <w:rsid w:val="00B946B0"/>
    <w:rPr>
      <w:i w:val="0"/>
      <w:iCs w:val="0"/>
    </w:rPr>
  </w:style>
  <w:style w:type="table" w:styleId="ae">
    <w:name w:val="Table Grid"/>
    <w:basedOn w:val="a1"/>
    <w:uiPriority w:val="59"/>
    <w:rsid w:val="00992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97972-06CB-4ACF-B823-C825AC9F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258</Words>
  <Characters>1477</Characters>
  <Application>Microsoft Office Word</Application>
  <DocSecurity>4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2020-10-27T16:40:00Z</dcterms:created>
  <dcterms:modified xsi:type="dcterms:W3CDTF">2020-10-27T16:40:00Z</dcterms:modified>
</cp:coreProperties>
</file>