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DB" w:rsidRDefault="000A05F0" w:rsidP="003E318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华融</w:t>
      </w:r>
      <w:r w:rsidR="004872DB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基金管理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有限公司</w:t>
      </w:r>
    </w:p>
    <w:p w:rsidR="000325D4" w:rsidRDefault="000A05F0" w:rsidP="003E318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4872DB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2020年</w:t>
      </w:r>
      <w:r w:rsidR="00BA0D37">
        <w:rPr>
          <w:rFonts w:ascii="仿宋" w:eastAsia="仿宋" w:hAnsi="仿宋" w:hint="eastAsia"/>
          <w:b/>
          <w:color w:val="000000" w:themeColor="text1"/>
          <w:sz w:val="32"/>
          <w:szCs w:val="32"/>
        </w:rPr>
        <w:t>3季度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0325D4" w:rsidRDefault="000325D4" w:rsidP="003E318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0325D4" w:rsidRPr="004872DB" w:rsidRDefault="008E40AA" w:rsidP="006674CF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华融基金管理有限</w:t>
      </w:r>
      <w:r w:rsidRPr="004872DB">
        <w:rPr>
          <w:rFonts w:ascii="仿宋" w:eastAsia="仿宋" w:hAnsi="仿宋"/>
          <w:color w:val="000000" w:themeColor="text1"/>
          <w:sz w:val="28"/>
          <w:szCs w:val="28"/>
        </w:rPr>
        <w:t>公司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（以下简称“本公司”）</w:t>
      </w:r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董事会及董事保证基金</w:t>
      </w:r>
      <w:r w:rsidR="00BA0D37">
        <w:rPr>
          <w:rFonts w:ascii="仿宋" w:eastAsia="仿宋" w:hAnsi="仿宋" w:hint="eastAsia"/>
          <w:color w:val="000000" w:themeColor="text1"/>
          <w:sz w:val="28"/>
          <w:szCs w:val="28"/>
        </w:rPr>
        <w:t>2020年3季度</w:t>
      </w:r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报告所载资料不存在虚假记载、误导性陈述或重大遗漏，并对其内容的真实性、准确性和完整性承担个别及连带责任。</w:t>
      </w:r>
    </w:p>
    <w:p w:rsidR="000325D4" w:rsidRPr="004872DB" w:rsidRDefault="008E40AA" w:rsidP="006674CF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本公司</w:t>
      </w:r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旗下华融现金增利货币市场基金</w:t>
      </w:r>
      <w:r w:rsidR="004872DB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华融新锐灵活配置混合型证券投资基金</w:t>
      </w:r>
      <w:r w:rsidR="004872DB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华融新利灵活配置混合型证券投资基金</w:t>
      </w:r>
      <w:r w:rsidR="00BA0D37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BA0D37" w:rsidRPr="00BA0D37">
        <w:rPr>
          <w:rFonts w:ascii="仿宋" w:eastAsia="仿宋" w:hAnsi="仿宋" w:hint="eastAsia"/>
          <w:color w:val="000000" w:themeColor="text1"/>
          <w:sz w:val="28"/>
          <w:szCs w:val="28"/>
        </w:rPr>
        <w:t>华融雄安建设发展三年定期开放债券型证券投资基金</w:t>
      </w:r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4872DB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2020年</w:t>
      </w:r>
      <w:r w:rsidR="00BA0D37">
        <w:rPr>
          <w:rFonts w:ascii="仿宋" w:eastAsia="仿宋" w:hAnsi="仿宋" w:hint="eastAsia"/>
          <w:color w:val="000000" w:themeColor="text1"/>
          <w:sz w:val="28"/>
          <w:szCs w:val="28"/>
        </w:rPr>
        <w:t>3季度</w:t>
      </w:r>
      <w:r w:rsidR="000A05F0" w:rsidRPr="004872DB"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 w:rsidR="004872DB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2020年</w:t>
      </w:r>
      <w:r w:rsidR="00BA0D37">
        <w:rPr>
          <w:rFonts w:ascii="仿宋" w:eastAsia="仿宋" w:hAnsi="仿宋" w:hint="eastAsia"/>
          <w:color w:val="000000" w:themeColor="text1"/>
          <w:sz w:val="28"/>
          <w:szCs w:val="28"/>
        </w:rPr>
        <w:t>10</w:t>
      </w:r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月2</w:t>
      </w:r>
      <w:r w:rsidR="00C31719">
        <w:rPr>
          <w:rFonts w:ascii="仿宋" w:eastAsia="仿宋" w:hAnsi="仿宋" w:hint="eastAsia"/>
          <w:color w:val="000000" w:themeColor="text1"/>
          <w:sz w:val="28"/>
          <w:szCs w:val="28"/>
        </w:rPr>
        <w:t>8</w:t>
      </w:r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="000A05F0" w:rsidRPr="004872DB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 w:rsidR="004872DB" w:rsidRPr="004872DB">
        <w:rPr>
          <w:rStyle w:val="a9"/>
          <w:rFonts w:ascii="仿宋" w:eastAsia="仿宋" w:hAnsi="仿宋"/>
          <w:sz w:val="28"/>
          <w:szCs w:val="28"/>
        </w:rPr>
        <w:t>http://www.hr-fund.com.cn</w:t>
      </w:r>
      <w:r w:rsidR="000A05F0" w:rsidRPr="004872DB">
        <w:rPr>
          <w:rFonts w:ascii="仿宋" w:eastAsia="仿宋" w:hAnsi="仿宋"/>
          <w:color w:val="000000" w:themeColor="text1"/>
          <w:sz w:val="28"/>
          <w:szCs w:val="28"/>
        </w:rPr>
        <w:t>）和中国证监会</w:t>
      </w:r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0A05F0" w:rsidRPr="004872DB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 w:rsidR="000A05F0" w:rsidRPr="004872DB">
          <w:rPr>
            <w:rStyle w:val="a9"/>
            <w:rFonts w:ascii="仿宋" w:eastAsia="仿宋" w:hAnsi="仿宋" w:hint="eastAsia"/>
            <w:sz w:val="28"/>
            <w:szCs w:val="28"/>
          </w:rPr>
          <w:t>http://eid.csrc.gov.cn/fund</w:t>
        </w:r>
      </w:hyperlink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0A05F0" w:rsidRPr="004872DB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如有疑问可拨打本公司客服电话（400-819-0789）咨询</w:t>
      </w:r>
      <w:r w:rsidR="000A05F0" w:rsidRPr="004872DB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0325D4" w:rsidRPr="004872DB" w:rsidRDefault="008E40AA" w:rsidP="006674CF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本公司</w:t>
      </w:r>
      <w:r w:rsidR="000A05F0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承诺以诚实信用、勤勉尽责的原则管理和运用基金资产，但不保证基金一定盈利，也不保证最低收益。请充分了解基金的风险收益特征，审慎做出投资决定。</w:t>
      </w:r>
    </w:p>
    <w:p w:rsidR="000325D4" w:rsidRDefault="000A05F0" w:rsidP="004872DB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6674CF" w:rsidRPr="004872DB" w:rsidRDefault="006674CF" w:rsidP="004872DB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0325D4" w:rsidRPr="004872DB" w:rsidRDefault="000A05F0" w:rsidP="004872DB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4872DB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</w:t>
      </w:r>
      <w:r w:rsidR="008D1441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</w:t>
      </w:r>
      <w:r w:rsidRPr="004872DB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华融</w:t>
      </w:r>
      <w:r w:rsidR="003859ED">
        <w:rPr>
          <w:rFonts w:ascii="仿宋" w:eastAsia="仿宋" w:hAnsi="仿宋" w:hint="eastAsia"/>
          <w:color w:val="000000" w:themeColor="text1"/>
          <w:sz w:val="28"/>
          <w:szCs w:val="28"/>
        </w:rPr>
        <w:t>基金管理</w:t>
      </w:r>
      <w:r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有限</w:t>
      </w:r>
      <w:r w:rsidRPr="004872DB"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0325D4" w:rsidRPr="004872DB" w:rsidRDefault="000A05F0" w:rsidP="004872DB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4872DB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</w:t>
      </w:r>
      <w:r w:rsidR="008D1441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</w:t>
      </w:r>
      <w:r w:rsidRPr="004872DB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4872DB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bookmarkStart w:id="0" w:name="_GoBack"/>
      <w:bookmarkEnd w:id="0"/>
      <w:r w:rsidR="004872DB"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0</w:t>
      </w:r>
      <w:r w:rsidR="004872DB" w:rsidRPr="004872DB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BA0D37">
        <w:rPr>
          <w:rFonts w:ascii="仿宋" w:eastAsia="仿宋" w:hAnsi="仿宋" w:hint="eastAsia"/>
          <w:color w:val="000000" w:themeColor="text1"/>
          <w:sz w:val="28"/>
          <w:szCs w:val="28"/>
        </w:rPr>
        <w:t>10</w:t>
      </w:r>
      <w:r w:rsidRPr="004872DB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Pr="004872DB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C31719">
        <w:rPr>
          <w:rFonts w:ascii="仿宋" w:eastAsia="仿宋" w:hAnsi="仿宋" w:hint="eastAsia"/>
          <w:color w:val="000000" w:themeColor="text1"/>
          <w:sz w:val="28"/>
          <w:szCs w:val="28"/>
        </w:rPr>
        <w:t>8</w:t>
      </w:r>
      <w:r w:rsidRPr="004872DB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0325D4" w:rsidRPr="004872DB" w:rsidSect="00E801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9E4" w:rsidRDefault="005A09E4">
      <w:r>
        <w:separator/>
      </w:r>
    </w:p>
  </w:endnote>
  <w:endnote w:type="continuationSeparator" w:id="0">
    <w:p w:rsidR="005A09E4" w:rsidRDefault="005A0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87" w:rsidRDefault="003E318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0325D4" w:rsidRDefault="00E80162">
        <w:pPr>
          <w:pStyle w:val="a5"/>
          <w:jc w:val="center"/>
        </w:pPr>
        <w:r>
          <w:fldChar w:fldCharType="begin"/>
        </w:r>
        <w:r w:rsidR="000A05F0">
          <w:instrText>PAGE   \* MERGEFORMAT</w:instrText>
        </w:r>
        <w:r>
          <w:fldChar w:fldCharType="separate"/>
        </w:r>
        <w:r w:rsidR="000A05F0">
          <w:rPr>
            <w:lang w:val="zh-CN"/>
          </w:rPr>
          <w:t>2</w:t>
        </w:r>
        <w:r>
          <w:fldChar w:fldCharType="end"/>
        </w:r>
      </w:p>
    </w:sdtContent>
  </w:sdt>
  <w:p w:rsidR="000325D4" w:rsidRDefault="000325D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AutoText"/>
      </w:docPartObj>
    </w:sdtPr>
    <w:sdtContent>
      <w:p w:rsidR="000325D4" w:rsidRDefault="00E80162">
        <w:pPr>
          <w:pStyle w:val="a5"/>
          <w:jc w:val="center"/>
        </w:pPr>
        <w:r>
          <w:fldChar w:fldCharType="begin"/>
        </w:r>
        <w:r w:rsidR="000A05F0">
          <w:instrText>PAGE   \* MERGEFORMAT</w:instrText>
        </w:r>
        <w:r>
          <w:fldChar w:fldCharType="separate"/>
        </w:r>
        <w:r w:rsidR="003E3187" w:rsidRPr="003E3187">
          <w:rPr>
            <w:noProof/>
            <w:lang w:val="zh-CN"/>
          </w:rPr>
          <w:t>1</w:t>
        </w:r>
        <w:r>
          <w:fldChar w:fldCharType="end"/>
        </w:r>
      </w:p>
    </w:sdtContent>
  </w:sdt>
  <w:p w:rsidR="000325D4" w:rsidRDefault="000325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9E4" w:rsidRDefault="005A09E4">
      <w:r>
        <w:separator/>
      </w:r>
    </w:p>
  </w:footnote>
  <w:footnote w:type="continuationSeparator" w:id="0">
    <w:p w:rsidR="005A09E4" w:rsidRDefault="005A0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87" w:rsidRDefault="003E318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87" w:rsidRDefault="003E318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87" w:rsidRDefault="003E318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D4E"/>
    <w:rsid w:val="00001760"/>
    <w:rsid w:val="00010044"/>
    <w:rsid w:val="00022ABD"/>
    <w:rsid w:val="00025D40"/>
    <w:rsid w:val="000300E5"/>
    <w:rsid w:val="0003246C"/>
    <w:rsid w:val="000325D4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5F0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5252"/>
    <w:rsid w:val="00234298"/>
    <w:rsid w:val="002343BD"/>
    <w:rsid w:val="00236D81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7EE6"/>
    <w:rsid w:val="002D28C0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859ED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318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2DB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09E4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674CF"/>
    <w:rsid w:val="00674D38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1441"/>
    <w:rsid w:val="008D4634"/>
    <w:rsid w:val="008E40AA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3CA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5A5E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51B4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3377"/>
    <w:rsid w:val="00B91560"/>
    <w:rsid w:val="00B9364B"/>
    <w:rsid w:val="00B95F9A"/>
    <w:rsid w:val="00BA0D37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1719"/>
    <w:rsid w:val="00C3318B"/>
    <w:rsid w:val="00C3553B"/>
    <w:rsid w:val="00C44634"/>
    <w:rsid w:val="00C45644"/>
    <w:rsid w:val="00C51B56"/>
    <w:rsid w:val="00C51D3E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4B63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0162"/>
    <w:rsid w:val="00E81A0A"/>
    <w:rsid w:val="00E964F7"/>
    <w:rsid w:val="00EA6F84"/>
    <w:rsid w:val="00EB7931"/>
    <w:rsid w:val="00ED548C"/>
    <w:rsid w:val="00ED7F3F"/>
    <w:rsid w:val="00EF043C"/>
    <w:rsid w:val="00EF1FBA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0E8C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67A07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E80162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E8016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80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E80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rsid w:val="00E80162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E80162"/>
    <w:rPr>
      <w:b/>
      <w:bCs/>
    </w:rPr>
  </w:style>
  <w:style w:type="character" w:styleId="a9">
    <w:name w:val="Hyperlink"/>
    <w:basedOn w:val="a0"/>
    <w:uiPriority w:val="99"/>
    <w:unhideWhenUsed/>
    <w:rsid w:val="00E80162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E80162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rsid w:val="00E80162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E8016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80162"/>
    <w:rPr>
      <w:sz w:val="18"/>
      <w:szCs w:val="18"/>
    </w:rPr>
  </w:style>
  <w:style w:type="paragraph" w:styleId="ac">
    <w:name w:val="List Paragraph"/>
    <w:basedOn w:val="a"/>
    <w:uiPriority w:val="34"/>
    <w:qFormat/>
    <w:rsid w:val="00E80162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E80162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E80162"/>
  </w:style>
  <w:style w:type="character" w:customStyle="1" w:styleId="Char4">
    <w:name w:val="批注主题 Char"/>
    <w:basedOn w:val="Char"/>
    <w:link w:val="a8"/>
    <w:uiPriority w:val="99"/>
    <w:semiHidden/>
    <w:rsid w:val="00E80162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E801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Pr>
      <w:b/>
      <w:bCs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4">
    <w:name w:val="批注主题 Char"/>
    <w:basedOn w:val="Char"/>
    <w:link w:val="a8"/>
    <w:uiPriority w:val="99"/>
    <w:semiHidden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08D7E2-0A31-4FD7-AF20-0167D92F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4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2020-10-27T16:41:00Z</dcterms:created>
  <dcterms:modified xsi:type="dcterms:W3CDTF">2020-10-27T16:41:00Z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