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07" w:rsidRDefault="00244807" w:rsidP="0026740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中科沃土管理有限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26740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A74932" w:rsidRDefault="00B16987" w:rsidP="00A74932">
      <w:pPr>
        <w:spacing w:line="54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A74932" w:rsidRDefault="00244807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中科沃土货币市场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、中科沃土沃鑫成长精选灵活配置混合型发起式证券投资基金、中科沃土沃嘉灵活配置混合型证券投资基金、中科沃土转型升级灵活配置混合型证券投资基金、中科沃土沃瑞灵活配置混合型发起式证券投资基金、中科沃土沃安中短期利率债债券型证券投资基金</w:t>
      </w:r>
      <w:r w:rsidR="004967EA">
        <w:rPr>
          <w:rFonts w:ascii="仿宋" w:eastAsia="仿宋" w:hAnsi="仿宋" w:hint="eastAsia"/>
          <w:color w:val="000000" w:themeColor="text1"/>
          <w:sz w:val="28"/>
          <w:szCs w:val="28"/>
        </w:rPr>
        <w:t>、中科沃土沃盛纯债债券型证券投资基金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AC537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D005A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AC5378"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 w:rsidR="00D72225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E6541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D72225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4967E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D72225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http://www.richlandasm.com.cn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A74932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400-018-3610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A74932" w:rsidRPr="00A74932" w:rsidRDefault="00A74932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A74932" w:rsidRDefault="00244807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中科沃土基金管理有限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A74932" w:rsidRDefault="00BB3501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244807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E6541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D72225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4967E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D72225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BB3501" w:rsidRPr="00A74932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55" w:rsidRDefault="003E2D55" w:rsidP="009A149B">
      <w:r>
        <w:separator/>
      </w:r>
    </w:p>
  </w:endnote>
  <w:endnote w:type="continuationSeparator" w:id="0">
    <w:p w:rsidR="003E2D55" w:rsidRDefault="003E2D5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74932" w:rsidRDefault="0084503D">
        <w:pPr>
          <w:pStyle w:val="a4"/>
          <w:jc w:val="center"/>
        </w:pPr>
        <w:fldSimple w:instr="PAGE   \* MERGEFORMAT">
          <w:r w:rsidR="00A74932" w:rsidRPr="00A7247E">
            <w:rPr>
              <w:noProof/>
              <w:lang w:val="zh-CN"/>
            </w:rPr>
            <w:t>2</w:t>
          </w:r>
        </w:fldSimple>
      </w:p>
    </w:sdtContent>
  </w:sdt>
  <w:p w:rsidR="00A74932" w:rsidRDefault="00A749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74932" w:rsidRDefault="0084503D">
        <w:pPr>
          <w:pStyle w:val="a4"/>
          <w:jc w:val="center"/>
        </w:pPr>
        <w:fldSimple w:instr="PAGE   \* MERGEFORMAT">
          <w:r w:rsidR="00267403" w:rsidRPr="00267403">
            <w:rPr>
              <w:noProof/>
              <w:lang w:val="zh-CN"/>
            </w:rPr>
            <w:t>1</w:t>
          </w:r>
        </w:fldSimple>
      </w:p>
    </w:sdtContent>
  </w:sdt>
  <w:p w:rsidR="00A74932" w:rsidRDefault="00A74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55" w:rsidRDefault="003E2D55" w:rsidP="009A149B">
      <w:r>
        <w:separator/>
      </w:r>
    </w:p>
  </w:footnote>
  <w:footnote w:type="continuationSeparator" w:id="0">
    <w:p w:rsidR="003E2D55" w:rsidRDefault="003E2D5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2CA9"/>
    <w:rsid w:val="001039BC"/>
    <w:rsid w:val="001279BE"/>
    <w:rsid w:val="0013251E"/>
    <w:rsid w:val="001445A9"/>
    <w:rsid w:val="00146307"/>
    <w:rsid w:val="001533B2"/>
    <w:rsid w:val="001623CF"/>
    <w:rsid w:val="001629A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4807"/>
    <w:rsid w:val="002471D4"/>
    <w:rsid w:val="00253326"/>
    <w:rsid w:val="00261CDE"/>
    <w:rsid w:val="0026276F"/>
    <w:rsid w:val="00267403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A35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2D5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7EA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27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6B26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541"/>
    <w:rsid w:val="006E6BFA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9F4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03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932"/>
    <w:rsid w:val="00A81D7B"/>
    <w:rsid w:val="00A87DCB"/>
    <w:rsid w:val="00AB49A1"/>
    <w:rsid w:val="00AC1161"/>
    <w:rsid w:val="00AC5378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5A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225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B5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F698-4FD2-4B8A-B88A-B9A084A5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4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2020-10-26T16:45:00Z</dcterms:created>
  <dcterms:modified xsi:type="dcterms:W3CDTF">2020-10-26T16:45:00Z</dcterms:modified>
</cp:coreProperties>
</file>