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CF36B2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D16EC0">
        <w:rPr>
          <w:rFonts w:ascii="Arial" w:eastAsia="黑体" w:hAnsi="Arial" w:cs="Arial"/>
          <w:color w:val="FF0000"/>
          <w:sz w:val="30"/>
          <w:szCs w:val="30"/>
        </w:rPr>
        <w:t>20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20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年</w:t>
      </w:r>
      <w:r w:rsidR="0097627C">
        <w:rPr>
          <w:rFonts w:ascii="Arial" w:eastAsia="黑体" w:hAnsi="Arial" w:cs="Arial"/>
          <w:color w:val="FF0000"/>
          <w:sz w:val="30"/>
          <w:szCs w:val="30"/>
        </w:rPr>
        <w:t>10</w:t>
      </w:r>
      <w:r w:rsidR="0097627C" w:rsidRPr="00D16EC0">
        <w:rPr>
          <w:rFonts w:ascii="Arial" w:eastAsia="黑体" w:hAnsi="Arial" w:cs="Arial"/>
          <w:color w:val="FF0000"/>
          <w:sz w:val="30"/>
          <w:szCs w:val="30"/>
        </w:rPr>
        <w:t>月</w:t>
      </w:r>
      <w:r w:rsidR="0097627C">
        <w:rPr>
          <w:rFonts w:ascii="Arial" w:eastAsia="黑体" w:hAnsi="Arial" w:cs="Arial"/>
          <w:color w:val="FF0000"/>
          <w:sz w:val="30"/>
          <w:szCs w:val="30"/>
        </w:rPr>
        <w:t>13</w:t>
      </w:r>
      <w:r w:rsidR="0097627C" w:rsidRPr="00D16EC0">
        <w:rPr>
          <w:rFonts w:ascii="Arial" w:eastAsia="黑体" w:hAnsi="Arial" w:cs="Arial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ED4BAA" w:rsidRPr="00D16EC0">
        <w:rPr>
          <w:rFonts w:ascii="Arial" w:cs="Arial"/>
          <w:color w:val="000000"/>
          <w:sz w:val="24"/>
        </w:rPr>
        <w:t>20</w:t>
      </w:r>
      <w:r w:rsidR="00ED4BAA">
        <w:rPr>
          <w:rFonts w:ascii="Arial" w:cs="Arial" w:hint="eastAsia"/>
          <w:color w:val="000000"/>
          <w:sz w:val="24"/>
        </w:rPr>
        <w:t>20</w:t>
      </w:r>
      <w:r w:rsidR="00ED4BAA" w:rsidRPr="00D16EC0">
        <w:rPr>
          <w:rFonts w:ascii="Arial" w:cs="Arial"/>
          <w:color w:val="000000"/>
          <w:sz w:val="24"/>
        </w:rPr>
        <w:t>年</w:t>
      </w:r>
      <w:r w:rsidR="0097627C">
        <w:rPr>
          <w:rFonts w:ascii="Arial" w:cs="Arial"/>
          <w:color w:val="000000"/>
          <w:sz w:val="24"/>
        </w:rPr>
        <w:t>10</w:t>
      </w:r>
      <w:r w:rsidR="0097627C" w:rsidRPr="00D16EC0">
        <w:rPr>
          <w:rFonts w:ascii="Arial" w:cs="Arial"/>
          <w:color w:val="000000"/>
          <w:sz w:val="24"/>
        </w:rPr>
        <w:t>月</w:t>
      </w:r>
      <w:r w:rsidR="0097627C">
        <w:rPr>
          <w:rFonts w:ascii="Arial" w:cs="Arial"/>
          <w:color w:val="000000"/>
          <w:sz w:val="24"/>
        </w:rPr>
        <w:t>14</w:t>
      </w:r>
      <w:r w:rsidR="0097627C" w:rsidRPr="00D16EC0">
        <w:rPr>
          <w:rFonts w:ascii="Arial" w:cs="Arial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D16EC0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嘉实全球房地产证券投资基金</w:t>
            </w:r>
          </w:p>
        </w:tc>
      </w:tr>
      <w:tr w:rsidR="00A40574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嘉实全球房地产（</w:t>
            </w:r>
            <w:r w:rsidRPr="00D16EC0">
              <w:rPr>
                <w:color w:val="000000"/>
                <w:sz w:val="24"/>
              </w:rPr>
              <w:t>QDII</w:t>
            </w:r>
            <w:r w:rsidRPr="00D16EC0">
              <w:rPr>
                <w:color w:val="000000"/>
                <w:sz w:val="24"/>
              </w:rPr>
              <w:t>）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BA2EC3">
            <w:pPr>
              <w:spacing w:line="276" w:lineRule="auto"/>
              <w:rPr>
                <w:color w:val="000000"/>
                <w:sz w:val="24"/>
              </w:rPr>
            </w:pPr>
            <w:r w:rsidRPr="00BA2EC3"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070031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A40574" w:rsidP="00196D0E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E50CD6" w:rsidP="00352275">
            <w:pPr>
              <w:spacing w:line="276" w:lineRule="auto"/>
              <w:rPr>
                <w:color w:val="000000"/>
                <w:sz w:val="24"/>
              </w:rPr>
            </w:pP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《嘉实全球房地产证券投资基金基金合同》、《嘉实全球房地产证券投资基金招募说明书》的有关规定，以及纽约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交易所、纳斯达克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交易所、多伦多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交易所、澳大利亚证券交易所、香港交易所的休市安排。</w:t>
            </w:r>
          </w:p>
        </w:tc>
      </w:tr>
      <w:tr w:rsidR="0097627C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7C" w:rsidRDefault="0097627C" w:rsidP="0097627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7C" w:rsidRDefault="0097627C" w:rsidP="0097627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7C" w:rsidRPr="003E0209" w:rsidRDefault="0097627C" w:rsidP="0097627C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>
              <w:rPr>
                <w:rFonts w:ascii="Arial" w:hAnsi="Arial" w:cs="Arial"/>
                <w:color w:val="000000"/>
                <w:sz w:val="24"/>
              </w:rPr>
              <w:t>10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>3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日</w:t>
            </w:r>
          </w:p>
        </w:tc>
      </w:tr>
      <w:tr w:rsidR="0097627C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7C" w:rsidRDefault="0097627C" w:rsidP="0097627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7C" w:rsidRDefault="0097627C" w:rsidP="0097627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7C" w:rsidRDefault="0097627C" w:rsidP="0097627C">
            <w:r w:rsidRPr="000E5667">
              <w:rPr>
                <w:rFonts w:ascii="Arial" w:hAnsi="Arial" w:cs="Arial"/>
                <w:color w:val="000000"/>
                <w:sz w:val="24"/>
              </w:rPr>
              <w:t>2020</w:t>
            </w:r>
            <w:r w:rsidRPr="000E5667">
              <w:rPr>
                <w:rFonts w:ascii="Arial" w:hAnsi="Arial" w:cs="Arial"/>
                <w:color w:val="000000"/>
                <w:sz w:val="24"/>
              </w:rPr>
              <w:t>年</w:t>
            </w:r>
            <w:r>
              <w:rPr>
                <w:rFonts w:ascii="Arial" w:hAnsi="Arial" w:cs="Arial"/>
                <w:color w:val="000000"/>
                <w:sz w:val="24"/>
              </w:rPr>
              <w:t>10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>3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日</w:t>
            </w:r>
          </w:p>
        </w:tc>
      </w:tr>
      <w:tr w:rsidR="0097627C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7C" w:rsidRDefault="0097627C" w:rsidP="0097627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7C" w:rsidRDefault="0097627C" w:rsidP="0097627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7C" w:rsidRDefault="0097627C" w:rsidP="0097627C">
            <w:r w:rsidRPr="000E5667">
              <w:rPr>
                <w:rFonts w:ascii="Arial" w:hAnsi="Arial" w:cs="Arial"/>
                <w:color w:val="000000"/>
                <w:sz w:val="24"/>
              </w:rPr>
              <w:t>2020</w:t>
            </w:r>
            <w:r w:rsidRPr="000E5667">
              <w:rPr>
                <w:rFonts w:ascii="Arial" w:hAnsi="Arial" w:cs="Arial"/>
                <w:color w:val="000000"/>
                <w:sz w:val="24"/>
              </w:rPr>
              <w:t>年</w:t>
            </w:r>
            <w:r>
              <w:rPr>
                <w:rFonts w:ascii="Arial" w:hAnsi="Arial" w:cs="Arial"/>
                <w:color w:val="000000"/>
                <w:sz w:val="24"/>
              </w:rPr>
              <w:t>10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>3</w:t>
            </w:r>
            <w:r w:rsidRPr="00D16EC0">
              <w:rPr>
                <w:rFonts w:ascii="Arial" w:hAnsi="Arial" w:cs="Arial"/>
                <w:color w:val="000000"/>
                <w:sz w:val="24"/>
              </w:rPr>
              <w:t>日</w:t>
            </w:r>
          </w:p>
        </w:tc>
      </w:tr>
      <w:tr w:rsidR="0097627C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7C" w:rsidRDefault="0097627C" w:rsidP="0097627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7C" w:rsidRDefault="0097627C" w:rsidP="0097627C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7C" w:rsidRPr="003E0209" w:rsidRDefault="0097627C" w:rsidP="0097627C">
            <w:pPr>
              <w:widowControl/>
              <w:wordWrap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A28DE">
              <w:rPr>
                <w:rFonts w:ascii="Arial" w:hAnsi="Arial" w:cs="Arial" w:hint="eastAsia"/>
                <w:color w:val="000000"/>
                <w:kern w:val="0"/>
                <w:sz w:val="24"/>
              </w:rPr>
              <w:t>根据香港交易所公告，受台风影响，香港交易所宣布</w:t>
            </w:r>
            <w:r w:rsidRPr="00B22FD9">
              <w:rPr>
                <w:rFonts w:ascii="Arial" w:hAnsi="Arial" w:cs="Arial" w:hint="eastAsia"/>
                <w:color w:val="000000"/>
                <w:kern w:val="0"/>
                <w:sz w:val="24"/>
              </w:rPr>
              <w:t>2020</w:t>
            </w:r>
            <w:r w:rsidRPr="00B22FD9">
              <w:rPr>
                <w:rFonts w:ascii="Arial" w:hAnsi="Arial" w:cs="Arial" w:hint="eastAsia"/>
                <w:color w:val="000000"/>
                <w:kern w:val="0"/>
                <w:sz w:val="24"/>
              </w:rPr>
              <w:t>年</w:t>
            </w:r>
            <w:r w:rsidRPr="00B22FD9">
              <w:rPr>
                <w:rFonts w:ascii="Arial" w:hAnsi="Arial" w:cs="Arial" w:hint="eastAsia"/>
                <w:color w:val="000000"/>
                <w:kern w:val="0"/>
                <w:sz w:val="24"/>
              </w:rPr>
              <w:t>10</w:t>
            </w:r>
            <w:r w:rsidRPr="00B22FD9">
              <w:rPr>
                <w:rFonts w:ascii="Arial" w:hAnsi="Arial" w:cs="Arial" w:hint="eastAsia"/>
                <w:color w:val="000000"/>
                <w:kern w:val="0"/>
                <w:sz w:val="24"/>
              </w:rPr>
              <w:t>月</w:t>
            </w:r>
            <w:r w:rsidRPr="00B22FD9">
              <w:rPr>
                <w:rFonts w:ascii="Arial" w:hAnsi="Arial" w:cs="Arial" w:hint="eastAsia"/>
                <w:color w:val="000000"/>
                <w:kern w:val="0"/>
                <w:sz w:val="24"/>
              </w:rPr>
              <w:t>13</w:t>
            </w:r>
            <w:r w:rsidRPr="00B22FD9">
              <w:rPr>
                <w:rFonts w:ascii="Arial" w:hAnsi="Arial" w:cs="Arial" w:hint="eastAsia"/>
                <w:color w:val="000000"/>
                <w:kern w:val="0"/>
                <w:sz w:val="24"/>
              </w:rPr>
              <w:t>日</w:t>
            </w:r>
            <w:r w:rsidRPr="00A3009C">
              <w:rPr>
                <w:rFonts w:ascii="Arial" w:hAnsi="Arial" w:cs="Arial" w:hint="eastAsia"/>
                <w:color w:val="000000"/>
                <w:kern w:val="0"/>
                <w:sz w:val="24"/>
              </w:rPr>
              <w:t>全天</w:t>
            </w:r>
            <w:r w:rsidRPr="00AA28DE">
              <w:rPr>
                <w:rFonts w:ascii="Arial" w:hAnsi="Arial" w:cs="Arial" w:hint="eastAsia"/>
                <w:color w:val="000000"/>
                <w:kern w:val="0"/>
                <w:sz w:val="24"/>
              </w:rPr>
              <w:t>暂停交易</w:t>
            </w:r>
          </w:p>
        </w:tc>
      </w:tr>
    </w:tbl>
    <w:p w:rsidR="00676419" w:rsidRPr="00ED4BAA" w:rsidRDefault="00676419" w:rsidP="007131A6"/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CF36B2" w:rsidRPr="00AA28DE" w:rsidRDefault="00CF36B2" w:rsidP="00CF36B2">
      <w:pPr>
        <w:widowControl/>
        <w:spacing w:line="360" w:lineRule="auto"/>
        <w:ind w:firstLineChars="200"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AA28DE">
        <w:rPr>
          <w:rFonts w:ascii="Arial" w:hAnsi="Arial" w:cs="Arial" w:hint="eastAsia"/>
          <w:color w:val="000000"/>
          <w:kern w:val="0"/>
          <w:sz w:val="24"/>
        </w:rPr>
        <w:t>1</w:t>
      </w:r>
      <w:r w:rsidRPr="00AA28DE">
        <w:rPr>
          <w:rFonts w:ascii="Arial" w:hAnsi="Arial" w:cs="Arial" w:hint="eastAsia"/>
          <w:color w:val="000000"/>
          <w:kern w:val="0"/>
          <w:sz w:val="24"/>
        </w:rPr>
        <w:t>）投资者于</w:t>
      </w:r>
      <w:r w:rsidRPr="00AA28DE">
        <w:rPr>
          <w:rFonts w:ascii="Arial" w:hAnsi="Arial" w:cs="Arial" w:hint="eastAsia"/>
          <w:color w:val="000000"/>
          <w:kern w:val="0"/>
          <w:sz w:val="24"/>
        </w:rPr>
        <w:t>2020</w:t>
      </w:r>
      <w:r w:rsidRPr="00AA28DE">
        <w:rPr>
          <w:rFonts w:ascii="Arial" w:hAnsi="Arial" w:cs="Arial" w:hint="eastAsia"/>
          <w:color w:val="000000"/>
          <w:kern w:val="0"/>
          <w:sz w:val="24"/>
        </w:rPr>
        <w:t>年</w:t>
      </w:r>
      <w:r w:rsidR="0097627C" w:rsidRPr="00E02AF6">
        <w:rPr>
          <w:rFonts w:ascii="Arial" w:hAnsi="Arial" w:cs="Arial" w:hint="eastAsia"/>
          <w:color w:val="000000"/>
          <w:sz w:val="24"/>
        </w:rPr>
        <w:t>10</w:t>
      </w:r>
      <w:r w:rsidR="0097627C" w:rsidRPr="00E02AF6">
        <w:rPr>
          <w:rFonts w:ascii="Arial" w:hAnsi="Arial" w:cs="Arial" w:hint="eastAsia"/>
          <w:color w:val="000000"/>
          <w:sz w:val="24"/>
        </w:rPr>
        <w:t>月</w:t>
      </w:r>
      <w:r w:rsidR="0097627C" w:rsidRPr="00E02AF6">
        <w:rPr>
          <w:rFonts w:ascii="Arial" w:hAnsi="Arial" w:cs="Arial" w:hint="eastAsia"/>
          <w:color w:val="000000"/>
          <w:sz w:val="24"/>
        </w:rPr>
        <w:t>13</w:t>
      </w:r>
      <w:r w:rsidR="0097627C" w:rsidRPr="00E02AF6">
        <w:rPr>
          <w:rFonts w:ascii="Arial" w:hAnsi="Arial" w:cs="Arial" w:hint="eastAsia"/>
          <w:color w:val="000000"/>
          <w:sz w:val="24"/>
        </w:rPr>
        <w:t>日</w:t>
      </w:r>
      <w:bookmarkStart w:id="0" w:name="_GoBack"/>
      <w:bookmarkEnd w:id="0"/>
      <w:r w:rsidRPr="00AA28DE">
        <w:rPr>
          <w:rFonts w:ascii="Arial" w:hAnsi="Arial" w:cs="Arial" w:hint="eastAsia"/>
          <w:color w:val="000000"/>
          <w:kern w:val="0"/>
          <w:sz w:val="24"/>
        </w:rPr>
        <w:t>提交的</w:t>
      </w:r>
      <w:r w:rsidRPr="00AA77BD">
        <w:rPr>
          <w:rFonts w:ascii="Arial" w:hAnsi="Arial" w:cs="Arial" w:hint="eastAsia"/>
          <w:kern w:val="0"/>
          <w:sz w:val="24"/>
        </w:rPr>
        <w:t>本基金申购、赎回、定期定额投资业务申请</w:t>
      </w:r>
      <w:r w:rsidRPr="00AA28DE">
        <w:rPr>
          <w:rFonts w:ascii="Arial" w:hAnsi="Arial" w:cs="Arial" w:hint="eastAsia"/>
          <w:color w:val="000000"/>
          <w:kern w:val="0"/>
          <w:sz w:val="24"/>
        </w:rPr>
        <w:t>，本基金管理人将不予确认，由此给投资者带来的不便，敬请谅解。</w:t>
      </w:r>
    </w:p>
    <w:p w:rsidR="00A40574" w:rsidRPr="00F3375C" w:rsidRDefault="00CF36B2" w:rsidP="00CF36B2">
      <w:pPr>
        <w:widowControl/>
        <w:spacing w:line="360" w:lineRule="auto"/>
        <w:ind w:firstLineChars="182" w:firstLine="437"/>
        <w:jc w:val="left"/>
        <w:rPr>
          <w:rFonts w:ascii="Arial" w:hAnsi="Arial" w:cs="Arial"/>
          <w:color w:val="000000"/>
          <w:kern w:val="0"/>
          <w:sz w:val="24"/>
        </w:rPr>
      </w:pPr>
      <w:r w:rsidRPr="00AA28DE">
        <w:rPr>
          <w:rFonts w:ascii="Arial" w:hAnsi="Arial" w:cs="Arial" w:hint="eastAsia"/>
          <w:color w:val="000000"/>
          <w:kern w:val="0"/>
          <w:sz w:val="24"/>
        </w:rPr>
        <w:t>2</w:t>
      </w:r>
      <w:r w:rsidRPr="00AA28DE">
        <w:rPr>
          <w:rFonts w:ascii="Arial" w:hAnsi="Arial" w:cs="Arial" w:hint="eastAsia"/>
          <w:color w:val="000000"/>
          <w:kern w:val="0"/>
          <w:sz w:val="24"/>
        </w:rPr>
        <w:t>）</w:t>
      </w:r>
      <w:r w:rsidRPr="00F44F2F">
        <w:rPr>
          <w:rFonts w:ascii="Arial" w:hAnsi="Arial" w:cs="Arial" w:hint="eastAsia"/>
          <w:kern w:val="0"/>
          <w:sz w:val="24"/>
        </w:rPr>
        <w:t>若</w:t>
      </w:r>
      <w:r w:rsidRPr="00AA28DE">
        <w:rPr>
          <w:rFonts w:ascii="Arial" w:hAnsi="Arial" w:cs="Arial" w:hint="eastAsia"/>
          <w:color w:val="000000"/>
          <w:kern w:val="0"/>
          <w:sz w:val="24"/>
        </w:rPr>
        <w:t>2020</w:t>
      </w:r>
      <w:r w:rsidRPr="00AA28DE">
        <w:rPr>
          <w:rFonts w:ascii="Arial" w:hAnsi="Arial" w:cs="Arial" w:hint="eastAsia"/>
          <w:color w:val="000000"/>
          <w:kern w:val="0"/>
          <w:sz w:val="24"/>
        </w:rPr>
        <w:t>年</w:t>
      </w:r>
      <w:r w:rsidR="0097627C">
        <w:rPr>
          <w:rFonts w:ascii="Arial" w:cs="Arial"/>
          <w:color w:val="000000"/>
          <w:sz w:val="24"/>
        </w:rPr>
        <w:t>10</w:t>
      </w:r>
      <w:r w:rsidR="0097627C" w:rsidRPr="00D16EC0">
        <w:rPr>
          <w:rFonts w:ascii="Arial" w:cs="Arial"/>
          <w:color w:val="000000"/>
          <w:sz w:val="24"/>
        </w:rPr>
        <w:t>月</w:t>
      </w:r>
      <w:r w:rsidR="0097627C">
        <w:rPr>
          <w:rFonts w:ascii="Arial" w:cs="Arial"/>
          <w:color w:val="000000"/>
          <w:sz w:val="24"/>
        </w:rPr>
        <w:t>14</w:t>
      </w:r>
      <w:r w:rsidR="0097627C" w:rsidRPr="00D16EC0">
        <w:rPr>
          <w:rFonts w:ascii="Arial" w:cs="Arial"/>
          <w:color w:val="000000"/>
          <w:sz w:val="24"/>
        </w:rPr>
        <w:t>日</w:t>
      </w:r>
      <w:r w:rsidRPr="00F44F2F">
        <w:rPr>
          <w:rFonts w:ascii="Arial" w:hAnsi="Arial" w:cs="Arial" w:hint="eastAsia"/>
          <w:kern w:val="0"/>
          <w:sz w:val="24"/>
        </w:rPr>
        <w:t>香港交易所恢复正常交易，本基金将于同日恢复申购（含定投）、赎回业务，本基金管理人不再另行公告；若</w:t>
      </w:r>
      <w:r>
        <w:rPr>
          <w:rFonts w:ascii="Arial" w:hAnsi="Arial" w:cs="Arial" w:hint="eastAsia"/>
          <w:color w:val="000000"/>
          <w:sz w:val="24"/>
        </w:rPr>
        <w:t>2020</w:t>
      </w:r>
      <w:r w:rsidRPr="00EE0D57">
        <w:rPr>
          <w:rFonts w:ascii="Arial" w:hAnsi="Arial" w:cs="Arial" w:hint="eastAsia"/>
          <w:color w:val="000000"/>
          <w:sz w:val="24"/>
        </w:rPr>
        <w:t>年</w:t>
      </w:r>
      <w:r w:rsidR="0097627C">
        <w:rPr>
          <w:rFonts w:ascii="Arial" w:cs="Arial"/>
          <w:color w:val="000000"/>
          <w:sz w:val="24"/>
        </w:rPr>
        <w:t>10</w:t>
      </w:r>
      <w:r w:rsidR="0097627C" w:rsidRPr="00D16EC0">
        <w:rPr>
          <w:rFonts w:ascii="Arial" w:cs="Arial"/>
          <w:color w:val="000000"/>
          <w:sz w:val="24"/>
        </w:rPr>
        <w:t>月</w:t>
      </w:r>
      <w:r w:rsidR="0097627C">
        <w:rPr>
          <w:rFonts w:ascii="Arial" w:cs="Arial"/>
          <w:color w:val="000000"/>
          <w:sz w:val="24"/>
        </w:rPr>
        <w:t>14</w:t>
      </w:r>
      <w:r w:rsidR="0097627C" w:rsidRPr="00D16EC0">
        <w:rPr>
          <w:rFonts w:ascii="Arial" w:cs="Arial"/>
          <w:color w:val="000000"/>
          <w:sz w:val="24"/>
        </w:rPr>
        <w:t>日</w:t>
      </w:r>
      <w:r w:rsidRPr="00F44F2F">
        <w:rPr>
          <w:rFonts w:ascii="Arial" w:hAnsi="Arial" w:cs="Arial" w:hint="eastAsia"/>
          <w:kern w:val="0"/>
          <w:sz w:val="24"/>
        </w:rPr>
        <w:t>香港交易所继续暂停交易，本基金也将继续暂停申购（含定投）、赎回业务，</w:t>
      </w:r>
      <w:r>
        <w:rPr>
          <w:rFonts w:ascii="Arial" w:hAnsi="Arial" w:cs="Arial" w:hint="eastAsia"/>
          <w:kern w:val="0"/>
          <w:sz w:val="24"/>
        </w:rPr>
        <w:t>本基金管理人将会</w:t>
      </w:r>
      <w:r w:rsidRPr="00F44F2F">
        <w:rPr>
          <w:rFonts w:ascii="Arial" w:hAnsi="Arial" w:cs="Arial" w:hint="eastAsia"/>
          <w:kern w:val="0"/>
          <w:sz w:val="24"/>
        </w:rPr>
        <w:t>另行公告</w:t>
      </w:r>
      <w:r w:rsidRPr="00F44F2F">
        <w:rPr>
          <w:rFonts w:ascii="Arial" w:hAnsi="Arial" w:cs="Arial"/>
          <w:kern w:val="0"/>
          <w:sz w:val="24"/>
        </w:rPr>
        <w:t>。</w:t>
      </w:r>
    </w:p>
    <w:p w:rsidR="00A40574" w:rsidRDefault="00A40574" w:rsidP="00A40574">
      <w:pPr>
        <w:spacing w:line="360" w:lineRule="auto"/>
        <w:ind w:firstLineChars="250" w:firstLine="60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嘉实基金</w:t>
        </w:r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lastRenderedPageBreak/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B0" w:rsidRDefault="00F652B0" w:rsidP="006D5EBC">
      <w:r>
        <w:separator/>
      </w:r>
    </w:p>
  </w:endnote>
  <w:endnote w:type="continuationSeparator" w:id="0">
    <w:p w:rsidR="00F652B0" w:rsidRDefault="00F652B0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B0" w:rsidRDefault="00F652B0" w:rsidP="006D5EBC">
      <w:r>
        <w:separator/>
      </w:r>
    </w:p>
  </w:footnote>
  <w:footnote w:type="continuationSeparator" w:id="0">
    <w:p w:rsidR="00F652B0" w:rsidRDefault="00F652B0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B5AAC"/>
    <w:rsid w:val="000C358D"/>
    <w:rsid w:val="000E2976"/>
    <w:rsid w:val="000F04DE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7D6"/>
    <w:rsid w:val="002138C6"/>
    <w:rsid w:val="00213ABF"/>
    <w:rsid w:val="00214A0E"/>
    <w:rsid w:val="002373AC"/>
    <w:rsid w:val="002401D1"/>
    <w:rsid w:val="00240819"/>
    <w:rsid w:val="00245644"/>
    <w:rsid w:val="00246A9E"/>
    <w:rsid w:val="00247C87"/>
    <w:rsid w:val="00256B12"/>
    <w:rsid w:val="0026536D"/>
    <w:rsid w:val="002700F4"/>
    <w:rsid w:val="00271635"/>
    <w:rsid w:val="00272C81"/>
    <w:rsid w:val="00274A79"/>
    <w:rsid w:val="002833F6"/>
    <w:rsid w:val="002A1E6B"/>
    <w:rsid w:val="002A7A5C"/>
    <w:rsid w:val="002B3553"/>
    <w:rsid w:val="002C3311"/>
    <w:rsid w:val="002E6792"/>
    <w:rsid w:val="002F6A26"/>
    <w:rsid w:val="0030004D"/>
    <w:rsid w:val="00312E31"/>
    <w:rsid w:val="003220B1"/>
    <w:rsid w:val="00324088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700D"/>
    <w:rsid w:val="00443A21"/>
    <w:rsid w:val="00444F49"/>
    <w:rsid w:val="00451078"/>
    <w:rsid w:val="00453870"/>
    <w:rsid w:val="00454C8C"/>
    <w:rsid w:val="0045734D"/>
    <w:rsid w:val="00466632"/>
    <w:rsid w:val="00494CFE"/>
    <w:rsid w:val="004A6243"/>
    <w:rsid w:val="004B472E"/>
    <w:rsid w:val="004B7D5C"/>
    <w:rsid w:val="004C1803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8B5"/>
    <w:rsid w:val="00582586"/>
    <w:rsid w:val="00590253"/>
    <w:rsid w:val="005A22AA"/>
    <w:rsid w:val="005A4E3B"/>
    <w:rsid w:val="005A5911"/>
    <w:rsid w:val="005B1175"/>
    <w:rsid w:val="005B6837"/>
    <w:rsid w:val="005D0114"/>
    <w:rsid w:val="005D0527"/>
    <w:rsid w:val="005E29E7"/>
    <w:rsid w:val="005E60DF"/>
    <w:rsid w:val="006116C0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A7399"/>
    <w:rsid w:val="006C1FBF"/>
    <w:rsid w:val="006C2F35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4CEF"/>
    <w:rsid w:val="007471F8"/>
    <w:rsid w:val="007576F3"/>
    <w:rsid w:val="0079682A"/>
    <w:rsid w:val="007B3F2B"/>
    <w:rsid w:val="007D5330"/>
    <w:rsid w:val="007D6BE6"/>
    <w:rsid w:val="007E4A60"/>
    <w:rsid w:val="007F24EA"/>
    <w:rsid w:val="00842399"/>
    <w:rsid w:val="0085630F"/>
    <w:rsid w:val="008725F9"/>
    <w:rsid w:val="00874710"/>
    <w:rsid w:val="00895525"/>
    <w:rsid w:val="008A39BB"/>
    <w:rsid w:val="008C1464"/>
    <w:rsid w:val="008D0CAF"/>
    <w:rsid w:val="008D3182"/>
    <w:rsid w:val="008D66FF"/>
    <w:rsid w:val="008E293B"/>
    <w:rsid w:val="008F1B54"/>
    <w:rsid w:val="00901B89"/>
    <w:rsid w:val="00930E01"/>
    <w:rsid w:val="009406E8"/>
    <w:rsid w:val="009644A1"/>
    <w:rsid w:val="00965991"/>
    <w:rsid w:val="00974FAB"/>
    <w:rsid w:val="0097627C"/>
    <w:rsid w:val="00984756"/>
    <w:rsid w:val="009A5303"/>
    <w:rsid w:val="009A7193"/>
    <w:rsid w:val="009B09F1"/>
    <w:rsid w:val="009C024B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49EB"/>
    <w:rsid w:val="00AA3A56"/>
    <w:rsid w:val="00AA54EA"/>
    <w:rsid w:val="00AB21AD"/>
    <w:rsid w:val="00AB6838"/>
    <w:rsid w:val="00AC4553"/>
    <w:rsid w:val="00AE69F9"/>
    <w:rsid w:val="00B04E29"/>
    <w:rsid w:val="00B237EE"/>
    <w:rsid w:val="00B24A52"/>
    <w:rsid w:val="00B27864"/>
    <w:rsid w:val="00B30365"/>
    <w:rsid w:val="00B452D7"/>
    <w:rsid w:val="00B529BB"/>
    <w:rsid w:val="00BA2243"/>
    <w:rsid w:val="00BA2EC3"/>
    <w:rsid w:val="00BB6396"/>
    <w:rsid w:val="00BB64A0"/>
    <w:rsid w:val="00BD0476"/>
    <w:rsid w:val="00BD2756"/>
    <w:rsid w:val="00BD413F"/>
    <w:rsid w:val="00BD674C"/>
    <w:rsid w:val="00BE0A44"/>
    <w:rsid w:val="00BE2737"/>
    <w:rsid w:val="00C03C52"/>
    <w:rsid w:val="00C25BD1"/>
    <w:rsid w:val="00C31EF3"/>
    <w:rsid w:val="00C532DB"/>
    <w:rsid w:val="00C53D7D"/>
    <w:rsid w:val="00C5403D"/>
    <w:rsid w:val="00C60CC6"/>
    <w:rsid w:val="00C60DC7"/>
    <w:rsid w:val="00C6774C"/>
    <w:rsid w:val="00C729A0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CF36B2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53DD0"/>
    <w:rsid w:val="00D60063"/>
    <w:rsid w:val="00D661CB"/>
    <w:rsid w:val="00D749CC"/>
    <w:rsid w:val="00D74A1A"/>
    <w:rsid w:val="00D75D2B"/>
    <w:rsid w:val="00D80C98"/>
    <w:rsid w:val="00D82AF9"/>
    <w:rsid w:val="00D84F37"/>
    <w:rsid w:val="00DA18B8"/>
    <w:rsid w:val="00DB3369"/>
    <w:rsid w:val="00DB56A3"/>
    <w:rsid w:val="00DD1253"/>
    <w:rsid w:val="00DE3DEB"/>
    <w:rsid w:val="00DE68DB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7331"/>
    <w:rsid w:val="00E80160"/>
    <w:rsid w:val="00E8231B"/>
    <w:rsid w:val="00E83D47"/>
    <w:rsid w:val="00E91FDE"/>
    <w:rsid w:val="00EA01EA"/>
    <w:rsid w:val="00EA1917"/>
    <w:rsid w:val="00EC236C"/>
    <w:rsid w:val="00EC3F4F"/>
    <w:rsid w:val="00ED4BAA"/>
    <w:rsid w:val="00EF12FB"/>
    <w:rsid w:val="00F00B9F"/>
    <w:rsid w:val="00F03149"/>
    <w:rsid w:val="00F04C42"/>
    <w:rsid w:val="00F27EB9"/>
    <w:rsid w:val="00F63171"/>
    <w:rsid w:val="00F650A0"/>
    <w:rsid w:val="00F652B0"/>
    <w:rsid w:val="00F71CDF"/>
    <w:rsid w:val="00F72490"/>
    <w:rsid w:val="00F728C5"/>
    <w:rsid w:val="00F7699F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6BE9-7F69-47F6-AE11-B33BB466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4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2020-10-13T16:02:00Z</dcterms:created>
  <dcterms:modified xsi:type="dcterms:W3CDTF">2020-10-13T16:02:00Z</dcterms:modified>
</cp:coreProperties>
</file>