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704" w:rsidRPr="00FB6D5E" w:rsidRDefault="00C30704" w:rsidP="006B11F3">
      <w:pPr>
        <w:jc w:val="center"/>
      </w:pPr>
    </w:p>
    <w:p w:rsidR="00C30704" w:rsidRDefault="00C30704" w:rsidP="00D17C56">
      <w:pPr>
        <w:jc w:val="center"/>
        <w:rPr>
          <w:rFonts w:ascii="宋体" w:hAnsi="宋体"/>
          <w:b/>
          <w:bCs/>
          <w:sz w:val="4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7021A3">
        <w:rPr>
          <w:rFonts w:ascii="宋体" w:hAnsi="宋体" w:hint="eastAsia"/>
          <w:b/>
          <w:bCs/>
          <w:sz w:val="48"/>
          <w:szCs w:val="30"/>
        </w:rPr>
        <w:t>南方智慧精选灵活配置混合型证券投资基金</w:t>
      </w:r>
      <w:r w:rsidR="007021A3">
        <w:rPr>
          <w:rFonts w:ascii="宋体" w:hAnsi="宋体"/>
          <w:b/>
          <w:bCs/>
          <w:sz w:val="48"/>
          <w:szCs w:val="30"/>
        </w:rPr>
        <w:t>2019年半年度报告</w:t>
      </w:r>
      <w:r w:rsidR="00CF2B27">
        <w:rPr>
          <w:rFonts w:ascii="宋体" w:hAnsi="宋体" w:hint="eastAsia"/>
          <w:b/>
          <w:bCs/>
          <w:sz w:val="48"/>
          <w:szCs w:val="30"/>
        </w:rPr>
        <w:t>摘要</w:t>
      </w:r>
    </w:p>
    <w:p w:rsidR="0044723E" w:rsidRDefault="0044723E" w:rsidP="00D17C56">
      <w:pPr>
        <w:jc w:val="center"/>
        <w:rPr>
          <w:rFonts w:ascii="宋体" w:hAnsi="宋体"/>
          <w:b/>
          <w:bCs/>
          <w:sz w:val="48"/>
          <w:szCs w:val="30"/>
        </w:rPr>
      </w:pPr>
    </w:p>
    <w:p w:rsidR="00D17C56" w:rsidRDefault="00D17C56" w:rsidP="00D17C56">
      <w:pPr>
        <w:jc w:val="center"/>
        <w:rPr>
          <w:rFonts w:ascii="宋体" w:hAnsi="宋体"/>
          <w:b/>
          <w:bCs/>
          <w:sz w:val="28"/>
          <w:szCs w:val="30"/>
        </w:rPr>
      </w:pPr>
    </w:p>
    <w:p w:rsidR="00D17C56" w:rsidRDefault="007021A3" w:rsidP="00D17C56">
      <w:pPr>
        <w:jc w:val="center"/>
        <w:rPr>
          <w:rFonts w:ascii="宋体" w:hAnsi="宋体"/>
          <w:b/>
          <w:bCs/>
          <w:sz w:val="28"/>
          <w:szCs w:val="30"/>
        </w:rPr>
      </w:pPr>
      <w:r>
        <w:rPr>
          <w:rFonts w:ascii="宋体" w:hAnsi="宋体"/>
          <w:b/>
          <w:bCs/>
          <w:sz w:val="28"/>
          <w:szCs w:val="30"/>
        </w:rPr>
        <w:t>2019年06月30日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7021A3">
        <w:rPr>
          <w:rFonts w:ascii="宋体" w:hAnsi="宋体" w:hint="eastAsia"/>
          <w:b/>
          <w:bCs/>
          <w:sz w:val="28"/>
          <w:szCs w:val="30"/>
        </w:rPr>
        <w:t>南方基金管理股份有限公司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7021A3">
        <w:rPr>
          <w:rFonts w:ascii="宋体" w:hAnsi="宋体" w:hint="eastAsia"/>
          <w:b/>
          <w:bCs/>
          <w:sz w:val="28"/>
          <w:szCs w:val="30"/>
        </w:rPr>
        <w:t>中国建设银行股份有限公司</w:t>
      </w:r>
      <w:r w:rsidR="00D17C56">
        <w:rPr>
          <w:rFonts w:ascii="宋体" w:hAnsi="宋体"/>
          <w:b/>
          <w:bCs/>
          <w:sz w:val="28"/>
          <w:szCs w:val="30"/>
        </w:rPr>
        <w:t xml:space="preserve"> </w:t>
      </w:r>
    </w:p>
    <w:p w:rsidR="00EF763C" w:rsidRDefault="00040F96" w:rsidP="00040F96">
      <w:pPr>
        <w:ind w:firstLineChars="600" w:firstLine="1687"/>
        <w:rPr>
          <w:rFonts w:ascii="宋体" w:hAnsi="宋体"/>
          <w:b/>
          <w:bCs/>
          <w:sz w:val="28"/>
          <w:szCs w:val="30"/>
        </w:rPr>
      </w:pPr>
      <w:r w:rsidRPr="00040F96">
        <w:rPr>
          <w:rFonts w:ascii="宋体" w:hAnsi="宋体" w:hint="eastAsia"/>
          <w:b/>
          <w:bCs/>
          <w:sz w:val="28"/>
          <w:szCs w:val="30"/>
        </w:rPr>
        <w:t>报告</w:t>
      </w:r>
      <w:r w:rsidR="00AE3F5B" w:rsidRPr="00425AEE">
        <w:rPr>
          <w:rFonts w:ascii="宋体" w:hAnsi="宋体" w:hint="eastAsia"/>
          <w:b/>
          <w:bCs/>
          <w:sz w:val="28"/>
          <w:szCs w:val="30"/>
        </w:rPr>
        <w:t>送出日期：</w:t>
      </w:r>
      <w:r w:rsidR="007021A3">
        <w:rPr>
          <w:rFonts w:ascii="宋体" w:hAnsi="宋体"/>
          <w:b/>
          <w:bCs/>
          <w:sz w:val="28"/>
          <w:szCs w:val="30"/>
        </w:rPr>
        <w:t>2019年8月23日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E46AD4" w:rsidRDefault="005805A4" w:rsidP="007021A3">
      <w:pPr>
        <w:pStyle w:val="-1"/>
        <w:ind w:left="281" w:hanging="281"/>
      </w:pPr>
      <w:r>
        <w:br w:type="page"/>
      </w:r>
      <w:bookmarkStart w:id="0" w:name="_Toc17298471"/>
      <w:r w:rsidR="007021A3">
        <w:rPr>
          <w:rFonts w:hint="eastAsia"/>
        </w:rPr>
        <w:lastRenderedPageBreak/>
        <w:t>重要提示</w:t>
      </w:r>
      <w:bookmarkEnd w:id="0"/>
    </w:p>
    <w:p w:rsidR="007021A3" w:rsidRDefault="007021A3" w:rsidP="007021A3">
      <w:pPr>
        <w:pStyle w:val="-2"/>
        <w:spacing w:before="312"/>
      </w:pPr>
      <w:bookmarkStart w:id="1" w:name="_Toc17298472"/>
      <w:r>
        <w:rPr>
          <w:rFonts w:hint="eastAsia"/>
        </w:rPr>
        <w:t>重要提示</w:t>
      </w:r>
      <w:bookmarkEnd w:id="1"/>
    </w:p>
    <w:p w:rsidR="007021A3" w:rsidRDefault="007021A3" w:rsidP="007021A3">
      <w:pPr>
        <w:pStyle w:val="-"/>
        <w:ind w:firstLine="420"/>
      </w:pPr>
      <w:r>
        <w:rPr>
          <w:rFonts w:hint="eastAsia"/>
        </w:rPr>
        <w:t>基金管理人的董事会及董事保证本报告所载资料不存在虚假记载、误导性陈述或重大遗漏，并对其内容的真实性、准确性和完整性承担个别及连带责任。本半年度报告已经三分之二以上独立董事签字同意，并由董事长签发。</w:t>
      </w:r>
    </w:p>
    <w:p w:rsidR="007021A3" w:rsidRDefault="007021A3" w:rsidP="007021A3">
      <w:pPr>
        <w:pStyle w:val="-"/>
        <w:ind w:firstLine="420"/>
      </w:pPr>
      <w:r>
        <w:rPr>
          <w:rFonts w:hint="eastAsia"/>
        </w:rPr>
        <w:t>基金托管人中国建设银行股份有限公司根据本基金合同规定，于2019年8月21日复核了本报告中的财务指标、净值表现、利润分配情况、财务会计报告、投资组合报告等内容，保证复核内容不存在虚假记载、误导性陈述或者重大遗漏。</w:t>
      </w:r>
    </w:p>
    <w:p w:rsidR="007021A3" w:rsidRDefault="007021A3" w:rsidP="007021A3">
      <w:pPr>
        <w:pStyle w:val="-"/>
        <w:ind w:firstLine="420"/>
      </w:pPr>
      <w:r>
        <w:rPr>
          <w:rFonts w:hint="eastAsia"/>
        </w:rPr>
        <w:t>基金管理人承诺以诚实信用、勤勉尽责的原则管理和运用基金资产，但不保证基金一定盈利。</w:t>
      </w:r>
    </w:p>
    <w:p w:rsidR="007021A3" w:rsidRDefault="007021A3" w:rsidP="007021A3">
      <w:pPr>
        <w:pStyle w:val="-"/>
        <w:ind w:firstLine="420"/>
      </w:pPr>
      <w:r>
        <w:rPr>
          <w:rFonts w:hint="eastAsia"/>
        </w:rPr>
        <w:t>基金的过往业绩并不代表其未来表现。投资有风险，投资者在作出投资决策前应仔细阅读本基金的招募说明书及其更新。</w:t>
      </w:r>
    </w:p>
    <w:p w:rsidR="00CF2B27" w:rsidRDefault="00CF2B27" w:rsidP="007021A3">
      <w:pPr>
        <w:pStyle w:val="-"/>
        <w:ind w:firstLine="420"/>
      </w:pPr>
      <w:r w:rsidRPr="00C10385">
        <w:rPr>
          <w:rFonts w:hint="eastAsia"/>
          <w:lang w:val="en-US"/>
        </w:rPr>
        <w:t>本半年度报告摘要摘自半年度报告正文，投资者欲了解详细内容，应阅读半年度报告正文。</w:t>
      </w:r>
    </w:p>
    <w:p w:rsidR="007021A3" w:rsidRDefault="007021A3" w:rsidP="007021A3">
      <w:pPr>
        <w:pStyle w:val="-"/>
        <w:ind w:firstLine="420"/>
      </w:pPr>
      <w:r>
        <w:rPr>
          <w:rFonts w:hint="eastAsia"/>
        </w:rPr>
        <w:t>本报告中财务资料未经审计。</w:t>
      </w:r>
    </w:p>
    <w:p w:rsidR="007021A3" w:rsidRDefault="007021A3" w:rsidP="00CF2B27">
      <w:pPr>
        <w:pStyle w:val="-"/>
        <w:ind w:firstLine="420"/>
      </w:pPr>
      <w:r>
        <w:rPr>
          <w:rFonts w:hint="eastAsia"/>
        </w:rPr>
        <w:t>本报告期自2019年1月1日起至6月30日止。</w:t>
      </w:r>
    </w:p>
    <w:p w:rsidR="007021A3" w:rsidRDefault="007021A3">
      <w:pPr>
        <w:widowControl/>
        <w:jc w:val="left"/>
      </w:pPr>
    </w:p>
    <w:p w:rsidR="007021A3" w:rsidRDefault="007021A3" w:rsidP="007021A3">
      <w:pPr>
        <w:pStyle w:val="-1"/>
        <w:ind w:left="281" w:hanging="281"/>
      </w:pPr>
      <w:r>
        <w:rPr>
          <w:rFonts w:hint="eastAsia"/>
        </w:rPr>
        <w:t xml:space="preserve">  </w:t>
      </w:r>
      <w:bookmarkStart w:id="2" w:name="_Toc17298474"/>
      <w:r>
        <w:rPr>
          <w:rFonts w:hint="eastAsia"/>
        </w:rPr>
        <w:t>基金简介</w:t>
      </w:r>
      <w:bookmarkEnd w:id="2"/>
      <w:r>
        <w:rPr>
          <w:rFonts w:hint="eastAsia"/>
        </w:rPr>
        <w:t xml:space="preserve"> </w:t>
      </w:r>
    </w:p>
    <w:p w:rsidR="007021A3" w:rsidRDefault="007021A3" w:rsidP="007021A3">
      <w:pPr>
        <w:pStyle w:val="-2"/>
        <w:spacing w:before="312"/>
      </w:pPr>
      <w:bookmarkStart w:id="3" w:name="_Toc17298475"/>
      <w:r>
        <w:rPr>
          <w:rFonts w:hint="eastAsia"/>
        </w:rPr>
        <w:t>基金基本情况</w:t>
      </w:r>
      <w:bookmarkEnd w:id="3"/>
    </w:p>
    <w:tbl>
      <w:tblPr>
        <w:tblStyle w:val="-noheader"/>
        <w:tblW w:w="0" w:type="auto"/>
        <w:tblLayout w:type="fixed"/>
        <w:tblLook w:val="04A0" w:firstRow="1" w:lastRow="0" w:firstColumn="1" w:lastColumn="0" w:noHBand="0" w:noVBand="1"/>
      </w:tblPr>
      <w:tblGrid>
        <w:gridCol w:w="3805"/>
        <w:gridCol w:w="4700"/>
      </w:tblGrid>
      <w:tr w:rsidR="007021A3" w:rsidTr="007021A3">
        <w:tc>
          <w:tcPr>
            <w:tcW w:w="3805" w:type="dxa"/>
          </w:tcPr>
          <w:p w:rsidR="007021A3" w:rsidRDefault="007021A3" w:rsidP="007021A3">
            <w:pPr>
              <w:jc w:val="left"/>
            </w:pPr>
            <w:r>
              <w:rPr>
                <w:rFonts w:hint="eastAsia"/>
              </w:rPr>
              <w:t>基金简称</w:t>
            </w:r>
          </w:p>
        </w:tc>
        <w:tc>
          <w:tcPr>
            <w:tcW w:w="4700" w:type="dxa"/>
          </w:tcPr>
          <w:p w:rsidR="007021A3" w:rsidRDefault="007021A3" w:rsidP="007021A3">
            <w:pPr>
              <w:jc w:val="left"/>
            </w:pPr>
            <w:r>
              <w:rPr>
                <w:rFonts w:hint="eastAsia"/>
              </w:rPr>
              <w:t>南方智慧精选灵活配置混合</w:t>
            </w:r>
          </w:p>
        </w:tc>
      </w:tr>
      <w:tr w:rsidR="007021A3" w:rsidTr="007021A3">
        <w:tc>
          <w:tcPr>
            <w:tcW w:w="3805" w:type="dxa"/>
          </w:tcPr>
          <w:p w:rsidR="007021A3" w:rsidRDefault="007021A3" w:rsidP="007021A3">
            <w:pPr>
              <w:jc w:val="left"/>
            </w:pPr>
            <w:r>
              <w:rPr>
                <w:rFonts w:hint="eastAsia"/>
              </w:rPr>
              <w:t>基金主代码</w:t>
            </w:r>
          </w:p>
        </w:tc>
        <w:tc>
          <w:tcPr>
            <w:tcW w:w="4700" w:type="dxa"/>
          </w:tcPr>
          <w:p w:rsidR="007021A3" w:rsidRDefault="007021A3" w:rsidP="007021A3">
            <w:pPr>
              <w:jc w:val="left"/>
            </w:pPr>
            <w:r>
              <w:t>004357</w:t>
            </w:r>
          </w:p>
        </w:tc>
      </w:tr>
      <w:tr w:rsidR="007021A3" w:rsidTr="007021A3">
        <w:tc>
          <w:tcPr>
            <w:tcW w:w="3805" w:type="dxa"/>
          </w:tcPr>
          <w:p w:rsidR="007021A3" w:rsidRDefault="007021A3" w:rsidP="007021A3">
            <w:pPr>
              <w:jc w:val="left"/>
            </w:pPr>
            <w:r>
              <w:rPr>
                <w:rFonts w:hint="eastAsia"/>
              </w:rPr>
              <w:t>交易代码</w:t>
            </w:r>
          </w:p>
        </w:tc>
        <w:tc>
          <w:tcPr>
            <w:tcW w:w="4700" w:type="dxa"/>
          </w:tcPr>
          <w:p w:rsidR="007021A3" w:rsidRDefault="007021A3" w:rsidP="007021A3">
            <w:pPr>
              <w:jc w:val="left"/>
            </w:pPr>
            <w:r>
              <w:t>004357</w:t>
            </w:r>
          </w:p>
        </w:tc>
      </w:tr>
      <w:tr w:rsidR="007021A3" w:rsidTr="007021A3">
        <w:tc>
          <w:tcPr>
            <w:tcW w:w="3805" w:type="dxa"/>
          </w:tcPr>
          <w:p w:rsidR="007021A3" w:rsidRDefault="007021A3" w:rsidP="007021A3">
            <w:pPr>
              <w:jc w:val="left"/>
            </w:pPr>
            <w:r>
              <w:rPr>
                <w:rFonts w:hint="eastAsia"/>
              </w:rPr>
              <w:t>基金运作方式</w:t>
            </w:r>
          </w:p>
        </w:tc>
        <w:tc>
          <w:tcPr>
            <w:tcW w:w="4700" w:type="dxa"/>
          </w:tcPr>
          <w:p w:rsidR="007021A3" w:rsidRDefault="007021A3" w:rsidP="007021A3">
            <w:pPr>
              <w:jc w:val="left"/>
            </w:pPr>
            <w:r>
              <w:rPr>
                <w:rFonts w:hint="eastAsia"/>
              </w:rPr>
              <w:t>契约型开放式</w:t>
            </w:r>
          </w:p>
        </w:tc>
      </w:tr>
      <w:tr w:rsidR="007021A3" w:rsidTr="007021A3">
        <w:tc>
          <w:tcPr>
            <w:tcW w:w="3805" w:type="dxa"/>
          </w:tcPr>
          <w:p w:rsidR="007021A3" w:rsidRDefault="007021A3" w:rsidP="007021A3">
            <w:pPr>
              <w:jc w:val="left"/>
            </w:pPr>
            <w:r>
              <w:rPr>
                <w:rFonts w:hint="eastAsia"/>
              </w:rPr>
              <w:t>基金合同生效日</w:t>
            </w:r>
          </w:p>
        </w:tc>
        <w:tc>
          <w:tcPr>
            <w:tcW w:w="4700" w:type="dxa"/>
          </w:tcPr>
          <w:p w:rsidR="007021A3" w:rsidRDefault="007021A3" w:rsidP="007021A3">
            <w:pPr>
              <w:jc w:val="left"/>
            </w:pPr>
            <w:r>
              <w:rPr>
                <w:rFonts w:hint="eastAsia"/>
              </w:rPr>
              <w:t>2017</w:t>
            </w:r>
            <w:r>
              <w:rPr>
                <w:rFonts w:hint="eastAsia"/>
              </w:rPr>
              <w:t>年</w:t>
            </w:r>
            <w:r>
              <w:rPr>
                <w:rFonts w:hint="eastAsia"/>
              </w:rPr>
              <w:t>3</w:t>
            </w:r>
            <w:r>
              <w:rPr>
                <w:rFonts w:hint="eastAsia"/>
              </w:rPr>
              <w:t>月</w:t>
            </w:r>
            <w:r>
              <w:rPr>
                <w:rFonts w:hint="eastAsia"/>
              </w:rPr>
              <w:t>27</w:t>
            </w:r>
            <w:r>
              <w:rPr>
                <w:rFonts w:hint="eastAsia"/>
              </w:rPr>
              <w:t>日</w:t>
            </w:r>
          </w:p>
        </w:tc>
      </w:tr>
      <w:tr w:rsidR="007021A3" w:rsidTr="007021A3">
        <w:tc>
          <w:tcPr>
            <w:tcW w:w="3805" w:type="dxa"/>
          </w:tcPr>
          <w:p w:rsidR="007021A3" w:rsidRDefault="007021A3" w:rsidP="007021A3">
            <w:pPr>
              <w:jc w:val="left"/>
            </w:pPr>
            <w:r>
              <w:rPr>
                <w:rFonts w:hint="eastAsia"/>
              </w:rPr>
              <w:t>基金管理人</w:t>
            </w:r>
          </w:p>
        </w:tc>
        <w:tc>
          <w:tcPr>
            <w:tcW w:w="4700" w:type="dxa"/>
          </w:tcPr>
          <w:p w:rsidR="007021A3" w:rsidRDefault="007021A3" w:rsidP="007021A3">
            <w:pPr>
              <w:jc w:val="left"/>
            </w:pPr>
            <w:r>
              <w:rPr>
                <w:rFonts w:hint="eastAsia"/>
              </w:rPr>
              <w:t>南方基金管理股份有限公司</w:t>
            </w:r>
          </w:p>
        </w:tc>
      </w:tr>
      <w:tr w:rsidR="007021A3" w:rsidTr="007021A3">
        <w:tc>
          <w:tcPr>
            <w:tcW w:w="3805" w:type="dxa"/>
          </w:tcPr>
          <w:p w:rsidR="007021A3" w:rsidRDefault="007021A3" w:rsidP="007021A3">
            <w:pPr>
              <w:jc w:val="left"/>
            </w:pPr>
            <w:r>
              <w:rPr>
                <w:rFonts w:hint="eastAsia"/>
              </w:rPr>
              <w:t>基金托管人</w:t>
            </w:r>
          </w:p>
        </w:tc>
        <w:tc>
          <w:tcPr>
            <w:tcW w:w="4700" w:type="dxa"/>
          </w:tcPr>
          <w:p w:rsidR="007021A3" w:rsidRDefault="007021A3" w:rsidP="007021A3">
            <w:pPr>
              <w:jc w:val="left"/>
            </w:pPr>
            <w:r>
              <w:rPr>
                <w:rFonts w:hint="eastAsia"/>
              </w:rPr>
              <w:t>中国建设银行股份有限公司</w:t>
            </w:r>
          </w:p>
        </w:tc>
      </w:tr>
      <w:tr w:rsidR="007021A3" w:rsidTr="007021A3">
        <w:tc>
          <w:tcPr>
            <w:tcW w:w="3805" w:type="dxa"/>
          </w:tcPr>
          <w:p w:rsidR="007021A3" w:rsidRDefault="007021A3" w:rsidP="007021A3">
            <w:pPr>
              <w:jc w:val="left"/>
            </w:pPr>
            <w:r>
              <w:rPr>
                <w:rFonts w:hint="eastAsia"/>
              </w:rPr>
              <w:t>报告期末基金份额总额</w:t>
            </w:r>
          </w:p>
        </w:tc>
        <w:tc>
          <w:tcPr>
            <w:tcW w:w="4700" w:type="dxa"/>
          </w:tcPr>
          <w:p w:rsidR="007021A3" w:rsidRDefault="007021A3" w:rsidP="007021A3">
            <w:pPr>
              <w:jc w:val="left"/>
            </w:pPr>
            <w:r>
              <w:rPr>
                <w:rFonts w:hint="eastAsia"/>
              </w:rPr>
              <w:t>332,834,547.05</w:t>
            </w:r>
            <w:r>
              <w:rPr>
                <w:rFonts w:hint="eastAsia"/>
              </w:rPr>
              <w:t>份</w:t>
            </w:r>
          </w:p>
        </w:tc>
      </w:tr>
      <w:tr w:rsidR="007021A3" w:rsidTr="007021A3">
        <w:tc>
          <w:tcPr>
            <w:tcW w:w="3805" w:type="dxa"/>
          </w:tcPr>
          <w:p w:rsidR="007021A3" w:rsidRDefault="007021A3" w:rsidP="007021A3">
            <w:pPr>
              <w:jc w:val="left"/>
            </w:pPr>
            <w:r>
              <w:rPr>
                <w:rFonts w:hint="eastAsia"/>
              </w:rPr>
              <w:t>基金合同存续期</w:t>
            </w:r>
          </w:p>
        </w:tc>
        <w:tc>
          <w:tcPr>
            <w:tcW w:w="4700" w:type="dxa"/>
          </w:tcPr>
          <w:p w:rsidR="007021A3" w:rsidRDefault="007021A3" w:rsidP="007021A3">
            <w:pPr>
              <w:jc w:val="left"/>
            </w:pPr>
            <w:r>
              <w:rPr>
                <w:rFonts w:hint="eastAsia"/>
              </w:rPr>
              <w:t>不定期</w:t>
            </w:r>
          </w:p>
        </w:tc>
      </w:tr>
    </w:tbl>
    <w:p w:rsidR="007021A3" w:rsidRDefault="007021A3" w:rsidP="007021A3">
      <w:pPr>
        <w:pStyle w:val="-8"/>
      </w:pPr>
      <w:r>
        <w:rPr>
          <w:rFonts w:hint="eastAsia"/>
        </w:rPr>
        <w:t>注：  本基金在交易所行情系统净值揭示等其他信息披露场合下，可简称为“南方智慧混合”。</w:t>
      </w:r>
    </w:p>
    <w:p w:rsidR="007021A3" w:rsidRDefault="007021A3" w:rsidP="007021A3">
      <w:pPr>
        <w:pStyle w:val="-2"/>
        <w:spacing w:before="312"/>
      </w:pPr>
      <w:bookmarkStart w:id="4" w:name="_Toc17298476"/>
      <w:r>
        <w:rPr>
          <w:rFonts w:hint="eastAsia"/>
        </w:rPr>
        <w:lastRenderedPageBreak/>
        <w:t>基金产品说明</w:t>
      </w:r>
      <w:bookmarkEnd w:id="4"/>
    </w:p>
    <w:tbl>
      <w:tblPr>
        <w:tblStyle w:val="-noheader"/>
        <w:tblW w:w="0" w:type="auto"/>
        <w:tblLayout w:type="fixed"/>
        <w:tblLook w:val="04A0" w:firstRow="1" w:lastRow="0" w:firstColumn="1" w:lastColumn="0" w:noHBand="0" w:noVBand="1"/>
      </w:tblPr>
      <w:tblGrid>
        <w:gridCol w:w="1701"/>
        <w:gridCol w:w="6804"/>
      </w:tblGrid>
      <w:tr w:rsidR="007021A3" w:rsidTr="007021A3">
        <w:tc>
          <w:tcPr>
            <w:tcW w:w="1701" w:type="dxa"/>
          </w:tcPr>
          <w:p w:rsidR="007021A3" w:rsidRDefault="007021A3" w:rsidP="007021A3">
            <w:pPr>
              <w:jc w:val="left"/>
            </w:pPr>
            <w:r>
              <w:rPr>
                <w:rFonts w:hint="eastAsia"/>
              </w:rPr>
              <w:t>投资目标</w:t>
            </w:r>
          </w:p>
        </w:tc>
        <w:tc>
          <w:tcPr>
            <w:tcW w:w="6804" w:type="dxa"/>
          </w:tcPr>
          <w:p w:rsidR="007021A3" w:rsidRDefault="007021A3" w:rsidP="007021A3">
            <w:pPr>
              <w:jc w:val="left"/>
            </w:pPr>
            <w:r>
              <w:rPr>
                <w:rFonts w:hint="eastAsia"/>
              </w:rPr>
              <w:t>在严格控制组合风险并保持良好流动性的前提下，通过专业化研究分析，力争实现基金资产的长期稳定增值。</w:t>
            </w:r>
          </w:p>
        </w:tc>
      </w:tr>
      <w:tr w:rsidR="007021A3" w:rsidTr="007021A3">
        <w:tc>
          <w:tcPr>
            <w:tcW w:w="1701" w:type="dxa"/>
          </w:tcPr>
          <w:p w:rsidR="007021A3" w:rsidRDefault="007021A3" w:rsidP="007021A3">
            <w:pPr>
              <w:jc w:val="left"/>
            </w:pPr>
            <w:r>
              <w:rPr>
                <w:rFonts w:hint="eastAsia"/>
              </w:rPr>
              <w:t>投资策略</w:t>
            </w:r>
          </w:p>
        </w:tc>
        <w:tc>
          <w:tcPr>
            <w:tcW w:w="6804" w:type="dxa"/>
          </w:tcPr>
          <w:p w:rsidR="007021A3" w:rsidRDefault="007021A3" w:rsidP="007021A3">
            <w:pPr>
              <w:jc w:val="left"/>
            </w:pPr>
            <w:r>
              <w:rPr>
                <w:rFonts w:hint="eastAsia"/>
              </w:rPr>
              <w:t>本基金采用“自上而下”的分析视角，综合考量中国宏观经济发展前景、国内股票市场的估值、国内债券市场收益率的期限结构、</w:t>
            </w:r>
            <w:r>
              <w:rPr>
                <w:rFonts w:hint="eastAsia"/>
              </w:rPr>
              <w:t>CPI</w:t>
            </w:r>
            <w:r>
              <w:rPr>
                <w:rFonts w:hint="eastAsia"/>
              </w:rPr>
              <w:t>与</w:t>
            </w:r>
            <w:r>
              <w:rPr>
                <w:rFonts w:hint="eastAsia"/>
              </w:rPr>
              <w:t>PPI</w:t>
            </w:r>
            <w:r>
              <w:rPr>
                <w:rFonts w:hint="eastAsia"/>
              </w:rPr>
              <w:t>变动趋势、外围主要经济体宏观经济与资本市场的运行状况等因素，分析研判货币市场、债券市场与股票市场的预期收益与风险，并据此进行大类资产的配置与组合构建，合理确定本基金在股票、债券、现金等金融工具上的投资比例，并随着各类金融工具风险收益特征的相对变化，适时动态地调整各金融工具的投资比例。</w:t>
            </w:r>
          </w:p>
        </w:tc>
      </w:tr>
      <w:tr w:rsidR="007021A3" w:rsidTr="007021A3">
        <w:tc>
          <w:tcPr>
            <w:tcW w:w="1701" w:type="dxa"/>
          </w:tcPr>
          <w:p w:rsidR="007021A3" w:rsidRDefault="007021A3" w:rsidP="007021A3">
            <w:pPr>
              <w:jc w:val="left"/>
            </w:pPr>
            <w:r>
              <w:rPr>
                <w:rFonts w:hint="eastAsia"/>
              </w:rPr>
              <w:t>业绩比较基准</w:t>
            </w:r>
          </w:p>
        </w:tc>
        <w:tc>
          <w:tcPr>
            <w:tcW w:w="6804" w:type="dxa"/>
          </w:tcPr>
          <w:p w:rsidR="007021A3" w:rsidRDefault="007021A3" w:rsidP="007021A3">
            <w:pPr>
              <w:jc w:val="left"/>
            </w:pPr>
            <w:r>
              <w:rPr>
                <w:rFonts w:hint="eastAsia"/>
              </w:rPr>
              <w:t>沪深</w:t>
            </w:r>
            <w:r>
              <w:rPr>
                <w:rFonts w:hint="eastAsia"/>
              </w:rPr>
              <w:t>300</w:t>
            </w:r>
            <w:r>
              <w:rPr>
                <w:rFonts w:hint="eastAsia"/>
              </w:rPr>
              <w:t>指数收益率×</w:t>
            </w:r>
            <w:r>
              <w:rPr>
                <w:rFonts w:hint="eastAsia"/>
              </w:rPr>
              <w:t>60%</w:t>
            </w:r>
            <w:r>
              <w:rPr>
                <w:rFonts w:hint="eastAsia"/>
              </w:rPr>
              <w:t>＋上证国债指数收益率×</w:t>
            </w:r>
            <w:r>
              <w:rPr>
                <w:rFonts w:hint="eastAsia"/>
              </w:rPr>
              <w:t>40%</w:t>
            </w:r>
          </w:p>
        </w:tc>
      </w:tr>
      <w:tr w:rsidR="007021A3" w:rsidTr="007021A3">
        <w:tc>
          <w:tcPr>
            <w:tcW w:w="1701" w:type="dxa"/>
          </w:tcPr>
          <w:p w:rsidR="007021A3" w:rsidRDefault="007021A3" w:rsidP="007021A3">
            <w:pPr>
              <w:jc w:val="left"/>
            </w:pPr>
            <w:r>
              <w:rPr>
                <w:rFonts w:hint="eastAsia"/>
              </w:rPr>
              <w:t>风险收益特征</w:t>
            </w:r>
          </w:p>
        </w:tc>
        <w:tc>
          <w:tcPr>
            <w:tcW w:w="6804" w:type="dxa"/>
          </w:tcPr>
          <w:p w:rsidR="007021A3" w:rsidRDefault="007021A3" w:rsidP="007021A3">
            <w:pPr>
              <w:jc w:val="left"/>
            </w:pPr>
            <w:r>
              <w:rPr>
                <w:rFonts w:hint="eastAsia"/>
              </w:rPr>
              <w:t>本基金为混合型基金，其长期平均风险和预期收益水平低于股票型基金，高于债券型基金、货币市场基金。</w:t>
            </w:r>
          </w:p>
        </w:tc>
      </w:tr>
    </w:tbl>
    <w:p w:rsidR="007021A3" w:rsidRDefault="007021A3" w:rsidP="007021A3">
      <w:pPr>
        <w:pStyle w:val="-"/>
        <w:ind w:firstLine="420"/>
      </w:pPr>
    </w:p>
    <w:p w:rsidR="007021A3" w:rsidRDefault="007021A3" w:rsidP="007021A3">
      <w:pPr>
        <w:pStyle w:val="-2"/>
        <w:spacing w:before="312"/>
      </w:pPr>
      <w:bookmarkStart w:id="5" w:name="_Toc17298477"/>
      <w:r>
        <w:rPr>
          <w:rFonts w:hint="eastAsia"/>
        </w:rPr>
        <w:t>基金管理人和基金托管人</w:t>
      </w:r>
      <w:bookmarkEnd w:id="5"/>
    </w:p>
    <w:tbl>
      <w:tblPr>
        <w:tblStyle w:val="-noheader"/>
        <w:tblW w:w="0" w:type="auto"/>
        <w:tblLayout w:type="fixed"/>
        <w:tblLook w:val="04A0" w:firstRow="1" w:lastRow="0" w:firstColumn="1" w:lastColumn="0" w:noHBand="0" w:noVBand="1"/>
      </w:tblPr>
      <w:tblGrid>
        <w:gridCol w:w="1701"/>
        <w:gridCol w:w="1418"/>
        <w:gridCol w:w="2325"/>
        <w:gridCol w:w="3062"/>
      </w:tblGrid>
      <w:tr w:rsidR="007021A3" w:rsidTr="007021A3">
        <w:tc>
          <w:tcPr>
            <w:tcW w:w="3119" w:type="dxa"/>
            <w:gridSpan w:val="2"/>
          </w:tcPr>
          <w:p w:rsidR="007021A3" w:rsidRDefault="007021A3" w:rsidP="007021A3">
            <w:pPr>
              <w:jc w:val="left"/>
            </w:pPr>
            <w:r>
              <w:rPr>
                <w:rFonts w:hint="eastAsia"/>
              </w:rPr>
              <w:t>项目</w:t>
            </w:r>
          </w:p>
        </w:tc>
        <w:tc>
          <w:tcPr>
            <w:tcW w:w="2325" w:type="dxa"/>
          </w:tcPr>
          <w:p w:rsidR="007021A3" w:rsidRDefault="007021A3" w:rsidP="007021A3">
            <w:pPr>
              <w:jc w:val="left"/>
            </w:pPr>
            <w:r>
              <w:rPr>
                <w:rFonts w:hint="eastAsia"/>
              </w:rPr>
              <w:t>基金管理人</w:t>
            </w:r>
          </w:p>
        </w:tc>
        <w:tc>
          <w:tcPr>
            <w:tcW w:w="3062" w:type="dxa"/>
          </w:tcPr>
          <w:p w:rsidR="007021A3" w:rsidRDefault="007021A3" w:rsidP="007021A3">
            <w:pPr>
              <w:jc w:val="left"/>
            </w:pPr>
            <w:r>
              <w:rPr>
                <w:rFonts w:hint="eastAsia"/>
              </w:rPr>
              <w:t>基金托管人</w:t>
            </w:r>
          </w:p>
        </w:tc>
      </w:tr>
      <w:tr w:rsidR="007021A3" w:rsidTr="007021A3">
        <w:tc>
          <w:tcPr>
            <w:tcW w:w="3119" w:type="dxa"/>
            <w:gridSpan w:val="2"/>
          </w:tcPr>
          <w:p w:rsidR="007021A3" w:rsidRDefault="007021A3" w:rsidP="007021A3">
            <w:pPr>
              <w:jc w:val="left"/>
            </w:pPr>
            <w:r>
              <w:rPr>
                <w:rFonts w:hint="eastAsia"/>
              </w:rPr>
              <w:t>名称</w:t>
            </w:r>
          </w:p>
        </w:tc>
        <w:tc>
          <w:tcPr>
            <w:tcW w:w="2325" w:type="dxa"/>
          </w:tcPr>
          <w:p w:rsidR="007021A3" w:rsidRDefault="007021A3" w:rsidP="007021A3">
            <w:pPr>
              <w:jc w:val="left"/>
            </w:pPr>
            <w:r>
              <w:rPr>
                <w:rFonts w:hint="eastAsia"/>
              </w:rPr>
              <w:t>南方基金管理股份有限公司</w:t>
            </w:r>
          </w:p>
        </w:tc>
        <w:tc>
          <w:tcPr>
            <w:tcW w:w="3062" w:type="dxa"/>
          </w:tcPr>
          <w:p w:rsidR="007021A3" w:rsidRDefault="007021A3" w:rsidP="007021A3">
            <w:pPr>
              <w:jc w:val="left"/>
            </w:pPr>
            <w:r>
              <w:rPr>
                <w:rFonts w:hint="eastAsia"/>
              </w:rPr>
              <w:t>中国建设银行股份有限公司</w:t>
            </w:r>
          </w:p>
        </w:tc>
      </w:tr>
      <w:tr w:rsidR="007021A3" w:rsidTr="007021A3">
        <w:tc>
          <w:tcPr>
            <w:tcW w:w="1701" w:type="dxa"/>
            <w:vMerge w:val="restart"/>
          </w:tcPr>
          <w:p w:rsidR="007021A3" w:rsidRDefault="007021A3" w:rsidP="007021A3">
            <w:pPr>
              <w:jc w:val="left"/>
            </w:pPr>
            <w:r>
              <w:rPr>
                <w:rFonts w:hint="eastAsia"/>
              </w:rPr>
              <w:t>信息披露负责人</w:t>
            </w:r>
          </w:p>
        </w:tc>
        <w:tc>
          <w:tcPr>
            <w:tcW w:w="1418" w:type="dxa"/>
          </w:tcPr>
          <w:p w:rsidR="007021A3" w:rsidRDefault="007021A3" w:rsidP="007021A3">
            <w:pPr>
              <w:jc w:val="left"/>
            </w:pPr>
            <w:r>
              <w:rPr>
                <w:rFonts w:hint="eastAsia"/>
              </w:rPr>
              <w:t>姓名</w:t>
            </w:r>
          </w:p>
        </w:tc>
        <w:tc>
          <w:tcPr>
            <w:tcW w:w="2325" w:type="dxa"/>
          </w:tcPr>
          <w:p w:rsidR="007021A3" w:rsidRDefault="007021A3" w:rsidP="007021A3">
            <w:pPr>
              <w:jc w:val="left"/>
            </w:pPr>
            <w:r>
              <w:rPr>
                <w:rFonts w:hint="eastAsia"/>
              </w:rPr>
              <w:t>常克川</w:t>
            </w:r>
          </w:p>
        </w:tc>
        <w:tc>
          <w:tcPr>
            <w:tcW w:w="3062" w:type="dxa"/>
          </w:tcPr>
          <w:p w:rsidR="007021A3" w:rsidRDefault="007021A3" w:rsidP="007021A3">
            <w:pPr>
              <w:jc w:val="left"/>
            </w:pPr>
            <w:r>
              <w:rPr>
                <w:rFonts w:hint="eastAsia"/>
              </w:rPr>
              <w:t>田青</w:t>
            </w:r>
          </w:p>
        </w:tc>
      </w:tr>
      <w:tr w:rsidR="007021A3" w:rsidTr="007021A3">
        <w:tc>
          <w:tcPr>
            <w:tcW w:w="1701" w:type="dxa"/>
            <w:vMerge/>
          </w:tcPr>
          <w:p w:rsidR="007021A3" w:rsidRDefault="007021A3" w:rsidP="007021A3">
            <w:pPr>
              <w:jc w:val="left"/>
            </w:pPr>
          </w:p>
        </w:tc>
        <w:tc>
          <w:tcPr>
            <w:tcW w:w="1418" w:type="dxa"/>
          </w:tcPr>
          <w:p w:rsidR="007021A3" w:rsidRDefault="007021A3" w:rsidP="007021A3">
            <w:pPr>
              <w:jc w:val="left"/>
            </w:pPr>
            <w:r>
              <w:rPr>
                <w:rFonts w:hint="eastAsia"/>
              </w:rPr>
              <w:t>联系电话</w:t>
            </w:r>
          </w:p>
        </w:tc>
        <w:tc>
          <w:tcPr>
            <w:tcW w:w="2325" w:type="dxa"/>
          </w:tcPr>
          <w:p w:rsidR="007021A3" w:rsidRDefault="007021A3" w:rsidP="007021A3">
            <w:pPr>
              <w:jc w:val="left"/>
            </w:pPr>
            <w:r>
              <w:t>0755-82763888</w:t>
            </w:r>
          </w:p>
        </w:tc>
        <w:tc>
          <w:tcPr>
            <w:tcW w:w="3062" w:type="dxa"/>
          </w:tcPr>
          <w:p w:rsidR="007021A3" w:rsidRDefault="007021A3" w:rsidP="007021A3">
            <w:pPr>
              <w:jc w:val="left"/>
            </w:pPr>
            <w:r>
              <w:t>010-67595096</w:t>
            </w:r>
          </w:p>
        </w:tc>
      </w:tr>
      <w:tr w:rsidR="007021A3" w:rsidTr="007021A3">
        <w:tc>
          <w:tcPr>
            <w:tcW w:w="1701" w:type="dxa"/>
            <w:vMerge/>
          </w:tcPr>
          <w:p w:rsidR="007021A3" w:rsidRDefault="007021A3" w:rsidP="007021A3">
            <w:pPr>
              <w:jc w:val="left"/>
            </w:pPr>
          </w:p>
        </w:tc>
        <w:tc>
          <w:tcPr>
            <w:tcW w:w="1418" w:type="dxa"/>
          </w:tcPr>
          <w:p w:rsidR="007021A3" w:rsidRDefault="007021A3" w:rsidP="007021A3">
            <w:pPr>
              <w:jc w:val="left"/>
            </w:pPr>
            <w:r>
              <w:rPr>
                <w:rFonts w:hint="eastAsia"/>
              </w:rPr>
              <w:t>电子邮箱</w:t>
            </w:r>
          </w:p>
        </w:tc>
        <w:tc>
          <w:tcPr>
            <w:tcW w:w="2325" w:type="dxa"/>
          </w:tcPr>
          <w:p w:rsidR="007021A3" w:rsidRDefault="007021A3" w:rsidP="007021A3">
            <w:pPr>
              <w:jc w:val="left"/>
            </w:pPr>
            <w:r>
              <w:t>manager@southernfund.com</w:t>
            </w:r>
          </w:p>
        </w:tc>
        <w:tc>
          <w:tcPr>
            <w:tcW w:w="3062" w:type="dxa"/>
          </w:tcPr>
          <w:p w:rsidR="007021A3" w:rsidRDefault="007021A3" w:rsidP="007021A3">
            <w:pPr>
              <w:jc w:val="left"/>
            </w:pPr>
            <w:r>
              <w:t>tianqing1.zh@ccb.com</w:t>
            </w:r>
          </w:p>
        </w:tc>
      </w:tr>
      <w:tr w:rsidR="007021A3" w:rsidTr="007021A3">
        <w:tc>
          <w:tcPr>
            <w:tcW w:w="3119" w:type="dxa"/>
            <w:gridSpan w:val="2"/>
          </w:tcPr>
          <w:p w:rsidR="007021A3" w:rsidRDefault="007021A3" w:rsidP="007021A3">
            <w:pPr>
              <w:jc w:val="left"/>
            </w:pPr>
            <w:r>
              <w:rPr>
                <w:rFonts w:hint="eastAsia"/>
              </w:rPr>
              <w:t>客户服务电话</w:t>
            </w:r>
          </w:p>
        </w:tc>
        <w:tc>
          <w:tcPr>
            <w:tcW w:w="2325" w:type="dxa"/>
          </w:tcPr>
          <w:p w:rsidR="007021A3" w:rsidRDefault="007021A3" w:rsidP="007021A3">
            <w:pPr>
              <w:jc w:val="left"/>
            </w:pPr>
            <w:r>
              <w:t>400-889-8899</w:t>
            </w:r>
          </w:p>
        </w:tc>
        <w:tc>
          <w:tcPr>
            <w:tcW w:w="3062" w:type="dxa"/>
          </w:tcPr>
          <w:p w:rsidR="007021A3" w:rsidRDefault="007021A3" w:rsidP="007021A3">
            <w:pPr>
              <w:jc w:val="left"/>
            </w:pPr>
            <w:r>
              <w:t>010-67595096</w:t>
            </w:r>
          </w:p>
        </w:tc>
      </w:tr>
      <w:tr w:rsidR="007021A3" w:rsidTr="007021A3">
        <w:tc>
          <w:tcPr>
            <w:tcW w:w="3119" w:type="dxa"/>
            <w:gridSpan w:val="2"/>
          </w:tcPr>
          <w:p w:rsidR="007021A3" w:rsidRDefault="007021A3" w:rsidP="007021A3">
            <w:pPr>
              <w:jc w:val="left"/>
            </w:pPr>
            <w:r>
              <w:rPr>
                <w:rFonts w:hint="eastAsia"/>
              </w:rPr>
              <w:t>传真</w:t>
            </w:r>
          </w:p>
        </w:tc>
        <w:tc>
          <w:tcPr>
            <w:tcW w:w="2325" w:type="dxa"/>
          </w:tcPr>
          <w:p w:rsidR="007021A3" w:rsidRDefault="007021A3" w:rsidP="007021A3">
            <w:pPr>
              <w:jc w:val="left"/>
            </w:pPr>
            <w:r>
              <w:t>0755-82763889</w:t>
            </w:r>
          </w:p>
        </w:tc>
        <w:tc>
          <w:tcPr>
            <w:tcW w:w="3062" w:type="dxa"/>
          </w:tcPr>
          <w:p w:rsidR="007021A3" w:rsidRDefault="007021A3" w:rsidP="007021A3">
            <w:pPr>
              <w:jc w:val="left"/>
            </w:pPr>
            <w:r>
              <w:t>010-66275853</w:t>
            </w:r>
          </w:p>
        </w:tc>
      </w:tr>
    </w:tbl>
    <w:p w:rsidR="007021A3" w:rsidRDefault="007021A3" w:rsidP="007021A3">
      <w:pPr>
        <w:pStyle w:val="-"/>
        <w:ind w:firstLine="420"/>
      </w:pPr>
    </w:p>
    <w:p w:rsidR="007021A3" w:rsidRDefault="007021A3" w:rsidP="007021A3">
      <w:pPr>
        <w:pStyle w:val="-2"/>
        <w:spacing w:before="312"/>
      </w:pPr>
      <w:bookmarkStart w:id="6" w:name="_Toc17298478"/>
      <w:r>
        <w:rPr>
          <w:rFonts w:hint="eastAsia"/>
        </w:rPr>
        <w:t>信息披露方式</w:t>
      </w:r>
      <w:bookmarkEnd w:id="6"/>
    </w:p>
    <w:tbl>
      <w:tblPr>
        <w:tblStyle w:val="-noheader"/>
        <w:tblW w:w="8505" w:type="dxa"/>
        <w:tblLayout w:type="fixed"/>
        <w:tblLook w:val="04A0" w:firstRow="1" w:lastRow="0" w:firstColumn="1" w:lastColumn="0" w:noHBand="0" w:noVBand="1"/>
      </w:tblPr>
      <w:tblGrid>
        <w:gridCol w:w="4990"/>
        <w:gridCol w:w="3515"/>
      </w:tblGrid>
      <w:tr w:rsidR="007021A3" w:rsidTr="007021A3">
        <w:tc>
          <w:tcPr>
            <w:tcW w:w="4990" w:type="dxa"/>
          </w:tcPr>
          <w:p w:rsidR="007021A3" w:rsidRDefault="007021A3" w:rsidP="007021A3">
            <w:pPr>
              <w:jc w:val="left"/>
            </w:pPr>
            <w:r>
              <w:rPr>
                <w:rFonts w:hint="eastAsia"/>
              </w:rPr>
              <w:t>登载基金半年度报告正文的管理人互联网网址</w:t>
            </w:r>
          </w:p>
        </w:tc>
        <w:tc>
          <w:tcPr>
            <w:tcW w:w="3515" w:type="dxa"/>
          </w:tcPr>
          <w:p w:rsidR="007021A3" w:rsidRDefault="007021A3" w:rsidP="007021A3">
            <w:pPr>
              <w:jc w:val="left"/>
            </w:pPr>
            <w:r>
              <w:t>http://www.nffund.com</w:t>
            </w:r>
          </w:p>
        </w:tc>
      </w:tr>
      <w:tr w:rsidR="007021A3" w:rsidTr="007021A3">
        <w:tc>
          <w:tcPr>
            <w:tcW w:w="4990" w:type="dxa"/>
          </w:tcPr>
          <w:p w:rsidR="007021A3" w:rsidRDefault="007021A3" w:rsidP="007021A3">
            <w:pPr>
              <w:jc w:val="left"/>
            </w:pPr>
            <w:r>
              <w:rPr>
                <w:rFonts w:hint="eastAsia"/>
              </w:rPr>
              <w:t>基金半年度报告备置地点</w:t>
            </w:r>
          </w:p>
        </w:tc>
        <w:tc>
          <w:tcPr>
            <w:tcW w:w="3515" w:type="dxa"/>
          </w:tcPr>
          <w:p w:rsidR="007021A3" w:rsidRDefault="007021A3" w:rsidP="007021A3">
            <w:pPr>
              <w:jc w:val="left"/>
            </w:pPr>
            <w:r>
              <w:rPr>
                <w:rFonts w:hint="eastAsia"/>
              </w:rPr>
              <w:t>基金管理人、基金托管人的办公地址</w:t>
            </w:r>
          </w:p>
        </w:tc>
      </w:tr>
    </w:tbl>
    <w:p w:rsidR="007021A3" w:rsidRDefault="007021A3" w:rsidP="007021A3">
      <w:pPr>
        <w:pStyle w:val="-"/>
        <w:ind w:firstLine="420"/>
      </w:pPr>
    </w:p>
    <w:p w:rsidR="007021A3" w:rsidRDefault="007021A3" w:rsidP="007021A3">
      <w:pPr>
        <w:pStyle w:val="-"/>
        <w:ind w:firstLine="420"/>
      </w:pPr>
    </w:p>
    <w:p w:rsidR="007021A3" w:rsidRDefault="007021A3" w:rsidP="007021A3">
      <w:pPr>
        <w:pStyle w:val="-1"/>
        <w:ind w:left="281" w:hanging="281"/>
      </w:pPr>
      <w:bookmarkStart w:id="7" w:name="_Toc17298480"/>
      <w:r>
        <w:rPr>
          <w:rFonts w:hint="eastAsia"/>
        </w:rPr>
        <w:t>主要财务指标和基金净值表现</w:t>
      </w:r>
      <w:bookmarkEnd w:id="7"/>
    </w:p>
    <w:p w:rsidR="007021A3" w:rsidRDefault="007021A3" w:rsidP="007021A3">
      <w:pPr>
        <w:pStyle w:val="-2"/>
        <w:spacing w:before="312"/>
      </w:pPr>
      <w:bookmarkStart w:id="8" w:name="_Toc17298481"/>
      <w:r>
        <w:rPr>
          <w:rFonts w:hint="eastAsia"/>
        </w:rPr>
        <w:t>主要会计数据和财务指标</w:t>
      </w:r>
      <w:bookmarkEnd w:id="8"/>
    </w:p>
    <w:p w:rsidR="007021A3" w:rsidRDefault="007021A3" w:rsidP="007021A3">
      <w:pPr>
        <w:jc w:val="right"/>
      </w:pPr>
      <w:r>
        <w:rPr>
          <w:rFonts w:hint="eastAsia"/>
        </w:rPr>
        <w:t>金额单位：人民币元</w:t>
      </w:r>
    </w:p>
    <w:tbl>
      <w:tblPr>
        <w:tblStyle w:val="-noheader"/>
        <w:tblW w:w="0" w:type="auto"/>
        <w:tblLayout w:type="fixed"/>
        <w:tblLook w:val="04A0" w:firstRow="1" w:lastRow="0" w:firstColumn="1" w:lastColumn="0" w:noHBand="0" w:noVBand="1"/>
      </w:tblPr>
      <w:tblGrid>
        <w:gridCol w:w="3856"/>
        <w:gridCol w:w="4649"/>
      </w:tblGrid>
      <w:tr w:rsidR="007021A3" w:rsidTr="007021A3">
        <w:tc>
          <w:tcPr>
            <w:tcW w:w="3856" w:type="dxa"/>
          </w:tcPr>
          <w:p w:rsidR="007021A3" w:rsidRDefault="007021A3" w:rsidP="007021A3">
            <w:pPr>
              <w:jc w:val="left"/>
            </w:pPr>
            <w:r>
              <w:rPr>
                <w:rFonts w:hint="eastAsia"/>
              </w:rPr>
              <w:t xml:space="preserve">3.1.1 </w:t>
            </w:r>
            <w:r>
              <w:rPr>
                <w:rFonts w:hint="eastAsia"/>
              </w:rPr>
              <w:t>期间数据和指标</w:t>
            </w:r>
          </w:p>
        </w:tc>
        <w:tc>
          <w:tcPr>
            <w:tcW w:w="4649" w:type="dxa"/>
          </w:tcPr>
          <w:p w:rsidR="007021A3" w:rsidRDefault="007021A3" w:rsidP="007021A3">
            <w:pPr>
              <w:jc w:val="left"/>
            </w:pPr>
            <w:r>
              <w:rPr>
                <w:rFonts w:hint="eastAsia"/>
              </w:rPr>
              <w:t>报告期</w:t>
            </w:r>
            <w:r>
              <w:rPr>
                <w:rFonts w:hint="eastAsia"/>
              </w:rPr>
              <w:t>(2019</w:t>
            </w:r>
            <w:r>
              <w:rPr>
                <w:rFonts w:hint="eastAsia"/>
              </w:rPr>
              <w:t>年</w:t>
            </w:r>
            <w:r>
              <w:rPr>
                <w:rFonts w:hint="eastAsia"/>
              </w:rPr>
              <w:t>1</w:t>
            </w:r>
            <w:r>
              <w:rPr>
                <w:rFonts w:hint="eastAsia"/>
              </w:rPr>
              <w:t>月</w:t>
            </w:r>
            <w:r>
              <w:rPr>
                <w:rFonts w:hint="eastAsia"/>
              </w:rPr>
              <w:t>1</w:t>
            </w:r>
            <w:r>
              <w:rPr>
                <w:rFonts w:hint="eastAsia"/>
              </w:rPr>
              <w:t>日</w:t>
            </w:r>
            <w:r>
              <w:rPr>
                <w:rFonts w:hint="eastAsia"/>
              </w:rPr>
              <w:t xml:space="preserve"> - 2019</w:t>
            </w:r>
            <w:r>
              <w:rPr>
                <w:rFonts w:hint="eastAsia"/>
              </w:rPr>
              <w:t>年</w:t>
            </w:r>
            <w:r>
              <w:rPr>
                <w:rFonts w:hint="eastAsia"/>
              </w:rPr>
              <w:t>6</w:t>
            </w:r>
            <w:r>
              <w:rPr>
                <w:rFonts w:hint="eastAsia"/>
              </w:rPr>
              <w:t>月</w:t>
            </w:r>
            <w:r>
              <w:rPr>
                <w:rFonts w:hint="eastAsia"/>
              </w:rPr>
              <w:t>30</w:t>
            </w:r>
            <w:r>
              <w:rPr>
                <w:rFonts w:hint="eastAsia"/>
              </w:rPr>
              <w:t>日</w:t>
            </w:r>
            <w:r>
              <w:rPr>
                <w:rFonts w:hint="eastAsia"/>
              </w:rPr>
              <w:t>)</w:t>
            </w:r>
          </w:p>
        </w:tc>
      </w:tr>
      <w:tr w:rsidR="007021A3" w:rsidTr="007021A3">
        <w:tc>
          <w:tcPr>
            <w:tcW w:w="3856" w:type="dxa"/>
          </w:tcPr>
          <w:p w:rsidR="007021A3" w:rsidRDefault="007021A3" w:rsidP="007021A3">
            <w:pPr>
              <w:jc w:val="left"/>
            </w:pPr>
            <w:r>
              <w:rPr>
                <w:rFonts w:hint="eastAsia"/>
              </w:rPr>
              <w:lastRenderedPageBreak/>
              <w:t>本期已实现收益</w:t>
            </w:r>
          </w:p>
        </w:tc>
        <w:tc>
          <w:tcPr>
            <w:tcW w:w="4649" w:type="dxa"/>
          </w:tcPr>
          <w:p w:rsidR="007021A3" w:rsidRDefault="007021A3" w:rsidP="007021A3">
            <w:pPr>
              <w:jc w:val="right"/>
            </w:pPr>
            <w:r>
              <w:t>73,319,115.56</w:t>
            </w:r>
          </w:p>
        </w:tc>
      </w:tr>
      <w:tr w:rsidR="007021A3" w:rsidTr="007021A3">
        <w:tc>
          <w:tcPr>
            <w:tcW w:w="3856" w:type="dxa"/>
          </w:tcPr>
          <w:p w:rsidR="007021A3" w:rsidRDefault="007021A3" w:rsidP="007021A3">
            <w:pPr>
              <w:jc w:val="left"/>
            </w:pPr>
            <w:r>
              <w:rPr>
                <w:rFonts w:hint="eastAsia"/>
              </w:rPr>
              <w:t>本期利润</w:t>
            </w:r>
          </w:p>
        </w:tc>
        <w:tc>
          <w:tcPr>
            <w:tcW w:w="4649" w:type="dxa"/>
          </w:tcPr>
          <w:p w:rsidR="007021A3" w:rsidRDefault="007021A3" w:rsidP="007021A3">
            <w:pPr>
              <w:jc w:val="right"/>
            </w:pPr>
            <w:r>
              <w:t>105,977,009.27</w:t>
            </w:r>
          </w:p>
        </w:tc>
      </w:tr>
      <w:tr w:rsidR="007021A3" w:rsidTr="007021A3">
        <w:tc>
          <w:tcPr>
            <w:tcW w:w="3856" w:type="dxa"/>
          </w:tcPr>
          <w:p w:rsidR="007021A3" w:rsidRDefault="007021A3" w:rsidP="007021A3">
            <w:pPr>
              <w:jc w:val="left"/>
            </w:pPr>
            <w:r>
              <w:rPr>
                <w:rFonts w:hint="eastAsia"/>
              </w:rPr>
              <w:t>加权平均基金份额本期利润</w:t>
            </w:r>
          </w:p>
        </w:tc>
        <w:tc>
          <w:tcPr>
            <w:tcW w:w="4649" w:type="dxa"/>
          </w:tcPr>
          <w:p w:rsidR="007021A3" w:rsidRDefault="007021A3" w:rsidP="007021A3">
            <w:pPr>
              <w:jc w:val="right"/>
            </w:pPr>
            <w:r>
              <w:t>0.2892</w:t>
            </w:r>
          </w:p>
        </w:tc>
      </w:tr>
      <w:tr w:rsidR="007021A3" w:rsidTr="007021A3">
        <w:tc>
          <w:tcPr>
            <w:tcW w:w="3856" w:type="dxa"/>
          </w:tcPr>
          <w:p w:rsidR="007021A3" w:rsidRDefault="007021A3" w:rsidP="007021A3">
            <w:pPr>
              <w:jc w:val="left"/>
            </w:pPr>
            <w:r>
              <w:rPr>
                <w:rFonts w:hint="eastAsia"/>
              </w:rPr>
              <w:t>本期基金份额净值增长率</w:t>
            </w:r>
          </w:p>
        </w:tc>
        <w:tc>
          <w:tcPr>
            <w:tcW w:w="4649" w:type="dxa"/>
          </w:tcPr>
          <w:p w:rsidR="007021A3" w:rsidRDefault="007021A3" w:rsidP="007021A3">
            <w:pPr>
              <w:jc w:val="right"/>
            </w:pPr>
            <w:r>
              <w:t>29.61%</w:t>
            </w:r>
          </w:p>
        </w:tc>
      </w:tr>
      <w:tr w:rsidR="007021A3" w:rsidTr="007021A3">
        <w:tc>
          <w:tcPr>
            <w:tcW w:w="3856" w:type="dxa"/>
          </w:tcPr>
          <w:p w:rsidR="007021A3" w:rsidRDefault="007021A3" w:rsidP="007021A3">
            <w:pPr>
              <w:jc w:val="left"/>
            </w:pPr>
            <w:r>
              <w:rPr>
                <w:rFonts w:hint="eastAsia"/>
              </w:rPr>
              <w:t xml:space="preserve">3.1.2 </w:t>
            </w:r>
            <w:r>
              <w:rPr>
                <w:rFonts w:hint="eastAsia"/>
              </w:rPr>
              <w:t>期末数据和指标</w:t>
            </w:r>
          </w:p>
        </w:tc>
        <w:tc>
          <w:tcPr>
            <w:tcW w:w="4649" w:type="dxa"/>
          </w:tcPr>
          <w:p w:rsidR="007021A3" w:rsidRDefault="007021A3" w:rsidP="007021A3">
            <w:pPr>
              <w:jc w:val="left"/>
            </w:pPr>
            <w:r>
              <w:rPr>
                <w:rFonts w:hint="eastAsia"/>
              </w:rPr>
              <w:t>报告期末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r>
              <w:rPr>
                <w:rFonts w:hint="eastAsia"/>
              </w:rPr>
              <w:t>)</w:t>
            </w:r>
          </w:p>
        </w:tc>
      </w:tr>
      <w:tr w:rsidR="007021A3" w:rsidTr="007021A3">
        <w:tc>
          <w:tcPr>
            <w:tcW w:w="3856" w:type="dxa"/>
          </w:tcPr>
          <w:p w:rsidR="007021A3" w:rsidRDefault="007021A3" w:rsidP="007021A3">
            <w:pPr>
              <w:jc w:val="left"/>
            </w:pPr>
            <w:r>
              <w:rPr>
                <w:rFonts w:hint="eastAsia"/>
              </w:rPr>
              <w:t>期末可供分配基金份额利润</w:t>
            </w:r>
          </w:p>
        </w:tc>
        <w:tc>
          <w:tcPr>
            <w:tcW w:w="4649" w:type="dxa"/>
          </w:tcPr>
          <w:p w:rsidR="007021A3" w:rsidRDefault="007021A3" w:rsidP="007021A3">
            <w:pPr>
              <w:jc w:val="right"/>
            </w:pPr>
            <w:r>
              <w:t>0.1726</w:t>
            </w:r>
          </w:p>
        </w:tc>
      </w:tr>
      <w:tr w:rsidR="007021A3" w:rsidTr="007021A3">
        <w:tc>
          <w:tcPr>
            <w:tcW w:w="3856" w:type="dxa"/>
          </w:tcPr>
          <w:p w:rsidR="007021A3" w:rsidRDefault="007021A3" w:rsidP="007021A3">
            <w:pPr>
              <w:jc w:val="left"/>
            </w:pPr>
            <w:r>
              <w:rPr>
                <w:rFonts w:hint="eastAsia"/>
              </w:rPr>
              <w:t>期末基金资产净值</w:t>
            </w:r>
          </w:p>
        </w:tc>
        <w:tc>
          <w:tcPr>
            <w:tcW w:w="4649" w:type="dxa"/>
          </w:tcPr>
          <w:p w:rsidR="007021A3" w:rsidRDefault="007021A3" w:rsidP="007021A3">
            <w:pPr>
              <w:jc w:val="right"/>
            </w:pPr>
            <w:r>
              <w:t>401,981,442.27</w:t>
            </w:r>
          </w:p>
        </w:tc>
      </w:tr>
      <w:tr w:rsidR="007021A3" w:rsidTr="007021A3">
        <w:tc>
          <w:tcPr>
            <w:tcW w:w="3856" w:type="dxa"/>
          </w:tcPr>
          <w:p w:rsidR="007021A3" w:rsidRDefault="007021A3" w:rsidP="007021A3">
            <w:pPr>
              <w:jc w:val="left"/>
            </w:pPr>
            <w:r>
              <w:rPr>
                <w:rFonts w:hint="eastAsia"/>
              </w:rPr>
              <w:t>期末基金份额净值</w:t>
            </w:r>
          </w:p>
        </w:tc>
        <w:tc>
          <w:tcPr>
            <w:tcW w:w="4649" w:type="dxa"/>
          </w:tcPr>
          <w:p w:rsidR="007021A3" w:rsidRDefault="007021A3" w:rsidP="007021A3">
            <w:pPr>
              <w:jc w:val="right"/>
            </w:pPr>
            <w:r>
              <w:t>1.2078</w:t>
            </w:r>
          </w:p>
        </w:tc>
      </w:tr>
    </w:tbl>
    <w:p w:rsidR="007021A3" w:rsidRDefault="007021A3" w:rsidP="007021A3">
      <w:pPr>
        <w:pStyle w:val="-8"/>
      </w:pPr>
      <w:r>
        <w:rPr>
          <w:rFonts w:hint="eastAsia"/>
        </w:rPr>
        <w:t>注：1、基金业绩指标不包括持有人认（申）购或交易基金的各项费用，计入费用后实际收益水平要低于所列数字；</w:t>
      </w:r>
    </w:p>
    <w:p w:rsidR="007021A3" w:rsidRDefault="007021A3" w:rsidP="007021A3">
      <w:pPr>
        <w:pStyle w:val="-"/>
        <w:ind w:firstLine="420"/>
      </w:pPr>
      <w:r>
        <w:rPr>
          <w:rFonts w:hint="eastAsia"/>
        </w:rPr>
        <w:t>2、本期已实现收益指基金本期利息收入、投资收益、其他收入（不含公允价值变动收益）扣除相关费用后的余额，本期利润为本期已实现收益加上本期公允价值变动收益；</w:t>
      </w:r>
    </w:p>
    <w:p w:rsidR="007021A3" w:rsidRDefault="007021A3" w:rsidP="007021A3">
      <w:pPr>
        <w:pStyle w:val="-"/>
        <w:ind w:firstLine="420"/>
      </w:pPr>
      <w:r>
        <w:rPr>
          <w:rFonts w:hint="eastAsia"/>
        </w:rPr>
        <w:t>3、对期末可供分配利润，采用期末资产负债表中未分配利润与未分配利润中已实现部分的孰低数。</w:t>
      </w:r>
    </w:p>
    <w:p w:rsidR="007021A3" w:rsidRDefault="007021A3" w:rsidP="007021A3">
      <w:pPr>
        <w:pStyle w:val="-"/>
        <w:ind w:firstLine="420"/>
      </w:pPr>
    </w:p>
    <w:p w:rsidR="007021A3" w:rsidRDefault="007021A3" w:rsidP="007021A3">
      <w:pPr>
        <w:pStyle w:val="-2"/>
        <w:spacing w:before="312"/>
      </w:pPr>
      <w:bookmarkStart w:id="9" w:name="_Toc17298482"/>
      <w:r>
        <w:rPr>
          <w:rFonts w:hint="eastAsia"/>
        </w:rPr>
        <w:t>基金净值表现</w:t>
      </w:r>
      <w:bookmarkEnd w:id="9"/>
      <w:r>
        <w:t xml:space="preserve"> </w:t>
      </w:r>
    </w:p>
    <w:p w:rsidR="007021A3" w:rsidRDefault="007021A3" w:rsidP="007021A3">
      <w:pPr>
        <w:pStyle w:val="-3"/>
        <w:spacing w:before="156" w:after="156"/>
      </w:pPr>
      <w:r>
        <w:rPr>
          <w:rFonts w:hint="eastAsia"/>
        </w:rPr>
        <w:t>基金份额净值增长率及其与同期业绩比较基准收益率的比较</w:t>
      </w:r>
      <w:r>
        <w:rPr>
          <w:rFonts w:hint="eastAsia"/>
        </w:rPr>
        <w:t xml:space="preserve"> </w:t>
      </w:r>
    </w:p>
    <w:tbl>
      <w:tblPr>
        <w:tblStyle w:val="-0"/>
        <w:tblW w:w="8503" w:type="dxa"/>
        <w:tblLayout w:type="fixed"/>
        <w:tblLook w:val="04A0" w:firstRow="1" w:lastRow="0" w:firstColumn="1" w:lastColumn="0" w:noHBand="0" w:noVBand="1"/>
      </w:tblPr>
      <w:tblGrid>
        <w:gridCol w:w="1355"/>
        <w:gridCol w:w="1128"/>
        <w:gridCol w:w="1128"/>
        <w:gridCol w:w="1128"/>
        <w:gridCol w:w="1236"/>
        <w:gridCol w:w="1281"/>
        <w:gridCol w:w="1247"/>
      </w:tblGrid>
      <w:tr w:rsidR="007021A3" w:rsidTr="007021A3">
        <w:trPr>
          <w:cnfStyle w:val="100000000000" w:firstRow="1" w:lastRow="0" w:firstColumn="0" w:lastColumn="0" w:oddVBand="0" w:evenVBand="0" w:oddHBand="0" w:evenHBand="0" w:firstRowFirstColumn="0" w:firstRowLastColumn="0" w:lastRowFirstColumn="0" w:lastRowLastColumn="0"/>
        </w:trPr>
        <w:tc>
          <w:tcPr>
            <w:tcW w:w="1355" w:type="dxa"/>
          </w:tcPr>
          <w:p w:rsidR="007021A3" w:rsidRDefault="007021A3" w:rsidP="007021A3">
            <w:pPr>
              <w:jc w:val="center"/>
            </w:pPr>
            <w:r>
              <w:rPr>
                <w:rFonts w:hint="eastAsia"/>
              </w:rPr>
              <w:t>阶段</w:t>
            </w:r>
          </w:p>
        </w:tc>
        <w:tc>
          <w:tcPr>
            <w:tcW w:w="1128" w:type="dxa"/>
          </w:tcPr>
          <w:p w:rsidR="007021A3" w:rsidRDefault="007021A3" w:rsidP="007021A3">
            <w:pPr>
              <w:jc w:val="center"/>
            </w:pPr>
            <w:r>
              <w:rPr>
                <w:rFonts w:hint="eastAsia"/>
              </w:rPr>
              <w:t>份额净值增长率①</w:t>
            </w:r>
          </w:p>
        </w:tc>
        <w:tc>
          <w:tcPr>
            <w:tcW w:w="1128" w:type="dxa"/>
          </w:tcPr>
          <w:p w:rsidR="007021A3" w:rsidRDefault="007021A3" w:rsidP="007021A3">
            <w:pPr>
              <w:jc w:val="center"/>
            </w:pPr>
            <w:r>
              <w:rPr>
                <w:rFonts w:hint="eastAsia"/>
              </w:rPr>
              <w:t>份额净值增长率标准差②</w:t>
            </w:r>
          </w:p>
        </w:tc>
        <w:tc>
          <w:tcPr>
            <w:tcW w:w="1128" w:type="dxa"/>
          </w:tcPr>
          <w:p w:rsidR="007021A3" w:rsidRDefault="007021A3" w:rsidP="007021A3">
            <w:pPr>
              <w:jc w:val="center"/>
            </w:pPr>
            <w:r>
              <w:rPr>
                <w:rFonts w:hint="eastAsia"/>
              </w:rPr>
              <w:t>业绩比较基准收益率③</w:t>
            </w:r>
          </w:p>
        </w:tc>
        <w:tc>
          <w:tcPr>
            <w:tcW w:w="1236" w:type="dxa"/>
          </w:tcPr>
          <w:p w:rsidR="007021A3" w:rsidRDefault="007021A3" w:rsidP="007021A3">
            <w:pPr>
              <w:jc w:val="center"/>
            </w:pPr>
            <w:r>
              <w:rPr>
                <w:rFonts w:hint="eastAsia"/>
              </w:rPr>
              <w:t>业绩比较基准收益率标准差④</w:t>
            </w:r>
          </w:p>
        </w:tc>
        <w:tc>
          <w:tcPr>
            <w:tcW w:w="1281" w:type="dxa"/>
          </w:tcPr>
          <w:p w:rsidR="007021A3" w:rsidRDefault="007021A3" w:rsidP="007021A3">
            <w:pPr>
              <w:jc w:val="center"/>
            </w:pPr>
            <w:r>
              <w:rPr>
                <w:rFonts w:hint="eastAsia"/>
              </w:rPr>
              <w:t>①</w:t>
            </w:r>
            <w:r>
              <w:rPr>
                <w:rFonts w:hint="eastAsia"/>
              </w:rPr>
              <w:t>-</w:t>
            </w:r>
            <w:r>
              <w:rPr>
                <w:rFonts w:hint="eastAsia"/>
              </w:rPr>
              <w:t>③</w:t>
            </w:r>
          </w:p>
        </w:tc>
        <w:tc>
          <w:tcPr>
            <w:tcW w:w="1247" w:type="dxa"/>
          </w:tcPr>
          <w:p w:rsidR="007021A3" w:rsidRDefault="007021A3" w:rsidP="007021A3">
            <w:pPr>
              <w:jc w:val="center"/>
            </w:pPr>
            <w:r>
              <w:rPr>
                <w:rFonts w:hint="eastAsia"/>
              </w:rPr>
              <w:t>②</w:t>
            </w:r>
            <w:r>
              <w:rPr>
                <w:rFonts w:hint="eastAsia"/>
              </w:rPr>
              <w:t>-</w:t>
            </w:r>
            <w:r>
              <w:rPr>
                <w:rFonts w:hint="eastAsia"/>
              </w:rPr>
              <w:t>④</w:t>
            </w:r>
          </w:p>
        </w:tc>
      </w:tr>
      <w:tr w:rsidR="007021A3" w:rsidTr="007021A3">
        <w:tc>
          <w:tcPr>
            <w:tcW w:w="1355" w:type="dxa"/>
          </w:tcPr>
          <w:p w:rsidR="007021A3" w:rsidRDefault="007021A3" w:rsidP="007021A3">
            <w:pPr>
              <w:jc w:val="left"/>
            </w:pPr>
            <w:r>
              <w:rPr>
                <w:rFonts w:hint="eastAsia"/>
              </w:rPr>
              <w:t>过去一个月</w:t>
            </w:r>
          </w:p>
        </w:tc>
        <w:tc>
          <w:tcPr>
            <w:tcW w:w="1128" w:type="dxa"/>
          </w:tcPr>
          <w:p w:rsidR="007021A3" w:rsidRDefault="007021A3" w:rsidP="007021A3">
            <w:pPr>
              <w:jc w:val="right"/>
            </w:pPr>
            <w:r>
              <w:t>1.31%</w:t>
            </w:r>
          </w:p>
        </w:tc>
        <w:tc>
          <w:tcPr>
            <w:tcW w:w="1128" w:type="dxa"/>
          </w:tcPr>
          <w:p w:rsidR="007021A3" w:rsidRDefault="007021A3" w:rsidP="007021A3">
            <w:pPr>
              <w:jc w:val="right"/>
            </w:pPr>
            <w:r>
              <w:t>1.23%</w:t>
            </w:r>
          </w:p>
        </w:tc>
        <w:tc>
          <w:tcPr>
            <w:tcW w:w="1128" w:type="dxa"/>
          </w:tcPr>
          <w:p w:rsidR="007021A3" w:rsidRDefault="007021A3" w:rsidP="007021A3">
            <w:pPr>
              <w:jc w:val="right"/>
            </w:pPr>
            <w:r>
              <w:t>3.42%</w:t>
            </w:r>
          </w:p>
        </w:tc>
        <w:tc>
          <w:tcPr>
            <w:tcW w:w="1236" w:type="dxa"/>
          </w:tcPr>
          <w:p w:rsidR="007021A3" w:rsidRDefault="007021A3" w:rsidP="007021A3">
            <w:pPr>
              <w:jc w:val="right"/>
            </w:pPr>
            <w:r>
              <w:t>0.70%</w:t>
            </w:r>
          </w:p>
        </w:tc>
        <w:tc>
          <w:tcPr>
            <w:tcW w:w="1281" w:type="dxa"/>
          </w:tcPr>
          <w:p w:rsidR="007021A3" w:rsidRDefault="007021A3" w:rsidP="007021A3">
            <w:pPr>
              <w:jc w:val="right"/>
            </w:pPr>
            <w:r>
              <w:t>-2.11%</w:t>
            </w:r>
          </w:p>
        </w:tc>
        <w:tc>
          <w:tcPr>
            <w:tcW w:w="1247" w:type="dxa"/>
          </w:tcPr>
          <w:p w:rsidR="007021A3" w:rsidRDefault="007021A3" w:rsidP="007021A3">
            <w:pPr>
              <w:jc w:val="right"/>
            </w:pPr>
            <w:r>
              <w:t>0.53%</w:t>
            </w:r>
          </w:p>
        </w:tc>
      </w:tr>
      <w:tr w:rsidR="007021A3" w:rsidTr="007021A3">
        <w:tc>
          <w:tcPr>
            <w:tcW w:w="1355" w:type="dxa"/>
          </w:tcPr>
          <w:p w:rsidR="007021A3" w:rsidRDefault="007021A3" w:rsidP="007021A3">
            <w:pPr>
              <w:jc w:val="left"/>
            </w:pPr>
            <w:r>
              <w:rPr>
                <w:rFonts w:hint="eastAsia"/>
              </w:rPr>
              <w:t>过去三个月</w:t>
            </w:r>
          </w:p>
        </w:tc>
        <w:tc>
          <w:tcPr>
            <w:tcW w:w="1128" w:type="dxa"/>
          </w:tcPr>
          <w:p w:rsidR="007021A3" w:rsidRDefault="007021A3" w:rsidP="007021A3">
            <w:pPr>
              <w:jc w:val="right"/>
            </w:pPr>
            <w:r>
              <w:t>1.98%</w:t>
            </w:r>
          </w:p>
        </w:tc>
        <w:tc>
          <w:tcPr>
            <w:tcW w:w="1128" w:type="dxa"/>
          </w:tcPr>
          <w:p w:rsidR="007021A3" w:rsidRDefault="007021A3" w:rsidP="007021A3">
            <w:pPr>
              <w:jc w:val="right"/>
            </w:pPr>
            <w:r>
              <w:t>1.76%</w:t>
            </w:r>
          </w:p>
        </w:tc>
        <w:tc>
          <w:tcPr>
            <w:tcW w:w="1128" w:type="dxa"/>
          </w:tcPr>
          <w:p w:rsidR="007021A3" w:rsidRDefault="007021A3" w:rsidP="007021A3">
            <w:pPr>
              <w:jc w:val="right"/>
            </w:pPr>
            <w:r>
              <w:t>-0.26%</w:t>
            </w:r>
          </w:p>
        </w:tc>
        <w:tc>
          <w:tcPr>
            <w:tcW w:w="1236" w:type="dxa"/>
          </w:tcPr>
          <w:p w:rsidR="007021A3" w:rsidRDefault="007021A3" w:rsidP="007021A3">
            <w:pPr>
              <w:jc w:val="right"/>
            </w:pPr>
            <w:r>
              <w:t>0.92%</w:t>
            </w:r>
          </w:p>
        </w:tc>
        <w:tc>
          <w:tcPr>
            <w:tcW w:w="1281" w:type="dxa"/>
          </w:tcPr>
          <w:p w:rsidR="007021A3" w:rsidRDefault="007021A3" w:rsidP="007021A3">
            <w:pPr>
              <w:jc w:val="right"/>
            </w:pPr>
            <w:r>
              <w:t>2.24%</w:t>
            </w:r>
          </w:p>
        </w:tc>
        <w:tc>
          <w:tcPr>
            <w:tcW w:w="1247" w:type="dxa"/>
          </w:tcPr>
          <w:p w:rsidR="007021A3" w:rsidRDefault="007021A3" w:rsidP="007021A3">
            <w:pPr>
              <w:jc w:val="right"/>
            </w:pPr>
            <w:r>
              <w:t>0.84%</w:t>
            </w:r>
          </w:p>
        </w:tc>
      </w:tr>
      <w:tr w:rsidR="007021A3" w:rsidTr="007021A3">
        <w:tc>
          <w:tcPr>
            <w:tcW w:w="1355" w:type="dxa"/>
          </w:tcPr>
          <w:p w:rsidR="007021A3" w:rsidRDefault="007021A3" w:rsidP="007021A3">
            <w:pPr>
              <w:jc w:val="left"/>
            </w:pPr>
            <w:r>
              <w:rPr>
                <w:rFonts w:hint="eastAsia"/>
              </w:rPr>
              <w:t>过去六个月</w:t>
            </w:r>
          </w:p>
        </w:tc>
        <w:tc>
          <w:tcPr>
            <w:tcW w:w="1128" w:type="dxa"/>
          </w:tcPr>
          <w:p w:rsidR="007021A3" w:rsidRDefault="007021A3" w:rsidP="007021A3">
            <w:pPr>
              <w:jc w:val="right"/>
            </w:pPr>
            <w:r>
              <w:t>29.61%</w:t>
            </w:r>
          </w:p>
        </w:tc>
        <w:tc>
          <w:tcPr>
            <w:tcW w:w="1128" w:type="dxa"/>
          </w:tcPr>
          <w:p w:rsidR="007021A3" w:rsidRDefault="007021A3" w:rsidP="007021A3">
            <w:pPr>
              <w:jc w:val="right"/>
            </w:pPr>
            <w:r>
              <w:t>1.58%</w:t>
            </w:r>
          </w:p>
        </w:tc>
        <w:tc>
          <w:tcPr>
            <w:tcW w:w="1128" w:type="dxa"/>
          </w:tcPr>
          <w:p w:rsidR="007021A3" w:rsidRDefault="007021A3" w:rsidP="007021A3">
            <w:pPr>
              <w:jc w:val="right"/>
            </w:pPr>
            <w:r>
              <w:t>16.79%</w:t>
            </w:r>
          </w:p>
        </w:tc>
        <w:tc>
          <w:tcPr>
            <w:tcW w:w="1236" w:type="dxa"/>
          </w:tcPr>
          <w:p w:rsidR="007021A3" w:rsidRDefault="007021A3" w:rsidP="007021A3">
            <w:pPr>
              <w:jc w:val="right"/>
            </w:pPr>
            <w:r>
              <w:t>0.93%</w:t>
            </w:r>
          </w:p>
        </w:tc>
        <w:tc>
          <w:tcPr>
            <w:tcW w:w="1281" w:type="dxa"/>
          </w:tcPr>
          <w:p w:rsidR="007021A3" w:rsidRDefault="007021A3" w:rsidP="007021A3">
            <w:pPr>
              <w:jc w:val="right"/>
            </w:pPr>
            <w:r>
              <w:t>12.82%</w:t>
            </w:r>
          </w:p>
        </w:tc>
        <w:tc>
          <w:tcPr>
            <w:tcW w:w="1247" w:type="dxa"/>
          </w:tcPr>
          <w:p w:rsidR="007021A3" w:rsidRDefault="007021A3" w:rsidP="007021A3">
            <w:pPr>
              <w:jc w:val="right"/>
            </w:pPr>
            <w:r>
              <w:t>0.65%</w:t>
            </w:r>
          </w:p>
        </w:tc>
      </w:tr>
      <w:tr w:rsidR="007021A3" w:rsidTr="007021A3">
        <w:tc>
          <w:tcPr>
            <w:tcW w:w="1355" w:type="dxa"/>
          </w:tcPr>
          <w:p w:rsidR="007021A3" w:rsidRDefault="007021A3" w:rsidP="007021A3">
            <w:pPr>
              <w:jc w:val="left"/>
            </w:pPr>
            <w:r>
              <w:rPr>
                <w:rFonts w:hint="eastAsia"/>
              </w:rPr>
              <w:t>过去一年</w:t>
            </w:r>
          </w:p>
        </w:tc>
        <w:tc>
          <w:tcPr>
            <w:tcW w:w="1128" w:type="dxa"/>
          </w:tcPr>
          <w:p w:rsidR="007021A3" w:rsidRDefault="007021A3" w:rsidP="007021A3">
            <w:pPr>
              <w:jc w:val="right"/>
            </w:pPr>
            <w:r>
              <w:t>10.93%</w:t>
            </w:r>
          </w:p>
        </w:tc>
        <w:tc>
          <w:tcPr>
            <w:tcW w:w="1128" w:type="dxa"/>
          </w:tcPr>
          <w:p w:rsidR="007021A3" w:rsidRDefault="007021A3" w:rsidP="007021A3">
            <w:pPr>
              <w:jc w:val="right"/>
            </w:pPr>
            <w:r>
              <w:t>1.40%</w:t>
            </w:r>
          </w:p>
        </w:tc>
        <w:tc>
          <w:tcPr>
            <w:tcW w:w="1128" w:type="dxa"/>
          </w:tcPr>
          <w:p w:rsidR="007021A3" w:rsidRDefault="007021A3" w:rsidP="007021A3">
            <w:pPr>
              <w:jc w:val="right"/>
            </w:pPr>
            <w:r>
              <w:t>8.00%</w:t>
            </w:r>
          </w:p>
        </w:tc>
        <w:tc>
          <w:tcPr>
            <w:tcW w:w="1236" w:type="dxa"/>
          </w:tcPr>
          <w:p w:rsidR="007021A3" w:rsidRDefault="007021A3" w:rsidP="007021A3">
            <w:pPr>
              <w:jc w:val="right"/>
            </w:pPr>
            <w:r>
              <w:t>0.92%</w:t>
            </w:r>
          </w:p>
        </w:tc>
        <w:tc>
          <w:tcPr>
            <w:tcW w:w="1281" w:type="dxa"/>
          </w:tcPr>
          <w:p w:rsidR="007021A3" w:rsidRDefault="007021A3" w:rsidP="007021A3">
            <w:pPr>
              <w:jc w:val="right"/>
            </w:pPr>
            <w:r>
              <w:t>2.93%</w:t>
            </w:r>
          </w:p>
        </w:tc>
        <w:tc>
          <w:tcPr>
            <w:tcW w:w="1247" w:type="dxa"/>
          </w:tcPr>
          <w:p w:rsidR="007021A3" w:rsidRDefault="007021A3" w:rsidP="007021A3">
            <w:pPr>
              <w:jc w:val="right"/>
            </w:pPr>
            <w:r>
              <w:t>0.48%</w:t>
            </w:r>
          </w:p>
        </w:tc>
      </w:tr>
      <w:tr w:rsidR="007021A3" w:rsidTr="007021A3">
        <w:tc>
          <w:tcPr>
            <w:tcW w:w="1355" w:type="dxa"/>
          </w:tcPr>
          <w:p w:rsidR="007021A3" w:rsidRDefault="007021A3" w:rsidP="007021A3">
            <w:pPr>
              <w:jc w:val="left"/>
            </w:pPr>
            <w:r>
              <w:rPr>
                <w:rFonts w:hint="eastAsia"/>
              </w:rPr>
              <w:t>自基金合同生效起至今</w:t>
            </w:r>
          </w:p>
        </w:tc>
        <w:tc>
          <w:tcPr>
            <w:tcW w:w="1128" w:type="dxa"/>
          </w:tcPr>
          <w:p w:rsidR="007021A3" w:rsidRDefault="007021A3" w:rsidP="007021A3">
            <w:pPr>
              <w:jc w:val="right"/>
            </w:pPr>
            <w:r>
              <w:t>20.78%</w:t>
            </w:r>
          </w:p>
        </w:tc>
        <w:tc>
          <w:tcPr>
            <w:tcW w:w="1128" w:type="dxa"/>
          </w:tcPr>
          <w:p w:rsidR="007021A3" w:rsidRDefault="007021A3" w:rsidP="007021A3">
            <w:pPr>
              <w:jc w:val="right"/>
            </w:pPr>
            <w:r>
              <w:t>1.18%</w:t>
            </w:r>
          </w:p>
        </w:tc>
        <w:tc>
          <w:tcPr>
            <w:tcW w:w="1128" w:type="dxa"/>
          </w:tcPr>
          <w:p w:rsidR="007021A3" w:rsidRDefault="007021A3" w:rsidP="007021A3">
            <w:pPr>
              <w:jc w:val="right"/>
            </w:pPr>
            <w:r>
              <w:t>10.17%</w:t>
            </w:r>
          </w:p>
        </w:tc>
        <w:tc>
          <w:tcPr>
            <w:tcW w:w="1236" w:type="dxa"/>
          </w:tcPr>
          <w:p w:rsidR="007021A3" w:rsidRDefault="007021A3" w:rsidP="007021A3">
            <w:pPr>
              <w:jc w:val="right"/>
            </w:pPr>
            <w:r>
              <w:t>0.73%</w:t>
            </w:r>
          </w:p>
        </w:tc>
        <w:tc>
          <w:tcPr>
            <w:tcW w:w="1281" w:type="dxa"/>
          </w:tcPr>
          <w:p w:rsidR="007021A3" w:rsidRDefault="007021A3" w:rsidP="007021A3">
            <w:pPr>
              <w:jc w:val="right"/>
            </w:pPr>
            <w:r>
              <w:t>10.61%</w:t>
            </w:r>
          </w:p>
        </w:tc>
        <w:tc>
          <w:tcPr>
            <w:tcW w:w="1247" w:type="dxa"/>
          </w:tcPr>
          <w:p w:rsidR="007021A3" w:rsidRDefault="007021A3" w:rsidP="007021A3">
            <w:pPr>
              <w:jc w:val="right"/>
            </w:pPr>
            <w:r>
              <w:t>0.45%</w:t>
            </w:r>
          </w:p>
        </w:tc>
      </w:tr>
    </w:tbl>
    <w:p w:rsidR="007021A3" w:rsidRDefault="007021A3" w:rsidP="007021A3">
      <w:pPr>
        <w:pStyle w:val="-3"/>
        <w:spacing w:before="156" w:after="156"/>
      </w:pPr>
      <w:r>
        <w:rPr>
          <w:rFonts w:hint="eastAsia"/>
        </w:rPr>
        <w:t>自基金合同生效以来基金份额累计净值增长率变动及其与同期业绩比较基准收益率变动的比较</w:t>
      </w:r>
    </w:p>
    <w:p w:rsidR="007021A3" w:rsidRDefault="007021A3" w:rsidP="007021A3">
      <w:r>
        <w:rPr>
          <w:rFonts w:hint="eastAsia"/>
          <w:noProof/>
        </w:rPr>
        <w:lastRenderedPageBreak/>
        <w:drawing>
          <wp:inline distT="0" distB="0" distL="0" distR="0">
            <wp:extent cx="5274310" cy="423418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4234180"/>
                    </a:xfrm>
                    <a:prstGeom prst="rect">
                      <a:avLst/>
                    </a:prstGeom>
                  </pic:spPr>
                </pic:pic>
              </a:graphicData>
            </a:graphic>
          </wp:inline>
        </w:drawing>
      </w:r>
    </w:p>
    <w:p w:rsidR="007021A3" w:rsidRDefault="007021A3" w:rsidP="00251BF0">
      <w:pPr>
        <w:pStyle w:val="-"/>
        <w:ind w:firstLineChars="0" w:firstLine="0"/>
      </w:pPr>
    </w:p>
    <w:p w:rsidR="007021A3" w:rsidRDefault="007021A3" w:rsidP="007021A3">
      <w:pPr>
        <w:pStyle w:val="-1"/>
        <w:ind w:left="281" w:hanging="281"/>
      </w:pPr>
      <w:bookmarkStart w:id="10" w:name="_Toc17298483"/>
      <w:r>
        <w:rPr>
          <w:rFonts w:hint="eastAsia"/>
        </w:rPr>
        <w:t>管理人报告</w:t>
      </w:r>
      <w:bookmarkEnd w:id="10"/>
    </w:p>
    <w:p w:rsidR="007021A3" w:rsidRDefault="007021A3" w:rsidP="007021A3">
      <w:pPr>
        <w:pStyle w:val="-2"/>
        <w:spacing w:before="312"/>
      </w:pPr>
      <w:bookmarkStart w:id="11" w:name="_Toc17298484"/>
      <w:r>
        <w:rPr>
          <w:rFonts w:hint="eastAsia"/>
        </w:rPr>
        <w:t>基金管理人及基金经理情况</w:t>
      </w:r>
      <w:bookmarkEnd w:id="11"/>
    </w:p>
    <w:p w:rsidR="007021A3" w:rsidRDefault="007021A3" w:rsidP="007021A3">
      <w:pPr>
        <w:pStyle w:val="-3"/>
        <w:spacing w:before="156" w:after="156"/>
      </w:pPr>
      <w:r>
        <w:rPr>
          <w:rFonts w:hint="eastAsia"/>
        </w:rPr>
        <w:t>基金管理人及其管理基金的经验</w:t>
      </w:r>
    </w:p>
    <w:p w:rsidR="007021A3" w:rsidRDefault="007021A3" w:rsidP="007021A3">
      <w:pPr>
        <w:pStyle w:val="-"/>
        <w:ind w:firstLine="420"/>
      </w:pPr>
      <w:r>
        <w:rPr>
          <w:rFonts w:hint="eastAsia"/>
        </w:rPr>
        <w:t>1998年3月6日，经中国证监会批准，南方基金管理有限公司作为国内首批规范的基金管理公司正式成立，成为我国“新基金时代”的起始标志。</w:t>
      </w:r>
    </w:p>
    <w:p w:rsidR="007021A3" w:rsidRDefault="007021A3" w:rsidP="007021A3">
      <w:pPr>
        <w:pStyle w:val="-"/>
        <w:ind w:firstLine="420"/>
      </w:pPr>
      <w:r>
        <w:rPr>
          <w:rFonts w:hint="eastAsia"/>
        </w:rPr>
        <w:t>2018年1月，公司整体变更设立为南方基金管理股份有限公司。2019年7月，根据南方基金管理股份有限公司股东大会决议，并经中国证监会核准，本公司原股东及新增股东共同认购了本公司新增的注册资本，认购完成后注册资本为36172万元人民币。目前股权结构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目前，公司在北京、上海、合肥、成都、深圳、南京等地设有分公司，在香港和深圳前海设有子公司——南方东</w:t>
      </w:r>
      <w:r>
        <w:rPr>
          <w:rFonts w:hint="eastAsia"/>
        </w:rPr>
        <w:lastRenderedPageBreak/>
        <w:t>英资产管理有限公司（香港子公司）和南方资本管理有限公司（深圳子公司）。其中，南方东英是境内基金公司获批成立的第一家境外分支机构。</w:t>
      </w:r>
    </w:p>
    <w:p w:rsidR="007021A3" w:rsidRDefault="007021A3" w:rsidP="007021A3">
      <w:pPr>
        <w:pStyle w:val="-"/>
        <w:ind w:firstLine="420"/>
      </w:pPr>
      <w:r>
        <w:rPr>
          <w:rFonts w:hint="eastAsia"/>
        </w:rPr>
        <w:t>截至报告期末，南方基金管理股份有限公司（不含子公司）管理资产规模超过8800亿元，旗下管理191只开放式基金，多个全国社保、基本养老保险、企业年金、职业年金和专户理财投资组合。</w:t>
      </w:r>
    </w:p>
    <w:p w:rsidR="007021A3" w:rsidRDefault="007021A3" w:rsidP="007021A3">
      <w:pPr>
        <w:pStyle w:val="-3"/>
        <w:spacing w:before="156" w:after="156"/>
      </w:pPr>
      <w:r>
        <w:rPr>
          <w:rFonts w:hint="eastAsia"/>
        </w:rPr>
        <w:t>基金经理（或基金经理小组）及基金经理助理简介</w:t>
      </w:r>
      <w:r>
        <w:t xml:space="preserve"> </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7021A3" w:rsidTr="007021A3">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7021A3" w:rsidRDefault="007021A3" w:rsidP="007021A3">
            <w:pPr>
              <w:jc w:val="center"/>
            </w:pPr>
            <w:r>
              <w:rPr>
                <w:rFonts w:hint="eastAsia"/>
              </w:rPr>
              <w:t>姓名</w:t>
            </w:r>
          </w:p>
        </w:tc>
        <w:tc>
          <w:tcPr>
            <w:tcW w:w="851" w:type="dxa"/>
            <w:vMerge w:val="restart"/>
          </w:tcPr>
          <w:p w:rsidR="007021A3" w:rsidRDefault="007021A3" w:rsidP="007021A3">
            <w:pPr>
              <w:jc w:val="center"/>
            </w:pPr>
            <w:r>
              <w:rPr>
                <w:rFonts w:hint="eastAsia"/>
              </w:rPr>
              <w:t>职务</w:t>
            </w:r>
          </w:p>
        </w:tc>
        <w:tc>
          <w:tcPr>
            <w:tcW w:w="2234" w:type="dxa"/>
            <w:gridSpan w:val="2"/>
            <w:tcBorders>
              <w:bottom w:val="single" w:sz="4" w:space="0" w:color="auto"/>
            </w:tcBorders>
          </w:tcPr>
          <w:p w:rsidR="007021A3" w:rsidRDefault="007021A3" w:rsidP="007021A3">
            <w:pPr>
              <w:jc w:val="center"/>
            </w:pPr>
            <w:r>
              <w:rPr>
                <w:rFonts w:hint="eastAsia"/>
              </w:rPr>
              <w:t>任本基金的基金经理（助理）期限</w:t>
            </w:r>
          </w:p>
        </w:tc>
        <w:tc>
          <w:tcPr>
            <w:tcW w:w="703" w:type="dxa"/>
            <w:vMerge w:val="restart"/>
          </w:tcPr>
          <w:p w:rsidR="007021A3" w:rsidRDefault="007021A3" w:rsidP="007021A3">
            <w:pPr>
              <w:jc w:val="center"/>
            </w:pPr>
            <w:r>
              <w:rPr>
                <w:rFonts w:hint="eastAsia"/>
              </w:rPr>
              <w:t>证券从业年限</w:t>
            </w:r>
          </w:p>
        </w:tc>
        <w:tc>
          <w:tcPr>
            <w:tcW w:w="3856" w:type="dxa"/>
            <w:vMerge w:val="restart"/>
          </w:tcPr>
          <w:p w:rsidR="007021A3" w:rsidRDefault="007021A3" w:rsidP="007021A3">
            <w:pPr>
              <w:jc w:val="center"/>
            </w:pPr>
            <w:r>
              <w:rPr>
                <w:rFonts w:hint="eastAsia"/>
              </w:rPr>
              <w:t>说明</w:t>
            </w:r>
          </w:p>
        </w:tc>
      </w:tr>
      <w:tr w:rsidR="007021A3" w:rsidTr="007021A3">
        <w:tc>
          <w:tcPr>
            <w:tcW w:w="862" w:type="dxa"/>
            <w:vMerge/>
          </w:tcPr>
          <w:p w:rsidR="007021A3" w:rsidRDefault="007021A3" w:rsidP="007021A3">
            <w:pPr>
              <w:jc w:val="left"/>
            </w:pPr>
          </w:p>
        </w:tc>
        <w:tc>
          <w:tcPr>
            <w:tcW w:w="851" w:type="dxa"/>
            <w:vMerge/>
          </w:tcPr>
          <w:p w:rsidR="007021A3" w:rsidRDefault="007021A3" w:rsidP="007021A3">
            <w:pPr>
              <w:jc w:val="left"/>
            </w:pPr>
          </w:p>
        </w:tc>
        <w:tc>
          <w:tcPr>
            <w:tcW w:w="1117" w:type="dxa"/>
            <w:shd w:val="clear" w:color="auto" w:fill="BFBFBF"/>
          </w:tcPr>
          <w:p w:rsidR="007021A3" w:rsidRDefault="007021A3" w:rsidP="007021A3">
            <w:pPr>
              <w:jc w:val="center"/>
            </w:pPr>
            <w:r>
              <w:rPr>
                <w:rFonts w:hint="eastAsia"/>
              </w:rPr>
              <w:t>任职日期</w:t>
            </w:r>
          </w:p>
        </w:tc>
        <w:tc>
          <w:tcPr>
            <w:tcW w:w="1117" w:type="dxa"/>
            <w:shd w:val="clear" w:color="auto" w:fill="BFBFBF"/>
          </w:tcPr>
          <w:p w:rsidR="007021A3" w:rsidRDefault="007021A3" w:rsidP="007021A3">
            <w:pPr>
              <w:jc w:val="center"/>
            </w:pPr>
            <w:r>
              <w:rPr>
                <w:rFonts w:hint="eastAsia"/>
              </w:rPr>
              <w:t>离任日期</w:t>
            </w:r>
          </w:p>
        </w:tc>
        <w:tc>
          <w:tcPr>
            <w:tcW w:w="703" w:type="dxa"/>
            <w:vMerge/>
          </w:tcPr>
          <w:p w:rsidR="007021A3" w:rsidRDefault="007021A3" w:rsidP="007021A3">
            <w:pPr>
              <w:jc w:val="left"/>
            </w:pPr>
          </w:p>
        </w:tc>
        <w:tc>
          <w:tcPr>
            <w:tcW w:w="3856" w:type="dxa"/>
            <w:vMerge/>
          </w:tcPr>
          <w:p w:rsidR="007021A3" w:rsidRDefault="007021A3" w:rsidP="007021A3">
            <w:pPr>
              <w:jc w:val="left"/>
            </w:pPr>
          </w:p>
        </w:tc>
      </w:tr>
      <w:tr w:rsidR="007021A3" w:rsidTr="007021A3">
        <w:tc>
          <w:tcPr>
            <w:tcW w:w="862" w:type="dxa"/>
          </w:tcPr>
          <w:p w:rsidR="007021A3" w:rsidRDefault="007021A3" w:rsidP="007021A3">
            <w:pPr>
              <w:jc w:val="left"/>
            </w:pPr>
            <w:r>
              <w:rPr>
                <w:rFonts w:hint="eastAsia"/>
              </w:rPr>
              <w:t>史博</w:t>
            </w:r>
          </w:p>
        </w:tc>
        <w:tc>
          <w:tcPr>
            <w:tcW w:w="851" w:type="dxa"/>
          </w:tcPr>
          <w:p w:rsidR="007021A3" w:rsidRDefault="007021A3" w:rsidP="007021A3">
            <w:pPr>
              <w:jc w:val="left"/>
            </w:pPr>
            <w:r>
              <w:rPr>
                <w:rFonts w:hint="eastAsia"/>
              </w:rPr>
              <w:t>本基金基金经理</w:t>
            </w:r>
          </w:p>
        </w:tc>
        <w:tc>
          <w:tcPr>
            <w:tcW w:w="1117" w:type="dxa"/>
          </w:tcPr>
          <w:p w:rsidR="007021A3" w:rsidRDefault="007021A3" w:rsidP="007021A3">
            <w:pPr>
              <w:jc w:val="left"/>
            </w:pPr>
            <w:r>
              <w:rPr>
                <w:rFonts w:hint="eastAsia"/>
              </w:rPr>
              <w:t>2017</w:t>
            </w:r>
            <w:r>
              <w:rPr>
                <w:rFonts w:hint="eastAsia"/>
              </w:rPr>
              <w:t>年</w:t>
            </w:r>
            <w:r>
              <w:rPr>
                <w:rFonts w:hint="eastAsia"/>
              </w:rPr>
              <w:t>3</w:t>
            </w:r>
            <w:r>
              <w:rPr>
                <w:rFonts w:hint="eastAsia"/>
              </w:rPr>
              <w:t>月</w:t>
            </w:r>
            <w:r>
              <w:rPr>
                <w:rFonts w:hint="eastAsia"/>
              </w:rPr>
              <w:t>27</w:t>
            </w:r>
            <w:r>
              <w:rPr>
                <w:rFonts w:hint="eastAsia"/>
              </w:rPr>
              <w:t>日</w:t>
            </w:r>
          </w:p>
        </w:tc>
        <w:tc>
          <w:tcPr>
            <w:tcW w:w="1117" w:type="dxa"/>
          </w:tcPr>
          <w:p w:rsidR="007021A3" w:rsidRDefault="007021A3" w:rsidP="007021A3">
            <w:pPr>
              <w:jc w:val="right"/>
            </w:pPr>
            <w:r>
              <w:t>-</w:t>
            </w:r>
          </w:p>
        </w:tc>
        <w:tc>
          <w:tcPr>
            <w:tcW w:w="703" w:type="dxa"/>
          </w:tcPr>
          <w:p w:rsidR="007021A3" w:rsidRDefault="007021A3" w:rsidP="007021A3">
            <w:pPr>
              <w:jc w:val="left"/>
            </w:pPr>
            <w:r>
              <w:rPr>
                <w:rFonts w:hint="eastAsia"/>
              </w:rPr>
              <w:t>21</w:t>
            </w:r>
            <w:r>
              <w:rPr>
                <w:rFonts w:hint="eastAsia"/>
              </w:rPr>
              <w:t>年</w:t>
            </w:r>
          </w:p>
        </w:tc>
        <w:tc>
          <w:tcPr>
            <w:tcW w:w="3856" w:type="dxa"/>
          </w:tcPr>
          <w:p w:rsidR="007021A3" w:rsidRDefault="007021A3" w:rsidP="007021A3">
            <w:pPr>
              <w:jc w:val="left"/>
            </w:pPr>
            <w:r>
              <w:rPr>
                <w:rFonts w:hint="eastAsia"/>
              </w:rPr>
              <w:t>特许金融分析师（</w:t>
            </w:r>
            <w:r>
              <w:rPr>
                <w:rFonts w:hint="eastAsia"/>
              </w:rPr>
              <w:t>CFA</w:t>
            </w:r>
            <w:r>
              <w:rPr>
                <w:rFonts w:hint="eastAsia"/>
              </w:rPr>
              <w:t>），硕士学历，具有基金从业资格。曾任职于博时基金管理有限公司、中国人寿资产管理有限公司、泰达宏利基金管理有限公司。</w:t>
            </w:r>
            <w:r>
              <w:rPr>
                <w:rFonts w:hint="eastAsia"/>
              </w:rPr>
              <w:t>2004</w:t>
            </w:r>
            <w:r>
              <w:rPr>
                <w:rFonts w:hint="eastAsia"/>
              </w:rPr>
              <w:t>年</w:t>
            </w:r>
            <w:r>
              <w:rPr>
                <w:rFonts w:hint="eastAsia"/>
              </w:rPr>
              <w:t>7</w:t>
            </w:r>
            <w:r>
              <w:rPr>
                <w:rFonts w:hint="eastAsia"/>
              </w:rPr>
              <w:t>月至</w:t>
            </w:r>
            <w:r>
              <w:rPr>
                <w:rFonts w:hint="eastAsia"/>
              </w:rPr>
              <w:t>2005</w:t>
            </w:r>
            <w:r>
              <w:rPr>
                <w:rFonts w:hint="eastAsia"/>
              </w:rPr>
              <w:t>年</w:t>
            </w:r>
            <w:r>
              <w:rPr>
                <w:rFonts w:hint="eastAsia"/>
              </w:rPr>
              <w:t>2</w:t>
            </w:r>
            <w:r>
              <w:rPr>
                <w:rFonts w:hint="eastAsia"/>
              </w:rPr>
              <w:t>月，任泰达周期基金经理；</w:t>
            </w:r>
            <w:r>
              <w:rPr>
                <w:rFonts w:hint="eastAsia"/>
              </w:rPr>
              <w:t>2007</w:t>
            </w:r>
            <w:r>
              <w:rPr>
                <w:rFonts w:hint="eastAsia"/>
              </w:rPr>
              <w:t>年</w:t>
            </w:r>
            <w:r>
              <w:rPr>
                <w:rFonts w:hint="eastAsia"/>
              </w:rPr>
              <w:t>7</w:t>
            </w:r>
            <w:r>
              <w:rPr>
                <w:rFonts w:hint="eastAsia"/>
              </w:rPr>
              <w:t>月至</w:t>
            </w:r>
            <w:r>
              <w:rPr>
                <w:rFonts w:hint="eastAsia"/>
              </w:rPr>
              <w:t>2009</w:t>
            </w:r>
            <w:r>
              <w:rPr>
                <w:rFonts w:hint="eastAsia"/>
              </w:rPr>
              <w:t>年</w:t>
            </w:r>
            <w:r>
              <w:rPr>
                <w:rFonts w:hint="eastAsia"/>
              </w:rPr>
              <w:t>5</w:t>
            </w:r>
            <w:r>
              <w:rPr>
                <w:rFonts w:hint="eastAsia"/>
              </w:rPr>
              <w:t>月任泰达首选基金经理；</w:t>
            </w:r>
            <w:r>
              <w:rPr>
                <w:rFonts w:hint="eastAsia"/>
              </w:rPr>
              <w:t>2008</w:t>
            </w:r>
            <w:r>
              <w:rPr>
                <w:rFonts w:hint="eastAsia"/>
              </w:rPr>
              <w:t>年</w:t>
            </w:r>
            <w:r>
              <w:rPr>
                <w:rFonts w:hint="eastAsia"/>
              </w:rPr>
              <w:t>8</w:t>
            </w:r>
            <w:r>
              <w:rPr>
                <w:rFonts w:hint="eastAsia"/>
              </w:rPr>
              <w:t>月至</w:t>
            </w:r>
            <w:r>
              <w:rPr>
                <w:rFonts w:hint="eastAsia"/>
              </w:rPr>
              <w:t>2009</w:t>
            </w:r>
            <w:r>
              <w:rPr>
                <w:rFonts w:hint="eastAsia"/>
              </w:rPr>
              <w:t>年</w:t>
            </w:r>
            <w:r>
              <w:rPr>
                <w:rFonts w:hint="eastAsia"/>
              </w:rPr>
              <w:t>9</w:t>
            </w:r>
            <w:r>
              <w:rPr>
                <w:rFonts w:hint="eastAsia"/>
              </w:rPr>
              <w:t>月任泰达市值基金经理；</w:t>
            </w:r>
            <w:r>
              <w:rPr>
                <w:rFonts w:hint="eastAsia"/>
              </w:rPr>
              <w:t>2009</w:t>
            </w:r>
            <w:r>
              <w:rPr>
                <w:rFonts w:hint="eastAsia"/>
              </w:rPr>
              <w:t>年</w:t>
            </w:r>
            <w:r>
              <w:rPr>
                <w:rFonts w:hint="eastAsia"/>
              </w:rPr>
              <w:t>4</w:t>
            </w:r>
            <w:r>
              <w:rPr>
                <w:rFonts w:hint="eastAsia"/>
              </w:rPr>
              <w:t>月至</w:t>
            </w:r>
            <w:r>
              <w:rPr>
                <w:rFonts w:hint="eastAsia"/>
              </w:rPr>
              <w:t>2009</w:t>
            </w:r>
            <w:r>
              <w:rPr>
                <w:rFonts w:hint="eastAsia"/>
              </w:rPr>
              <w:t>年</w:t>
            </w:r>
            <w:r>
              <w:rPr>
                <w:rFonts w:hint="eastAsia"/>
              </w:rPr>
              <w:t>9</w:t>
            </w:r>
            <w:r>
              <w:rPr>
                <w:rFonts w:hint="eastAsia"/>
              </w:rPr>
              <w:t>月任泰达品质基金经理。</w:t>
            </w:r>
            <w:r>
              <w:rPr>
                <w:rFonts w:hint="eastAsia"/>
              </w:rPr>
              <w:t>2009</w:t>
            </w:r>
            <w:r>
              <w:rPr>
                <w:rFonts w:hint="eastAsia"/>
              </w:rPr>
              <w:t>年</w:t>
            </w:r>
            <w:r>
              <w:rPr>
                <w:rFonts w:hint="eastAsia"/>
              </w:rPr>
              <w:t>10</w:t>
            </w:r>
            <w:r>
              <w:rPr>
                <w:rFonts w:hint="eastAsia"/>
              </w:rPr>
              <w:t>月加入南方基金，现任南方基金副总裁兼首席投资官（权益）、资产配置委员会主席、境内权益投资决策委员会主席、国际投资决策委员会主席。</w:t>
            </w:r>
            <w:r>
              <w:rPr>
                <w:rFonts w:hint="eastAsia"/>
              </w:rPr>
              <w:t>2014</w:t>
            </w:r>
            <w:r>
              <w:rPr>
                <w:rFonts w:hint="eastAsia"/>
              </w:rPr>
              <w:t>年</w:t>
            </w:r>
            <w:r>
              <w:rPr>
                <w:rFonts w:hint="eastAsia"/>
              </w:rPr>
              <w:t>2</w:t>
            </w:r>
            <w:r>
              <w:rPr>
                <w:rFonts w:hint="eastAsia"/>
              </w:rPr>
              <w:t>月至</w:t>
            </w:r>
            <w:r>
              <w:rPr>
                <w:rFonts w:hint="eastAsia"/>
              </w:rPr>
              <w:t>2018</w:t>
            </w:r>
            <w:r>
              <w:rPr>
                <w:rFonts w:hint="eastAsia"/>
              </w:rPr>
              <w:t>年</w:t>
            </w:r>
            <w:r>
              <w:rPr>
                <w:rFonts w:hint="eastAsia"/>
              </w:rPr>
              <w:t>11</w:t>
            </w:r>
            <w:r>
              <w:rPr>
                <w:rFonts w:hint="eastAsia"/>
              </w:rPr>
              <w:t>月，任南方新优享基金经理；</w:t>
            </w:r>
            <w:r>
              <w:rPr>
                <w:rFonts w:hint="eastAsia"/>
              </w:rPr>
              <w:t>2015</w:t>
            </w:r>
            <w:r>
              <w:rPr>
                <w:rFonts w:hint="eastAsia"/>
              </w:rPr>
              <w:t>年</w:t>
            </w:r>
            <w:r>
              <w:rPr>
                <w:rFonts w:hint="eastAsia"/>
              </w:rPr>
              <w:t>9</w:t>
            </w:r>
            <w:r>
              <w:rPr>
                <w:rFonts w:hint="eastAsia"/>
              </w:rPr>
              <w:t>月至</w:t>
            </w:r>
            <w:r>
              <w:rPr>
                <w:rFonts w:hint="eastAsia"/>
              </w:rPr>
              <w:t>2018</w:t>
            </w:r>
            <w:r>
              <w:rPr>
                <w:rFonts w:hint="eastAsia"/>
              </w:rPr>
              <w:t>年</w:t>
            </w:r>
            <w:r>
              <w:rPr>
                <w:rFonts w:hint="eastAsia"/>
              </w:rPr>
              <w:t>11</w:t>
            </w:r>
            <w:r>
              <w:rPr>
                <w:rFonts w:hint="eastAsia"/>
              </w:rPr>
              <w:t>月，任南方消费活力基金经理；</w:t>
            </w:r>
            <w:r>
              <w:rPr>
                <w:rFonts w:hint="eastAsia"/>
              </w:rPr>
              <w:t>2011</w:t>
            </w:r>
            <w:r>
              <w:rPr>
                <w:rFonts w:hint="eastAsia"/>
              </w:rPr>
              <w:t>年</w:t>
            </w:r>
            <w:r>
              <w:rPr>
                <w:rFonts w:hint="eastAsia"/>
              </w:rPr>
              <w:t>2</w:t>
            </w:r>
            <w:r>
              <w:rPr>
                <w:rFonts w:hint="eastAsia"/>
              </w:rPr>
              <w:t>月至今，任南方绩优基金经理；</w:t>
            </w:r>
            <w:r>
              <w:rPr>
                <w:rFonts w:hint="eastAsia"/>
              </w:rPr>
              <w:t>2017</w:t>
            </w:r>
            <w:r>
              <w:rPr>
                <w:rFonts w:hint="eastAsia"/>
              </w:rPr>
              <w:t>年</w:t>
            </w:r>
            <w:r>
              <w:rPr>
                <w:rFonts w:hint="eastAsia"/>
              </w:rPr>
              <w:t>3</w:t>
            </w:r>
            <w:r>
              <w:rPr>
                <w:rFonts w:hint="eastAsia"/>
              </w:rPr>
              <w:t>月至今，任南方智慧混合基金经理；</w:t>
            </w:r>
            <w:r>
              <w:rPr>
                <w:rFonts w:hint="eastAsia"/>
              </w:rPr>
              <w:t>2018</w:t>
            </w:r>
            <w:r>
              <w:rPr>
                <w:rFonts w:hint="eastAsia"/>
              </w:rPr>
              <w:t>年</w:t>
            </w:r>
            <w:r>
              <w:rPr>
                <w:rFonts w:hint="eastAsia"/>
              </w:rPr>
              <w:t>5</w:t>
            </w:r>
            <w:r>
              <w:rPr>
                <w:rFonts w:hint="eastAsia"/>
              </w:rPr>
              <w:t>月至今，任南方瑞祥一年混合基金经理；</w:t>
            </w:r>
            <w:r>
              <w:rPr>
                <w:rFonts w:hint="eastAsia"/>
              </w:rPr>
              <w:t>2018</w:t>
            </w:r>
            <w:r>
              <w:rPr>
                <w:rFonts w:hint="eastAsia"/>
              </w:rPr>
              <w:t>年</w:t>
            </w:r>
            <w:r>
              <w:rPr>
                <w:rFonts w:hint="eastAsia"/>
              </w:rPr>
              <w:t>9</w:t>
            </w:r>
            <w:r>
              <w:rPr>
                <w:rFonts w:hint="eastAsia"/>
              </w:rPr>
              <w:t>月至今，任南方瑞合基金经理；</w:t>
            </w:r>
            <w:r>
              <w:rPr>
                <w:rFonts w:hint="eastAsia"/>
              </w:rPr>
              <w:t>2019</w:t>
            </w:r>
            <w:r>
              <w:rPr>
                <w:rFonts w:hint="eastAsia"/>
              </w:rPr>
              <w:t>年</w:t>
            </w:r>
            <w:r>
              <w:rPr>
                <w:rFonts w:hint="eastAsia"/>
              </w:rPr>
              <w:t>3</w:t>
            </w:r>
            <w:r>
              <w:rPr>
                <w:rFonts w:hint="eastAsia"/>
              </w:rPr>
              <w:t>月至今，任南方智诚混合基金经理。</w:t>
            </w:r>
          </w:p>
        </w:tc>
      </w:tr>
      <w:tr w:rsidR="007021A3" w:rsidTr="007021A3">
        <w:tc>
          <w:tcPr>
            <w:tcW w:w="862" w:type="dxa"/>
          </w:tcPr>
          <w:p w:rsidR="007021A3" w:rsidRDefault="007021A3" w:rsidP="007021A3">
            <w:pPr>
              <w:jc w:val="left"/>
            </w:pPr>
            <w:r>
              <w:rPr>
                <w:rFonts w:hint="eastAsia"/>
              </w:rPr>
              <w:t>李锦文</w:t>
            </w:r>
          </w:p>
        </w:tc>
        <w:tc>
          <w:tcPr>
            <w:tcW w:w="851" w:type="dxa"/>
          </w:tcPr>
          <w:p w:rsidR="007021A3" w:rsidRDefault="007021A3" w:rsidP="007021A3">
            <w:pPr>
              <w:jc w:val="left"/>
            </w:pPr>
            <w:r>
              <w:rPr>
                <w:rFonts w:hint="eastAsia"/>
              </w:rPr>
              <w:t>本基金基金经理</w:t>
            </w:r>
          </w:p>
        </w:tc>
        <w:tc>
          <w:tcPr>
            <w:tcW w:w="1117" w:type="dxa"/>
          </w:tcPr>
          <w:p w:rsidR="007021A3" w:rsidRDefault="007021A3" w:rsidP="007021A3">
            <w:pPr>
              <w:jc w:val="left"/>
            </w:pPr>
            <w:r>
              <w:rPr>
                <w:rFonts w:hint="eastAsia"/>
              </w:rPr>
              <w:t>2018</w:t>
            </w:r>
            <w:r>
              <w:rPr>
                <w:rFonts w:hint="eastAsia"/>
              </w:rPr>
              <w:t>年</w:t>
            </w:r>
            <w:r>
              <w:rPr>
                <w:rFonts w:hint="eastAsia"/>
              </w:rPr>
              <w:t>12</w:t>
            </w:r>
            <w:r>
              <w:rPr>
                <w:rFonts w:hint="eastAsia"/>
              </w:rPr>
              <w:t>月</w:t>
            </w:r>
            <w:r>
              <w:rPr>
                <w:rFonts w:hint="eastAsia"/>
              </w:rPr>
              <w:t>7</w:t>
            </w:r>
            <w:r>
              <w:rPr>
                <w:rFonts w:hint="eastAsia"/>
              </w:rPr>
              <w:t>日</w:t>
            </w:r>
          </w:p>
        </w:tc>
        <w:tc>
          <w:tcPr>
            <w:tcW w:w="1117" w:type="dxa"/>
          </w:tcPr>
          <w:p w:rsidR="007021A3" w:rsidRDefault="007021A3" w:rsidP="007021A3">
            <w:pPr>
              <w:jc w:val="right"/>
            </w:pPr>
            <w:r>
              <w:t>-</w:t>
            </w:r>
          </w:p>
        </w:tc>
        <w:tc>
          <w:tcPr>
            <w:tcW w:w="703" w:type="dxa"/>
          </w:tcPr>
          <w:p w:rsidR="007021A3" w:rsidRDefault="007021A3" w:rsidP="007021A3">
            <w:pPr>
              <w:jc w:val="left"/>
            </w:pPr>
            <w:r>
              <w:rPr>
                <w:rFonts w:hint="eastAsia"/>
              </w:rPr>
              <w:t>6</w:t>
            </w:r>
            <w:r>
              <w:rPr>
                <w:rFonts w:hint="eastAsia"/>
              </w:rPr>
              <w:t>年</w:t>
            </w:r>
          </w:p>
        </w:tc>
        <w:tc>
          <w:tcPr>
            <w:tcW w:w="3856" w:type="dxa"/>
          </w:tcPr>
          <w:p w:rsidR="007021A3" w:rsidRDefault="007021A3" w:rsidP="007021A3">
            <w:pPr>
              <w:jc w:val="left"/>
            </w:pPr>
            <w:r>
              <w:rPr>
                <w:rFonts w:hint="eastAsia"/>
              </w:rPr>
              <w:t>复旦大学会计学专业硕士，具有基金从业资格。曾就职于德勤华永会计师事务所、安信基金、招商基金，历任审计员、行业研究员。</w:t>
            </w:r>
            <w:r>
              <w:rPr>
                <w:rFonts w:hint="eastAsia"/>
              </w:rPr>
              <w:t>2015</w:t>
            </w:r>
            <w:r>
              <w:rPr>
                <w:rFonts w:hint="eastAsia"/>
              </w:rPr>
              <w:t>年</w:t>
            </w:r>
            <w:r>
              <w:rPr>
                <w:rFonts w:hint="eastAsia"/>
              </w:rPr>
              <w:t>9</w:t>
            </w:r>
            <w:r>
              <w:rPr>
                <w:rFonts w:hint="eastAsia"/>
              </w:rPr>
              <w:t>月加入南方基金，任研究部高级研究员；</w:t>
            </w:r>
            <w:r>
              <w:rPr>
                <w:rFonts w:hint="eastAsia"/>
              </w:rPr>
              <w:t>2017</w:t>
            </w:r>
            <w:r>
              <w:rPr>
                <w:rFonts w:hint="eastAsia"/>
              </w:rPr>
              <w:t>年</w:t>
            </w:r>
            <w:r>
              <w:rPr>
                <w:rFonts w:hint="eastAsia"/>
              </w:rPr>
              <w:t>5</w:t>
            </w:r>
            <w:r>
              <w:rPr>
                <w:rFonts w:hint="eastAsia"/>
              </w:rPr>
              <w:t>月至</w:t>
            </w:r>
            <w:r>
              <w:rPr>
                <w:rFonts w:hint="eastAsia"/>
              </w:rPr>
              <w:t>2018</w:t>
            </w:r>
            <w:r>
              <w:rPr>
                <w:rFonts w:hint="eastAsia"/>
              </w:rPr>
              <w:t>年</w:t>
            </w:r>
            <w:r>
              <w:rPr>
                <w:rFonts w:hint="eastAsia"/>
              </w:rPr>
              <w:t>12</w:t>
            </w:r>
            <w:r>
              <w:rPr>
                <w:rFonts w:hint="eastAsia"/>
              </w:rPr>
              <w:t>月，任南方智慧混合基金经理助理；</w:t>
            </w:r>
            <w:r>
              <w:rPr>
                <w:rFonts w:hint="eastAsia"/>
              </w:rPr>
              <w:t>2018</w:t>
            </w:r>
            <w:r>
              <w:rPr>
                <w:rFonts w:hint="eastAsia"/>
              </w:rPr>
              <w:t>年</w:t>
            </w:r>
            <w:r>
              <w:rPr>
                <w:rFonts w:hint="eastAsia"/>
              </w:rPr>
              <w:t>12</w:t>
            </w:r>
            <w:r>
              <w:rPr>
                <w:rFonts w:hint="eastAsia"/>
              </w:rPr>
              <w:t>月至今，任南方智慧混合、南方瑞祥基金经理。</w:t>
            </w:r>
          </w:p>
        </w:tc>
      </w:tr>
    </w:tbl>
    <w:p w:rsidR="007021A3" w:rsidRDefault="007021A3" w:rsidP="007021A3">
      <w:pPr>
        <w:pStyle w:val="-8"/>
      </w:pPr>
      <w:r>
        <w:rPr>
          <w:rFonts w:hint="eastAsia"/>
        </w:rPr>
        <w:t>注：1、本基金首任基金经理的任职日期为本基金合同生效日，后任基金经理的任职日期以及历任基金经理的离任日期为公司相关会议作出决定的公告（生效）日期；</w:t>
      </w:r>
    </w:p>
    <w:p w:rsidR="007021A3" w:rsidRDefault="007021A3" w:rsidP="007021A3">
      <w:pPr>
        <w:pStyle w:val="-"/>
        <w:ind w:firstLine="420"/>
      </w:pPr>
      <w:r>
        <w:rPr>
          <w:rFonts w:hint="eastAsia"/>
        </w:rPr>
        <w:lastRenderedPageBreak/>
        <w:t>2、证券从业年限计算标准遵从行业协会《证券业从业人员资格管理办法》中关于证券从业人员范围的相关规定。</w:t>
      </w:r>
    </w:p>
    <w:p w:rsidR="007021A3" w:rsidRDefault="007021A3" w:rsidP="007021A3">
      <w:pPr>
        <w:pStyle w:val="-2"/>
        <w:spacing w:before="312"/>
      </w:pPr>
      <w:bookmarkStart w:id="12" w:name="_Toc17298485"/>
      <w:r>
        <w:rPr>
          <w:rFonts w:hint="eastAsia"/>
        </w:rPr>
        <w:t>管理人对报告期内本基金运作遵规守信情况的说明</w:t>
      </w:r>
      <w:bookmarkEnd w:id="12"/>
      <w:r>
        <w:t xml:space="preserve"> </w:t>
      </w:r>
    </w:p>
    <w:p w:rsidR="007021A3" w:rsidRDefault="007021A3" w:rsidP="007021A3">
      <w:pPr>
        <w:pStyle w:val="-"/>
        <w:ind w:firstLine="420"/>
      </w:pPr>
      <w:r>
        <w:rPr>
          <w:rFonts w:hint="eastAsia"/>
        </w:rPr>
        <w:t>本报告期内，本基金管理人严格遵守《中华人民共和国证券投资基金法》等有关法律法规、中国证监会和本基金基金合同的规定，本着诚实信用、勤勉尽责的原则管理和运用基金资产，在严格控制风险的基础上，为基金份额持有人谋求最大利益。本报告期内，基金运作整体合法合规，没有损害基金份额持有人利益。基金的投资范围、投资比例及投资组合符合有关法律法规及基金合同的规定。</w:t>
      </w:r>
    </w:p>
    <w:p w:rsidR="007021A3" w:rsidRDefault="007021A3" w:rsidP="007021A3">
      <w:pPr>
        <w:pStyle w:val="-2"/>
        <w:spacing w:before="312"/>
      </w:pPr>
      <w:bookmarkStart w:id="13" w:name="_Toc17298486"/>
      <w:r>
        <w:rPr>
          <w:rFonts w:hint="eastAsia"/>
        </w:rPr>
        <w:t>管理人对报告期内公平交易情况的专项说明</w:t>
      </w:r>
      <w:bookmarkEnd w:id="13"/>
    </w:p>
    <w:p w:rsidR="007021A3" w:rsidRDefault="007021A3" w:rsidP="007021A3">
      <w:pPr>
        <w:pStyle w:val="-3"/>
        <w:spacing w:before="156" w:after="156"/>
      </w:pPr>
      <w:r>
        <w:rPr>
          <w:rFonts w:hint="eastAsia"/>
        </w:rPr>
        <w:t>公平交易制度的执行情况</w:t>
      </w:r>
    </w:p>
    <w:p w:rsidR="007021A3" w:rsidRDefault="007021A3" w:rsidP="007021A3">
      <w:pPr>
        <w:pStyle w:val="-"/>
        <w:ind w:firstLine="420"/>
      </w:pPr>
      <w:r>
        <w:rPr>
          <w:rFonts w:hint="eastAsia"/>
        </w:rPr>
        <w:t>本报告期内，本基金管理人严格执行《证券投资基金管理公司公平交易制度指导意见》，完善相应制度及流程，通过系统和人工等各种方式在各业务环节严格控制交易公平执行，公平对待旗下管理的所有基金和投资组合。 公司每季度对旗下组合进行股票和债券的同向交易价差专项分析。</w:t>
      </w:r>
    </w:p>
    <w:p w:rsidR="007021A3" w:rsidRDefault="007021A3" w:rsidP="007021A3">
      <w:pPr>
        <w:pStyle w:val="-"/>
        <w:ind w:firstLine="420"/>
      </w:pPr>
      <w:r>
        <w:rPr>
          <w:rFonts w:hint="eastAsia"/>
        </w:rPr>
        <w:t>本报告期内，两两组合间单日、3日、5日时间窗口内同向交易买入溢价率均值或卖出溢价率均值显著不为0的情况不存在，并且交易占优比也没有明显异常，未发现不公平对待各组合或组合间相互利益输送的情况。</w:t>
      </w:r>
    </w:p>
    <w:p w:rsidR="007021A3" w:rsidRDefault="007021A3" w:rsidP="007021A3">
      <w:pPr>
        <w:pStyle w:val="-3"/>
        <w:spacing w:before="156" w:after="156"/>
      </w:pPr>
      <w:r>
        <w:rPr>
          <w:rFonts w:hint="eastAsia"/>
        </w:rPr>
        <w:t>异常交易行为的专项说明</w:t>
      </w:r>
    </w:p>
    <w:p w:rsidR="007021A3" w:rsidRDefault="007021A3" w:rsidP="007021A3">
      <w:pPr>
        <w:pStyle w:val="-"/>
        <w:ind w:firstLine="420"/>
      </w:pPr>
      <w:r>
        <w:rPr>
          <w:rFonts w:hint="eastAsia"/>
        </w:rPr>
        <w:t>本基金于本报告期内不存在异常交易行为。本报告期内基金管理人管理的所有投资组合参与的交易所公开竞价同日反向交易成交较少的单边交易量超过该证券当日成交量的5%的交易次数为5次，是由于投资组合接受投资者申赎后被动增减仓位以及指数成分股调整所致。</w:t>
      </w:r>
    </w:p>
    <w:p w:rsidR="007021A3" w:rsidRDefault="007021A3" w:rsidP="007021A3">
      <w:pPr>
        <w:pStyle w:val="-2"/>
        <w:spacing w:before="312"/>
      </w:pPr>
      <w:bookmarkStart w:id="14" w:name="_Toc17298487"/>
      <w:r>
        <w:rPr>
          <w:rFonts w:hint="eastAsia"/>
        </w:rPr>
        <w:t>管理人对报告期内基金的投资策略和业绩表现的说明</w:t>
      </w:r>
      <w:bookmarkEnd w:id="14"/>
    </w:p>
    <w:p w:rsidR="007021A3" w:rsidRDefault="007021A3" w:rsidP="007021A3">
      <w:pPr>
        <w:pStyle w:val="-3"/>
        <w:spacing w:before="156" w:after="156"/>
      </w:pPr>
      <w:r>
        <w:rPr>
          <w:rFonts w:hint="eastAsia"/>
        </w:rPr>
        <w:t>报告期内基金投资策略和运作分析</w:t>
      </w:r>
    </w:p>
    <w:p w:rsidR="007021A3" w:rsidRDefault="007021A3" w:rsidP="007021A3">
      <w:pPr>
        <w:pStyle w:val="-"/>
        <w:ind w:firstLine="420"/>
      </w:pPr>
      <w:r>
        <w:rPr>
          <w:rFonts w:hint="eastAsia"/>
        </w:rPr>
        <w:t>2019年上半年,市场出现了较大的波动。在社融见底、贸易战缓解、经济悲观预期改善的背景下，上证综指在1季度大幅上涨23.93%；经过一季度的大涨，市场对于经济与货币宽松预期较高，但经济仅仅是下行中的反弹，叠加货币宽松不及市场预期以及贸易战恶化，4月份市场出现了较为明显的调整，二季度上证综指从最高点下跌8.39%。上半年，管理人自上而下优选景气度较佳或者未来存在景气度改善预期的行业，同时优选行业内个股，</w:t>
      </w:r>
      <w:r>
        <w:rPr>
          <w:rFonts w:hint="eastAsia"/>
        </w:rPr>
        <w:lastRenderedPageBreak/>
        <w:t>以争取获得超额收益。上半年，管理人主要配置农林牧渔、食品饮料、家电、房地产、汽车等板块个股。</w:t>
      </w:r>
    </w:p>
    <w:p w:rsidR="007021A3" w:rsidRDefault="007021A3" w:rsidP="007021A3">
      <w:pPr>
        <w:pStyle w:val="-3"/>
        <w:spacing w:before="156" w:after="156"/>
      </w:pPr>
      <w:r>
        <w:rPr>
          <w:rFonts w:hint="eastAsia"/>
        </w:rPr>
        <w:t>报告期内基金的业绩表现</w:t>
      </w:r>
    </w:p>
    <w:p w:rsidR="007021A3" w:rsidRDefault="007021A3" w:rsidP="007021A3">
      <w:pPr>
        <w:pStyle w:val="-"/>
        <w:ind w:firstLine="420"/>
      </w:pPr>
      <w:r>
        <w:rPr>
          <w:rFonts w:hint="eastAsia"/>
        </w:rPr>
        <w:t>截至报告期末，本基金份额净值为1.2078元，报告期内，份额净值增长率为29.61%，同期业绩基准增长率为16.79%。</w:t>
      </w:r>
    </w:p>
    <w:p w:rsidR="007021A3" w:rsidRDefault="007021A3" w:rsidP="007021A3">
      <w:pPr>
        <w:pStyle w:val="-2"/>
        <w:spacing w:before="312"/>
      </w:pPr>
      <w:bookmarkStart w:id="15" w:name="_Toc17298488"/>
      <w:r>
        <w:rPr>
          <w:rFonts w:hint="eastAsia"/>
        </w:rPr>
        <w:t>管理人对宏观经济、证券市场及行业走势的简要展望</w:t>
      </w:r>
      <w:bookmarkEnd w:id="15"/>
    </w:p>
    <w:p w:rsidR="007021A3" w:rsidRDefault="007021A3" w:rsidP="007021A3">
      <w:pPr>
        <w:pStyle w:val="-"/>
        <w:ind w:firstLine="420"/>
      </w:pPr>
      <w:r>
        <w:rPr>
          <w:rFonts w:hint="eastAsia"/>
        </w:rPr>
        <w:t>展望2019年下半年，管理人认为宏观经济对于企业盈利的拖累有望于2季度或者3季度见底，之后企业盈利有望迎来回升，而更长期企业盈利的走向则有赖于改革，提升全社会的生产效率。管理人认为未来投资机会来自于三方面：类型一，估值重估（随着外资加配中国资产，短期景气度较好的优质资产估值不断重估；一些景气度不佳的优质资产有望随着未来景气度好转，估值发生重估）；类型二，细分领域景气度持续向上（例如：光伏、 免税、猪周期、5G 、医药等领域）；类型三：早周期（例如：汽车、地产、家电等）。</w:t>
      </w:r>
    </w:p>
    <w:p w:rsidR="007021A3" w:rsidRDefault="007021A3" w:rsidP="007021A3">
      <w:pPr>
        <w:pStyle w:val="-2"/>
        <w:spacing w:before="312"/>
      </w:pPr>
      <w:bookmarkStart w:id="16" w:name="_Toc17298489"/>
      <w:r>
        <w:rPr>
          <w:rFonts w:hint="eastAsia"/>
        </w:rPr>
        <w:t>管理人对报告期内基金估值程序等事项的说明</w:t>
      </w:r>
      <w:bookmarkEnd w:id="16"/>
    </w:p>
    <w:p w:rsidR="007021A3" w:rsidRDefault="007021A3" w:rsidP="007021A3">
      <w:pPr>
        <w:pStyle w:val="-"/>
        <w:ind w:firstLine="420"/>
      </w:pPr>
      <w:r>
        <w:rPr>
          <w:rFonts w:hint="eastAsia"/>
        </w:rPr>
        <w:t>根据中国证监会相关规定和基金合同约定，本基金管理人应严格按照企业会计准则、中国证监会相关规定和基金合同关于估值的约定，对基金所持有的投资品种进行估值。本基金管理人已制定基金估值和份额净值计价的业务管理制度，明确基金估值的程序和技术；建立了估值委员会，组成人员包括副总经理、督察长、权益研究部总经理、指数投资部总经理、现金投资部总经理、风险管理部总经理及运作保障部总经理等。本基金管理人使用可靠的估值业务系统，估值人员熟悉各类投资品种的估值原则和具体估值程序。估值流程中包含风险监测、控制和报告机制。基金管理人改变估值技术，导致基金资产净值的变化在0.25%以上的，对所采用的相关估值技术、假设及输入值的适当性咨询会计师事务所的专业意见。本基金托管人根据法律法规要求履行估值及净值计算的复核责任。定价服务机构按照商业合同约定提供定价服务。基金经理可参与估值原则和方法的讨论，但不参与估值价格的最终决策。本报告期内，参与估值流程各方之间无重大利益冲突。</w:t>
      </w:r>
    </w:p>
    <w:p w:rsidR="007021A3" w:rsidRDefault="007021A3" w:rsidP="007021A3">
      <w:pPr>
        <w:pStyle w:val="-2"/>
        <w:spacing w:before="312"/>
      </w:pPr>
      <w:bookmarkStart w:id="17" w:name="_Toc17298490"/>
      <w:r>
        <w:rPr>
          <w:rFonts w:hint="eastAsia"/>
        </w:rPr>
        <w:t>管理人对报告期内基金利润分配情况的说明</w:t>
      </w:r>
      <w:bookmarkEnd w:id="17"/>
      <w:r>
        <w:t xml:space="preserve"> </w:t>
      </w:r>
    </w:p>
    <w:p w:rsidR="007021A3" w:rsidRDefault="007021A3" w:rsidP="007021A3">
      <w:pPr>
        <w:pStyle w:val="-"/>
        <w:ind w:firstLine="420"/>
      </w:pPr>
      <w:r>
        <w:rPr>
          <w:rFonts w:hint="eastAsia"/>
        </w:rPr>
        <w:t>本基金合同约定，在符合有关基金分红条件的前提下，本基金每年收益分配次数最多为12次，每份基金份额每次基金收益分配比例不得低于基金收益分配基准日每份基金份额可供分配利润的10%，若《基金合同》生效不满3个月可不进行收益分配；本基金收益分配方式分两种：现金分红与红利再投资，投资人可选择现金红利或将现金红利自动转为基金份额进行再投资；若投资人不选择，本基金默认的收益分配方式是现金分红；基金收益分</w:t>
      </w:r>
      <w:r>
        <w:rPr>
          <w:rFonts w:hint="eastAsia"/>
        </w:rPr>
        <w:lastRenderedPageBreak/>
        <w:t>配后基金份额净值不能低于面值；即基金收益分配基准日的基金份额净值减去每单位基金份额收益分配金额后不能低于面值；同一类别每一基金份额享有同等分配权；法律法规或监管机关另有规定的，从其规定。</w:t>
      </w:r>
    </w:p>
    <w:p w:rsidR="007021A3" w:rsidRDefault="007021A3" w:rsidP="007021A3">
      <w:pPr>
        <w:pStyle w:val="-"/>
        <w:ind w:firstLine="420"/>
      </w:pPr>
      <w:r>
        <w:rPr>
          <w:rFonts w:hint="eastAsia"/>
        </w:rPr>
        <w:t>根据上述分配原则以及基金的实际运作情况，本报告期本基金未有分配事项。</w:t>
      </w:r>
    </w:p>
    <w:p w:rsidR="007021A3" w:rsidRDefault="007021A3" w:rsidP="007021A3">
      <w:pPr>
        <w:pStyle w:val="-2"/>
        <w:spacing w:before="312"/>
      </w:pPr>
      <w:bookmarkStart w:id="18" w:name="_Toc17298491"/>
      <w:r>
        <w:rPr>
          <w:rFonts w:hint="eastAsia"/>
        </w:rPr>
        <w:t>报告期内基金持有人数或基金资产净值预警说明</w:t>
      </w:r>
      <w:bookmarkEnd w:id="18"/>
    </w:p>
    <w:p w:rsidR="007021A3" w:rsidRDefault="007021A3" w:rsidP="007021A3">
      <w:pPr>
        <w:pStyle w:val="-"/>
        <w:ind w:firstLine="420"/>
      </w:pPr>
      <w:r>
        <w:rPr>
          <w:rFonts w:hint="eastAsia"/>
        </w:rPr>
        <w:t>报告期内，本基金未出现连续二十个交易日基金份额持有人数量不满二百人或者基金资产净值低于五千万元的情形。</w:t>
      </w:r>
    </w:p>
    <w:p w:rsidR="007021A3" w:rsidRDefault="007021A3" w:rsidP="007021A3">
      <w:pPr>
        <w:pStyle w:val="-1"/>
        <w:ind w:left="281" w:hanging="281"/>
      </w:pPr>
      <w:r>
        <w:t xml:space="preserve"> </w:t>
      </w:r>
      <w:bookmarkStart w:id="19" w:name="_Toc17298492"/>
      <w:r>
        <w:t>托管人报告</w:t>
      </w:r>
      <w:bookmarkEnd w:id="19"/>
    </w:p>
    <w:p w:rsidR="007021A3" w:rsidRDefault="007021A3" w:rsidP="007021A3">
      <w:pPr>
        <w:pStyle w:val="-2"/>
        <w:spacing w:before="312"/>
      </w:pPr>
      <w:bookmarkStart w:id="20" w:name="_Toc17298493"/>
      <w:r>
        <w:rPr>
          <w:rFonts w:hint="eastAsia"/>
        </w:rPr>
        <w:t>报告期内本基金托管人遵规守信情况声明</w:t>
      </w:r>
      <w:bookmarkEnd w:id="20"/>
    </w:p>
    <w:p w:rsidR="007021A3" w:rsidRDefault="007021A3" w:rsidP="007021A3">
      <w:pPr>
        <w:pStyle w:val="-"/>
        <w:ind w:firstLine="420"/>
      </w:pPr>
      <w:r>
        <w:rPr>
          <w:rFonts w:hint="eastAsia"/>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7021A3" w:rsidRDefault="007021A3" w:rsidP="007021A3">
      <w:pPr>
        <w:pStyle w:val="-2"/>
        <w:spacing w:before="312"/>
      </w:pPr>
      <w:bookmarkStart w:id="21" w:name="_Toc17298494"/>
      <w:r>
        <w:rPr>
          <w:rFonts w:hint="eastAsia"/>
        </w:rPr>
        <w:t>托管人对报告期内本基金投资运作遵规守信、净值计算、利润分配等情况的说明</w:t>
      </w:r>
      <w:bookmarkEnd w:id="21"/>
      <w:r>
        <w:t xml:space="preserve"> </w:t>
      </w:r>
    </w:p>
    <w:p w:rsidR="007021A3" w:rsidRDefault="007021A3" w:rsidP="007021A3">
      <w:pPr>
        <w:pStyle w:val="-"/>
        <w:ind w:firstLine="420"/>
      </w:pPr>
      <w:r>
        <w:rPr>
          <w:rFonts w:hint="eastAsia"/>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7021A3" w:rsidRDefault="007021A3" w:rsidP="007021A3">
      <w:pPr>
        <w:pStyle w:val="-"/>
        <w:ind w:firstLine="420"/>
      </w:pPr>
      <w:r>
        <w:rPr>
          <w:rFonts w:hint="eastAsia"/>
        </w:rPr>
        <w:t>报告期内，本基金未实施利润分配。</w:t>
      </w:r>
    </w:p>
    <w:p w:rsidR="007021A3" w:rsidRDefault="007021A3" w:rsidP="007021A3">
      <w:pPr>
        <w:pStyle w:val="-2"/>
        <w:spacing w:before="312"/>
      </w:pPr>
      <w:bookmarkStart w:id="22" w:name="_Toc17298495"/>
      <w:r>
        <w:rPr>
          <w:rFonts w:hint="eastAsia"/>
        </w:rPr>
        <w:t>托管人对本半年度报告中财务信息等内容的真实、准确和完整发表意见</w:t>
      </w:r>
      <w:bookmarkEnd w:id="22"/>
    </w:p>
    <w:p w:rsidR="007021A3" w:rsidRDefault="007021A3" w:rsidP="007021A3">
      <w:pPr>
        <w:pStyle w:val="-"/>
        <w:ind w:firstLine="420"/>
      </w:pPr>
      <w:r>
        <w:rPr>
          <w:rFonts w:hint="eastAsia"/>
        </w:rPr>
        <w:t>本托管人复核审查了本报告中的财务指标、净值表现、利润分配情况、财务会计报告、投资组合报告等内容，保证复核内容不存在虚假记载、误导性陈述或者重大遗漏。</w:t>
      </w:r>
    </w:p>
    <w:p w:rsidR="007021A3" w:rsidRDefault="007021A3" w:rsidP="007021A3">
      <w:pPr>
        <w:pStyle w:val="-1"/>
        <w:ind w:left="281" w:hanging="281"/>
      </w:pPr>
      <w:bookmarkStart w:id="23" w:name="_Toc17298496"/>
      <w:r>
        <w:rPr>
          <w:rFonts w:hint="eastAsia"/>
        </w:rPr>
        <w:t>半年度财务会计报告（未经审计）</w:t>
      </w:r>
      <w:bookmarkEnd w:id="23"/>
    </w:p>
    <w:p w:rsidR="007021A3" w:rsidRDefault="007021A3" w:rsidP="007021A3">
      <w:pPr>
        <w:pStyle w:val="-2"/>
        <w:spacing w:before="312"/>
      </w:pPr>
      <w:bookmarkStart w:id="24" w:name="_Toc17298497"/>
      <w:r>
        <w:rPr>
          <w:rFonts w:hint="eastAsia"/>
        </w:rPr>
        <w:t>资产负债表</w:t>
      </w:r>
      <w:bookmarkEnd w:id="24"/>
    </w:p>
    <w:p w:rsidR="007021A3" w:rsidRDefault="007021A3" w:rsidP="007021A3">
      <w:pPr>
        <w:pStyle w:val="-"/>
        <w:ind w:firstLine="420"/>
      </w:pPr>
      <w:r>
        <w:rPr>
          <w:rFonts w:hint="eastAsia"/>
        </w:rPr>
        <w:t>会计主体：南方智慧精选灵活配置混合型证券投资基金</w:t>
      </w:r>
    </w:p>
    <w:p w:rsidR="007021A3" w:rsidRDefault="007021A3" w:rsidP="007021A3">
      <w:pPr>
        <w:pStyle w:val="-"/>
        <w:ind w:firstLine="420"/>
      </w:pPr>
      <w:r>
        <w:rPr>
          <w:rFonts w:hint="eastAsia"/>
        </w:rPr>
        <w:t>报告截止日：2019年6月30日</w:t>
      </w:r>
    </w:p>
    <w:p w:rsidR="007021A3" w:rsidRDefault="007021A3" w:rsidP="007021A3">
      <w:pPr>
        <w:pStyle w:val="-"/>
        <w:ind w:firstLine="420"/>
        <w:jc w:val="right"/>
      </w:pPr>
      <w:r>
        <w:rPr>
          <w:rFonts w:hint="eastAsia"/>
        </w:rPr>
        <w:t>单位：人民币元</w:t>
      </w:r>
    </w:p>
    <w:tbl>
      <w:tblPr>
        <w:tblStyle w:val="-noheader"/>
        <w:tblW w:w="8291" w:type="dxa"/>
        <w:tblLayout w:type="fixed"/>
        <w:tblLook w:val="04A0" w:firstRow="1" w:lastRow="0" w:firstColumn="1" w:lastColumn="0" w:noHBand="0" w:noVBand="1"/>
      </w:tblPr>
      <w:tblGrid>
        <w:gridCol w:w="2552"/>
        <w:gridCol w:w="2376"/>
        <w:gridCol w:w="3363"/>
      </w:tblGrid>
      <w:tr w:rsidR="00CF2B27" w:rsidTr="00CF2B27">
        <w:tc>
          <w:tcPr>
            <w:tcW w:w="2552" w:type="dxa"/>
          </w:tcPr>
          <w:p w:rsidR="00CF2B27" w:rsidRDefault="00CF2B27" w:rsidP="007021A3">
            <w:pPr>
              <w:pStyle w:val="-"/>
              <w:ind w:firstLineChars="0" w:firstLine="0"/>
              <w:jc w:val="left"/>
            </w:pPr>
            <w:r>
              <w:rPr>
                <w:rFonts w:hint="eastAsia"/>
              </w:rPr>
              <w:lastRenderedPageBreak/>
              <w:t>资产</w:t>
            </w:r>
          </w:p>
        </w:tc>
        <w:tc>
          <w:tcPr>
            <w:tcW w:w="2376" w:type="dxa"/>
          </w:tcPr>
          <w:p w:rsidR="00CF2B27" w:rsidRDefault="00CF2B27" w:rsidP="007021A3">
            <w:pPr>
              <w:pStyle w:val="-"/>
              <w:ind w:firstLineChars="0" w:firstLine="0"/>
              <w:jc w:val="left"/>
            </w:pPr>
            <w:r>
              <w:rPr>
                <w:rFonts w:hint="eastAsia"/>
              </w:rPr>
              <w:t>本期末</w:t>
            </w:r>
            <w:r>
              <w:t>2019年6月30日</w:t>
            </w:r>
          </w:p>
        </w:tc>
        <w:tc>
          <w:tcPr>
            <w:tcW w:w="3363" w:type="dxa"/>
          </w:tcPr>
          <w:p w:rsidR="00CF2B27" w:rsidRDefault="00CF2B27" w:rsidP="007021A3">
            <w:pPr>
              <w:pStyle w:val="-"/>
              <w:ind w:firstLineChars="0" w:firstLine="0"/>
              <w:jc w:val="left"/>
            </w:pPr>
            <w:r>
              <w:rPr>
                <w:rFonts w:hint="eastAsia"/>
              </w:rPr>
              <w:t>上年度末</w:t>
            </w:r>
            <w:r>
              <w:t>2018年12月31日</w:t>
            </w:r>
          </w:p>
        </w:tc>
      </w:tr>
      <w:tr w:rsidR="00CF2B27" w:rsidTr="00CF2B27">
        <w:tc>
          <w:tcPr>
            <w:tcW w:w="2552" w:type="dxa"/>
          </w:tcPr>
          <w:p w:rsidR="00CF2B27" w:rsidRDefault="00CF2B27" w:rsidP="007021A3">
            <w:pPr>
              <w:pStyle w:val="-"/>
              <w:ind w:firstLineChars="0" w:firstLine="0"/>
              <w:jc w:val="left"/>
            </w:pPr>
            <w:r>
              <w:rPr>
                <w:rFonts w:hint="eastAsia"/>
              </w:rPr>
              <w:t>资产：</w:t>
            </w:r>
          </w:p>
        </w:tc>
        <w:tc>
          <w:tcPr>
            <w:tcW w:w="2376" w:type="dxa"/>
          </w:tcPr>
          <w:p w:rsidR="00CF2B27" w:rsidRDefault="00CF2B27" w:rsidP="007021A3">
            <w:pPr>
              <w:pStyle w:val="-"/>
              <w:ind w:firstLineChars="0" w:firstLine="0"/>
              <w:jc w:val="left"/>
            </w:pPr>
          </w:p>
        </w:tc>
        <w:tc>
          <w:tcPr>
            <w:tcW w:w="3363" w:type="dxa"/>
          </w:tcPr>
          <w:p w:rsidR="00CF2B27" w:rsidRDefault="00CF2B27" w:rsidP="007021A3">
            <w:pPr>
              <w:pStyle w:val="-"/>
              <w:ind w:firstLineChars="0" w:firstLine="0"/>
              <w:jc w:val="left"/>
            </w:pPr>
          </w:p>
        </w:tc>
      </w:tr>
      <w:tr w:rsidR="00CF2B27" w:rsidTr="00CF2B27">
        <w:tc>
          <w:tcPr>
            <w:tcW w:w="2552" w:type="dxa"/>
          </w:tcPr>
          <w:p w:rsidR="00CF2B27" w:rsidRDefault="00CF2B27" w:rsidP="007021A3">
            <w:pPr>
              <w:pStyle w:val="-"/>
              <w:ind w:firstLineChars="0" w:firstLine="0"/>
              <w:jc w:val="left"/>
            </w:pPr>
            <w:r>
              <w:rPr>
                <w:rFonts w:hint="eastAsia"/>
              </w:rPr>
              <w:t>银行存款</w:t>
            </w:r>
          </w:p>
        </w:tc>
        <w:tc>
          <w:tcPr>
            <w:tcW w:w="2376" w:type="dxa"/>
          </w:tcPr>
          <w:p w:rsidR="00CF2B27" w:rsidRDefault="00CF2B27" w:rsidP="007021A3">
            <w:pPr>
              <w:pStyle w:val="-"/>
              <w:ind w:firstLineChars="0" w:firstLine="0"/>
              <w:jc w:val="right"/>
            </w:pPr>
            <w:r>
              <w:t>19,582,002.10</w:t>
            </w:r>
          </w:p>
        </w:tc>
        <w:tc>
          <w:tcPr>
            <w:tcW w:w="3363" w:type="dxa"/>
          </w:tcPr>
          <w:p w:rsidR="00CF2B27" w:rsidRDefault="00CF2B27" w:rsidP="007021A3">
            <w:pPr>
              <w:pStyle w:val="-"/>
              <w:ind w:firstLineChars="0" w:firstLine="0"/>
              <w:jc w:val="right"/>
            </w:pPr>
            <w:r>
              <w:t>19,776,079.42</w:t>
            </w:r>
          </w:p>
        </w:tc>
      </w:tr>
      <w:tr w:rsidR="00CF2B27" w:rsidTr="00CF2B27">
        <w:tc>
          <w:tcPr>
            <w:tcW w:w="2552" w:type="dxa"/>
          </w:tcPr>
          <w:p w:rsidR="00CF2B27" w:rsidRDefault="00CF2B27" w:rsidP="007021A3">
            <w:pPr>
              <w:pStyle w:val="-"/>
              <w:ind w:firstLineChars="0" w:firstLine="0"/>
              <w:jc w:val="left"/>
            </w:pPr>
            <w:r>
              <w:rPr>
                <w:rFonts w:hint="eastAsia"/>
              </w:rPr>
              <w:t>结算备付金</w:t>
            </w:r>
          </w:p>
        </w:tc>
        <w:tc>
          <w:tcPr>
            <w:tcW w:w="2376" w:type="dxa"/>
          </w:tcPr>
          <w:p w:rsidR="00CF2B27" w:rsidRDefault="00CF2B27" w:rsidP="007021A3">
            <w:pPr>
              <w:pStyle w:val="-"/>
              <w:ind w:firstLineChars="0" w:firstLine="0"/>
              <w:jc w:val="right"/>
            </w:pPr>
            <w:r>
              <w:t>2,928,629.89</w:t>
            </w:r>
          </w:p>
        </w:tc>
        <w:tc>
          <w:tcPr>
            <w:tcW w:w="3363" w:type="dxa"/>
          </w:tcPr>
          <w:p w:rsidR="00CF2B27" w:rsidRDefault="00CF2B27" w:rsidP="007021A3">
            <w:pPr>
              <w:pStyle w:val="-"/>
              <w:ind w:firstLineChars="0" w:firstLine="0"/>
              <w:jc w:val="right"/>
            </w:pPr>
            <w:r>
              <w:t>5,367,013.96</w:t>
            </w:r>
          </w:p>
        </w:tc>
      </w:tr>
      <w:tr w:rsidR="00CF2B27" w:rsidTr="00CF2B27">
        <w:tc>
          <w:tcPr>
            <w:tcW w:w="2552" w:type="dxa"/>
          </w:tcPr>
          <w:p w:rsidR="00CF2B27" w:rsidRDefault="00CF2B27" w:rsidP="007021A3">
            <w:pPr>
              <w:pStyle w:val="-"/>
              <w:ind w:firstLineChars="0" w:firstLine="0"/>
              <w:jc w:val="left"/>
            </w:pPr>
            <w:r>
              <w:rPr>
                <w:rFonts w:hint="eastAsia"/>
              </w:rPr>
              <w:t>存出保证金</w:t>
            </w:r>
          </w:p>
        </w:tc>
        <w:tc>
          <w:tcPr>
            <w:tcW w:w="2376" w:type="dxa"/>
          </w:tcPr>
          <w:p w:rsidR="00CF2B27" w:rsidRDefault="00CF2B27" w:rsidP="007021A3">
            <w:pPr>
              <w:pStyle w:val="-"/>
              <w:ind w:firstLineChars="0" w:firstLine="0"/>
              <w:jc w:val="right"/>
            </w:pPr>
            <w:r>
              <w:t>346,275.88</w:t>
            </w:r>
          </w:p>
        </w:tc>
        <w:tc>
          <w:tcPr>
            <w:tcW w:w="3363" w:type="dxa"/>
          </w:tcPr>
          <w:p w:rsidR="00CF2B27" w:rsidRDefault="00CF2B27" w:rsidP="007021A3">
            <w:pPr>
              <w:pStyle w:val="-"/>
              <w:ind w:firstLineChars="0" w:firstLine="0"/>
              <w:jc w:val="right"/>
            </w:pPr>
            <w:r>
              <w:t>348,717.76</w:t>
            </w:r>
          </w:p>
        </w:tc>
      </w:tr>
      <w:tr w:rsidR="00CF2B27" w:rsidTr="00CF2B27">
        <w:tc>
          <w:tcPr>
            <w:tcW w:w="2552" w:type="dxa"/>
          </w:tcPr>
          <w:p w:rsidR="00CF2B27" w:rsidRDefault="00CF2B27" w:rsidP="007021A3">
            <w:pPr>
              <w:pStyle w:val="-"/>
              <w:ind w:firstLineChars="0" w:firstLine="0"/>
              <w:jc w:val="left"/>
            </w:pPr>
            <w:r>
              <w:rPr>
                <w:rFonts w:hint="eastAsia"/>
              </w:rPr>
              <w:t>交易性金融资产</w:t>
            </w:r>
          </w:p>
        </w:tc>
        <w:tc>
          <w:tcPr>
            <w:tcW w:w="2376" w:type="dxa"/>
          </w:tcPr>
          <w:p w:rsidR="00CF2B27" w:rsidRDefault="00CF2B27" w:rsidP="007021A3">
            <w:pPr>
              <w:pStyle w:val="-"/>
              <w:ind w:firstLineChars="0" w:firstLine="0"/>
              <w:jc w:val="right"/>
            </w:pPr>
            <w:r>
              <w:t>384,951,494.27</w:t>
            </w:r>
          </w:p>
        </w:tc>
        <w:tc>
          <w:tcPr>
            <w:tcW w:w="3363" w:type="dxa"/>
          </w:tcPr>
          <w:p w:rsidR="00CF2B27" w:rsidRDefault="00CF2B27" w:rsidP="007021A3">
            <w:pPr>
              <w:pStyle w:val="-"/>
              <w:ind w:firstLineChars="0" w:firstLine="0"/>
              <w:jc w:val="right"/>
            </w:pPr>
            <w:r>
              <w:t>269,884,520.58</w:t>
            </w:r>
          </w:p>
        </w:tc>
      </w:tr>
      <w:tr w:rsidR="00CF2B27" w:rsidTr="00CF2B27">
        <w:tc>
          <w:tcPr>
            <w:tcW w:w="2552" w:type="dxa"/>
          </w:tcPr>
          <w:p w:rsidR="00CF2B27" w:rsidRDefault="00CF2B27" w:rsidP="007021A3">
            <w:pPr>
              <w:pStyle w:val="-"/>
              <w:ind w:firstLineChars="0" w:firstLine="0"/>
              <w:jc w:val="left"/>
            </w:pPr>
            <w:r>
              <w:rPr>
                <w:rFonts w:hint="eastAsia"/>
              </w:rPr>
              <w:t>其中：股票投资</w:t>
            </w:r>
          </w:p>
        </w:tc>
        <w:tc>
          <w:tcPr>
            <w:tcW w:w="2376" w:type="dxa"/>
          </w:tcPr>
          <w:p w:rsidR="00CF2B27" w:rsidRDefault="00CF2B27" w:rsidP="007021A3">
            <w:pPr>
              <w:pStyle w:val="-"/>
              <w:ind w:firstLineChars="0" w:firstLine="0"/>
              <w:jc w:val="right"/>
            </w:pPr>
            <w:r>
              <w:t>364,959,494.27</w:t>
            </w:r>
          </w:p>
        </w:tc>
        <w:tc>
          <w:tcPr>
            <w:tcW w:w="3363" w:type="dxa"/>
          </w:tcPr>
          <w:p w:rsidR="00CF2B27" w:rsidRDefault="00CF2B27" w:rsidP="007021A3">
            <w:pPr>
              <w:pStyle w:val="-"/>
              <w:ind w:firstLineChars="0" w:firstLine="0"/>
              <w:jc w:val="right"/>
            </w:pPr>
            <w:r>
              <w:t>228,232,911.82</w:t>
            </w:r>
          </w:p>
        </w:tc>
      </w:tr>
      <w:tr w:rsidR="00CF2B27" w:rsidTr="00CF2B27">
        <w:tc>
          <w:tcPr>
            <w:tcW w:w="2552" w:type="dxa"/>
          </w:tcPr>
          <w:p w:rsidR="00CF2B27" w:rsidRDefault="00CF2B27" w:rsidP="007021A3">
            <w:pPr>
              <w:pStyle w:val="-"/>
              <w:ind w:firstLineChars="0" w:firstLine="0"/>
              <w:jc w:val="left"/>
            </w:pPr>
            <w:r>
              <w:t xml:space="preserve">      基金投资</w:t>
            </w:r>
          </w:p>
        </w:tc>
        <w:tc>
          <w:tcPr>
            <w:tcW w:w="2376" w:type="dxa"/>
          </w:tcPr>
          <w:p w:rsidR="00CF2B27" w:rsidRDefault="00CF2B27" w:rsidP="007021A3">
            <w:pPr>
              <w:pStyle w:val="-"/>
              <w:ind w:firstLineChars="0" w:firstLine="0"/>
              <w:jc w:val="right"/>
            </w:pPr>
            <w:r>
              <w:t>-</w:t>
            </w:r>
          </w:p>
        </w:tc>
        <w:tc>
          <w:tcPr>
            <w:tcW w:w="3363" w:type="dxa"/>
          </w:tcPr>
          <w:p w:rsidR="00CF2B27" w:rsidRDefault="00CF2B27" w:rsidP="007021A3">
            <w:pPr>
              <w:pStyle w:val="-"/>
              <w:ind w:firstLineChars="0" w:firstLine="0"/>
              <w:jc w:val="right"/>
            </w:pPr>
            <w:r>
              <w:t>-</w:t>
            </w:r>
          </w:p>
        </w:tc>
      </w:tr>
      <w:tr w:rsidR="00CF2B27" w:rsidTr="00CF2B27">
        <w:tc>
          <w:tcPr>
            <w:tcW w:w="2552" w:type="dxa"/>
          </w:tcPr>
          <w:p w:rsidR="00CF2B27" w:rsidRDefault="00CF2B27" w:rsidP="007021A3">
            <w:pPr>
              <w:pStyle w:val="-"/>
              <w:ind w:firstLineChars="0" w:firstLine="0"/>
              <w:jc w:val="left"/>
            </w:pPr>
            <w:r>
              <w:t xml:space="preserve">      债券投资</w:t>
            </w:r>
          </w:p>
        </w:tc>
        <w:tc>
          <w:tcPr>
            <w:tcW w:w="2376" w:type="dxa"/>
          </w:tcPr>
          <w:p w:rsidR="00CF2B27" w:rsidRDefault="00CF2B27" w:rsidP="007021A3">
            <w:pPr>
              <w:pStyle w:val="-"/>
              <w:ind w:firstLineChars="0" w:firstLine="0"/>
              <w:jc w:val="right"/>
            </w:pPr>
            <w:r>
              <w:t>19,992,000.00</w:t>
            </w:r>
          </w:p>
        </w:tc>
        <w:tc>
          <w:tcPr>
            <w:tcW w:w="3363" w:type="dxa"/>
          </w:tcPr>
          <w:p w:rsidR="00CF2B27" w:rsidRDefault="00CF2B27" w:rsidP="007021A3">
            <w:pPr>
              <w:pStyle w:val="-"/>
              <w:ind w:firstLineChars="0" w:firstLine="0"/>
              <w:jc w:val="right"/>
            </w:pPr>
            <w:r>
              <w:t>41,651,608.76</w:t>
            </w:r>
          </w:p>
        </w:tc>
      </w:tr>
      <w:tr w:rsidR="00CF2B27" w:rsidTr="00CF2B27">
        <w:tc>
          <w:tcPr>
            <w:tcW w:w="2552" w:type="dxa"/>
          </w:tcPr>
          <w:p w:rsidR="00CF2B27" w:rsidRDefault="00CF2B27" w:rsidP="007021A3">
            <w:pPr>
              <w:pStyle w:val="-"/>
              <w:ind w:firstLineChars="0" w:firstLine="0"/>
              <w:jc w:val="left"/>
            </w:pPr>
            <w:r>
              <w:t xml:space="preserve">      资产支持证券投资</w:t>
            </w:r>
          </w:p>
        </w:tc>
        <w:tc>
          <w:tcPr>
            <w:tcW w:w="2376" w:type="dxa"/>
          </w:tcPr>
          <w:p w:rsidR="00CF2B27" w:rsidRDefault="00CF2B27" w:rsidP="007021A3">
            <w:pPr>
              <w:pStyle w:val="-"/>
              <w:ind w:firstLineChars="0" w:firstLine="0"/>
              <w:jc w:val="right"/>
            </w:pPr>
            <w:r>
              <w:t>-</w:t>
            </w:r>
          </w:p>
        </w:tc>
        <w:tc>
          <w:tcPr>
            <w:tcW w:w="3363" w:type="dxa"/>
          </w:tcPr>
          <w:p w:rsidR="00CF2B27" w:rsidRDefault="00CF2B27" w:rsidP="007021A3">
            <w:pPr>
              <w:pStyle w:val="-"/>
              <w:ind w:firstLineChars="0" w:firstLine="0"/>
              <w:jc w:val="right"/>
            </w:pPr>
            <w:r>
              <w:t>-</w:t>
            </w:r>
          </w:p>
        </w:tc>
      </w:tr>
      <w:tr w:rsidR="00CF2B27" w:rsidTr="00CF2B27">
        <w:tc>
          <w:tcPr>
            <w:tcW w:w="2552" w:type="dxa"/>
          </w:tcPr>
          <w:p w:rsidR="00CF2B27" w:rsidRDefault="00CF2B27" w:rsidP="007021A3">
            <w:pPr>
              <w:pStyle w:val="-"/>
              <w:ind w:firstLineChars="0" w:firstLine="0"/>
              <w:jc w:val="left"/>
            </w:pPr>
            <w:r>
              <w:t xml:space="preserve">      贵金属投资</w:t>
            </w:r>
          </w:p>
        </w:tc>
        <w:tc>
          <w:tcPr>
            <w:tcW w:w="2376" w:type="dxa"/>
          </w:tcPr>
          <w:p w:rsidR="00CF2B27" w:rsidRDefault="00CF2B27" w:rsidP="007021A3">
            <w:pPr>
              <w:pStyle w:val="-"/>
              <w:ind w:firstLineChars="0" w:firstLine="0"/>
              <w:jc w:val="right"/>
            </w:pPr>
            <w:r>
              <w:t>-</w:t>
            </w:r>
          </w:p>
        </w:tc>
        <w:tc>
          <w:tcPr>
            <w:tcW w:w="3363" w:type="dxa"/>
          </w:tcPr>
          <w:p w:rsidR="00CF2B27" w:rsidRDefault="00CF2B27" w:rsidP="007021A3">
            <w:pPr>
              <w:pStyle w:val="-"/>
              <w:ind w:firstLineChars="0" w:firstLine="0"/>
              <w:jc w:val="right"/>
            </w:pPr>
            <w:r>
              <w:t>-</w:t>
            </w:r>
          </w:p>
        </w:tc>
      </w:tr>
      <w:tr w:rsidR="00CF2B27" w:rsidTr="00CF2B27">
        <w:tc>
          <w:tcPr>
            <w:tcW w:w="2552" w:type="dxa"/>
          </w:tcPr>
          <w:p w:rsidR="00CF2B27" w:rsidRDefault="00CF2B27" w:rsidP="007021A3">
            <w:pPr>
              <w:pStyle w:val="-"/>
              <w:ind w:firstLineChars="0" w:firstLine="0"/>
              <w:jc w:val="left"/>
            </w:pPr>
            <w:r>
              <w:rPr>
                <w:rFonts w:hint="eastAsia"/>
              </w:rPr>
              <w:t>衍生金融资产</w:t>
            </w:r>
          </w:p>
        </w:tc>
        <w:tc>
          <w:tcPr>
            <w:tcW w:w="2376" w:type="dxa"/>
          </w:tcPr>
          <w:p w:rsidR="00CF2B27" w:rsidRDefault="00CF2B27" w:rsidP="007021A3">
            <w:pPr>
              <w:pStyle w:val="-"/>
              <w:ind w:firstLineChars="0" w:firstLine="0"/>
              <w:jc w:val="right"/>
            </w:pPr>
            <w:r>
              <w:t>-</w:t>
            </w:r>
          </w:p>
        </w:tc>
        <w:tc>
          <w:tcPr>
            <w:tcW w:w="3363" w:type="dxa"/>
          </w:tcPr>
          <w:p w:rsidR="00CF2B27" w:rsidRDefault="00CF2B27" w:rsidP="007021A3">
            <w:pPr>
              <w:pStyle w:val="-"/>
              <w:ind w:firstLineChars="0" w:firstLine="0"/>
              <w:jc w:val="right"/>
            </w:pPr>
            <w:r>
              <w:t>-</w:t>
            </w:r>
          </w:p>
        </w:tc>
      </w:tr>
      <w:tr w:rsidR="00CF2B27" w:rsidTr="00CF2B27">
        <w:tc>
          <w:tcPr>
            <w:tcW w:w="2552" w:type="dxa"/>
          </w:tcPr>
          <w:p w:rsidR="00CF2B27" w:rsidRDefault="00CF2B27" w:rsidP="007021A3">
            <w:pPr>
              <w:pStyle w:val="-"/>
              <w:ind w:firstLineChars="0" w:firstLine="0"/>
              <w:jc w:val="left"/>
            </w:pPr>
            <w:r>
              <w:rPr>
                <w:rFonts w:hint="eastAsia"/>
              </w:rPr>
              <w:t>买入返售金融资产</w:t>
            </w:r>
          </w:p>
        </w:tc>
        <w:tc>
          <w:tcPr>
            <w:tcW w:w="2376" w:type="dxa"/>
          </w:tcPr>
          <w:p w:rsidR="00CF2B27" w:rsidRDefault="00CF2B27" w:rsidP="007021A3">
            <w:pPr>
              <w:pStyle w:val="-"/>
              <w:ind w:firstLineChars="0" w:firstLine="0"/>
              <w:jc w:val="right"/>
            </w:pPr>
            <w:r>
              <w:t>12,000,000.00</w:t>
            </w:r>
          </w:p>
        </w:tc>
        <w:tc>
          <w:tcPr>
            <w:tcW w:w="3363" w:type="dxa"/>
          </w:tcPr>
          <w:p w:rsidR="00CF2B27" w:rsidRDefault="00CF2B27" w:rsidP="007021A3">
            <w:pPr>
              <w:pStyle w:val="-"/>
              <w:ind w:firstLineChars="0" w:firstLine="0"/>
              <w:jc w:val="right"/>
            </w:pPr>
            <w:r>
              <w:t>100,000,000.00</w:t>
            </w:r>
          </w:p>
        </w:tc>
      </w:tr>
      <w:tr w:rsidR="00CF2B27" w:rsidTr="00CF2B27">
        <w:tc>
          <w:tcPr>
            <w:tcW w:w="2552" w:type="dxa"/>
          </w:tcPr>
          <w:p w:rsidR="00CF2B27" w:rsidRDefault="00CF2B27" w:rsidP="007021A3">
            <w:pPr>
              <w:pStyle w:val="-"/>
              <w:ind w:firstLineChars="0" w:firstLine="0"/>
              <w:jc w:val="left"/>
            </w:pPr>
            <w:r>
              <w:rPr>
                <w:rFonts w:hint="eastAsia"/>
              </w:rPr>
              <w:t>应收证券清算款</w:t>
            </w:r>
          </w:p>
        </w:tc>
        <w:tc>
          <w:tcPr>
            <w:tcW w:w="2376" w:type="dxa"/>
          </w:tcPr>
          <w:p w:rsidR="00CF2B27" w:rsidRDefault="00CF2B27" w:rsidP="007021A3">
            <w:pPr>
              <w:pStyle w:val="-"/>
              <w:ind w:firstLineChars="0" w:firstLine="0"/>
              <w:jc w:val="right"/>
            </w:pPr>
            <w:r>
              <w:t>-</w:t>
            </w:r>
          </w:p>
        </w:tc>
        <w:tc>
          <w:tcPr>
            <w:tcW w:w="3363" w:type="dxa"/>
          </w:tcPr>
          <w:p w:rsidR="00CF2B27" w:rsidRDefault="00CF2B27" w:rsidP="007021A3">
            <w:pPr>
              <w:pStyle w:val="-"/>
              <w:ind w:firstLineChars="0" w:firstLine="0"/>
              <w:jc w:val="right"/>
            </w:pPr>
            <w:r>
              <w:t>-</w:t>
            </w:r>
          </w:p>
        </w:tc>
      </w:tr>
      <w:tr w:rsidR="00CF2B27" w:rsidTr="00CF2B27">
        <w:tc>
          <w:tcPr>
            <w:tcW w:w="2552" w:type="dxa"/>
          </w:tcPr>
          <w:p w:rsidR="00CF2B27" w:rsidRDefault="00CF2B27" w:rsidP="007021A3">
            <w:pPr>
              <w:pStyle w:val="-"/>
              <w:ind w:firstLineChars="0" w:firstLine="0"/>
              <w:jc w:val="left"/>
            </w:pPr>
            <w:r>
              <w:rPr>
                <w:rFonts w:hint="eastAsia"/>
              </w:rPr>
              <w:t>应收利息</w:t>
            </w:r>
          </w:p>
        </w:tc>
        <w:tc>
          <w:tcPr>
            <w:tcW w:w="2376" w:type="dxa"/>
          </w:tcPr>
          <w:p w:rsidR="00CF2B27" w:rsidRDefault="00CF2B27" w:rsidP="007021A3">
            <w:pPr>
              <w:pStyle w:val="-"/>
              <w:ind w:firstLineChars="0" w:firstLine="0"/>
              <w:jc w:val="right"/>
            </w:pPr>
            <w:r>
              <w:t>245,946.17</w:t>
            </w:r>
          </w:p>
        </w:tc>
        <w:tc>
          <w:tcPr>
            <w:tcW w:w="3363" w:type="dxa"/>
          </w:tcPr>
          <w:p w:rsidR="00CF2B27" w:rsidRDefault="00CF2B27" w:rsidP="007021A3">
            <w:pPr>
              <w:pStyle w:val="-"/>
              <w:ind w:firstLineChars="0" w:firstLine="0"/>
              <w:jc w:val="right"/>
            </w:pPr>
            <w:r>
              <w:t>1,005,371.06</w:t>
            </w:r>
          </w:p>
        </w:tc>
      </w:tr>
      <w:tr w:rsidR="00CF2B27" w:rsidTr="00CF2B27">
        <w:tc>
          <w:tcPr>
            <w:tcW w:w="2552" w:type="dxa"/>
          </w:tcPr>
          <w:p w:rsidR="00CF2B27" w:rsidRDefault="00CF2B27" w:rsidP="007021A3">
            <w:pPr>
              <w:pStyle w:val="-"/>
              <w:ind w:firstLineChars="0" w:firstLine="0"/>
              <w:jc w:val="left"/>
            </w:pPr>
            <w:r>
              <w:rPr>
                <w:rFonts w:hint="eastAsia"/>
              </w:rPr>
              <w:t>应收股利</w:t>
            </w:r>
          </w:p>
        </w:tc>
        <w:tc>
          <w:tcPr>
            <w:tcW w:w="2376" w:type="dxa"/>
          </w:tcPr>
          <w:p w:rsidR="00CF2B27" w:rsidRDefault="00CF2B27" w:rsidP="007021A3">
            <w:pPr>
              <w:pStyle w:val="-"/>
              <w:ind w:firstLineChars="0" w:firstLine="0"/>
              <w:jc w:val="right"/>
            </w:pPr>
            <w:r>
              <w:t>-</w:t>
            </w:r>
          </w:p>
        </w:tc>
        <w:tc>
          <w:tcPr>
            <w:tcW w:w="3363" w:type="dxa"/>
          </w:tcPr>
          <w:p w:rsidR="00CF2B27" w:rsidRDefault="00CF2B27" w:rsidP="007021A3">
            <w:pPr>
              <w:pStyle w:val="-"/>
              <w:ind w:firstLineChars="0" w:firstLine="0"/>
              <w:jc w:val="right"/>
            </w:pPr>
            <w:r>
              <w:t>-</w:t>
            </w:r>
          </w:p>
        </w:tc>
      </w:tr>
      <w:tr w:rsidR="00CF2B27" w:rsidTr="00CF2B27">
        <w:tc>
          <w:tcPr>
            <w:tcW w:w="2552" w:type="dxa"/>
          </w:tcPr>
          <w:p w:rsidR="00CF2B27" w:rsidRDefault="00CF2B27" w:rsidP="007021A3">
            <w:pPr>
              <w:pStyle w:val="-"/>
              <w:ind w:firstLineChars="0" w:firstLine="0"/>
              <w:jc w:val="left"/>
            </w:pPr>
            <w:r>
              <w:rPr>
                <w:rFonts w:hint="eastAsia"/>
              </w:rPr>
              <w:t>应收申购款</w:t>
            </w:r>
          </w:p>
        </w:tc>
        <w:tc>
          <w:tcPr>
            <w:tcW w:w="2376" w:type="dxa"/>
          </w:tcPr>
          <w:p w:rsidR="00CF2B27" w:rsidRDefault="00CF2B27" w:rsidP="007021A3">
            <w:pPr>
              <w:pStyle w:val="-"/>
              <w:ind w:firstLineChars="0" w:firstLine="0"/>
              <w:jc w:val="right"/>
            </w:pPr>
            <w:r>
              <w:t>255,727.23</w:t>
            </w:r>
          </w:p>
        </w:tc>
        <w:tc>
          <w:tcPr>
            <w:tcW w:w="3363" w:type="dxa"/>
          </w:tcPr>
          <w:p w:rsidR="00CF2B27" w:rsidRDefault="00CF2B27" w:rsidP="007021A3">
            <w:pPr>
              <w:pStyle w:val="-"/>
              <w:ind w:firstLineChars="0" w:firstLine="0"/>
              <w:jc w:val="right"/>
            </w:pPr>
            <w:r>
              <w:t>206,121.13</w:t>
            </w:r>
          </w:p>
        </w:tc>
      </w:tr>
      <w:tr w:rsidR="00CF2B27" w:rsidTr="00CF2B27">
        <w:tc>
          <w:tcPr>
            <w:tcW w:w="2552" w:type="dxa"/>
          </w:tcPr>
          <w:p w:rsidR="00CF2B27" w:rsidRDefault="00CF2B27" w:rsidP="007021A3">
            <w:pPr>
              <w:pStyle w:val="-"/>
              <w:ind w:firstLineChars="0" w:firstLine="0"/>
              <w:jc w:val="left"/>
            </w:pPr>
            <w:r>
              <w:rPr>
                <w:rFonts w:hint="eastAsia"/>
              </w:rPr>
              <w:t>递延所得税资产</w:t>
            </w:r>
          </w:p>
        </w:tc>
        <w:tc>
          <w:tcPr>
            <w:tcW w:w="2376" w:type="dxa"/>
          </w:tcPr>
          <w:p w:rsidR="00CF2B27" w:rsidRDefault="00CF2B27" w:rsidP="007021A3">
            <w:pPr>
              <w:pStyle w:val="-"/>
              <w:ind w:firstLineChars="0" w:firstLine="0"/>
              <w:jc w:val="right"/>
            </w:pPr>
            <w:r>
              <w:t>-</w:t>
            </w:r>
          </w:p>
        </w:tc>
        <w:tc>
          <w:tcPr>
            <w:tcW w:w="3363" w:type="dxa"/>
          </w:tcPr>
          <w:p w:rsidR="00CF2B27" w:rsidRDefault="00CF2B27" w:rsidP="007021A3">
            <w:pPr>
              <w:pStyle w:val="-"/>
              <w:ind w:firstLineChars="0" w:firstLine="0"/>
              <w:jc w:val="right"/>
            </w:pPr>
            <w:r>
              <w:t>-</w:t>
            </w:r>
          </w:p>
        </w:tc>
      </w:tr>
      <w:tr w:rsidR="00CF2B27" w:rsidTr="00CF2B27">
        <w:tc>
          <w:tcPr>
            <w:tcW w:w="2552" w:type="dxa"/>
          </w:tcPr>
          <w:p w:rsidR="00CF2B27" w:rsidRDefault="00CF2B27" w:rsidP="007021A3">
            <w:pPr>
              <w:pStyle w:val="-"/>
              <w:ind w:firstLineChars="0" w:firstLine="0"/>
              <w:jc w:val="left"/>
            </w:pPr>
            <w:r>
              <w:rPr>
                <w:rFonts w:hint="eastAsia"/>
              </w:rPr>
              <w:t>其他资产</w:t>
            </w:r>
          </w:p>
        </w:tc>
        <w:tc>
          <w:tcPr>
            <w:tcW w:w="2376" w:type="dxa"/>
          </w:tcPr>
          <w:p w:rsidR="00CF2B27" w:rsidRDefault="00CF2B27" w:rsidP="007021A3">
            <w:pPr>
              <w:pStyle w:val="-"/>
              <w:ind w:firstLineChars="0" w:firstLine="0"/>
              <w:jc w:val="right"/>
            </w:pPr>
            <w:r>
              <w:t>-</w:t>
            </w:r>
          </w:p>
        </w:tc>
        <w:tc>
          <w:tcPr>
            <w:tcW w:w="3363" w:type="dxa"/>
          </w:tcPr>
          <w:p w:rsidR="00CF2B27" w:rsidRDefault="00CF2B27" w:rsidP="007021A3">
            <w:pPr>
              <w:pStyle w:val="-"/>
              <w:ind w:firstLineChars="0" w:firstLine="0"/>
              <w:jc w:val="right"/>
            </w:pPr>
            <w:r>
              <w:t>-</w:t>
            </w:r>
          </w:p>
        </w:tc>
      </w:tr>
      <w:tr w:rsidR="00CF2B27" w:rsidTr="00CF2B27">
        <w:tc>
          <w:tcPr>
            <w:tcW w:w="2552" w:type="dxa"/>
          </w:tcPr>
          <w:p w:rsidR="00CF2B27" w:rsidRDefault="00CF2B27" w:rsidP="007021A3">
            <w:pPr>
              <w:pStyle w:val="-"/>
              <w:ind w:firstLineChars="0" w:firstLine="0"/>
              <w:jc w:val="left"/>
            </w:pPr>
            <w:r>
              <w:rPr>
                <w:rFonts w:hint="eastAsia"/>
              </w:rPr>
              <w:t>资产总计</w:t>
            </w:r>
          </w:p>
        </w:tc>
        <w:tc>
          <w:tcPr>
            <w:tcW w:w="2376" w:type="dxa"/>
          </w:tcPr>
          <w:p w:rsidR="00CF2B27" w:rsidRDefault="00CF2B27" w:rsidP="007021A3">
            <w:pPr>
              <w:pStyle w:val="-"/>
              <w:ind w:firstLineChars="0" w:firstLine="0"/>
              <w:jc w:val="right"/>
            </w:pPr>
            <w:r>
              <w:t>420,310,075.54</w:t>
            </w:r>
          </w:p>
        </w:tc>
        <w:tc>
          <w:tcPr>
            <w:tcW w:w="3363" w:type="dxa"/>
          </w:tcPr>
          <w:p w:rsidR="00CF2B27" w:rsidRDefault="00CF2B27" w:rsidP="007021A3">
            <w:pPr>
              <w:pStyle w:val="-"/>
              <w:ind w:firstLineChars="0" w:firstLine="0"/>
              <w:jc w:val="right"/>
            </w:pPr>
            <w:r>
              <w:t>396,587,823.91</w:t>
            </w:r>
          </w:p>
        </w:tc>
      </w:tr>
      <w:tr w:rsidR="00CF2B27" w:rsidTr="00CF2B27">
        <w:tc>
          <w:tcPr>
            <w:tcW w:w="2552" w:type="dxa"/>
          </w:tcPr>
          <w:p w:rsidR="00CF2B27" w:rsidRDefault="00CF2B27" w:rsidP="007021A3">
            <w:pPr>
              <w:pStyle w:val="-"/>
              <w:ind w:firstLineChars="0" w:firstLine="0"/>
              <w:jc w:val="left"/>
            </w:pPr>
            <w:r>
              <w:rPr>
                <w:rFonts w:hint="eastAsia"/>
              </w:rPr>
              <w:t>负债和所有者权益</w:t>
            </w:r>
          </w:p>
        </w:tc>
        <w:tc>
          <w:tcPr>
            <w:tcW w:w="2376" w:type="dxa"/>
          </w:tcPr>
          <w:p w:rsidR="00CF2B27" w:rsidRDefault="00CF2B27" w:rsidP="007021A3">
            <w:pPr>
              <w:pStyle w:val="-"/>
              <w:ind w:firstLineChars="0" w:firstLine="0"/>
              <w:jc w:val="left"/>
            </w:pPr>
            <w:r>
              <w:rPr>
                <w:rFonts w:hint="eastAsia"/>
              </w:rPr>
              <w:t>本期末</w:t>
            </w:r>
            <w:r>
              <w:t>2019年6月30日</w:t>
            </w:r>
          </w:p>
        </w:tc>
        <w:tc>
          <w:tcPr>
            <w:tcW w:w="3363" w:type="dxa"/>
          </w:tcPr>
          <w:p w:rsidR="00CF2B27" w:rsidRDefault="00CF2B27" w:rsidP="007021A3">
            <w:pPr>
              <w:pStyle w:val="-"/>
              <w:ind w:firstLineChars="0" w:firstLine="0"/>
              <w:jc w:val="left"/>
            </w:pPr>
            <w:r>
              <w:rPr>
                <w:rFonts w:hint="eastAsia"/>
              </w:rPr>
              <w:t>上年度末</w:t>
            </w:r>
            <w:r>
              <w:t>2018年12月31日</w:t>
            </w:r>
          </w:p>
        </w:tc>
      </w:tr>
      <w:tr w:rsidR="00CF2B27" w:rsidTr="00CF2B27">
        <w:tc>
          <w:tcPr>
            <w:tcW w:w="2552" w:type="dxa"/>
          </w:tcPr>
          <w:p w:rsidR="00CF2B27" w:rsidRDefault="00CF2B27" w:rsidP="007021A3">
            <w:pPr>
              <w:pStyle w:val="-"/>
              <w:ind w:firstLineChars="0" w:firstLine="0"/>
              <w:jc w:val="left"/>
            </w:pPr>
            <w:r>
              <w:rPr>
                <w:rFonts w:hint="eastAsia"/>
              </w:rPr>
              <w:t>负债：</w:t>
            </w:r>
          </w:p>
        </w:tc>
        <w:tc>
          <w:tcPr>
            <w:tcW w:w="2376" w:type="dxa"/>
          </w:tcPr>
          <w:p w:rsidR="00CF2B27" w:rsidRDefault="00CF2B27" w:rsidP="007021A3">
            <w:pPr>
              <w:pStyle w:val="-"/>
              <w:ind w:firstLineChars="0" w:firstLine="0"/>
              <w:jc w:val="left"/>
            </w:pPr>
          </w:p>
        </w:tc>
        <w:tc>
          <w:tcPr>
            <w:tcW w:w="3363" w:type="dxa"/>
          </w:tcPr>
          <w:p w:rsidR="00CF2B27" w:rsidRDefault="00CF2B27" w:rsidP="007021A3">
            <w:pPr>
              <w:pStyle w:val="-"/>
              <w:ind w:firstLineChars="0" w:firstLine="0"/>
              <w:jc w:val="left"/>
            </w:pPr>
          </w:p>
        </w:tc>
      </w:tr>
      <w:tr w:rsidR="00CF2B27" w:rsidTr="00CF2B27">
        <w:tc>
          <w:tcPr>
            <w:tcW w:w="2552" w:type="dxa"/>
          </w:tcPr>
          <w:p w:rsidR="00CF2B27" w:rsidRDefault="00CF2B27" w:rsidP="007021A3">
            <w:pPr>
              <w:pStyle w:val="-"/>
              <w:ind w:firstLineChars="0" w:firstLine="0"/>
              <w:jc w:val="left"/>
            </w:pPr>
            <w:r>
              <w:rPr>
                <w:rFonts w:hint="eastAsia"/>
              </w:rPr>
              <w:t>短期借款</w:t>
            </w:r>
          </w:p>
        </w:tc>
        <w:tc>
          <w:tcPr>
            <w:tcW w:w="2376" w:type="dxa"/>
          </w:tcPr>
          <w:p w:rsidR="00CF2B27" w:rsidRDefault="00CF2B27" w:rsidP="007021A3">
            <w:pPr>
              <w:pStyle w:val="-"/>
              <w:ind w:firstLineChars="0" w:firstLine="0"/>
              <w:jc w:val="right"/>
            </w:pPr>
            <w:r>
              <w:t>-</w:t>
            </w:r>
          </w:p>
        </w:tc>
        <w:tc>
          <w:tcPr>
            <w:tcW w:w="3363" w:type="dxa"/>
          </w:tcPr>
          <w:p w:rsidR="00CF2B27" w:rsidRDefault="00CF2B27" w:rsidP="007021A3">
            <w:pPr>
              <w:pStyle w:val="-"/>
              <w:ind w:firstLineChars="0" w:firstLine="0"/>
              <w:jc w:val="right"/>
            </w:pPr>
            <w:r>
              <w:t>-</w:t>
            </w:r>
          </w:p>
        </w:tc>
      </w:tr>
      <w:tr w:rsidR="00CF2B27" w:rsidTr="00CF2B27">
        <w:tc>
          <w:tcPr>
            <w:tcW w:w="2552" w:type="dxa"/>
          </w:tcPr>
          <w:p w:rsidR="00CF2B27" w:rsidRDefault="00CF2B27" w:rsidP="007021A3">
            <w:pPr>
              <w:pStyle w:val="-"/>
              <w:ind w:firstLineChars="0" w:firstLine="0"/>
              <w:jc w:val="left"/>
            </w:pPr>
            <w:r>
              <w:rPr>
                <w:rFonts w:hint="eastAsia"/>
              </w:rPr>
              <w:t>交易性金融负债</w:t>
            </w:r>
          </w:p>
        </w:tc>
        <w:tc>
          <w:tcPr>
            <w:tcW w:w="2376" w:type="dxa"/>
          </w:tcPr>
          <w:p w:rsidR="00CF2B27" w:rsidRDefault="00CF2B27" w:rsidP="007021A3">
            <w:pPr>
              <w:pStyle w:val="-"/>
              <w:ind w:firstLineChars="0" w:firstLine="0"/>
              <w:jc w:val="right"/>
            </w:pPr>
            <w:r>
              <w:t>-</w:t>
            </w:r>
          </w:p>
        </w:tc>
        <w:tc>
          <w:tcPr>
            <w:tcW w:w="3363" w:type="dxa"/>
          </w:tcPr>
          <w:p w:rsidR="00CF2B27" w:rsidRDefault="00CF2B27" w:rsidP="007021A3">
            <w:pPr>
              <w:pStyle w:val="-"/>
              <w:ind w:firstLineChars="0" w:firstLine="0"/>
              <w:jc w:val="right"/>
            </w:pPr>
            <w:r>
              <w:t>-</w:t>
            </w:r>
          </w:p>
        </w:tc>
      </w:tr>
      <w:tr w:rsidR="00CF2B27" w:rsidTr="00CF2B27">
        <w:tc>
          <w:tcPr>
            <w:tcW w:w="2552" w:type="dxa"/>
          </w:tcPr>
          <w:p w:rsidR="00CF2B27" w:rsidRDefault="00CF2B27" w:rsidP="007021A3">
            <w:pPr>
              <w:pStyle w:val="-"/>
              <w:ind w:firstLineChars="0" w:firstLine="0"/>
              <w:jc w:val="left"/>
            </w:pPr>
            <w:r>
              <w:rPr>
                <w:rFonts w:hint="eastAsia"/>
              </w:rPr>
              <w:t>衍生金融负债</w:t>
            </w:r>
          </w:p>
        </w:tc>
        <w:tc>
          <w:tcPr>
            <w:tcW w:w="2376" w:type="dxa"/>
          </w:tcPr>
          <w:p w:rsidR="00CF2B27" w:rsidRDefault="00CF2B27" w:rsidP="007021A3">
            <w:pPr>
              <w:pStyle w:val="-"/>
              <w:ind w:firstLineChars="0" w:firstLine="0"/>
              <w:jc w:val="right"/>
            </w:pPr>
            <w:r>
              <w:t>-</w:t>
            </w:r>
          </w:p>
        </w:tc>
        <w:tc>
          <w:tcPr>
            <w:tcW w:w="3363" w:type="dxa"/>
          </w:tcPr>
          <w:p w:rsidR="00CF2B27" w:rsidRDefault="00CF2B27" w:rsidP="007021A3">
            <w:pPr>
              <w:pStyle w:val="-"/>
              <w:ind w:firstLineChars="0" w:firstLine="0"/>
              <w:jc w:val="right"/>
            </w:pPr>
            <w:r>
              <w:t>-</w:t>
            </w:r>
          </w:p>
        </w:tc>
      </w:tr>
      <w:tr w:rsidR="00CF2B27" w:rsidTr="00CF2B27">
        <w:tc>
          <w:tcPr>
            <w:tcW w:w="2552" w:type="dxa"/>
          </w:tcPr>
          <w:p w:rsidR="00CF2B27" w:rsidRDefault="00CF2B27" w:rsidP="007021A3">
            <w:pPr>
              <w:pStyle w:val="-"/>
              <w:ind w:firstLineChars="0" w:firstLine="0"/>
              <w:jc w:val="left"/>
            </w:pPr>
            <w:r>
              <w:rPr>
                <w:rFonts w:hint="eastAsia"/>
              </w:rPr>
              <w:t>卖出回购金融资产款</w:t>
            </w:r>
          </w:p>
        </w:tc>
        <w:tc>
          <w:tcPr>
            <w:tcW w:w="2376" w:type="dxa"/>
          </w:tcPr>
          <w:p w:rsidR="00CF2B27" w:rsidRDefault="00CF2B27" w:rsidP="007021A3">
            <w:pPr>
              <w:pStyle w:val="-"/>
              <w:ind w:firstLineChars="0" w:firstLine="0"/>
              <w:jc w:val="right"/>
            </w:pPr>
            <w:r>
              <w:t>-</w:t>
            </w:r>
          </w:p>
        </w:tc>
        <w:tc>
          <w:tcPr>
            <w:tcW w:w="3363" w:type="dxa"/>
          </w:tcPr>
          <w:p w:rsidR="00CF2B27" w:rsidRDefault="00CF2B27" w:rsidP="007021A3">
            <w:pPr>
              <w:pStyle w:val="-"/>
              <w:ind w:firstLineChars="0" w:firstLine="0"/>
              <w:jc w:val="right"/>
            </w:pPr>
            <w:r>
              <w:t>-</w:t>
            </w:r>
          </w:p>
        </w:tc>
      </w:tr>
      <w:tr w:rsidR="00CF2B27" w:rsidTr="00CF2B27">
        <w:tc>
          <w:tcPr>
            <w:tcW w:w="2552" w:type="dxa"/>
          </w:tcPr>
          <w:p w:rsidR="00CF2B27" w:rsidRDefault="00CF2B27" w:rsidP="007021A3">
            <w:pPr>
              <w:pStyle w:val="-"/>
              <w:ind w:firstLineChars="0" w:firstLine="0"/>
              <w:jc w:val="left"/>
            </w:pPr>
            <w:r>
              <w:rPr>
                <w:rFonts w:hint="eastAsia"/>
              </w:rPr>
              <w:t>应付证券清算款</w:t>
            </w:r>
          </w:p>
        </w:tc>
        <w:tc>
          <w:tcPr>
            <w:tcW w:w="2376" w:type="dxa"/>
          </w:tcPr>
          <w:p w:rsidR="00CF2B27" w:rsidRDefault="00CF2B27" w:rsidP="007021A3">
            <w:pPr>
              <w:pStyle w:val="-"/>
              <w:ind w:firstLineChars="0" w:firstLine="0"/>
              <w:jc w:val="right"/>
            </w:pPr>
            <w:r>
              <w:t>15,874,843.26</w:t>
            </w:r>
          </w:p>
        </w:tc>
        <w:tc>
          <w:tcPr>
            <w:tcW w:w="3363" w:type="dxa"/>
          </w:tcPr>
          <w:p w:rsidR="00CF2B27" w:rsidRDefault="00CF2B27" w:rsidP="007021A3">
            <w:pPr>
              <w:pStyle w:val="-"/>
              <w:ind w:firstLineChars="0" w:firstLine="0"/>
              <w:jc w:val="right"/>
            </w:pPr>
            <w:r>
              <w:t>4,142,544.79</w:t>
            </w:r>
          </w:p>
        </w:tc>
      </w:tr>
      <w:tr w:rsidR="00CF2B27" w:rsidTr="00CF2B27">
        <w:tc>
          <w:tcPr>
            <w:tcW w:w="2552" w:type="dxa"/>
          </w:tcPr>
          <w:p w:rsidR="00CF2B27" w:rsidRDefault="00CF2B27" w:rsidP="007021A3">
            <w:pPr>
              <w:pStyle w:val="-"/>
              <w:ind w:firstLineChars="0" w:firstLine="0"/>
              <w:jc w:val="left"/>
            </w:pPr>
            <w:r>
              <w:rPr>
                <w:rFonts w:hint="eastAsia"/>
              </w:rPr>
              <w:t>应付赎回款</w:t>
            </w:r>
          </w:p>
        </w:tc>
        <w:tc>
          <w:tcPr>
            <w:tcW w:w="2376" w:type="dxa"/>
          </w:tcPr>
          <w:p w:rsidR="00CF2B27" w:rsidRDefault="00CF2B27" w:rsidP="007021A3">
            <w:pPr>
              <w:pStyle w:val="-"/>
              <w:ind w:firstLineChars="0" w:firstLine="0"/>
              <w:jc w:val="right"/>
            </w:pPr>
            <w:r>
              <w:t>897,967.48</w:t>
            </w:r>
          </w:p>
        </w:tc>
        <w:tc>
          <w:tcPr>
            <w:tcW w:w="3363" w:type="dxa"/>
          </w:tcPr>
          <w:p w:rsidR="00CF2B27" w:rsidRDefault="00CF2B27" w:rsidP="007021A3">
            <w:pPr>
              <w:pStyle w:val="-"/>
              <w:ind w:firstLineChars="0" w:firstLine="0"/>
              <w:jc w:val="right"/>
            </w:pPr>
            <w:r>
              <w:t>140,899.09</w:t>
            </w:r>
          </w:p>
        </w:tc>
      </w:tr>
      <w:tr w:rsidR="00CF2B27" w:rsidTr="00CF2B27">
        <w:tc>
          <w:tcPr>
            <w:tcW w:w="2552" w:type="dxa"/>
          </w:tcPr>
          <w:p w:rsidR="00CF2B27" w:rsidRDefault="00CF2B27" w:rsidP="007021A3">
            <w:pPr>
              <w:pStyle w:val="-"/>
              <w:ind w:firstLineChars="0" w:firstLine="0"/>
              <w:jc w:val="left"/>
            </w:pPr>
            <w:r>
              <w:rPr>
                <w:rFonts w:hint="eastAsia"/>
              </w:rPr>
              <w:t>应付管理人报酬</w:t>
            </w:r>
          </w:p>
        </w:tc>
        <w:tc>
          <w:tcPr>
            <w:tcW w:w="2376" w:type="dxa"/>
          </w:tcPr>
          <w:p w:rsidR="00CF2B27" w:rsidRDefault="00CF2B27" w:rsidP="007021A3">
            <w:pPr>
              <w:pStyle w:val="-"/>
              <w:ind w:firstLineChars="0" w:firstLine="0"/>
              <w:jc w:val="right"/>
            </w:pPr>
            <w:r>
              <w:t>479,626.75</w:t>
            </w:r>
          </w:p>
        </w:tc>
        <w:tc>
          <w:tcPr>
            <w:tcW w:w="3363" w:type="dxa"/>
          </w:tcPr>
          <w:p w:rsidR="00CF2B27" w:rsidRDefault="00CF2B27" w:rsidP="007021A3">
            <w:pPr>
              <w:pStyle w:val="-"/>
              <w:ind w:firstLineChars="0" w:firstLine="0"/>
              <w:jc w:val="right"/>
            </w:pPr>
            <w:r>
              <w:t>528,397.98</w:t>
            </w:r>
          </w:p>
        </w:tc>
      </w:tr>
      <w:tr w:rsidR="00CF2B27" w:rsidTr="00CF2B27">
        <w:tc>
          <w:tcPr>
            <w:tcW w:w="2552" w:type="dxa"/>
          </w:tcPr>
          <w:p w:rsidR="00CF2B27" w:rsidRDefault="00CF2B27" w:rsidP="007021A3">
            <w:pPr>
              <w:pStyle w:val="-"/>
              <w:ind w:firstLineChars="0" w:firstLine="0"/>
              <w:jc w:val="left"/>
            </w:pPr>
            <w:r>
              <w:rPr>
                <w:rFonts w:hint="eastAsia"/>
              </w:rPr>
              <w:t>应付托管费</w:t>
            </w:r>
          </w:p>
        </w:tc>
        <w:tc>
          <w:tcPr>
            <w:tcW w:w="2376" w:type="dxa"/>
          </w:tcPr>
          <w:p w:rsidR="00CF2B27" w:rsidRDefault="00CF2B27" w:rsidP="007021A3">
            <w:pPr>
              <w:pStyle w:val="-"/>
              <w:ind w:firstLineChars="0" w:firstLine="0"/>
              <w:jc w:val="right"/>
            </w:pPr>
            <w:r>
              <w:t>79,937.79</w:t>
            </w:r>
          </w:p>
        </w:tc>
        <w:tc>
          <w:tcPr>
            <w:tcW w:w="3363" w:type="dxa"/>
          </w:tcPr>
          <w:p w:rsidR="00CF2B27" w:rsidRDefault="00CF2B27" w:rsidP="007021A3">
            <w:pPr>
              <w:pStyle w:val="-"/>
              <w:ind w:firstLineChars="0" w:firstLine="0"/>
              <w:jc w:val="right"/>
            </w:pPr>
            <w:r>
              <w:t>88,066.32</w:t>
            </w:r>
          </w:p>
        </w:tc>
      </w:tr>
      <w:tr w:rsidR="00CF2B27" w:rsidTr="00CF2B27">
        <w:tc>
          <w:tcPr>
            <w:tcW w:w="2552" w:type="dxa"/>
          </w:tcPr>
          <w:p w:rsidR="00CF2B27" w:rsidRDefault="00CF2B27" w:rsidP="007021A3">
            <w:pPr>
              <w:pStyle w:val="-"/>
              <w:ind w:firstLineChars="0" w:firstLine="0"/>
              <w:jc w:val="left"/>
            </w:pPr>
            <w:r>
              <w:rPr>
                <w:rFonts w:hint="eastAsia"/>
              </w:rPr>
              <w:t>应付销售服务费</w:t>
            </w:r>
          </w:p>
        </w:tc>
        <w:tc>
          <w:tcPr>
            <w:tcW w:w="2376" w:type="dxa"/>
          </w:tcPr>
          <w:p w:rsidR="00CF2B27" w:rsidRDefault="00CF2B27" w:rsidP="007021A3">
            <w:pPr>
              <w:pStyle w:val="-"/>
              <w:ind w:firstLineChars="0" w:firstLine="0"/>
              <w:jc w:val="right"/>
            </w:pPr>
            <w:r>
              <w:t>-</w:t>
            </w:r>
          </w:p>
        </w:tc>
        <w:tc>
          <w:tcPr>
            <w:tcW w:w="3363" w:type="dxa"/>
          </w:tcPr>
          <w:p w:rsidR="00CF2B27" w:rsidRDefault="00CF2B27" w:rsidP="007021A3">
            <w:pPr>
              <w:pStyle w:val="-"/>
              <w:ind w:firstLineChars="0" w:firstLine="0"/>
              <w:jc w:val="right"/>
            </w:pPr>
            <w:r>
              <w:t>-</w:t>
            </w:r>
          </w:p>
        </w:tc>
      </w:tr>
      <w:tr w:rsidR="00CF2B27" w:rsidTr="00CF2B27">
        <w:tc>
          <w:tcPr>
            <w:tcW w:w="2552" w:type="dxa"/>
          </w:tcPr>
          <w:p w:rsidR="00CF2B27" w:rsidRDefault="00CF2B27" w:rsidP="007021A3">
            <w:pPr>
              <w:pStyle w:val="-"/>
              <w:ind w:firstLineChars="0" w:firstLine="0"/>
              <w:jc w:val="left"/>
            </w:pPr>
            <w:r>
              <w:rPr>
                <w:rFonts w:hint="eastAsia"/>
              </w:rPr>
              <w:lastRenderedPageBreak/>
              <w:t>应付交易费用</w:t>
            </w:r>
          </w:p>
        </w:tc>
        <w:tc>
          <w:tcPr>
            <w:tcW w:w="2376" w:type="dxa"/>
          </w:tcPr>
          <w:p w:rsidR="00CF2B27" w:rsidRDefault="00CF2B27" w:rsidP="007021A3">
            <w:pPr>
              <w:pStyle w:val="-"/>
              <w:ind w:firstLineChars="0" w:firstLine="0"/>
              <w:jc w:val="right"/>
            </w:pPr>
            <w:r>
              <w:t>905,448.16</w:t>
            </w:r>
          </w:p>
        </w:tc>
        <w:tc>
          <w:tcPr>
            <w:tcW w:w="3363" w:type="dxa"/>
          </w:tcPr>
          <w:p w:rsidR="00CF2B27" w:rsidRDefault="00CF2B27" w:rsidP="007021A3">
            <w:pPr>
              <w:pStyle w:val="-"/>
              <w:ind w:firstLineChars="0" w:firstLine="0"/>
              <w:jc w:val="right"/>
            </w:pPr>
            <w:r>
              <w:t>657,729.14</w:t>
            </w:r>
          </w:p>
        </w:tc>
      </w:tr>
      <w:tr w:rsidR="00CF2B27" w:rsidTr="00CF2B27">
        <w:tc>
          <w:tcPr>
            <w:tcW w:w="2552" w:type="dxa"/>
          </w:tcPr>
          <w:p w:rsidR="00CF2B27" w:rsidRDefault="00CF2B27" w:rsidP="007021A3">
            <w:pPr>
              <w:pStyle w:val="-"/>
              <w:ind w:firstLineChars="0" w:firstLine="0"/>
              <w:jc w:val="left"/>
            </w:pPr>
            <w:r>
              <w:rPr>
                <w:rFonts w:hint="eastAsia"/>
              </w:rPr>
              <w:t>应交税费</w:t>
            </w:r>
          </w:p>
        </w:tc>
        <w:tc>
          <w:tcPr>
            <w:tcW w:w="2376" w:type="dxa"/>
          </w:tcPr>
          <w:p w:rsidR="00CF2B27" w:rsidRDefault="00CF2B27" w:rsidP="007021A3">
            <w:pPr>
              <w:pStyle w:val="-"/>
              <w:ind w:firstLineChars="0" w:firstLine="0"/>
              <w:jc w:val="right"/>
            </w:pPr>
            <w:r>
              <w:t>-</w:t>
            </w:r>
          </w:p>
        </w:tc>
        <w:tc>
          <w:tcPr>
            <w:tcW w:w="3363" w:type="dxa"/>
          </w:tcPr>
          <w:p w:rsidR="00CF2B27" w:rsidRDefault="00CF2B27" w:rsidP="007021A3">
            <w:pPr>
              <w:pStyle w:val="-"/>
              <w:ind w:firstLineChars="0" w:firstLine="0"/>
              <w:jc w:val="right"/>
            </w:pPr>
            <w:r>
              <w:t>50.77</w:t>
            </w:r>
          </w:p>
        </w:tc>
      </w:tr>
      <w:tr w:rsidR="00CF2B27" w:rsidTr="00CF2B27">
        <w:tc>
          <w:tcPr>
            <w:tcW w:w="2552" w:type="dxa"/>
          </w:tcPr>
          <w:p w:rsidR="00CF2B27" w:rsidRDefault="00CF2B27" w:rsidP="007021A3">
            <w:pPr>
              <w:pStyle w:val="-"/>
              <w:ind w:firstLineChars="0" w:firstLine="0"/>
              <w:jc w:val="left"/>
            </w:pPr>
            <w:r>
              <w:rPr>
                <w:rFonts w:hint="eastAsia"/>
              </w:rPr>
              <w:t>应付利息</w:t>
            </w:r>
          </w:p>
        </w:tc>
        <w:tc>
          <w:tcPr>
            <w:tcW w:w="2376" w:type="dxa"/>
          </w:tcPr>
          <w:p w:rsidR="00CF2B27" w:rsidRDefault="00CF2B27" w:rsidP="007021A3">
            <w:pPr>
              <w:pStyle w:val="-"/>
              <w:ind w:firstLineChars="0" w:firstLine="0"/>
              <w:jc w:val="right"/>
            </w:pPr>
            <w:r>
              <w:t>-</w:t>
            </w:r>
          </w:p>
        </w:tc>
        <w:tc>
          <w:tcPr>
            <w:tcW w:w="3363" w:type="dxa"/>
          </w:tcPr>
          <w:p w:rsidR="00CF2B27" w:rsidRDefault="00CF2B27" w:rsidP="007021A3">
            <w:pPr>
              <w:pStyle w:val="-"/>
              <w:ind w:firstLineChars="0" w:firstLine="0"/>
              <w:jc w:val="right"/>
            </w:pPr>
            <w:r>
              <w:t>-</w:t>
            </w:r>
          </w:p>
        </w:tc>
      </w:tr>
      <w:tr w:rsidR="00CF2B27" w:rsidTr="00CF2B27">
        <w:tc>
          <w:tcPr>
            <w:tcW w:w="2552" w:type="dxa"/>
          </w:tcPr>
          <w:p w:rsidR="00CF2B27" w:rsidRDefault="00CF2B27" w:rsidP="007021A3">
            <w:pPr>
              <w:pStyle w:val="-"/>
              <w:ind w:firstLineChars="0" w:firstLine="0"/>
              <w:jc w:val="left"/>
            </w:pPr>
            <w:r>
              <w:rPr>
                <w:rFonts w:hint="eastAsia"/>
              </w:rPr>
              <w:t>应付利润</w:t>
            </w:r>
          </w:p>
        </w:tc>
        <w:tc>
          <w:tcPr>
            <w:tcW w:w="2376" w:type="dxa"/>
          </w:tcPr>
          <w:p w:rsidR="00CF2B27" w:rsidRDefault="00CF2B27" w:rsidP="007021A3">
            <w:pPr>
              <w:pStyle w:val="-"/>
              <w:ind w:firstLineChars="0" w:firstLine="0"/>
              <w:jc w:val="right"/>
            </w:pPr>
            <w:r>
              <w:t>-</w:t>
            </w:r>
          </w:p>
        </w:tc>
        <w:tc>
          <w:tcPr>
            <w:tcW w:w="3363" w:type="dxa"/>
          </w:tcPr>
          <w:p w:rsidR="00CF2B27" w:rsidRDefault="00CF2B27" w:rsidP="007021A3">
            <w:pPr>
              <w:pStyle w:val="-"/>
              <w:ind w:firstLineChars="0" w:firstLine="0"/>
              <w:jc w:val="right"/>
            </w:pPr>
            <w:r>
              <w:t>-</w:t>
            </w:r>
          </w:p>
        </w:tc>
      </w:tr>
      <w:tr w:rsidR="00CF2B27" w:rsidTr="00CF2B27">
        <w:tc>
          <w:tcPr>
            <w:tcW w:w="2552" w:type="dxa"/>
          </w:tcPr>
          <w:p w:rsidR="00CF2B27" w:rsidRDefault="00CF2B27" w:rsidP="007021A3">
            <w:pPr>
              <w:pStyle w:val="-"/>
              <w:ind w:firstLineChars="0" w:firstLine="0"/>
              <w:jc w:val="left"/>
            </w:pPr>
            <w:r>
              <w:rPr>
                <w:rFonts w:hint="eastAsia"/>
              </w:rPr>
              <w:t>递延所得税负债</w:t>
            </w:r>
          </w:p>
        </w:tc>
        <w:tc>
          <w:tcPr>
            <w:tcW w:w="2376" w:type="dxa"/>
          </w:tcPr>
          <w:p w:rsidR="00CF2B27" w:rsidRDefault="00CF2B27" w:rsidP="007021A3">
            <w:pPr>
              <w:pStyle w:val="-"/>
              <w:ind w:firstLineChars="0" w:firstLine="0"/>
              <w:jc w:val="right"/>
            </w:pPr>
            <w:r>
              <w:t>-</w:t>
            </w:r>
          </w:p>
        </w:tc>
        <w:tc>
          <w:tcPr>
            <w:tcW w:w="3363" w:type="dxa"/>
          </w:tcPr>
          <w:p w:rsidR="00CF2B27" w:rsidRDefault="00CF2B27" w:rsidP="007021A3">
            <w:pPr>
              <w:pStyle w:val="-"/>
              <w:ind w:firstLineChars="0" w:firstLine="0"/>
              <w:jc w:val="right"/>
            </w:pPr>
            <w:r>
              <w:t>-</w:t>
            </w:r>
          </w:p>
        </w:tc>
      </w:tr>
      <w:tr w:rsidR="00CF2B27" w:rsidTr="00CF2B27">
        <w:tc>
          <w:tcPr>
            <w:tcW w:w="2552" w:type="dxa"/>
          </w:tcPr>
          <w:p w:rsidR="00CF2B27" w:rsidRDefault="00CF2B27" w:rsidP="007021A3">
            <w:pPr>
              <w:pStyle w:val="-"/>
              <w:ind w:firstLineChars="0" w:firstLine="0"/>
              <w:jc w:val="left"/>
            </w:pPr>
            <w:r>
              <w:rPr>
                <w:rFonts w:hint="eastAsia"/>
              </w:rPr>
              <w:t>其他负债</w:t>
            </w:r>
          </w:p>
        </w:tc>
        <w:tc>
          <w:tcPr>
            <w:tcW w:w="2376" w:type="dxa"/>
          </w:tcPr>
          <w:p w:rsidR="00CF2B27" w:rsidRDefault="00CF2B27" w:rsidP="007021A3">
            <w:pPr>
              <w:pStyle w:val="-"/>
              <w:ind w:firstLineChars="0" w:firstLine="0"/>
              <w:jc w:val="right"/>
            </w:pPr>
            <w:r>
              <w:t>90,809.83</w:t>
            </w:r>
          </w:p>
        </w:tc>
        <w:tc>
          <w:tcPr>
            <w:tcW w:w="3363" w:type="dxa"/>
          </w:tcPr>
          <w:p w:rsidR="00CF2B27" w:rsidRDefault="00CF2B27" w:rsidP="007021A3">
            <w:pPr>
              <w:pStyle w:val="-"/>
              <w:ind w:firstLineChars="0" w:firstLine="0"/>
              <w:jc w:val="right"/>
            </w:pPr>
            <w:r>
              <w:t>355,325.68</w:t>
            </w:r>
          </w:p>
        </w:tc>
      </w:tr>
      <w:tr w:rsidR="00CF2B27" w:rsidTr="00CF2B27">
        <w:tc>
          <w:tcPr>
            <w:tcW w:w="2552" w:type="dxa"/>
          </w:tcPr>
          <w:p w:rsidR="00CF2B27" w:rsidRDefault="00CF2B27" w:rsidP="007021A3">
            <w:pPr>
              <w:pStyle w:val="-"/>
              <w:ind w:firstLineChars="0" w:firstLine="0"/>
              <w:jc w:val="left"/>
            </w:pPr>
            <w:r>
              <w:rPr>
                <w:rFonts w:hint="eastAsia"/>
              </w:rPr>
              <w:t>负债合计</w:t>
            </w:r>
          </w:p>
        </w:tc>
        <w:tc>
          <w:tcPr>
            <w:tcW w:w="2376" w:type="dxa"/>
          </w:tcPr>
          <w:p w:rsidR="00CF2B27" w:rsidRDefault="00CF2B27" w:rsidP="007021A3">
            <w:pPr>
              <w:pStyle w:val="-"/>
              <w:ind w:firstLineChars="0" w:firstLine="0"/>
              <w:jc w:val="right"/>
            </w:pPr>
            <w:r>
              <w:t>18,328,633.27</w:t>
            </w:r>
          </w:p>
        </w:tc>
        <w:tc>
          <w:tcPr>
            <w:tcW w:w="3363" w:type="dxa"/>
          </w:tcPr>
          <w:p w:rsidR="00CF2B27" w:rsidRDefault="00CF2B27" w:rsidP="007021A3">
            <w:pPr>
              <w:pStyle w:val="-"/>
              <w:ind w:firstLineChars="0" w:firstLine="0"/>
              <w:jc w:val="right"/>
            </w:pPr>
            <w:r>
              <w:t>5,913,013.77</w:t>
            </w:r>
          </w:p>
        </w:tc>
      </w:tr>
      <w:tr w:rsidR="00CF2B27" w:rsidTr="00CF2B27">
        <w:tc>
          <w:tcPr>
            <w:tcW w:w="2552" w:type="dxa"/>
          </w:tcPr>
          <w:p w:rsidR="00CF2B27" w:rsidRDefault="00CF2B27" w:rsidP="007021A3">
            <w:pPr>
              <w:pStyle w:val="-"/>
              <w:ind w:firstLineChars="0" w:firstLine="0"/>
              <w:jc w:val="left"/>
            </w:pPr>
            <w:r>
              <w:rPr>
                <w:rFonts w:hint="eastAsia"/>
              </w:rPr>
              <w:t>所有者权益：</w:t>
            </w:r>
          </w:p>
        </w:tc>
        <w:tc>
          <w:tcPr>
            <w:tcW w:w="2376" w:type="dxa"/>
          </w:tcPr>
          <w:p w:rsidR="00CF2B27" w:rsidRDefault="00CF2B27" w:rsidP="007021A3">
            <w:pPr>
              <w:pStyle w:val="-"/>
              <w:ind w:firstLineChars="0" w:firstLine="0"/>
              <w:jc w:val="left"/>
            </w:pPr>
          </w:p>
        </w:tc>
        <w:tc>
          <w:tcPr>
            <w:tcW w:w="3363" w:type="dxa"/>
          </w:tcPr>
          <w:p w:rsidR="00CF2B27" w:rsidRDefault="00CF2B27" w:rsidP="007021A3">
            <w:pPr>
              <w:pStyle w:val="-"/>
              <w:ind w:firstLineChars="0" w:firstLine="0"/>
              <w:jc w:val="left"/>
            </w:pPr>
          </w:p>
        </w:tc>
      </w:tr>
      <w:tr w:rsidR="00CF2B27" w:rsidTr="00CF2B27">
        <w:tc>
          <w:tcPr>
            <w:tcW w:w="2552" w:type="dxa"/>
          </w:tcPr>
          <w:p w:rsidR="00CF2B27" w:rsidRDefault="00CF2B27" w:rsidP="007021A3">
            <w:pPr>
              <w:pStyle w:val="-"/>
              <w:ind w:firstLineChars="0" w:firstLine="0"/>
              <w:jc w:val="left"/>
            </w:pPr>
            <w:r>
              <w:rPr>
                <w:rFonts w:hint="eastAsia"/>
              </w:rPr>
              <w:t>实收基金</w:t>
            </w:r>
          </w:p>
        </w:tc>
        <w:tc>
          <w:tcPr>
            <w:tcW w:w="2376" w:type="dxa"/>
          </w:tcPr>
          <w:p w:rsidR="00CF2B27" w:rsidRDefault="00CF2B27" w:rsidP="007021A3">
            <w:pPr>
              <w:pStyle w:val="-"/>
              <w:ind w:firstLineChars="0" w:firstLine="0"/>
              <w:jc w:val="right"/>
            </w:pPr>
            <w:r>
              <w:t>332,834,547.05</w:t>
            </w:r>
          </w:p>
        </w:tc>
        <w:tc>
          <w:tcPr>
            <w:tcW w:w="3363" w:type="dxa"/>
          </w:tcPr>
          <w:p w:rsidR="00CF2B27" w:rsidRDefault="00CF2B27" w:rsidP="007021A3">
            <w:pPr>
              <w:pStyle w:val="-"/>
              <w:ind w:firstLineChars="0" w:firstLine="0"/>
              <w:jc w:val="right"/>
            </w:pPr>
            <w:r>
              <w:t>419,219,909.16</w:t>
            </w:r>
          </w:p>
        </w:tc>
      </w:tr>
      <w:tr w:rsidR="00CF2B27" w:rsidTr="00CF2B27">
        <w:tc>
          <w:tcPr>
            <w:tcW w:w="2552" w:type="dxa"/>
          </w:tcPr>
          <w:p w:rsidR="00CF2B27" w:rsidRDefault="00CF2B27" w:rsidP="007021A3">
            <w:pPr>
              <w:pStyle w:val="-"/>
              <w:ind w:firstLineChars="0" w:firstLine="0"/>
              <w:jc w:val="left"/>
            </w:pPr>
            <w:r>
              <w:rPr>
                <w:rFonts w:hint="eastAsia"/>
              </w:rPr>
              <w:t>未分配利润</w:t>
            </w:r>
          </w:p>
        </w:tc>
        <w:tc>
          <w:tcPr>
            <w:tcW w:w="2376" w:type="dxa"/>
          </w:tcPr>
          <w:p w:rsidR="00CF2B27" w:rsidRDefault="00CF2B27" w:rsidP="007021A3">
            <w:pPr>
              <w:pStyle w:val="-"/>
              <w:ind w:firstLineChars="0" w:firstLine="0"/>
              <w:jc w:val="right"/>
            </w:pPr>
            <w:r>
              <w:t>69,146,895.22</w:t>
            </w:r>
          </w:p>
        </w:tc>
        <w:tc>
          <w:tcPr>
            <w:tcW w:w="3363" w:type="dxa"/>
          </w:tcPr>
          <w:p w:rsidR="00CF2B27" w:rsidRDefault="00CF2B27" w:rsidP="007021A3">
            <w:pPr>
              <w:pStyle w:val="-"/>
              <w:ind w:firstLineChars="0" w:firstLine="0"/>
              <w:jc w:val="right"/>
            </w:pPr>
            <w:r>
              <w:t>-28,545,099.02</w:t>
            </w:r>
          </w:p>
        </w:tc>
      </w:tr>
      <w:tr w:rsidR="00CF2B27" w:rsidTr="00CF2B27">
        <w:tc>
          <w:tcPr>
            <w:tcW w:w="2552" w:type="dxa"/>
          </w:tcPr>
          <w:p w:rsidR="00CF2B27" w:rsidRDefault="00CF2B27" w:rsidP="007021A3">
            <w:pPr>
              <w:pStyle w:val="-"/>
              <w:ind w:firstLineChars="0" w:firstLine="0"/>
              <w:jc w:val="left"/>
            </w:pPr>
            <w:r>
              <w:rPr>
                <w:rFonts w:hint="eastAsia"/>
              </w:rPr>
              <w:t>所有者权益合计</w:t>
            </w:r>
          </w:p>
        </w:tc>
        <w:tc>
          <w:tcPr>
            <w:tcW w:w="2376" w:type="dxa"/>
          </w:tcPr>
          <w:p w:rsidR="00CF2B27" w:rsidRDefault="00CF2B27" w:rsidP="007021A3">
            <w:pPr>
              <w:pStyle w:val="-"/>
              <w:ind w:firstLineChars="0" w:firstLine="0"/>
              <w:jc w:val="right"/>
            </w:pPr>
            <w:r>
              <w:t>401,981,442.27</w:t>
            </w:r>
          </w:p>
        </w:tc>
        <w:tc>
          <w:tcPr>
            <w:tcW w:w="3363" w:type="dxa"/>
          </w:tcPr>
          <w:p w:rsidR="00CF2B27" w:rsidRDefault="00CF2B27" w:rsidP="007021A3">
            <w:pPr>
              <w:pStyle w:val="-"/>
              <w:ind w:firstLineChars="0" w:firstLine="0"/>
              <w:jc w:val="right"/>
            </w:pPr>
            <w:r>
              <w:t>390,674,810.14</w:t>
            </w:r>
          </w:p>
        </w:tc>
      </w:tr>
      <w:tr w:rsidR="00CF2B27" w:rsidTr="00CF2B27">
        <w:tc>
          <w:tcPr>
            <w:tcW w:w="2552" w:type="dxa"/>
          </w:tcPr>
          <w:p w:rsidR="00CF2B27" w:rsidRDefault="00CF2B27" w:rsidP="007021A3">
            <w:pPr>
              <w:pStyle w:val="-"/>
              <w:ind w:firstLineChars="0" w:firstLine="0"/>
              <w:jc w:val="left"/>
            </w:pPr>
            <w:r>
              <w:rPr>
                <w:rFonts w:hint="eastAsia"/>
              </w:rPr>
              <w:t>负债和所有者权益总计</w:t>
            </w:r>
          </w:p>
        </w:tc>
        <w:tc>
          <w:tcPr>
            <w:tcW w:w="2376" w:type="dxa"/>
          </w:tcPr>
          <w:p w:rsidR="00CF2B27" w:rsidRDefault="00CF2B27" w:rsidP="007021A3">
            <w:pPr>
              <w:pStyle w:val="-"/>
              <w:ind w:firstLineChars="0" w:firstLine="0"/>
              <w:jc w:val="right"/>
            </w:pPr>
            <w:r>
              <w:t>420,310,075.54</w:t>
            </w:r>
          </w:p>
        </w:tc>
        <w:tc>
          <w:tcPr>
            <w:tcW w:w="3363" w:type="dxa"/>
          </w:tcPr>
          <w:p w:rsidR="00CF2B27" w:rsidRDefault="00CF2B27" w:rsidP="007021A3">
            <w:pPr>
              <w:pStyle w:val="-"/>
              <w:ind w:firstLineChars="0" w:firstLine="0"/>
              <w:jc w:val="right"/>
            </w:pPr>
            <w:r>
              <w:t>396,587,823.91</w:t>
            </w:r>
          </w:p>
        </w:tc>
      </w:tr>
    </w:tbl>
    <w:p w:rsidR="007021A3" w:rsidRDefault="007021A3" w:rsidP="007021A3">
      <w:pPr>
        <w:pStyle w:val="-8"/>
      </w:pPr>
      <w:r>
        <w:rPr>
          <w:rFonts w:hint="eastAsia"/>
        </w:rPr>
        <w:t>注：报告截止日</w:t>
      </w:r>
      <w:r>
        <w:t>2019年6月30日，基金份额净值1.2078元，基金份额总额332,834,547.05份。</w:t>
      </w:r>
    </w:p>
    <w:p w:rsidR="007021A3" w:rsidRDefault="007021A3" w:rsidP="007021A3">
      <w:pPr>
        <w:pStyle w:val="-2"/>
        <w:spacing w:before="312"/>
      </w:pPr>
      <w:bookmarkStart w:id="25" w:name="_Toc17298498"/>
      <w:r>
        <w:rPr>
          <w:rFonts w:hint="eastAsia"/>
        </w:rPr>
        <w:t>利润表</w:t>
      </w:r>
      <w:bookmarkEnd w:id="25"/>
    </w:p>
    <w:p w:rsidR="007021A3" w:rsidRDefault="007021A3" w:rsidP="007021A3">
      <w:pPr>
        <w:pStyle w:val="-"/>
        <w:ind w:firstLine="420"/>
      </w:pPr>
      <w:r>
        <w:rPr>
          <w:rFonts w:hint="eastAsia"/>
        </w:rPr>
        <w:t>会计主体：南方智慧精选灵活配置混合型证券投资基金</w:t>
      </w:r>
    </w:p>
    <w:p w:rsidR="007021A3" w:rsidRDefault="007021A3" w:rsidP="007021A3">
      <w:pPr>
        <w:pStyle w:val="-"/>
        <w:ind w:firstLine="420"/>
      </w:pPr>
      <w:r>
        <w:rPr>
          <w:rFonts w:hint="eastAsia"/>
        </w:rPr>
        <w:t>本报告期：2019年1月1日至2019年6月30日</w:t>
      </w:r>
    </w:p>
    <w:p w:rsidR="007021A3" w:rsidRDefault="007021A3" w:rsidP="007021A3">
      <w:pPr>
        <w:pStyle w:val="-"/>
        <w:ind w:firstLine="420"/>
        <w:jc w:val="right"/>
      </w:pPr>
      <w:r>
        <w:rPr>
          <w:rFonts w:hint="eastAsia"/>
        </w:rPr>
        <w:t>单位：人民币元</w:t>
      </w:r>
    </w:p>
    <w:tbl>
      <w:tblPr>
        <w:tblStyle w:val="-0"/>
        <w:tblW w:w="8574" w:type="dxa"/>
        <w:tblLayout w:type="fixed"/>
        <w:tblLook w:val="04A0" w:firstRow="1" w:lastRow="0" w:firstColumn="1" w:lastColumn="0" w:noHBand="0" w:noVBand="1"/>
      </w:tblPr>
      <w:tblGrid>
        <w:gridCol w:w="2552"/>
        <w:gridCol w:w="2376"/>
        <w:gridCol w:w="3646"/>
      </w:tblGrid>
      <w:tr w:rsidR="00CF2B27" w:rsidTr="00CF2B27">
        <w:trPr>
          <w:cnfStyle w:val="100000000000" w:firstRow="1" w:lastRow="0" w:firstColumn="0" w:lastColumn="0" w:oddVBand="0" w:evenVBand="0" w:oddHBand="0" w:evenHBand="0" w:firstRowFirstColumn="0" w:firstRowLastColumn="0" w:lastRowFirstColumn="0" w:lastRowLastColumn="0"/>
        </w:trPr>
        <w:tc>
          <w:tcPr>
            <w:tcW w:w="2552" w:type="dxa"/>
          </w:tcPr>
          <w:p w:rsidR="00CF2B27" w:rsidRDefault="00CF2B27" w:rsidP="007021A3">
            <w:pPr>
              <w:pStyle w:val="-"/>
              <w:ind w:firstLineChars="0" w:firstLine="0"/>
              <w:jc w:val="center"/>
            </w:pPr>
            <w:r>
              <w:rPr>
                <w:rFonts w:hint="eastAsia"/>
              </w:rPr>
              <w:t>项目</w:t>
            </w:r>
          </w:p>
        </w:tc>
        <w:tc>
          <w:tcPr>
            <w:tcW w:w="2376" w:type="dxa"/>
          </w:tcPr>
          <w:p w:rsidR="00CF2B27" w:rsidRDefault="00CF2B27" w:rsidP="007021A3">
            <w:pPr>
              <w:pStyle w:val="-"/>
              <w:ind w:firstLineChars="0" w:firstLine="0"/>
              <w:jc w:val="center"/>
            </w:pPr>
            <w:r>
              <w:rPr>
                <w:rFonts w:hint="eastAsia"/>
              </w:rPr>
              <w:t>本期</w:t>
            </w:r>
            <w:r>
              <w:t>2019年1月1日至2019年6月30日</w:t>
            </w:r>
          </w:p>
        </w:tc>
        <w:tc>
          <w:tcPr>
            <w:tcW w:w="3646" w:type="dxa"/>
          </w:tcPr>
          <w:p w:rsidR="00CF2B27" w:rsidRDefault="00CF2B27" w:rsidP="007021A3">
            <w:pPr>
              <w:pStyle w:val="-"/>
              <w:ind w:firstLineChars="0" w:firstLine="0"/>
              <w:jc w:val="center"/>
            </w:pPr>
            <w:r>
              <w:rPr>
                <w:rFonts w:hint="eastAsia"/>
              </w:rPr>
              <w:t>上年度可比期间</w:t>
            </w:r>
            <w:r>
              <w:t>2018年1月1日至2018年6月30日</w:t>
            </w:r>
          </w:p>
        </w:tc>
      </w:tr>
      <w:tr w:rsidR="00CF2B27" w:rsidTr="00CF2B27">
        <w:tc>
          <w:tcPr>
            <w:tcW w:w="2552" w:type="dxa"/>
          </w:tcPr>
          <w:p w:rsidR="00CF2B27" w:rsidRDefault="00CF2B27" w:rsidP="007021A3">
            <w:pPr>
              <w:pStyle w:val="-"/>
              <w:ind w:firstLineChars="0" w:firstLine="0"/>
              <w:jc w:val="left"/>
            </w:pPr>
            <w:r>
              <w:rPr>
                <w:rFonts w:hint="eastAsia"/>
              </w:rPr>
              <w:t>一、收入</w:t>
            </w:r>
          </w:p>
        </w:tc>
        <w:tc>
          <w:tcPr>
            <w:tcW w:w="2376" w:type="dxa"/>
          </w:tcPr>
          <w:p w:rsidR="00CF2B27" w:rsidRDefault="00CF2B27" w:rsidP="007021A3">
            <w:pPr>
              <w:pStyle w:val="-"/>
              <w:ind w:firstLineChars="0" w:firstLine="0"/>
              <w:jc w:val="right"/>
            </w:pPr>
            <w:r>
              <w:t>112,808,456.79</w:t>
            </w:r>
          </w:p>
        </w:tc>
        <w:tc>
          <w:tcPr>
            <w:tcW w:w="3646" w:type="dxa"/>
          </w:tcPr>
          <w:p w:rsidR="00CF2B27" w:rsidRDefault="00CF2B27" w:rsidP="007021A3">
            <w:pPr>
              <w:pStyle w:val="-"/>
              <w:ind w:firstLineChars="0" w:firstLine="0"/>
              <w:jc w:val="right"/>
            </w:pPr>
            <w:r>
              <w:t>-48,803,298.23</w:t>
            </w:r>
          </w:p>
        </w:tc>
      </w:tr>
      <w:tr w:rsidR="00CF2B27" w:rsidTr="00CF2B27">
        <w:tc>
          <w:tcPr>
            <w:tcW w:w="2552" w:type="dxa"/>
          </w:tcPr>
          <w:p w:rsidR="00CF2B27" w:rsidRDefault="00CF2B27" w:rsidP="007021A3">
            <w:pPr>
              <w:pStyle w:val="-"/>
              <w:ind w:firstLineChars="0" w:firstLine="0"/>
              <w:jc w:val="left"/>
            </w:pPr>
            <w:r>
              <w:t>1.利息收入</w:t>
            </w:r>
          </w:p>
        </w:tc>
        <w:tc>
          <w:tcPr>
            <w:tcW w:w="2376" w:type="dxa"/>
          </w:tcPr>
          <w:p w:rsidR="00CF2B27" w:rsidRDefault="00CF2B27" w:rsidP="007021A3">
            <w:pPr>
              <w:pStyle w:val="-"/>
              <w:ind w:firstLineChars="0" w:firstLine="0"/>
              <w:jc w:val="right"/>
            </w:pPr>
            <w:r>
              <w:t>692,262.29</w:t>
            </w:r>
          </w:p>
        </w:tc>
        <w:tc>
          <w:tcPr>
            <w:tcW w:w="3646" w:type="dxa"/>
          </w:tcPr>
          <w:p w:rsidR="00CF2B27" w:rsidRDefault="00CF2B27" w:rsidP="007021A3">
            <w:pPr>
              <w:pStyle w:val="-"/>
              <w:ind w:firstLineChars="0" w:firstLine="0"/>
              <w:jc w:val="right"/>
            </w:pPr>
            <w:r>
              <w:t>1,433,038.79</w:t>
            </w:r>
          </w:p>
        </w:tc>
      </w:tr>
      <w:tr w:rsidR="00CF2B27" w:rsidTr="00CF2B27">
        <w:tc>
          <w:tcPr>
            <w:tcW w:w="2552" w:type="dxa"/>
          </w:tcPr>
          <w:p w:rsidR="00CF2B27" w:rsidRDefault="00CF2B27" w:rsidP="007021A3">
            <w:pPr>
              <w:pStyle w:val="-"/>
              <w:ind w:firstLineChars="0" w:firstLine="0"/>
              <w:jc w:val="left"/>
            </w:pPr>
            <w:r>
              <w:rPr>
                <w:rFonts w:hint="eastAsia"/>
              </w:rPr>
              <w:t>其中：存款利息收入</w:t>
            </w:r>
          </w:p>
        </w:tc>
        <w:tc>
          <w:tcPr>
            <w:tcW w:w="2376" w:type="dxa"/>
          </w:tcPr>
          <w:p w:rsidR="00CF2B27" w:rsidRDefault="00CF2B27" w:rsidP="007021A3">
            <w:pPr>
              <w:pStyle w:val="-"/>
              <w:ind w:firstLineChars="0" w:firstLine="0"/>
              <w:jc w:val="right"/>
            </w:pPr>
            <w:r>
              <w:t>100,546.96</w:t>
            </w:r>
          </w:p>
        </w:tc>
        <w:tc>
          <w:tcPr>
            <w:tcW w:w="3646" w:type="dxa"/>
          </w:tcPr>
          <w:p w:rsidR="00CF2B27" w:rsidRDefault="00CF2B27" w:rsidP="007021A3">
            <w:pPr>
              <w:pStyle w:val="-"/>
              <w:ind w:firstLineChars="0" w:firstLine="0"/>
              <w:jc w:val="right"/>
            </w:pPr>
            <w:r>
              <w:t>204,364.84</w:t>
            </w:r>
          </w:p>
        </w:tc>
      </w:tr>
      <w:tr w:rsidR="00CF2B27" w:rsidTr="00CF2B27">
        <w:tc>
          <w:tcPr>
            <w:tcW w:w="2552" w:type="dxa"/>
          </w:tcPr>
          <w:p w:rsidR="00CF2B27" w:rsidRDefault="00CF2B27" w:rsidP="007021A3">
            <w:pPr>
              <w:pStyle w:val="-"/>
              <w:ind w:firstLineChars="0" w:firstLine="0"/>
              <w:jc w:val="left"/>
            </w:pPr>
            <w:r>
              <w:t xml:space="preserve">      债券利息收入</w:t>
            </w:r>
          </w:p>
        </w:tc>
        <w:tc>
          <w:tcPr>
            <w:tcW w:w="2376" w:type="dxa"/>
          </w:tcPr>
          <w:p w:rsidR="00CF2B27" w:rsidRDefault="00CF2B27" w:rsidP="007021A3">
            <w:pPr>
              <w:pStyle w:val="-"/>
              <w:ind w:firstLineChars="0" w:firstLine="0"/>
              <w:jc w:val="right"/>
            </w:pPr>
            <w:r>
              <w:t>437,887.08</w:t>
            </w:r>
          </w:p>
        </w:tc>
        <w:tc>
          <w:tcPr>
            <w:tcW w:w="3646" w:type="dxa"/>
          </w:tcPr>
          <w:p w:rsidR="00CF2B27" w:rsidRDefault="00CF2B27" w:rsidP="007021A3">
            <w:pPr>
              <w:pStyle w:val="-"/>
              <w:ind w:firstLineChars="0" w:firstLine="0"/>
              <w:jc w:val="right"/>
            </w:pPr>
            <w:r>
              <w:t>701,079.39</w:t>
            </w:r>
          </w:p>
        </w:tc>
      </w:tr>
      <w:tr w:rsidR="00CF2B27" w:rsidTr="00CF2B27">
        <w:tc>
          <w:tcPr>
            <w:tcW w:w="2552" w:type="dxa"/>
          </w:tcPr>
          <w:p w:rsidR="00CF2B27" w:rsidRDefault="00CF2B27" w:rsidP="007021A3">
            <w:pPr>
              <w:pStyle w:val="-"/>
              <w:ind w:firstLineChars="0" w:firstLine="0"/>
              <w:jc w:val="left"/>
            </w:pPr>
            <w:r>
              <w:t xml:space="preserve">      资产支持证券利息收入</w:t>
            </w:r>
          </w:p>
        </w:tc>
        <w:tc>
          <w:tcPr>
            <w:tcW w:w="2376" w:type="dxa"/>
          </w:tcPr>
          <w:p w:rsidR="00CF2B27" w:rsidRDefault="00CF2B27" w:rsidP="007021A3">
            <w:pPr>
              <w:pStyle w:val="-"/>
              <w:ind w:firstLineChars="0" w:firstLine="0"/>
              <w:jc w:val="right"/>
            </w:pPr>
            <w:r>
              <w:t>-</w:t>
            </w:r>
          </w:p>
        </w:tc>
        <w:tc>
          <w:tcPr>
            <w:tcW w:w="3646" w:type="dxa"/>
          </w:tcPr>
          <w:p w:rsidR="00CF2B27" w:rsidRDefault="00CF2B27" w:rsidP="007021A3">
            <w:pPr>
              <w:pStyle w:val="-"/>
              <w:ind w:firstLineChars="0" w:firstLine="0"/>
              <w:jc w:val="right"/>
            </w:pPr>
            <w:r>
              <w:t>-</w:t>
            </w:r>
          </w:p>
        </w:tc>
      </w:tr>
      <w:tr w:rsidR="00CF2B27" w:rsidTr="00CF2B27">
        <w:tc>
          <w:tcPr>
            <w:tcW w:w="2552" w:type="dxa"/>
          </w:tcPr>
          <w:p w:rsidR="00CF2B27" w:rsidRDefault="00CF2B27" w:rsidP="007021A3">
            <w:pPr>
              <w:pStyle w:val="-"/>
              <w:ind w:firstLineChars="0" w:firstLine="0"/>
              <w:jc w:val="left"/>
            </w:pPr>
            <w:r>
              <w:t xml:space="preserve">      买入返售金融资产收入</w:t>
            </w:r>
          </w:p>
        </w:tc>
        <w:tc>
          <w:tcPr>
            <w:tcW w:w="2376" w:type="dxa"/>
          </w:tcPr>
          <w:p w:rsidR="00CF2B27" w:rsidRDefault="00CF2B27" w:rsidP="007021A3">
            <w:pPr>
              <w:pStyle w:val="-"/>
              <w:ind w:firstLineChars="0" w:firstLine="0"/>
              <w:jc w:val="right"/>
            </w:pPr>
            <w:r>
              <w:t>153,828.25</w:t>
            </w:r>
          </w:p>
        </w:tc>
        <w:tc>
          <w:tcPr>
            <w:tcW w:w="3646" w:type="dxa"/>
          </w:tcPr>
          <w:p w:rsidR="00CF2B27" w:rsidRDefault="00CF2B27" w:rsidP="007021A3">
            <w:pPr>
              <w:pStyle w:val="-"/>
              <w:ind w:firstLineChars="0" w:firstLine="0"/>
              <w:jc w:val="right"/>
            </w:pPr>
            <w:r>
              <w:t>527,594.56</w:t>
            </w:r>
          </w:p>
        </w:tc>
      </w:tr>
      <w:tr w:rsidR="00CF2B27" w:rsidTr="00CF2B27">
        <w:tc>
          <w:tcPr>
            <w:tcW w:w="2552" w:type="dxa"/>
          </w:tcPr>
          <w:p w:rsidR="00CF2B27" w:rsidRDefault="00CF2B27" w:rsidP="007021A3">
            <w:pPr>
              <w:pStyle w:val="-"/>
              <w:ind w:firstLineChars="0" w:firstLine="0"/>
              <w:jc w:val="left"/>
            </w:pPr>
            <w:r>
              <w:t xml:space="preserve">      其他利息收入</w:t>
            </w:r>
          </w:p>
        </w:tc>
        <w:tc>
          <w:tcPr>
            <w:tcW w:w="2376" w:type="dxa"/>
          </w:tcPr>
          <w:p w:rsidR="00CF2B27" w:rsidRDefault="00CF2B27" w:rsidP="007021A3">
            <w:pPr>
              <w:pStyle w:val="-"/>
              <w:ind w:firstLineChars="0" w:firstLine="0"/>
              <w:jc w:val="right"/>
            </w:pPr>
            <w:r>
              <w:t>-</w:t>
            </w:r>
          </w:p>
        </w:tc>
        <w:tc>
          <w:tcPr>
            <w:tcW w:w="3646" w:type="dxa"/>
          </w:tcPr>
          <w:p w:rsidR="00CF2B27" w:rsidRDefault="00CF2B27" w:rsidP="007021A3">
            <w:pPr>
              <w:pStyle w:val="-"/>
              <w:ind w:firstLineChars="0" w:firstLine="0"/>
              <w:jc w:val="right"/>
            </w:pPr>
            <w:r>
              <w:t>-</w:t>
            </w:r>
          </w:p>
        </w:tc>
      </w:tr>
      <w:tr w:rsidR="00CF2B27" w:rsidTr="00CF2B27">
        <w:tc>
          <w:tcPr>
            <w:tcW w:w="2552" w:type="dxa"/>
          </w:tcPr>
          <w:p w:rsidR="00CF2B27" w:rsidRDefault="00CF2B27" w:rsidP="007021A3">
            <w:pPr>
              <w:pStyle w:val="-"/>
              <w:ind w:firstLineChars="0" w:firstLine="0"/>
              <w:jc w:val="left"/>
            </w:pPr>
            <w:r>
              <w:t>2.投资收益（损失以“-”填列）</w:t>
            </w:r>
          </w:p>
        </w:tc>
        <w:tc>
          <w:tcPr>
            <w:tcW w:w="2376" w:type="dxa"/>
          </w:tcPr>
          <w:p w:rsidR="00CF2B27" w:rsidRDefault="00CF2B27" w:rsidP="007021A3">
            <w:pPr>
              <w:pStyle w:val="-"/>
              <w:ind w:firstLineChars="0" w:firstLine="0"/>
              <w:jc w:val="right"/>
            </w:pPr>
            <w:r>
              <w:t>78,988,824.03</w:t>
            </w:r>
          </w:p>
        </w:tc>
        <w:tc>
          <w:tcPr>
            <w:tcW w:w="3646" w:type="dxa"/>
          </w:tcPr>
          <w:p w:rsidR="00CF2B27" w:rsidRDefault="00CF2B27" w:rsidP="007021A3">
            <w:pPr>
              <w:pStyle w:val="-"/>
              <w:ind w:firstLineChars="0" w:firstLine="0"/>
              <w:jc w:val="right"/>
            </w:pPr>
            <w:r>
              <w:t>16,075,960.53</w:t>
            </w:r>
          </w:p>
        </w:tc>
      </w:tr>
      <w:tr w:rsidR="00CF2B27" w:rsidTr="00CF2B27">
        <w:tc>
          <w:tcPr>
            <w:tcW w:w="2552" w:type="dxa"/>
          </w:tcPr>
          <w:p w:rsidR="00CF2B27" w:rsidRDefault="00CF2B27" w:rsidP="007021A3">
            <w:pPr>
              <w:pStyle w:val="-"/>
              <w:ind w:firstLineChars="0" w:firstLine="0"/>
              <w:jc w:val="left"/>
            </w:pPr>
            <w:r>
              <w:rPr>
                <w:rFonts w:hint="eastAsia"/>
              </w:rPr>
              <w:t>其中：股票投资收益</w:t>
            </w:r>
          </w:p>
        </w:tc>
        <w:tc>
          <w:tcPr>
            <w:tcW w:w="2376" w:type="dxa"/>
          </w:tcPr>
          <w:p w:rsidR="00CF2B27" w:rsidRDefault="00CF2B27" w:rsidP="007021A3">
            <w:pPr>
              <w:pStyle w:val="-"/>
              <w:ind w:firstLineChars="0" w:firstLine="0"/>
              <w:jc w:val="right"/>
            </w:pPr>
            <w:r>
              <w:t>76,657,983.96</w:t>
            </w:r>
          </w:p>
        </w:tc>
        <w:tc>
          <w:tcPr>
            <w:tcW w:w="3646" w:type="dxa"/>
          </w:tcPr>
          <w:p w:rsidR="00CF2B27" w:rsidRDefault="00CF2B27" w:rsidP="007021A3">
            <w:pPr>
              <w:pStyle w:val="-"/>
              <w:ind w:firstLineChars="0" w:firstLine="0"/>
              <w:jc w:val="right"/>
            </w:pPr>
            <w:r>
              <w:t>12,843,481.29</w:t>
            </w:r>
          </w:p>
        </w:tc>
      </w:tr>
      <w:tr w:rsidR="00CF2B27" w:rsidTr="00CF2B27">
        <w:tc>
          <w:tcPr>
            <w:tcW w:w="2552" w:type="dxa"/>
          </w:tcPr>
          <w:p w:rsidR="00CF2B27" w:rsidRDefault="00CF2B27" w:rsidP="007021A3">
            <w:pPr>
              <w:pStyle w:val="-"/>
              <w:ind w:firstLineChars="0" w:firstLine="0"/>
              <w:jc w:val="left"/>
            </w:pPr>
            <w:r>
              <w:lastRenderedPageBreak/>
              <w:t xml:space="preserve">      基金投资收益</w:t>
            </w:r>
          </w:p>
        </w:tc>
        <w:tc>
          <w:tcPr>
            <w:tcW w:w="2376" w:type="dxa"/>
          </w:tcPr>
          <w:p w:rsidR="00CF2B27" w:rsidRDefault="00CF2B27" w:rsidP="007021A3">
            <w:pPr>
              <w:pStyle w:val="-"/>
              <w:ind w:firstLineChars="0" w:firstLine="0"/>
              <w:jc w:val="right"/>
            </w:pPr>
            <w:r>
              <w:t>-</w:t>
            </w:r>
          </w:p>
        </w:tc>
        <w:tc>
          <w:tcPr>
            <w:tcW w:w="3646" w:type="dxa"/>
          </w:tcPr>
          <w:p w:rsidR="00CF2B27" w:rsidRDefault="00CF2B27" w:rsidP="007021A3">
            <w:pPr>
              <w:pStyle w:val="-"/>
              <w:ind w:firstLineChars="0" w:firstLine="0"/>
              <w:jc w:val="right"/>
            </w:pPr>
            <w:r>
              <w:t>-</w:t>
            </w:r>
          </w:p>
        </w:tc>
      </w:tr>
      <w:tr w:rsidR="00CF2B27" w:rsidTr="00CF2B27">
        <w:tc>
          <w:tcPr>
            <w:tcW w:w="2552" w:type="dxa"/>
          </w:tcPr>
          <w:p w:rsidR="00CF2B27" w:rsidRDefault="00CF2B27" w:rsidP="007021A3">
            <w:pPr>
              <w:pStyle w:val="-"/>
              <w:ind w:firstLineChars="0" w:firstLine="0"/>
              <w:jc w:val="left"/>
            </w:pPr>
            <w:r>
              <w:t xml:space="preserve">      债券投资收益</w:t>
            </w:r>
          </w:p>
        </w:tc>
        <w:tc>
          <w:tcPr>
            <w:tcW w:w="2376" w:type="dxa"/>
          </w:tcPr>
          <w:p w:rsidR="00CF2B27" w:rsidRDefault="00CF2B27" w:rsidP="007021A3">
            <w:pPr>
              <w:pStyle w:val="-"/>
              <w:ind w:firstLineChars="0" w:firstLine="0"/>
              <w:jc w:val="right"/>
            </w:pPr>
            <w:r>
              <w:t>63,145.57</w:t>
            </w:r>
          </w:p>
        </w:tc>
        <w:tc>
          <w:tcPr>
            <w:tcW w:w="3646" w:type="dxa"/>
          </w:tcPr>
          <w:p w:rsidR="00CF2B27" w:rsidRDefault="00CF2B27" w:rsidP="007021A3">
            <w:pPr>
              <w:pStyle w:val="-"/>
              <w:ind w:firstLineChars="0" w:firstLine="0"/>
              <w:jc w:val="right"/>
            </w:pPr>
            <w:r>
              <w:t>700,740.20</w:t>
            </w:r>
          </w:p>
        </w:tc>
      </w:tr>
      <w:tr w:rsidR="00CF2B27" w:rsidTr="00CF2B27">
        <w:tc>
          <w:tcPr>
            <w:tcW w:w="2552" w:type="dxa"/>
          </w:tcPr>
          <w:p w:rsidR="00CF2B27" w:rsidRDefault="00CF2B27" w:rsidP="007021A3">
            <w:pPr>
              <w:pStyle w:val="-"/>
              <w:ind w:firstLineChars="0" w:firstLine="0"/>
              <w:jc w:val="left"/>
            </w:pPr>
            <w:r>
              <w:t xml:space="preserve">      资产支持证券投资收益</w:t>
            </w:r>
          </w:p>
        </w:tc>
        <w:tc>
          <w:tcPr>
            <w:tcW w:w="2376" w:type="dxa"/>
          </w:tcPr>
          <w:p w:rsidR="00CF2B27" w:rsidRDefault="00CF2B27" w:rsidP="007021A3">
            <w:pPr>
              <w:pStyle w:val="-"/>
              <w:ind w:firstLineChars="0" w:firstLine="0"/>
              <w:jc w:val="right"/>
            </w:pPr>
            <w:r>
              <w:t>-</w:t>
            </w:r>
          </w:p>
        </w:tc>
        <w:tc>
          <w:tcPr>
            <w:tcW w:w="3646" w:type="dxa"/>
          </w:tcPr>
          <w:p w:rsidR="00CF2B27" w:rsidRDefault="00CF2B27" w:rsidP="007021A3">
            <w:pPr>
              <w:pStyle w:val="-"/>
              <w:ind w:firstLineChars="0" w:firstLine="0"/>
              <w:jc w:val="right"/>
            </w:pPr>
            <w:r>
              <w:t>-</w:t>
            </w:r>
          </w:p>
        </w:tc>
      </w:tr>
      <w:tr w:rsidR="00CF2B27" w:rsidTr="00CF2B27">
        <w:tc>
          <w:tcPr>
            <w:tcW w:w="2552" w:type="dxa"/>
          </w:tcPr>
          <w:p w:rsidR="00CF2B27" w:rsidRDefault="00CF2B27" w:rsidP="007021A3">
            <w:pPr>
              <w:pStyle w:val="-"/>
              <w:ind w:firstLineChars="0" w:firstLine="0"/>
              <w:jc w:val="left"/>
            </w:pPr>
            <w:r>
              <w:t xml:space="preserve">      贵金属投资收益</w:t>
            </w:r>
          </w:p>
        </w:tc>
        <w:tc>
          <w:tcPr>
            <w:tcW w:w="2376" w:type="dxa"/>
          </w:tcPr>
          <w:p w:rsidR="00CF2B27" w:rsidRDefault="00CF2B27" w:rsidP="007021A3">
            <w:pPr>
              <w:pStyle w:val="-"/>
              <w:ind w:firstLineChars="0" w:firstLine="0"/>
              <w:jc w:val="right"/>
            </w:pPr>
            <w:r>
              <w:t>-</w:t>
            </w:r>
          </w:p>
        </w:tc>
        <w:tc>
          <w:tcPr>
            <w:tcW w:w="3646" w:type="dxa"/>
          </w:tcPr>
          <w:p w:rsidR="00CF2B27" w:rsidRDefault="00CF2B27" w:rsidP="007021A3">
            <w:pPr>
              <w:pStyle w:val="-"/>
              <w:ind w:firstLineChars="0" w:firstLine="0"/>
              <w:jc w:val="right"/>
            </w:pPr>
            <w:r>
              <w:t>-</w:t>
            </w:r>
          </w:p>
        </w:tc>
      </w:tr>
      <w:tr w:rsidR="00CF2B27" w:rsidTr="00CF2B27">
        <w:tc>
          <w:tcPr>
            <w:tcW w:w="2552" w:type="dxa"/>
          </w:tcPr>
          <w:p w:rsidR="00CF2B27" w:rsidRDefault="00CF2B27" w:rsidP="007021A3">
            <w:pPr>
              <w:pStyle w:val="-"/>
              <w:ind w:firstLineChars="0" w:firstLine="0"/>
              <w:jc w:val="left"/>
            </w:pPr>
            <w:r>
              <w:t xml:space="preserve">      衍生工具收益</w:t>
            </w:r>
          </w:p>
        </w:tc>
        <w:tc>
          <w:tcPr>
            <w:tcW w:w="2376" w:type="dxa"/>
          </w:tcPr>
          <w:p w:rsidR="00CF2B27" w:rsidRDefault="00CF2B27" w:rsidP="007021A3">
            <w:pPr>
              <w:pStyle w:val="-"/>
              <w:ind w:firstLineChars="0" w:firstLine="0"/>
              <w:jc w:val="right"/>
            </w:pPr>
            <w:r>
              <w:t>-</w:t>
            </w:r>
          </w:p>
        </w:tc>
        <w:tc>
          <w:tcPr>
            <w:tcW w:w="3646" w:type="dxa"/>
          </w:tcPr>
          <w:p w:rsidR="00CF2B27" w:rsidRDefault="00CF2B27" w:rsidP="007021A3">
            <w:pPr>
              <w:pStyle w:val="-"/>
              <w:ind w:firstLineChars="0" w:firstLine="0"/>
              <w:jc w:val="right"/>
            </w:pPr>
            <w:r>
              <w:t>-</w:t>
            </w:r>
          </w:p>
        </w:tc>
      </w:tr>
      <w:tr w:rsidR="00CF2B27" w:rsidTr="00CF2B27">
        <w:tc>
          <w:tcPr>
            <w:tcW w:w="2552" w:type="dxa"/>
          </w:tcPr>
          <w:p w:rsidR="00CF2B27" w:rsidRDefault="00CF2B27" w:rsidP="007021A3">
            <w:pPr>
              <w:pStyle w:val="-"/>
              <w:ind w:firstLineChars="0" w:firstLine="0"/>
              <w:jc w:val="left"/>
            </w:pPr>
            <w:r>
              <w:t xml:space="preserve">      股利收益</w:t>
            </w:r>
          </w:p>
        </w:tc>
        <w:tc>
          <w:tcPr>
            <w:tcW w:w="2376" w:type="dxa"/>
          </w:tcPr>
          <w:p w:rsidR="00CF2B27" w:rsidRDefault="00CF2B27" w:rsidP="007021A3">
            <w:pPr>
              <w:pStyle w:val="-"/>
              <w:ind w:firstLineChars="0" w:firstLine="0"/>
              <w:jc w:val="right"/>
            </w:pPr>
            <w:r>
              <w:t>2,267,694.50</w:t>
            </w:r>
          </w:p>
        </w:tc>
        <w:tc>
          <w:tcPr>
            <w:tcW w:w="3646" w:type="dxa"/>
          </w:tcPr>
          <w:p w:rsidR="00CF2B27" w:rsidRDefault="00CF2B27" w:rsidP="007021A3">
            <w:pPr>
              <w:pStyle w:val="-"/>
              <w:ind w:firstLineChars="0" w:firstLine="0"/>
              <w:jc w:val="right"/>
            </w:pPr>
            <w:r>
              <w:t>2,531,739.04</w:t>
            </w:r>
          </w:p>
        </w:tc>
      </w:tr>
      <w:tr w:rsidR="00CF2B27" w:rsidTr="00CF2B27">
        <w:tc>
          <w:tcPr>
            <w:tcW w:w="2552" w:type="dxa"/>
          </w:tcPr>
          <w:p w:rsidR="00CF2B27" w:rsidRDefault="00CF2B27" w:rsidP="007021A3">
            <w:pPr>
              <w:pStyle w:val="-"/>
              <w:ind w:firstLineChars="0" w:firstLine="0"/>
              <w:jc w:val="left"/>
            </w:pPr>
            <w:r>
              <w:t>3.公允价值变动收益（损失以“-”号填列）</w:t>
            </w:r>
          </w:p>
        </w:tc>
        <w:tc>
          <w:tcPr>
            <w:tcW w:w="2376" w:type="dxa"/>
          </w:tcPr>
          <w:p w:rsidR="00CF2B27" w:rsidRDefault="00CF2B27" w:rsidP="007021A3">
            <w:pPr>
              <w:pStyle w:val="-"/>
              <w:ind w:firstLineChars="0" w:firstLine="0"/>
              <w:jc w:val="right"/>
            </w:pPr>
            <w:r>
              <w:t>32,657,893.71</w:t>
            </w:r>
          </w:p>
        </w:tc>
        <w:tc>
          <w:tcPr>
            <w:tcW w:w="3646" w:type="dxa"/>
          </w:tcPr>
          <w:p w:rsidR="00CF2B27" w:rsidRDefault="00CF2B27" w:rsidP="007021A3">
            <w:pPr>
              <w:pStyle w:val="-"/>
              <w:ind w:firstLineChars="0" w:firstLine="0"/>
              <w:jc w:val="right"/>
            </w:pPr>
            <w:r>
              <w:t>-67,084,595.94</w:t>
            </w:r>
          </w:p>
        </w:tc>
      </w:tr>
      <w:tr w:rsidR="00CF2B27" w:rsidTr="00CF2B27">
        <w:tc>
          <w:tcPr>
            <w:tcW w:w="2552" w:type="dxa"/>
          </w:tcPr>
          <w:p w:rsidR="00CF2B27" w:rsidRDefault="00CF2B27" w:rsidP="007021A3">
            <w:pPr>
              <w:pStyle w:val="-"/>
              <w:ind w:firstLineChars="0" w:firstLine="0"/>
              <w:jc w:val="left"/>
            </w:pPr>
            <w:r>
              <w:t>4.汇兑收益（损失以“－”号填列）</w:t>
            </w:r>
          </w:p>
        </w:tc>
        <w:tc>
          <w:tcPr>
            <w:tcW w:w="2376" w:type="dxa"/>
          </w:tcPr>
          <w:p w:rsidR="00CF2B27" w:rsidRDefault="00CF2B27" w:rsidP="007021A3">
            <w:pPr>
              <w:pStyle w:val="-"/>
              <w:ind w:firstLineChars="0" w:firstLine="0"/>
              <w:jc w:val="right"/>
            </w:pPr>
            <w:r>
              <w:t>-</w:t>
            </w:r>
          </w:p>
        </w:tc>
        <w:tc>
          <w:tcPr>
            <w:tcW w:w="3646" w:type="dxa"/>
          </w:tcPr>
          <w:p w:rsidR="00CF2B27" w:rsidRDefault="00CF2B27" w:rsidP="007021A3">
            <w:pPr>
              <w:pStyle w:val="-"/>
              <w:ind w:firstLineChars="0" w:firstLine="0"/>
              <w:jc w:val="right"/>
            </w:pPr>
            <w:r>
              <w:t>-</w:t>
            </w:r>
          </w:p>
        </w:tc>
      </w:tr>
      <w:tr w:rsidR="00CF2B27" w:rsidTr="00CF2B27">
        <w:tc>
          <w:tcPr>
            <w:tcW w:w="2552" w:type="dxa"/>
          </w:tcPr>
          <w:p w:rsidR="00CF2B27" w:rsidRDefault="00CF2B27" w:rsidP="007021A3">
            <w:pPr>
              <w:pStyle w:val="-"/>
              <w:ind w:firstLineChars="0" w:firstLine="0"/>
              <w:jc w:val="left"/>
            </w:pPr>
            <w:r>
              <w:t>5.其他收入（损失以“-”号填列）</w:t>
            </w:r>
          </w:p>
        </w:tc>
        <w:tc>
          <w:tcPr>
            <w:tcW w:w="2376" w:type="dxa"/>
          </w:tcPr>
          <w:p w:rsidR="00CF2B27" w:rsidRDefault="00CF2B27" w:rsidP="007021A3">
            <w:pPr>
              <w:pStyle w:val="-"/>
              <w:ind w:firstLineChars="0" w:firstLine="0"/>
              <w:jc w:val="right"/>
            </w:pPr>
            <w:r>
              <w:t>469,476.76</w:t>
            </w:r>
          </w:p>
        </w:tc>
        <w:tc>
          <w:tcPr>
            <w:tcW w:w="3646" w:type="dxa"/>
          </w:tcPr>
          <w:p w:rsidR="00CF2B27" w:rsidRDefault="00CF2B27" w:rsidP="007021A3">
            <w:pPr>
              <w:pStyle w:val="-"/>
              <w:ind w:firstLineChars="0" w:firstLine="0"/>
              <w:jc w:val="right"/>
            </w:pPr>
            <w:r>
              <w:t>772,298.39</w:t>
            </w:r>
          </w:p>
        </w:tc>
      </w:tr>
      <w:tr w:rsidR="00CF2B27" w:rsidTr="00CF2B27">
        <w:tc>
          <w:tcPr>
            <w:tcW w:w="2552" w:type="dxa"/>
          </w:tcPr>
          <w:p w:rsidR="00CF2B27" w:rsidRDefault="00CF2B27" w:rsidP="007021A3">
            <w:pPr>
              <w:pStyle w:val="-"/>
              <w:ind w:firstLineChars="0" w:firstLine="0"/>
              <w:jc w:val="left"/>
            </w:pPr>
            <w:r>
              <w:rPr>
                <w:rFonts w:hint="eastAsia"/>
              </w:rPr>
              <w:t>减：二、费用</w:t>
            </w:r>
          </w:p>
        </w:tc>
        <w:tc>
          <w:tcPr>
            <w:tcW w:w="2376" w:type="dxa"/>
          </w:tcPr>
          <w:p w:rsidR="00CF2B27" w:rsidRDefault="00CF2B27" w:rsidP="007021A3">
            <w:pPr>
              <w:pStyle w:val="-"/>
              <w:ind w:firstLineChars="0" w:firstLine="0"/>
              <w:jc w:val="right"/>
            </w:pPr>
            <w:r>
              <w:t>6,831,447.52</w:t>
            </w:r>
          </w:p>
        </w:tc>
        <w:tc>
          <w:tcPr>
            <w:tcW w:w="3646" w:type="dxa"/>
          </w:tcPr>
          <w:p w:rsidR="00CF2B27" w:rsidRDefault="00CF2B27" w:rsidP="007021A3">
            <w:pPr>
              <w:pStyle w:val="-"/>
              <w:ind w:firstLineChars="0" w:firstLine="0"/>
              <w:jc w:val="right"/>
            </w:pPr>
            <w:r>
              <w:t>10,166,563.16</w:t>
            </w:r>
          </w:p>
        </w:tc>
      </w:tr>
      <w:tr w:rsidR="00CF2B27" w:rsidTr="00CF2B27">
        <w:tc>
          <w:tcPr>
            <w:tcW w:w="2552" w:type="dxa"/>
          </w:tcPr>
          <w:p w:rsidR="00CF2B27" w:rsidRDefault="00CF2B27" w:rsidP="007021A3">
            <w:pPr>
              <w:pStyle w:val="-"/>
              <w:ind w:firstLineChars="0" w:firstLine="0"/>
              <w:jc w:val="left"/>
            </w:pPr>
            <w:r>
              <w:t>1.管理人报酬</w:t>
            </w:r>
          </w:p>
        </w:tc>
        <w:tc>
          <w:tcPr>
            <w:tcW w:w="2376" w:type="dxa"/>
          </w:tcPr>
          <w:p w:rsidR="00CF2B27" w:rsidRDefault="00CF2B27" w:rsidP="007021A3">
            <w:pPr>
              <w:pStyle w:val="-"/>
              <w:ind w:firstLineChars="0" w:firstLine="0"/>
              <w:jc w:val="right"/>
            </w:pPr>
            <w:r>
              <w:t>3,026,042.30</w:t>
            </w:r>
          </w:p>
        </w:tc>
        <w:tc>
          <w:tcPr>
            <w:tcW w:w="3646" w:type="dxa"/>
          </w:tcPr>
          <w:p w:rsidR="00CF2B27" w:rsidRDefault="00CF2B27" w:rsidP="007021A3">
            <w:pPr>
              <w:pStyle w:val="-"/>
              <w:ind w:firstLineChars="0" w:firstLine="0"/>
              <w:jc w:val="right"/>
            </w:pPr>
            <w:r>
              <w:t>4,693,986.67</w:t>
            </w:r>
          </w:p>
        </w:tc>
      </w:tr>
      <w:tr w:rsidR="00CF2B27" w:rsidTr="00CF2B27">
        <w:tc>
          <w:tcPr>
            <w:tcW w:w="2552" w:type="dxa"/>
          </w:tcPr>
          <w:p w:rsidR="00CF2B27" w:rsidRDefault="00CF2B27" w:rsidP="007021A3">
            <w:pPr>
              <w:pStyle w:val="-"/>
              <w:ind w:firstLineChars="0" w:firstLine="0"/>
              <w:jc w:val="left"/>
            </w:pPr>
            <w:r>
              <w:t>2.托管费</w:t>
            </w:r>
          </w:p>
        </w:tc>
        <w:tc>
          <w:tcPr>
            <w:tcW w:w="2376" w:type="dxa"/>
          </w:tcPr>
          <w:p w:rsidR="00CF2B27" w:rsidRDefault="00CF2B27" w:rsidP="007021A3">
            <w:pPr>
              <w:pStyle w:val="-"/>
              <w:ind w:firstLineChars="0" w:firstLine="0"/>
              <w:jc w:val="right"/>
            </w:pPr>
            <w:r>
              <w:t>504,340.35</w:t>
            </w:r>
          </w:p>
        </w:tc>
        <w:tc>
          <w:tcPr>
            <w:tcW w:w="3646" w:type="dxa"/>
          </w:tcPr>
          <w:p w:rsidR="00CF2B27" w:rsidRDefault="00CF2B27" w:rsidP="007021A3">
            <w:pPr>
              <w:pStyle w:val="-"/>
              <w:ind w:firstLineChars="0" w:firstLine="0"/>
              <w:jc w:val="right"/>
            </w:pPr>
            <w:r>
              <w:t>782,331.11</w:t>
            </w:r>
          </w:p>
        </w:tc>
      </w:tr>
      <w:tr w:rsidR="00CF2B27" w:rsidTr="00CF2B27">
        <w:tc>
          <w:tcPr>
            <w:tcW w:w="2552" w:type="dxa"/>
          </w:tcPr>
          <w:p w:rsidR="00CF2B27" w:rsidRDefault="00CF2B27" w:rsidP="007021A3">
            <w:pPr>
              <w:pStyle w:val="-"/>
              <w:ind w:firstLineChars="0" w:firstLine="0"/>
              <w:jc w:val="left"/>
            </w:pPr>
            <w:r>
              <w:t>3.销售服务费</w:t>
            </w:r>
          </w:p>
        </w:tc>
        <w:tc>
          <w:tcPr>
            <w:tcW w:w="2376" w:type="dxa"/>
          </w:tcPr>
          <w:p w:rsidR="00CF2B27" w:rsidRDefault="00CF2B27" w:rsidP="007021A3">
            <w:pPr>
              <w:pStyle w:val="-"/>
              <w:ind w:firstLineChars="0" w:firstLine="0"/>
              <w:jc w:val="right"/>
            </w:pPr>
            <w:r>
              <w:t>-</w:t>
            </w:r>
          </w:p>
        </w:tc>
        <w:tc>
          <w:tcPr>
            <w:tcW w:w="3646" w:type="dxa"/>
          </w:tcPr>
          <w:p w:rsidR="00CF2B27" w:rsidRDefault="00CF2B27" w:rsidP="007021A3">
            <w:pPr>
              <w:pStyle w:val="-"/>
              <w:ind w:firstLineChars="0" w:firstLine="0"/>
              <w:jc w:val="right"/>
            </w:pPr>
            <w:r>
              <w:t>-</w:t>
            </w:r>
          </w:p>
        </w:tc>
      </w:tr>
      <w:tr w:rsidR="00CF2B27" w:rsidTr="00CF2B27">
        <w:tc>
          <w:tcPr>
            <w:tcW w:w="2552" w:type="dxa"/>
          </w:tcPr>
          <w:p w:rsidR="00CF2B27" w:rsidRDefault="00CF2B27" w:rsidP="007021A3">
            <w:pPr>
              <w:pStyle w:val="-"/>
              <w:ind w:firstLineChars="0" w:firstLine="0"/>
              <w:jc w:val="left"/>
            </w:pPr>
            <w:r>
              <w:t>4.交易费用</w:t>
            </w:r>
          </w:p>
        </w:tc>
        <w:tc>
          <w:tcPr>
            <w:tcW w:w="2376" w:type="dxa"/>
          </w:tcPr>
          <w:p w:rsidR="00CF2B27" w:rsidRDefault="00CF2B27" w:rsidP="007021A3">
            <w:pPr>
              <w:pStyle w:val="-"/>
              <w:ind w:firstLineChars="0" w:firstLine="0"/>
              <w:jc w:val="right"/>
            </w:pPr>
            <w:r>
              <w:t>3,183,380.47</w:t>
            </w:r>
          </w:p>
        </w:tc>
        <w:tc>
          <w:tcPr>
            <w:tcW w:w="3646" w:type="dxa"/>
          </w:tcPr>
          <w:p w:rsidR="00CF2B27" w:rsidRDefault="00CF2B27" w:rsidP="007021A3">
            <w:pPr>
              <w:pStyle w:val="-"/>
              <w:ind w:firstLineChars="0" w:firstLine="0"/>
              <w:jc w:val="right"/>
            </w:pPr>
            <w:r>
              <w:t>4,479,356.09</w:t>
            </w:r>
          </w:p>
        </w:tc>
      </w:tr>
      <w:tr w:rsidR="00CF2B27" w:rsidTr="00CF2B27">
        <w:tc>
          <w:tcPr>
            <w:tcW w:w="2552" w:type="dxa"/>
          </w:tcPr>
          <w:p w:rsidR="00CF2B27" w:rsidRDefault="00CF2B27" w:rsidP="007021A3">
            <w:pPr>
              <w:pStyle w:val="-"/>
              <w:ind w:firstLineChars="0" w:firstLine="0"/>
              <w:jc w:val="left"/>
            </w:pPr>
            <w:r>
              <w:t>5.利息支出</w:t>
            </w:r>
          </w:p>
        </w:tc>
        <w:tc>
          <w:tcPr>
            <w:tcW w:w="2376" w:type="dxa"/>
          </w:tcPr>
          <w:p w:rsidR="00CF2B27" w:rsidRDefault="00CF2B27" w:rsidP="007021A3">
            <w:pPr>
              <w:pStyle w:val="-"/>
              <w:ind w:firstLineChars="0" w:firstLine="0"/>
              <w:jc w:val="right"/>
            </w:pPr>
            <w:r>
              <w:t>-</w:t>
            </w:r>
          </w:p>
        </w:tc>
        <w:tc>
          <w:tcPr>
            <w:tcW w:w="3646" w:type="dxa"/>
          </w:tcPr>
          <w:p w:rsidR="00CF2B27" w:rsidRDefault="00CF2B27" w:rsidP="007021A3">
            <w:pPr>
              <w:pStyle w:val="-"/>
              <w:ind w:firstLineChars="0" w:firstLine="0"/>
              <w:jc w:val="right"/>
            </w:pPr>
            <w:r>
              <w:t>-</w:t>
            </w:r>
          </w:p>
        </w:tc>
      </w:tr>
      <w:tr w:rsidR="00CF2B27" w:rsidTr="00CF2B27">
        <w:tc>
          <w:tcPr>
            <w:tcW w:w="2552" w:type="dxa"/>
          </w:tcPr>
          <w:p w:rsidR="00CF2B27" w:rsidRDefault="00CF2B27" w:rsidP="007021A3">
            <w:pPr>
              <w:pStyle w:val="-"/>
              <w:ind w:firstLineChars="0" w:firstLine="0"/>
              <w:jc w:val="left"/>
            </w:pPr>
            <w:r>
              <w:rPr>
                <w:rFonts w:hint="eastAsia"/>
              </w:rPr>
              <w:t>其中：卖出回购金融资产支出</w:t>
            </w:r>
          </w:p>
        </w:tc>
        <w:tc>
          <w:tcPr>
            <w:tcW w:w="2376" w:type="dxa"/>
          </w:tcPr>
          <w:p w:rsidR="00CF2B27" w:rsidRDefault="00CF2B27" w:rsidP="007021A3">
            <w:pPr>
              <w:pStyle w:val="-"/>
              <w:ind w:firstLineChars="0" w:firstLine="0"/>
              <w:jc w:val="right"/>
            </w:pPr>
            <w:r>
              <w:t>-</w:t>
            </w:r>
          </w:p>
        </w:tc>
        <w:tc>
          <w:tcPr>
            <w:tcW w:w="3646" w:type="dxa"/>
          </w:tcPr>
          <w:p w:rsidR="00CF2B27" w:rsidRDefault="00CF2B27" w:rsidP="007021A3">
            <w:pPr>
              <w:pStyle w:val="-"/>
              <w:ind w:firstLineChars="0" w:firstLine="0"/>
              <w:jc w:val="right"/>
            </w:pPr>
            <w:r>
              <w:t>-</w:t>
            </w:r>
          </w:p>
        </w:tc>
      </w:tr>
      <w:tr w:rsidR="00CF2B27" w:rsidTr="00CF2B27">
        <w:tc>
          <w:tcPr>
            <w:tcW w:w="2552" w:type="dxa"/>
          </w:tcPr>
          <w:p w:rsidR="00CF2B27" w:rsidRDefault="00CF2B27" w:rsidP="007021A3">
            <w:pPr>
              <w:pStyle w:val="-"/>
              <w:ind w:firstLineChars="0" w:firstLine="0"/>
              <w:jc w:val="left"/>
            </w:pPr>
            <w:r>
              <w:t>6.税金及附加</w:t>
            </w:r>
          </w:p>
        </w:tc>
        <w:tc>
          <w:tcPr>
            <w:tcW w:w="2376" w:type="dxa"/>
          </w:tcPr>
          <w:p w:rsidR="00CF2B27" w:rsidRDefault="00CF2B27" w:rsidP="007021A3">
            <w:pPr>
              <w:pStyle w:val="-"/>
              <w:ind w:firstLineChars="0" w:firstLine="0"/>
              <w:jc w:val="right"/>
            </w:pPr>
            <w:r>
              <w:t>1.82</w:t>
            </w:r>
          </w:p>
        </w:tc>
        <w:tc>
          <w:tcPr>
            <w:tcW w:w="3646" w:type="dxa"/>
          </w:tcPr>
          <w:p w:rsidR="00CF2B27" w:rsidRDefault="00CF2B27" w:rsidP="007021A3">
            <w:pPr>
              <w:pStyle w:val="-"/>
              <w:ind w:firstLineChars="0" w:firstLine="0"/>
              <w:jc w:val="right"/>
            </w:pPr>
            <w:r>
              <w:t>0.94</w:t>
            </w:r>
          </w:p>
        </w:tc>
      </w:tr>
      <w:tr w:rsidR="00CF2B27" w:rsidTr="00CF2B27">
        <w:tc>
          <w:tcPr>
            <w:tcW w:w="2552" w:type="dxa"/>
          </w:tcPr>
          <w:p w:rsidR="00CF2B27" w:rsidRDefault="00CF2B27" w:rsidP="007021A3">
            <w:pPr>
              <w:pStyle w:val="-"/>
              <w:ind w:firstLineChars="0" w:firstLine="0"/>
              <w:jc w:val="left"/>
            </w:pPr>
            <w:r>
              <w:t>7.其他费用</w:t>
            </w:r>
          </w:p>
        </w:tc>
        <w:tc>
          <w:tcPr>
            <w:tcW w:w="2376" w:type="dxa"/>
          </w:tcPr>
          <w:p w:rsidR="00CF2B27" w:rsidRDefault="00CF2B27" w:rsidP="007021A3">
            <w:pPr>
              <w:pStyle w:val="-"/>
              <w:ind w:firstLineChars="0" w:firstLine="0"/>
              <w:jc w:val="right"/>
            </w:pPr>
            <w:r>
              <w:t>117,682.58</w:t>
            </w:r>
          </w:p>
        </w:tc>
        <w:tc>
          <w:tcPr>
            <w:tcW w:w="3646" w:type="dxa"/>
          </w:tcPr>
          <w:p w:rsidR="00CF2B27" w:rsidRDefault="00CF2B27" w:rsidP="007021A3">
            <w:pPr>
              <w:pStyle w:val="-"/>
              <w:ind w:firstLineChars="0" w:firstLine="0"/>
              <w:jc w:val="right"/>
            </w:pPr>
            <w:r>
              <w:t>210,888.35</w:t>
            </w:r>
          </w:p>
        </w:tc>
      </w:tr>
      <w:tr w:rsidR="00CF2B27" w:rsidTr="00CF2B27">
        <w:tc>
          <w:tcPr>
            <w:tcW w:w="2552" w:type="dxa"/>
          </w:tcPr>
          <w:p w:rsidR="00CF2B27" w:rsidRDefault="00CF2B27" w:rsidP="007021A3">
            <w:pPr>
              <w:pStyle w:val="-"/>
              <w:ind w:firstLineChars="0" w:firstLine="0"/>
              <w:jc w:val="left"/>
            </w:pPr>
            <w:r>
              <w:rPr>
                <w:rFonts w:hint="eastAsia"/>
              </w:rPr>
              <w:t>三、利润总额（亏损总额以“</w:t>
            </w:r>
            <w:r>
              <w:t>-”号填列）</w:t>
            </w:r>
          </w:p>
        </w:tc>
        <w:tc>
          <w:tcPr>
            <w:tcW w:w="2376" w:type="dxa"/>
          </w:tcPr>
          <w:p w:rsidR="00CF2B27" w:rsidRDefault="00CF2B27" w:rsidP="007021A3">
            <w:pPr>
              <w:pStyle w:val="-"/>
              <w:ind w:firstLineChars="0" w:firstLine="0"/>
              <w:jc w:val="right"/>
            </w:pPr>
            <w:r>
              <w:t>105,977,009.27</w:t>
            </w:r>
          </w:p>
        </w:tc>
        <w:tc>
          <w:tcPr>
            <w:tcW w:w="3646" w:type="dxa"/>
          </w:tcPr>
          <w:p w:rsidR="00CF2B27" w:rsidRDefault="00CF2B27" w:rsidP="007021A3">
            <w:pPr>
              <w:pStyle w:val="-"/>
              <w:ind w:firstLineChars="0" w:firstLine="0"/>
              <w:jc w:val="right"/>
            </w:pPr>
            <w:r>
              <w:t>-58,969,861.39</w:t>
            </w:r>
          </w:p>
        </w:tc>
      </w:tr>
      <w:tr w:rsidR="00CF2B27" w:rsidTr="00CF2B27">
        <w:tc>
          <w:tcPr>
            <w:tcW w:w="2552" w:type="dxa"/>
          </w:tcPr>
          <w:p w:rsidR="00CF2B27" w:rsidRDefault="00CF2B27" w:rsidP="007021A3">
            <w:pPr>
              <w:pStyle w:val="-"/>
              <w:ind w:firstLineChars="0" w:firstLine="0"/>
              <w:jc w:val="left"/>
            </w:pPr>
            <w:r>
              <w:rPr>
                <w:rFonts w:hint="eastAsia"/>
              </w:rPr>
              <w:t>减：所得税费用</w:t>
            </w:r>
          </w:p>
        </w:tc>
        <w:tc>
          <w:tcPr>
            <w:tcW w:w="2376" w:type="dxa"/>
          </w:tcPr>
          <w:p w:rsidR="00CF2B27" w:rsidRDefault="00CF2B27" w:rsidP="007021A3">
            <w:pPr>
              <w:pStyle w:val="-"/>
              <w:ind w:firstLineChars="0" w:firstLine="0"/>
              <w:jc w:val="right"/>
            </w:pPr>
            <w:r>
              <w:t>-</w:t>
            </w:r>
          </w:p>
        </w:tc>
        <w:tc>
          <w:tcPr>
            <w:tcW w:w="3646" w:type="dxa"/>
          </w:tcPr>
          <w:p w:rsidR="00CF2B27" w:rsidRDefault="00CF2B27" w:rsidP="007021A3">
            <w:pPr>
              <w:pStyle w:val="-"/>
              <w:ind w:firstLineChars="0" w:firstLine="0"/>
              <w:jc w:val="right"/>
            </w:pPr>
            <w:r>
              <w:t>-</w:t>
            </w:r>
          </w:p>
        </w:tc>
      </w:tr>
      <w:tr w:rsidR="00CF2B27" w:rsidTr="00CF2B27">
        <w:tc>
          <w:tcPr>
            <w:tcW w:w="2552" w:type="dxa"/>
          </w:tcPr>
          <w:p w:rsidR="00CF2B27" w:rsidRDefault="00CF2B27" w:rsidP="007021A3">
            <w:pPr>
              <w:pStyle w:val="-"/>
              <w:ind w:firstLineChars="0" w:firstLine="0"/>
              <w:jc w:val="left"/>
            </w:pPr>
            <w:r>
              <w:rPr>
                <w:rFonts w:hint="eastAsia"/>
              </w:rPr>
              <w:t>四、净利润（净亏损以“</w:t>
            </w:r>
            <w:r>
              <w:t>-”号填列）</w:t>
            </w:r>
          </w:p>
        </w:tc>
        <w:tc>
          <w:tcPr>
            <w:tcW w:w="2376" w:type="dxa"/>
          </w:tcPr>
          <w:p w:rsidR="00CF2B27" w:rsidRDefault="00CF2B27" w:rsidP="007021A3">
            <w:pPr>
              <w:pStyle w:val="-"/>
              <w:ind w:firstLineChars="0" w:firstLine="0"/>
              <w:jc w:val="right"/>
            </w:pPr>
            <w:r>
              <w:t>105,977,009.27</w:t>
            </w:r>
          </w:p>
        </w:tc>
        <w:tc>
          <w:tcPr>
            <w:tcW w:w="3646" w:type="dxa"/>
          </w:tcPr>
          <w:p w:rsidR="00CF2B27" w:rsidRDefault="00CF2B27" w:rsidP="007021A3">
            <w:pPr>
              <w:pStyle w:val="-"/>
              <w:ind w:firstLineChars="0" w:firstLine="0"/>
              <w:jc w:val="right"/>
            </w:pPr>
            <w:r>
              <w:t>-58,969,861.39</w:t>
            </w:r>
          </w:p>
        </w:tc>
      </w:tr>
    </w:tbl>
    <w:p w:rsidR="007021A3" w:rsidRDefault="007021A3" w:rsidP="007021A3">
      <w:pPr>
        <w:pStyle w:val="-"/>
        <w:ind w:firstLine="420"/>
      </w:pPr>
    </w:p>
    <w:p w:rsidR="007021A3" w:rsidRDefault="007021A3" w:rsidP="007021A3">
      <w:pPr>
        <w:pStyle w:val="-2"/>
        <w:spacing w:before="312"/>
      </w:pPr>
      <w:bookmarkStart w:id="26" w:name="_Toc17298499"/>
      <w:r>
        <w:rPr>
          <w:rFonts w:hint="eastAsia"/>
        </w:rPr>
        <w:t>所有者权益（基金净值）变动表</w:t>
      </w:r>
      <w:bookmarkEnd w:id="26"/>
    </w:p>
    <w:p w:rsidR="007021A3" w:rsidRDefault="007021A3" w:rsidP="007021A3">
      <w:pPr>
        <w:pStyle w:val="-"/>
        <w:ind w:firstLine="420"/>
      </w:pPr>
      <w:r>
        <w:rPr>
          <w:rFonts w:hint="eastAsia"/>
        </w:rPr>
        <w:t>会计主体：南方智慧精选灵活配置混合型证券投资基金</w:t>
      </w:r>
    </w:p>
    <w:p w:rsidR="007021A3" w:rsidRDefault="007021A3" w:rsidP="007021A3">
      <w:pPr>
        <w:pStyle w:val="-"/>
        <w:ind w:firstLine="420"/>
      </w:pPr>
      <w:r>
        <w:rPr>
          <w:rFonts w:hint="eastAsia"/>
        </w:rPr>
        <w:t>本报告期：2019年1月1日至2019年6月30日</w:t>
      </w:r>
    </w:p>
    <w:p w:rsidR="007021A3" w:rsidRDefault="007021A3" w:rsidP="007021A3">
      <w:pPr>
        <w:pStyle w:val="-"/>
        <w:ind w:firstLine="420"/>
        <w:jc w:val="right"/>
      </w:pPr>
      <w:r>
        <w:rPr>
          <w:rFonts w:hint="eastAsia"/>
        </w:rPr>
        <w:lastRenderedPageBreak/>
        <w:t>单位：人民币元</w:t>
      </w:r>
    </w:p>
    <w:tbl>
      <w:tblPr>
        <w:tblStyle w:val="-noheader"/>
        <w:tblW w:w="8846" w:type="dxa"/>
        <w:tblLayout w:type="fixed"/>
        <w:tblLook w:val="04A0" w:firstRow="1" w:lastRow="0" w:firstColumn="1" w:lastColumn="0" w:noHBand="0" w:noVBand="1"/>
      </w:tblPr>
      <w:tblGrid>
        <w:gridCol w:w="2155"/>
        <w:gridCol w:w="2268"/>
        <w:gridCol w:w="2155"/>
        <w:gridCol w:w="2268"/>
      </w:tblGrid>
      <w:tr w:rsidR="007021A3" w:rsidTr="007021A3">
        <w:tc>
          <w:tcPr>
            <w:tcW w:w="2155" w:type="dxa"/>
            <w:vMerge w:val="restart"/>
          </w:tcPr>
          <w:p w:rsidR="007021A3" w:rsidRDefault="007021A3" w:rsidP="007021A3">
            <w:pPr>
              <w:pStyle w:val="-"/>
              <w:ind w:firstLineChars="0" w:firstLine="0"/>
              <w:jc w:val="left"/>
            </w:pPr>
            <w:r>
              <w:rPr>
                <w:rFonts w:hint="eastAsia"/>
              </w:rPr>
              <w:t>项目</w:t>
            </w:r>
          </w:p>
        </w:tc>
        <w:tc>
          <w:tcPr>
            <w:tcW w:w="6691" w:type="dxa"/>
            <w:gridSpan w:val="3"/>
          </w:tcPr>
          <w:p w:rsidR="007021A3" w:rsidRDefault="007021A3" w:rsidP="007021A3">
            <w:pPr>
              <w:pStyle w:val="-"/>
              <w:ind w:firstLineChars="0" w:firstLine="0"/>
              <w:jc w:val="left"/>
            </w:pPr>
            <w:r>
              <w:rPr>
                <w:rFonts w:hint="eastAsia"/>
              </w:rPr>
              <w:t>本期</w:t>
            </w:r>
            <w:r>
              <w:t>2019年1月1日至2019年6月30日</w:t>
            </w:r>
          </w:p>
        </w:tc>
      </w:tr>
      <w:tr w:rsidR="007021A3" w:rsidTr="007021A3">
        <w:tc>
          <w:tcPr>
            <w:tcW w:w="2155" w:type="dxa"/>
            <w:vMerge/>
          </w:tcPr>
          <w:p w:rsidR="007021A3" w:rsidRDefault="007021A3" w:rsidP="007021A3">
            <w:pPr>
              <w:pStyle w:val="-"/>
              <w:ind w:firstLineChars="0" w:firstLine="0"/>
              <w:jc w:val="left"/>
            </w:pPr>
          </w:p>
        </w:tc>
        <w:tc>
          <w:tcPr>
            <w:tcW w:w="2268" w:type="dxa"/>
          </w:tcPr>
          <w:p w:rsidR="007021A3" w:rsidRDefault="007021A3" w:rsidP="007021A3">
            <w:pPr>
              <w:pStyle w:val="-"/>
              <w:ind w:firstLineChars="0" w:firstLine="0"/>
              <w:jc w:val="left"/>
            </w:pPr>
            <w:r>
              <w:rPr>
                <w:rFonts w:hint="eastAsia"/>
              </w:rPr>
              <w:t>实收基金</w:t>
            </w:r>
          </w:p>
        </w:tc>
        <w:tc>
          <w:tcPr>
            <w:tcW w:w="2155" w:type="dxa"/>
          </w:tcPr>
          <w:p w:rsidR="007021A3" w:rsidRDefault="007021A3" w:rsidP="007021A3">
            <w:pPr>
              <w:pStyle w:val="-"/>
              <w:ind w:firstLineChars="0" w:firstLine="0"/>
              <w:jc w:val="left"/>
            </w:pPr>
            <w:r>
              <w:rPr>
                <w:rFonts w:hint="eastAsia"/>
              </w:rPr>
              <w:t>未分配利润</w:t>
            </w:r>
          </w:p>
        </w:tc>
        <w:tc>
          <w:tcPr>
            <w:tcW w:w="2268" w:type="dxa"/>
          </w:tcPr>
          <w:p w:rsidR="007021A3" w:rsidRDefault="007021A3" w:rsidP="007021A3">
            <w:pPr>
              <w:pStyle w:val="-"/>
              <w:ind w:firstLineChars="0" w:firstLine="0"/>
              <w:jc w:val="left"/>
            </w:pPr>
            <w:r>
              <w:rPr>
                <w:rFonts w:hint="eastAsia"/>
              </w:rPr>
              <w:t>所有者权益合计</w:t>
            </w:r>
          </w:p>
        </w:tc>
      </w:tr>
      <w:tr w:rsidR="007021A3" w:rsidTr="007021A3">
        <w:tc>
          <w:tcPr>
            <w:tcW w:w="2155" w:type="dxa"/>
          </w:tcPr>
          <w:p w:rsidR="007021A3" w:rsidRDefault="007021A3" w:rsidP="007021A3">
            <w:pPr>
              <w:pStyle w:val="-"/>
              <w:ind w:firstLineChars="0" w:firstLine="0"/>
              <w:jc w:val="left"/>
            </w:pPr>
            <w:r>
              <w:rPr>
                <w:rFonts w:hint="eastAsia"/>
              </w:rPr>
              <w:t>一、期初所有者权益（基金净值）</w:t>
            </w:r>
          </w:p>
        </w:tc>
        <w:tc>
          <w:tcPr>
            <w:tcW w:w="2268" w:type="dxa"/>
          </w:tcPr>
          <w:p w:rsidR="007021A3" w:rsidRDefault="007021A3" w:rsidP="007021A3">
            <w:pPr>
              <w:pStyle w:val="-"/>
              <w:ind w:firstLineChars="0" w:firstLine="0"/>
              <w:jc w:val="right"/>
            </w:pPr>
            <w:r>
              <w:t>419,219,909.16</w:t>
            </w:r>
          </w:p>
        </w:tc>
        <w:tc>
          <w:tcPr>
            <w:tcW w:w="2155" w:type="dxa"/>
          </w:tcPr>
          <w:p w:rsidR="007021A3" w:rsidRDefault="007021A3" w:rsidP="007021A3">
            <w:pPr>
              <w:pStyle w:val="-"/>
              <w:ind w:firstLineChars="0" w:firstLine="0"/>
              <w:jc w:val="right"/>
            </w:pPr>
            <w:r>
              <w:t>-28,545,099.02</w:t>
            </w:r>
          </w:p>
        </w:tc>
        <w:tc>
          <w:tcPr>
            <w:tcW w:w="2268" w:type="dxa"/>
          </w:tcPr>
          <w:p w:rsidR="007021A3" w:rsidRDefault="007021A3" w:rsidP="007021A3">
            <w:pPr>
              <w:pStyle w:val="-"/>
              <w:ind w:firstLineChars="0" w:firstLine="0"/>
              <w:jc w:val="right"/>
            </w:pPr>
            <w:r>
              <w:t>390,674,810.14</w:t>
            </w:r>
          </w:p>
        </w:tc>
      </w:tr>
      <w:tr w:rsidR="007021A3" w:rsidTr="007021A3">
        <w:tc>
          <w:tcPr>
            <w:tcW w:w="2155" w:type="dxa"/>
          </w:tcPr>
          <w:p w:rsidR="007021A3" w:rsidRDefault="007021A3" w:rsidP="007021A3">
            <w:pPr>
              <w:pStyle w:val="-"/>
              <w:ind w:firstLineChars="0" w:firstLine="0"/>
              <w:jc w:val="left"/>
            </w:pPr>
            <w:r>
              <w:rPr>
                <w:rFonts w:hint="eastAsia"/>
              </w:rPr>
              <w:t>二、本期经营活动产生的基金净值变动数（本期利润）</w:t>
            </w:r>
          </w:p>
        </w:tc>
        <w:tc>
          <w:tcPr>
            <w:tcW w:w="2268" w:type="dxa"/>
          </w:tcPr>
          <w:p w:rsidR="007021A3" w:rsidRDefault="007021A3" w:rsidP="007021A3">
            <w:pPr>
              <w:pStyle w:val="-"/>
              <w:ind w:firstLineChars="0" w:firstLine="0"/>
              <w:jc w:val="right"/>
            </w:pPr>
            <w:r>
              <w:t>-</w:t>
            </w:r>
          </w:p>
        </w:tc>
        <w:tc>
          <w:tcPr>
            <w:tcW w:w="2155" w:type="dxa"/>
          </w:tcPr>
          <w:p w:rsidR="007021A3" w:rsidRDefault="007021A3" w:rsidP="007021A3">
            <w:pPr>
              <w:pStyle w:val="-"/>
              <w:ind w:firstLineChars="0" w:firstLine="0"/>
              <w:jc w:val="right"/>
            </w:pPr>
            <w:r>
              <w:t>105,977,009.27</w:t>
            </w:r>
          </w:p>
        </w:tc>
        <w:tc>
          <w:tcPr>
            <w:tcW w:w="2268" w:type="dxa"/>
          </w:tcPr>
          <w:p w:rsidR="007021A3" w:rsidRDefault="007021A3" w:rsidP="007021A3">
            <w:pPr>
              <w:pStyle w:val="-"/>
              <w:ind w:firstLineChars="0" w:firstLine="0"/>
              <w:jc w:val="right"/>
            </w:pPr>
            <w:r>
              <w:t>105,977,009.27</w:t>
            </w:r>
          </w:p>
        </w:tc>
      </w:tr>
      <w:tr w:rsidR="007021A3" w:rsidTr="007021A3">
        <w:tc>
          <w:tcPr>
            <w:tcW w:w="2155" w:type="dxa"/>
          </w:tcPr>
          <w:p w:rsidR="007021A3" w:rsidRDefault="007021A3" w:rsidP="007021A3">
            <w:pPr>
              <w:pStyle w:val="-"/>
              <w:ind w:firstLineChars="0" w:firstLine="0"/>
              <w:jc w:val="left"/>
            </w:pPr>
            <w:r>
              <w:rPr>
                <w:rFonts w:hint="eastAsia"/>
              </w:rPr>
              <w:t>三、本期基金份额交易产生的基金净值变动数（净值减少以“－”号填列）</w:t>
            </w:r>
          </w:p>
        </w:tc>
        <w:tc>
          <w:tcPr>
            <w:tcW w:w="2268" w:type="dxa"/>
          </w:tcPr>
          <w:p w:rsidR="007021A3" w:rsidRDefault="007021A3" w:rsidP="007021A3">
            <w:pPr>
              <w:pStyle w:val="-"/>
              <w:ind w:firstLineChars="0" w:firstLine="0"/>
              <w:jc w:val="right"/>
            </w:pPr>
            <w:r>
              <w:t>-86,385,362.11</w:t>
            </w:r>
          </w:p>
        </w:tc>
        <w:tc>
          <w:tcPr>
            <w:tcW w:w="2155" w:type="dxa"/>
          </w:tcPr>
          <w:p w:rsidR="007021A3" w:rsidRDefault="007021A3" w:rsidP="007021A3">
            <w:pPr>
              <w:pStyle w:val="-"/>
              <w:ind w:firstLineChars="0" w:firstLine="0"/>
              <w:jc w:val="right"/>
            </w:pPr>
            <w:r>
              <w:t>-8,285,015.03</w:t>
            </w:r>
          </w:p>
        </w:tc>
        <w:tc>
          <w:tcPr>
            <w:tcW w:w="2268" w:type="dxa"/>
          </w:tcPr>
          <w:p w:rsidR="007021A3" w:rsidRDefault="007021A3" w:rsidP="007021A3">
            <w:pPr>
              <w:pStyle w:val="-"/>
              <w:ind w:firstLineChars="0" w:firstLine="0"/>
              <w:jc w:val="right"/>
            </w:pPr>
            <w:r>
              <w:t>-94,670,377.14</w:t>
            </w:r>
          </w:p>
        </w:tc>
      </w:tr>
      <w:tr w:rsidR="007021A3" w:rsidTr="007021A3">
        <w:tc>
          <w:tcPr>
            <w:tcW w:w="2155" w:type="dxa"/>
          </w:tcPr>
          <w:p w:rsidR="007021A3" w:rsidRDefault="007021A3" w:rsidP="007021A3">
            <w:pPr>
              <w:pStyle w:val="-"/>
              <w:ind w:firstLineChars="0" w:firstLine="0"/>
              <w:jc w:val="left"/>
            </w:pPr>
            <w:r>
              <w:rPr>
                <w:rFonts w:hint="eastAsia"/>
              </w:rPr>
              <w:t>其中：</w:t>
            </w:r>
            <w:r>
              <w:t>1.基金申购款</w:t>
            </w:r>
          </w:p>
        </w:tc>
        <w:tc>
          <w:tcPr>
            <w:tcW w:w="2268" w:type="dxa"/>
          </w:tcPr>
          <w:p w:rsidR="007021A3" w:rsidRDefault="007021A3" w:rsidP="007021A3">
            <w:pPr>
              <w:pStyle w:val="-"/>
              <w:ind w:firstLineChars="0" w:firstLine="0"/>
              <w:jc w:val="right"/>
            </w:pPr>
            <w:r>
              <w:t>101,341,868.04</w:t>
            </w:r>
          </w:p>
        </w:tc>
        <w:tc>
          <w:tcPr>
            <w:tcW w:w="2155" w:type="dxa"/>
          </w:tcPr>
          <w:p w:rsidR="007021A3" w:rsidRDefault="007021A3" w:rsidP="007021A3">
            <w:pPr>
              <w:pStyle w:val="-"/>
              <w:ind w:firstLineChars="0" w:firstLine="0"/>
              <w:jc w:val="right"/>
            </w:pPr>
            <w:r>
              <w:t>18,915,008.63</w:t>
            </w:r>
          </w:p>
        </w:tc>
        <w:tc>
          <w:tcPr>
            <w:tcW w:w="2268" w:type="dxa"/>
          </w:tcPr>
          <w:p w:rsidR="007021A3" w:rsidRDefault="007021A3" w:rsidP="007021A3">
            <w:pPr>
              <w:pStyle w:val="-"/>
              <w:ind w:firstLineChars="0" w:firstLine="0"/>
              <w:jc w:val="right"/>
            </w:pPr>
            <w:r>
              <w:t>120,256,876.67</w:t>
            </w:r>
          </w:p>
        </w:tc>
      </w:tr>
      <w:tr w:rsidR="007021A3" w:rsidTr="007021A3">
        <w:tc>
          <w:tcPr>
            <w:tcW w:w="2155" w:type="dxa"/>
          </w:tcPr>
          <w:p w:rsidR="007021A3" w:rsidRDefault="007021A3" w:rsidP="007021A3">
            <w:pPr>
              <w:pStyle w:val="-"/>
              <w:ind w:firstLineChars="0" w:firstLine="0"/>
              <w:jc w:val="left"/>
            </w:pPr>
            <w:r>
              <w:t xml:space="preserve">      2.基金赎回款</w:t>
            </w:r>
          </w:p>
        </w:tc>
        <w:tc>
          <w:tcPr>
            <w:tcW w:w="2268" w:type="dxa"/>
          </w:tcPr>
          <w:p w:rsidR="007021A3" w:rsidRDefault="007021A3" w:rsidP="007021A3">
            <w:pPr>
              <w:pStyle w:val="-"/>
              <w:ind w:firstLineChars="0" w:firstLine="0"/>
              <w:jc w:val="right"/>
            </w:pPr>
            <w:r>
              <w:t>-187,727,230.15</w:t>
            </w:r>
          </w:p>
        </w:tc>
        <w:tc>
          <w:tcPr>
            <w:tcW w:w="2155" w:type="dxa"/>
          </w:tcPr>
          <w:p w:rsidR="007021A3" w:rsidRDefault="007021A3" w:rsidP="007021A3">
            <w:pPr>
              <w:pStyle w:val="-"/>
              <w:ind w:firstLineChars="0" w:firstLine="0"/>
              <w:jc w:val="right"/>
            </w:pPr>
            <w:r>
              <w:t>-27,200,023.66</w:t>
            </w:r>
          </w:p>
        </w:tc>
        <w:tc>
          <w:tcPr>
            <w:tcW w:w="2268" w:type="dxa"/>
          </w:tcPr>
          <w:p w:rsidR="007021A3" w:rsidRDefault="007021A3" w:rsidP="007021A3">
            <w:pPr>
              <w:pStyle w:val="-"/>
              <w:ind w:firstLineChars="0" w:firstLine="0"/>
              <w:jc w:val="right"/>
            </w:pPr>
            <w:r>
              <w:t>-214,927,253.81</w:t>
            </w:r>
          </w:p>
        </w:tc>
      </w:tr>
      <w:tr w:rsidR="007021A3" w:rsidTr="007021A3">
        <w:tc>
          <w:tcPr>
            <w:tcW w:w="2155" w:type="dxa"/>
          </w:tcPr>
          <w:p w:rsidR="007021A3" w:rsidRDefault="007021A3" w:rsidP="007021A3">
            <w:pPr>
              <w:pStyle w:val="-"/>
              <w:ind w:firstLineChars="0" w:firstLine="0"/>
              <w:jc w:val="left"/>
            </w:pPr>
            <w:r>
              <w:rPr>
                <w:rFonts w:hint="eastAsia"/>
              </w:rPr>
              <w:t>四、本期向基金份额持有人分配利润产生的基金净值变动（净值减少以“－”号填列）</w:t>
            </w:r>
          </w:p>
        </w:tc>
        <w:tc>
          <w:tcPr>
            <w:tcW w:w="2268" w:type="dxa"/>
          </w:tcPr>
          <w:p w:rsidR="007021A3" w:rsidRDefault="007021A3" w:rsidP="007021A3">
            <w:pPr>
              <w:pStyle w:val="-"/>
              <w:ind w:firstLineChars="0" w:firstLine="0"/>
              <w:jc w:val="right"/>
            </w:pPr>
            <w:r>
              <w:t>-</w:t>
            </w:r>
          </w:p>
        </w:tc>
        <w:tc>
          <w:tcPr>
            <w:tcW w:w="2155" w:type="dxa"/>
          </w:tcPr>
          <w:p w:rsidR="007021A3" w:rsidRDefault="007021A3" w:rsidP="007021A3">
            <w:pPr>
              <w:pStyle w:val="-"/>
              <w:ind w:firstLineChars="0" w:firstLine="0"/>
              <w:jc w:val="right"/>
            </w:pPr>
            <w:r>
              <w:t>-</w:t>
            </w:r>
          </w:p>
        </w:tc>
        <w:tc>
          <w:tcPr>
            <w:tcW w:w="2268" w:type="dxa"/>
          </w:tcPr>
          <w:p w:rsidR="007021A3" w:rsidRDefault="007021A3" w:rsidP="007021A3">
            <w:pPr>
              <w:pStyle w:val="-"/>
              <w:ind w:firstLineChars="0" w:firstLine="0"/>
              <w:jc w:val="right"/>
            </w:pPr>
            <w:r>
              <w:t>-</w:t>
            </w:r>
          </w:p>
        </w:tc>
      </w:tr>
      <w:tr w:rsidR="007021A3" w:rsidTr="007021A3">
        <w:tc>
          <w:tcPr>
            <w:tcW w:w="2155" w:type="dxa"/>
          </w:tcPr>
          <w:p w:rsidR="007021A3" w:rsidRDefault="007021A3" w:rsidP="007021A3">
            <w:pPr>
              <w:pStyle w:val="-"/>
              <w:ind w:firstLineChars="0" w:firstLine="0"/>
              <w:jc w:val="left"/>
            </w:pPr>
            <w:r>
              <w:rPr>
                <w:rFonts w:hint="eastAsia"/>
              </w:rPr>
              <w:t>五、期末所有者权益（基金净值）</w:t>
            </w:r>
          </w:p>
        </w:tc>
        <w:tc>
          <w:tcPr>
            <w:tcW w:w="2268" w:type="dxa"/>
          </w:tcPr>
          <w:p w:rsidR="007021A3" w:rsidRDefault="007021A3" w:rsidP="007021A3">
            <w:pPr>
              <w:pStyle w:val="-"/>
              <w:ind w:firstLineChars="0" w:firstLine="0"/>
              <w:jc w:val="right"/>
            </w:pPr>
            <w:r>
              <w:t>332,834,547.05</w:t>
            </w:r>
          </w:p>
        </w:tc>
        <w:tc>
          <w:tcPr>
            <w:tcW w:w="2155" w:type="dxa"/>
          </w:tcPr>
          <w:p w:rsidR="007021A3" w:rsidRDefault="007021A3" w:rsidP="007021A3">
            <w:pPr>
              <w:pStyle w:val="-"/>
              <w:ind w:firstLineChars="0" w:firstLine="0"/>
              <w:jc w:val="right"/>
            </w:pPr>
            <w:r>
              <w:t>69,146,895.22</w:t>
            </w:r>
          </w:p>
        </w:tc>
        <w:tc>
          <w:tcPr>
            <w:tcW w:w="2268" w:type="dxa"/>
          </w:tcPr>
          <w:p w:rsidR="007021A3" w:rsidRDefault="007021A3" w:rsidP="007021A3">
            <w:pPr>
              <w:pStyle w:val="-"/>
              <w:ind w:firstLineChars="0" w:firstLine="0"/>
              <w:jc w:val="right"/>
            </w:pPr>
            <w:r>
              <w:t>401,981,442.27</w:t>
            </w:r>
          </w:p>
        </w:tc>
      </w:tr>
      <w:tr w:rsidR="007021A3" w:rsidTr="007021A3">
        <w:tc>
          <w:tcPr>
            <w:tcW w:w="2155" w:type="dxa"/>
            <w:vMerge w:val="restart"/>
          </w:tcPr>
          <w:p w:rsidR="007021A3" w:rsidRDefault="007021A3" w:rsidP="007021A3">
            <w:pPr>
              <w:pStyle w:val="-"/>
              <w:ind w:firstLineChars="0" w:firstLine="0"/>
              <w:jc w:val="left"/>
            </w:pPr>
            <w:r>
              <w:rPr>
                <w:rFonts w:hint="eastAsia"/>
              </w:rPr>
              <w:t>项目</w:t>
            </w:r>
          </w:p>
        </w:tc>
        <w:tc>
          <w:tcPr>
            <w:tcW w:w="6691" w:type="dxa"/>
            <w:gridSpan w:val="3"/>
          </w:tcPr>
          <w:p w:rsidR="007021A3" w:rsidRDefault="007021A3" w:rsidP="007021A3">
            <w:pPr>
              <w:pStyle w:val="-"/>
              <w:ind w:firstLineChars="0" w:firstLine="0"/>
              <w:jc w:val="left"/>
            </w:pPr>
            <w:r>
              <w:rPr>
                <w:rFonts w:hint="eastAsia"/>
              </w:rPr>
              <w:t>上年度可比期间</w:t>
            </w:r>
            <w:r>
              <w:t>2018年1月1日至2018年6月30日</w:t>
            </w:r>
          </w:p>
        </w:tc>
      </w:tr>
      <w:tr w:rsidR="007021A3" w:rsidTr="007021A3">
        <w:tc>
          <w:tcPr>
            <w:tcW w:w="2155" w:type="dxa"/>
            <w:vMerge/>
          </w:tcPr>
          <w:p w:rsidR="007021A3" w:rsidRDefault="007021A3" w:rsidP="007021A3">
            <w:pPr>
              <w:pStyle w:val="-"/>
              <w:ind w:firstLineChars="0" w:firstLine="0"/>
              <w:jc w:val="left"/>
            </w:pPr>
          </w:p>
        </w:tc>
        <w:tc>
          <w:tcPr>
            <w:tcW w:w="2268" w:type="dxa"/>
          </w:tcPr>
          <w:p w:rsidR="007021A3" w:rsidRDefault="007021A3" w:rsidP="007021A3">
            <w:pPr>
              <w:pStyle w:val="-"/>
              <w:ind w:firstLineChars="0" w:firstLine="0"/>
              <w:jc w:val="left"/>
            </w:pPr>
            <w:r>
              <w:rPr>
                <w:rFonts w:hint="eastAsia"/>
              </w:rPr>
              <w:t>实收基金</w:t>
            </w:r>
          </w:p>
        </w:tc>
        <w:tc>
          <w:tcPr>
            <w:tcW w:w="2155" w:type="dxa"/>
          </w:tcPr>
          <w:p w:rsidR="007021A3" w:rsidRDefault="007021A3" w:rsidP="007021A3">
            <w:pPr>
              <w:pStyle w:val="-"/>
              <w:ind w:firstLineChars="0" w:firstLine="0"/>
              <w:jc w:val="left"/>
            </w:pPr>
            <w:r>
              <w:rPr>
                <w:rFonts w:hint="eastAsia"/>
              </w:rPr>
              <w:t>未分配利润</w:t>
            </w:r>
          </w:p>
        </w:tc>
        <w:tc>
          <w:tcPr>
            <w:tcW w:w="2268" w:type="dxa"/>
          </w:tcPr>
          <w:p w:rsidR="007021A3" w:rsidRDefault="007021A3" w:rsidP="007021A3">
            <w:pPr>
              <w:pStyle w:val="-"/>
              <w:ind w:firstLineChars="0" w:firstLine="0"/>
              <w:jc w:val="left"/>
            </w:pPr>
            <w:r>
              <w:rPr>
                <w:rFonts w:hint="eastAsia"/>
              </w:rPr>
              <w:t>所有者权益合计</w:t>
            </w:r>
          </w:p>
        </w:tc>
      </w:tr>
      <w:tr w:rsidR="007021A3" w:rsidTr="007021A3">
        <w:tc>
          <w:tcPr>
            <w:tcW w:w="2155" w:type="dxa"/>
          </w:tcPr>
          <w:p w:rsidR="007021A3" w:rsidRDefault="007021A3" w:rsidP="007021A3">
            <w:pPr>
              <w:pStyle w:val="-"/>
              <w:ind w:firstLineChars="0" w:firstLine="0"/>
              <w:jc w:val="left"/>
            </w:pPr>
            <w:r>
              <w:rPr>
                <w:rFonts w:hint="eastAsia"/>
              </w:rPr>
              <w:t>一、期初所有者权益（基金净值）</w:t>
            </w:r>
          </w:p>
        </w:tc>
        <w:tc>
          <w:tcPr>
            <w:tcW w:w="2268" w:type="dxa"/>
          </w:tcPr>
          <w:p w:rsidR="007021A3" w:rsidRDefault="007021A3" w:rsidP="007021A3">
            <w:pPr>
              <w:pStyle w:val="-"/>
              <w:ind w:firstLineChars="0" w:firstLine="0"/>
              <w:jc w:val="right"/>
            </w:pPr>
            <w:r>
              <w:t>529,468,674.76</w:t>
            </w:r>
          </w:p>
        </w:tc>
        <w:tc>
          <w:tcPr>
            <w:tcW w:w="2155" w:type="dxa"/>
          </w:tcPr>
          <w:p w:rsidR="007021A3" w:rsidRDefault="007021A3" w:rsidP="007021A3">
            <w:pPr>
              <w:pStyle w:val="-"/>
              <w:ind w:firstLineChars="0" w:firstLine="0"/>
              <w:jc w:val="right"/>
            </w:pPr>
            <w:r>
              <w:t>103,074,792.41</w:t>
            </w:r>
          </w:p>
        </w:tc>
        <w:tc>
          <w:tcPr>
            <w:tcW w:w="2268" w:type="dxa"/>
          </w:tcPr>
          <w:p w:rsidR="007021A3" w:rsidRDefault="007021A3" w:rsidP="007021A3">
            <w:pPr>
              <w:pStyle w:val="-"/>
              <w:ind w:firstLineChars="0" w:firstLine="0"/>
              <w:jc w:val="right"/>
            </w:pPr>
            <w:r>
              <w:t>632,543,467.17</w:t>
            </w:r>
          </w:p>
        </w:tc>
      </w:tr>
      <w:tr w:rsidR="007021A3" w:rsidTr="007021A3">
        <w:tc>
          <w:tcPr>
            <w:tcW w:w="2155" w:type="dxa"/>
          </w:tcPr>
          <w:p w:rsidR="007021A3" w:rsidRDefault="007021A3" w:rsidP="007021A3">
            <w:pPr>
              <w:pStyle w:val="-"/>
              <w:ind w:firstLineChars="0" w:firstLine="0"/>
              <w:jc w:val="left"/>
            </w:pPr>
            <w:r>
              <w:rPr>
                <w:rFonts w:hint="eastAsia"/>
              </w:rPr>
              <w:t>二、本期经营活动产生的基金净值变动数（本期利润）</w:t>
            </w:r>
          </w:p>
        </w:tc>
        <w:tc>
          <w:tcPr>
            <w:tcW w:w="2268" w:type="dxa"/>
          </w:tcPr>
          <w:p w:rsidR="007021A3" w:rsidRDefault="007021A3" w:rsidP="007021A3">
            <w:pPr>
              <w:pStyle w:val="-"/>
              <w:ind w:firstLineChars="0" w:firstLine="0"/>
              <w:jc w:val="right"/>
            </w:pPr>
            <w:r>
              <w:t>-</w:t>
            </w:r>
          </w:p>
        </w:tc>
        <w:tc>
          <w:tcPr>
            <w:tcW w:w="2155" w:type="dxa"/>
          </w:tcPr>
          <w:p w:rsidR="007021A3" w:rsidRDefault="007021A3" w:rsidP="007021A3">
            <w:pPr>
              <w:pStyle w:val="-"/>
              <w:ind w:firstLineChars="0" w:firstLine="0"/>
              <w:jc w:val="right"/>
            </w:pPr>
            <w:r>
              <w:t>-58,969,861.39</w:t>
            </w:r>
          </w:p>
        </w:tc>
        <w:tc>
          <w:tcPr>
            <w:tcW w:w="2268" w:type="dxa"/>
          </w:tcPr>
          <w:p w:rsidR="007021A3" w:rsidRDefault="007021A3" w:rsidP="007021A3">
            <w:pPr>
              <w:pStyle w:val="-"/>
              <w:ind w:firstLineChars="0" w:firstLine="0"/>
              <w:jc w:val="right"/>
            </w:pPr>
            <w:r>
              <w:t>-58,969,861.39</w:t>
            </w:r>
          </w:p>
        </w:tc>
      </w:tr>
      <w:tr w:rsidR="007021A3" w:rsidTr="007021A3">
        <w:tc>
          <w:tcPr>
            <w:tcW w:w="2155" w:type="dxa"/>
          </w:tcPr>
          <w:p w:rsidR="007021A3" w:rsidRDefault="007021A3" w:rsidP="007021A3">
            <w:pPr>
              <w:pStyle w:val="-"/>
              <w:ind w:firstLineChars="0" w:firstLine="0"/>
              <w:jc w:val="left"/>
            </w:pPr>
            <w:r>
              <w:rPr>
                <w:rFonts w:hint="eastAsia"/>
              </w:rPr>
              <w:t>三、本期基金份额交易产生的基金净值变动数（净值减少以“－”号填列）</w:t>
            </w:r>
          </w:p>
        </w:tc>
        <w:tc>
          <w:tcPr>
            <w:tcW w:w="2268" w:type="dxa"/>
          </w:tcPr>
          <w:p w:rsidR="007021A3" w:rsidRDefault="007021A3" w:rsidP="007021A3">
            <w:pPr>
              <w:pStyle w:val="-"/>
              <w:ind w:firstLineChars="0" w:firstLine="0"/>
              <w:jc w:val="right"/>
            </w:pPr>
            <w:r>
              <w:t>-12,570,246.17</w:t>
            </w:r>
          </w:p>
        </w:tc>
        <w:tc>
          <w:tcPr>
            <w:tcW w:w="2155" w:type="dxa"/>
          </w:tcPr>
          <w:p w:rsidR="007021A3" w:rsidRDefault="007021A3" w:rsidP="007021A3">
            <w:pPr>
              <w:pStyle w:val="-"/>
              <w:ind w:firstLineChars="0" w:firstLine="0"/>
              <w:jc w:val="right"/>
            </w:pPr>
            <w:r>
              <w:t>1,788,752.95</w:t>
            </w:r>
          </w:p>
        </w:tc>
        <w:tc>
          <w:tcPr>
            <w:tcW w:w="2268" w:type="dxa"/>
          </w:tcPr>
          <w:p w:rsidR="007021A3" w:rsidRDefault="007021A3" w:rsidP="007021A3">
            <w:pPr>
              <w:pStyle w:val="-"/>
              <w:ind w:firstLineChars="0" w:firstLine="0"/>
              <w:jc w:val="right"/>
            </w:pPr>
            <w:r>
              <w:t>-10,781,493.22</w:t>
            </w:r>
          </w:p>
        </w:tc>
      </w:tr>
      <w:tr w:rsidR="007021A3" w:rsidTr="007021A3">
        <w:tc>
          <w:tcPr>
            <w:tcW w:w="2155" w:type="dxa"/>
          </w:tcPr>
          <w:p w:rsidR="007021A3" w:rsidRDefault="007021A3" w:rsidP="007021A3">
            <w:pPr>
              <w:pStyle w:val="-"/>
              <w:ind w:firstLineChars="0" w:firstLine="0"/>
              <w:jc w:val="left"/>
            </w:pPr>
            <w:r>
              <w:rPr>
                <w:rFonts w:hint="eastAsia"/>
              </w:rPr>
              <w:t>其中：</w:t>
            </w:r>
            <w:r>
              <w:t>1.基金申购款</w:t>
            </w:r>
          </w:p>
        </w:tc>
        <w:tc>
          <w:tcPr>
            <w:tcW w:w="2268" w:type="dxa"/>
          </w:tcPr>
          <w:p w:rsidR="007021A3" w:rsidRDefault="007021A3" w:rsidP="007021A3">
            <w:pPr>
              <w:pStyle w:val="-"/>
              <w:ind w:firstLineChars="0" w:firstLine="0"/>
              <w:jc w:val="right"/>
            </w:pPr>
            <w:r>
              <w:t>310,259,233.28</w:t>
            </w:r>
          </w:p>
        </w:tc>
        <w:tc>
          <w:tcPr>
            <w:tcW w:w="2155" w:type="dxa"/>
          </w:tcPr>
          <w:p w:rsidR="007021A3" w:rsidRDefault="007021A3" w:rsidP="007021A3">
            <w:pPr>
              <w:pStyle w:val="-"/>
              <w:ind w:firstLineChars="0" w:firstLine="0"/>
              <w:jc w:val="right"/>
            </w:pPr>
            <w:r>
              <w:t>66,939,006.55</w:t>
            </w:r>
          </w:p>
        </w:tc>
        <w:tc>
          <w:tcPr>
            <w:tcW w:w="2268" w:type="dxa"/>
          </w:tcPr>
          <w:p w:rsidR="007021A3" w:rsidRDefault="007021A3" w:rsidP="007021A3">
            <w:pPr>
              <w:pStyle w:val="-"/>
              <w:ind w:firstLineChars="0" w:firstLine="0"/>
              <w:jc w:val="right"/>
            </w:pPr>
            <w:r>
              <w:t>377,198,239.83</w:t>
            </w:r>
          </w:p>
        </w:tc>
      </w:tr>
      <w:tr w:rsidR="007021A3" w:rsidTr="007021A3">
        <w:tc>
          <w:tcPr>
            <w:tcW w:w="2155" w:type="dxa"/>
          </w:tcPr>
          <w:p w:rsidR="007021A3" w:rsidRDefault="007021A3" w:rsidP="007021A3">
            <w:pPr>
              <w:pStyle w:val="-"/>
              <w:ind w:firstLineChars="0" w:firstLine="0"/>
              <w:jc w:val="left"/>
            </w:pPr>
            <w:r>
              <w:lastRenderedPageBreak/>
              <w:t xml:space="preserve">      2.基金赎回款</w:t>
            </w:r>
          </w:p>
        </w:tc>
        <w:tc>
          <w:tcPr>
            <w:tcW w:w="2268" w:type="dxa"/>
          </w:tcPr>
          <w:p w:rsidR="007021A3" w:rsidRDefault="007021A3" w:rsidP="007021A3">
            <w:pPr>
              <w:pStyle w:val="-"/>
              <w:ind w:firstLineChars="0" w:firstLine="0"/>
              <w:jc w:val="right"/>
            </w:pPr>
            <w:r>
              <w:t>-322,829,479.45</w:t>
            </w:r>
          </w:p>
        </w:tc>
        <w:tc>
          <w:tcPr>
            <w:tcW w:w="2155" w:type="dxa"/>
          </w:tcPr>
          <w:p w:rsidR="007021A3" w:rsidRDefault="007021A3" w:rsidP="007021A3">
            <w:pPr>
              <w:pStyle w:val="-"/>
              <w:ind w:firstLineChars="0" w:firstLine="0"/>
              <w:jc w:val="right"/>
            </w:pPr>
            <w:r>
              <w:t>-65,150,253.60</w:t>
            </w:r>
          </w:p>
        </w:tc>
        <w:tc>
          <w:tcPr>
            <w:tcW w:w="2268" w:type="dxa"/>
          </w:tcPr>
          <w:p w:rsidR="007021A3" w:rsidRDefault="007021A3" w:rsidP="007021A3">
            <w:pPr>
              <w:pStyle w:val="-"/>
              <w:ind w:firstLineChars="0" w:firstLine="0"/>
              <w:jc w:val="right"/>
            </w:pPr>
            <w:r>
              <w:t>-387,979,733.05</w:t>
            </w:r>
          </w:p>
        </w:tc>
      </w:tr>
      <w:tr w:rsidR="007021A3" w:rsidTr="007021A3">
        <w:tc>
          <w:tcPr>
            <w:tcW w:w="2155" w:type="dxa"/>
          </w:tcPr>
          <w:p w:rsidR="007021A3" w:rsidRDefault="007021A3" w:rsidP="007021A3">
            <w:pPr>
              <w:pStyle w:val="-"/>
              <w:ind w:firstLineChars="0" w:firstLine="0"/>
              <w:jc w:val="left"/>
            </w:pPr>
            <w:r>
              <w:rPr>
                <w:rFonts w:hint="eastAsia"/>
              </w:rPr>
              <w:t>四、本期向基金份额持有人分配利润产生的基金净值变动（净值减少以“－”号填列）</w:t>
            </w:r>
          </w:p>
        </w:tc>
        <w:tc>
          <w:tcPr>
            <w:tcW w:w="2268" w:type="dxa"/>
          </w:tcPr>
          <w:p w:rsidR="007021A3" w:rsidRDefault="007021A3" w:rsidP="007021A3">
            <w:pPr>
              <w:pStyle w:val="-"/>
              <w:ind w:firstLineChars="0" w:firstLine="0"/>
              <w:jc w:val="right"/>
            </w:pPr>
            <w:r>
              <w:t>-</w:t>
            </w:r>
          </w:p>
        </w:tc>
        <w:tc>
          <w:tcPr>
            <w:tcW w:w="2155" w:type="dxa"/>
          </w:tcPr>
          <w:p w:rsidR="007021A3" w:rsidRDefault="007021A3" w:rsidP="007021A3">
            <w:pPr>
              <w:pStyle w:val="-"/>
              <w:ind w:firstLineChars="0" w:firstLine="0"/>
              <w:jc w:val="right"/>
            </w:pPr>
            <w:r>
              <w:t>-</w:t>
            </w:r>
          </w:p>
        </w:tc>
        <w:tc>
          <w:tcPr>
            <w:tcW w:w="2268" w:type="dxa"/>
          </w:tcPr>
          <w:p w:rsidR="007021A3" w:rsidRDefault="007021A3" w:rsidP="007021A3">
            <w:pPr>
              <w:pStyle w:val="-"/>
              <w:ind w:firstLineChars="0" w:firstLine="0"/>
              <w:jc w:val="right"/>
            </w:pPr>
            <w:r>
              <w:t>-</w:t>
            </w:r>
          </w:p>
        </w:tc>
      </w:tr>
      <w:tr w:rsidR="007021A3" w:rsidTr="007021A3">
        <w:tc>
          <w:tcPr>
            <w:tcW w:w="2155" w:type="dxa"/>
          </w:tcPr>
          <w:p w:rsidR="007021A3" w:rsidRDefault="007021A3" w:rsidP="007021A3">
            <w:pPr>
              <w:pStyle w:val="-"/>
              <w:ind w:firstLineChars="0" w:firstLine="0"/>
              <w:jc w:val="left"/>
            </w:pPr>
            <w:r>
              <w:rPr>
                <w:rFonts w:hint="eastAsia"/>
              </w:rPr>
              <w:t>五、期末所有者权益（基金净值）</w:t>
            </w:r>
          </w:p>
        </w:tc>
        <w:tc>
          <w:tcPr>
            <w:tcW w:w="2268" w:type="dxa"/>
          </w:tcPr>
          <w:p w:rsidR="007021A3" w:rsidRDefault="007021A3" w:rsidP="007021A3">
            <w:pPr>
              <w:pStyle w:val="-"/>
              <w:ind w:firstLineChars="0" w:firstLine="0"/>
              <w:jc w:val="right"/>
            </w:pPr>
            <w:r>
              <w:t>516,898,428.59</w:t>
            </w:r>
          </w:p>
        </w:tc>
        <w:tc>
          <w:tcPr>
            <w:tcW w:w="2155" w:type="dxa"/>
          </w:tcPr>
          <w:p w:rsidR="007021A3" w:rsidRDefault="007021A3" w:rsidP="007021A3">
            <w:pPr>
              <w:pStyle w:val="-"/>
              <w:ind w:firstLineChars="0" w:firstLine="0"/>
              <w:jc w:val="right"/>
            </w:pPr>
            <w:r>
              <w:t>45,893,683.97</w:t>
            </w:r>
          </w:p>
        </w:tc>
        <w:tc>
          <w:tcPr>
            <w:tcW w:w="2268" w:type="dxa"/>
          </w:tcPr>
          <w:p w:rsidR="007021A3" w:rsidRDefault="007021A3" w:rsidP="007021A3">
            <w:pPr>
              <w:pStyle w:val="-"/>
              <w:ind w:firstLineChars="0" w:firstLine="0"/>
              <w:jc w:val="right"/>
            </w:pPr>
            <w:r>
              <w:t>562,792,112.56</w:t>
            </w:r>
          </w:p>
        </w:tc>
      </w:tr>
    </w:tbl>
    <w:p w:rsidR="007021A3" w:rsidRDefault="007021A3" w:rsidP="007021A3">
      <w:pPr>
        <w:pStyle w:val="-"/>
        <w:ind w:firstLine="420"/>
      </w:pPr>
    </w:p>
    <w:p w:rsidR="007021A3" w:rsidRDefault="007021A3" w:rsidP="007021A3">
      <w:pPr>
        <w:pStyle w:val="-"/>
        <w:ind w:firstLine="420"/>
      </w:pPr>
      <w:r>
        <w:rPr>
          <w:rFonts w:hint="eastAsia"/>
        </w:rPr>
        <w:t>报表附注为财务报表的组成部分。</w:t>
      </w:r>
    </w:p>
    <w:p w:rsidR="007021A3" w:rsidRDefault="007021A3" w:rsidP="007021A3">
      <w:pPr>
        <w:pStyle w:val="-"/>
        <w:ind w:firstLine="420"/>
      </w:pPr>
      <w:r>
        <w:rPr>
          <w:rFonts w:hint="eastAsia"/>
        </w:rPr>
        <w:t>本报告</w:t>
      </w:r>
      <w:r>
        <w:t xml:space="preserve"> 6.1 至 6.4 财务报表由下列负责人签署：</w:t>
      </w:r>
    </w:p>
    <w:p w:rsidR="007021A3" w:rsidRDefault="007021A3" w:rsidP="007021A3">
      <w:pPr>
        <w:pStyle w:val="-"/>
        <w:ind w:firstLine="420"/>
      </w:pPr>
      <w:r>
        <w:t>____杨小松___           ____徐超______          ____徐超____</w:t>
      </w:r>
    </w:p>
    <w:p w:rsidR="007021A3" w:rsidRDefault="007021A3" w:rsidP="007021A3">
      <w:pPr>
        <w:pStyle w:val="-"/>
        <w:ind w:firstLine="420"/>
      </w:pPr>
      <w:r>
        <w:rPr>
          <w:rFonts w:hint="eastAsia"/>
        </w:rPr>
        <w:t>基金管理人负责人</w:t>
      </w:r>
      <w:r>
        <w:t xml:space="preserve">     主管会计工作负责人         会计机构负责人</w:t>
      </w:r>
    </w:p>
    <w:p w:rsidR="007021A3" w:rsidRDefault="007021A3" w:rsidP="00251BF0">
      <w:pPr>
        <w:pStyle w:val="-2"/>
        <w:spacing w:before="312"/>
      </w:pPr>
      <w:bookmarkStart w:id="27" w:name="_Toc17298500"/>
      <w:r>
        <w:rPr>
          <w:rFonts w:hint="eastAsia"/>
        </w:rPr>
        <w:t>报表附注</w:t>
      </w:r>
      <w:bookmarkEnd w:id="27"/>
      <w:r>
        <w:t xml:space="preserve"> </w:t>
      </w:r>
    </w:p>
    <w:p w:rsidR="007021A3" w:rsidRDefault="007021A3" w:rsidP="007021A3">
      <w:pPr>
        <w:pStyle w:val="-3"/>
        <w:spacing w:before="156" w:after="156"/>
      </w:pPr>
      <w:r>
        <w:rPr>
          <w:rFonts w:hint="eastAsia"/>
        </w:rPr>
        <w:t>本报告期所采用的会计政策、会计估计与最近一期年度报告相一致的说明</w:t>
      </w:r>
    </w:p>
    <w:p w:rsidR="007021A3" w:rsidRDefault="007021A3" w:rsidP="007021A3">
      <w:pPr>
        <w:pStyle w:val="-"/>
        <w:ind w:firstLine="420"/>
      </w:pPr>
      <w:r>
        <w:rPr>
          <w:rFonts w:hint="eastAsia"/>
        </w:rPr>
        <w:t>本报告期所采用的会计政策，会计估计与最近一期年度报告相一致。</w:t>
      </w:r>
    </w:p>
    <w:p w:rsidR="007021A3" w:rsidRDefault="007021A3" w:rsidP="007021A3">
      <w:pPr>
        <w:pStyle w:val="-3"/>
        <w:spacing w:before="156" w:after="156"/>
      </w:pPr>
      <w:r>
        <w:rPr>
          <w:rFonts w:hint="eastAsia"/>
        </w:rPr>
        <w:t>会计政策和会计估计变更以及差错更正的说明</w:t>
      </w:r>
      <w:r>
        <w:t xml:space="preserve"> </w:t>
      </w:r>
    </w:p>
    <w:p w:rsidR="007021A3" w:rsidRDefault="007021A3" w:rsidP="007021A3">
      <w:pPr>
        <w:pStyle w:val="-4"/>
        <w:spacing w:before="156" w:after="156"/>
      </w:pPr>
      <w:r>
        <w:rPr>
          <w:rFonts w:hint="eastAsia"/>
        </w:rPr>
        <w:t>会计政策变更的说明</w:t>
      </w:r>
      <w:r>
        <w:rPr>
          <w:rFonts w:hint="eastAsia"/>
        </w:rPr>
        <w:t xml:space="preserve"> </w:t>
      </w:r>
    </w:p>
    <w:p w:rsidR="007021A3" w:rsidRDefault="007021A3" w:rsidP="007021A3">
      <w:pPr>
        <w:pStyle w:val="-"/>
        <w:ind w:firstLine="420"/>
      </w:pPr>
      <w:r>
        <w:rPr>
          <w:rFonts w:hint="eastAsia"/>
        </w:rPr>
        <w:t>本基金本报告期未发生会计政策变更。</w:t>
      </w:r>
    </w:p>
    <w:p w:rsidR="007021A3" w:rsidRDefault="007021A3" w:rsidP="007021A3">
      <w:pPr>
        <w:pStyle w:val="-4"/>
        <w:spacing w:before="156" w:after="156"/>
      </w:pPr>
      <w:r>
        <w:rPr>
          <w:rFonts w:hint="eastAsia"/>
        </w:rPr>
        <w:t>会计估计变更的说明</w:t>
      </w:r>
    </w:p>
    <w:p w:rsidR="007021A3" w:rsidRDefault="007021A3" w:rsidP="007021A3">
      <w:pPr>
        <w:pStyle w:val="-"/>
        <w:ind w:firstLine="420"/>
      </w:pPr>
      <w:r>
        <w:rPr>
          <w:rFonts w:hint="eastAsia"/>
        </w:rPr>
        <w:t>本基金本报告期未发生会计估计变更。</w:t>
      </w:r>
    </w:p>
    <w:p w:rsidR="007021A3" w:rsidRDefault="007021A3" w:rsidP="007021A3">
      <w:pPr>
        <w:pStyle w:val="-4"/>
        <w:spacing w:before="156" w:after="156"/>
      </w:pPr>
      <w:r>
        <w:rPr>
          <w:rFonts w:hint="eastAsia"/>
        </w:rPr>
        <w:t>差错更正的说明</w:t>
      </w:r>
    </w:p>
    <w:p w:rsidR="007021A3" w:rsidRDefault="007021A3" w:rsidP="00251BF0">
      <w:pPr>
        <w:pStyle w:val="-"/>
        <w:ind w:firstLine="420"/>
      </w:pPr>
      <w:r>
        <w:rPr>
          <w:rFonts w:hint="eastAsia"/>
        </w:rPr>
        <w:t>本基金在本报告期间无须说明的会计差错更正。</w:t>
      </w:r>
    </w:p>
    <w:p w:rsidR="007021A3" w:rsidRDefault="007021A3" w:rsidP="007021A3">
      <w:pPr>
        <w:pStyle w:val="-3"/>
        <w:spacing w:before="156" w:after="156"/>
      </w:pPr>
      <w:r>
        <w:rPr>
          <w:rFonts w:hint="eastAsia"/>
        </w:rPr>
        <w:t>关联方关系</w:t>
      </w:r>
    </w:p>
    <w:p w:rsidR="007021A3" w:rsidRDefault="007021A3" w:rsidP="007021A3">
      <w:pPr>
        <w:pStyle w:val="-4"/>
        <w:spacing w:before="156" w:after="156"/>
      </w:pPr>
      <w:r>
        <w:rPr>
          <w:rFonts w:hint="eastAsia"/>
        </w:rPr>
        <w:t>本报告期存在控制关系或其他重大利害关系的关联方发生变化的情况</w:t>
      </w:r>
    </w:p>
    <w:p w:rsidR="007021A3" w:rsidRDefault="007021A3" w:rsidP="007021A3">
      <w:pPr>
        <w:pStyle w:val="-"/>
        <w:ind w:firstLine="420"/>
      </w:pPr>
      <w:r>
        <w:rPr>
          <w:rFonts w:hint="eastAsia"/>
        </w:rPr>
        <w:t>本报告期存在控制关系或其他重大利害关系的关联方未发生变化。</w:t>
      </w:r>
    </w:p>
    <w:p w:rsidR="007021A3" w:rsidRDefault="007021A3" w:rsidP="007021A3">
      <w:pPr>
        <w:pStyle w:val="-4"/>
        <w:spacing w:before="156" w:after="156"/>
      </w:pPr>
      <w:r>
        <w:rPr>
          <w:rFonts w:hint="eastAsia"/>
        </w:rPr>
        <w:t>本报告期与基金发生关联交易的各关联方</w:t>
      </w:r>
    </w:p>
    <w:tbl>
      <w:tblPr>
        <w:tblStyle w:val="-0"/>
        <w:tblW w:w="8506" w:type="dxa"/>
        <w:tblLayout w:type="fixed"/>
        <w:tblLook w:val="04A0" w:firstRow="1" w:lastRow="0" w:firstColumn="1" w:lastColumn="0" w:noHBand="0" w:noVBand="1"/>
      </w:tblPr>
      <w:tblGrid>
        <w:gridCol w:w="4820"/>
        <w:gridCol w:w="3686"/>
      </w:tblGrid>
      <w:tr w:rsidR="007021A3" w:rsidTr="007021A3">
        <w:trPr>
          <w:cnfStyle w:val="100000000000" w:firstRow="1" w:lastRow="0" w:firstColumn="0" w:lastColumn="0" w:oddVBand="0" w:evenVBand="0" w:oddHBand="0" w:evenHBand="0" w:firstRowFirstColumn="0" w:firstRowLastColumn="0" w:lastRowFirstColumn="0" w:lastRowLastColumn="0"/>
        </w:trPr>
        <w:tc>
          <w:tcPr>
            <w:tcW w:w="4820" w:type="dxa"/>
          </w:tcPr>
          <w:p w:rsidR="007021A3" w:rsidRDefault="007021A3" w:rsidP="007021A3">
            <w:pPr>
              <w:jc w:val="center"/>
            </w:pPr>
            <w:r>
              <w:rPr>
                <w:rFonts w:hint="eastAsia"/>
              </w:rPr>
              <w:t>关联方名称</w:t>
            </w:r>
          </w:p>
        </w:tc>
        <w:tc>
          <w:tcPr>
            <w:tcW w:w="3686" w:type="dxa"/>
          </w:tcPr>
          <w:p w:rsidR="007021A3" w:rsidRDefault="007021A3" w:rsidP="007021A3">
            <w:pPr>
              <w:jc w:val="center"/>
            </w:pPr>
            <w:r>
              <w:rPr>
                <w:rFonts w:hint="eastAsia"/>
              </w:rPr>
              <w:t>与本基金的关系</w:t>
            </w:r>
          </w:p>
        </w:tc>
      </w:tr>
      <w:tr w:rsidR="007021A3" w:rsidTr="007021A3">
        <w:tc>
          <w:tcPr>
            <w:tcW w:w="4820" w:type="dxa"/>
          </w:tcPr>
          <w:p w:rsidR="007021A3" w:rsidRDefault="007021A3" w:rsidP="007021A3">
            <w:pPr>
              <w:jc w:val="left"/>
            </w:pPr>
            <w:r>
              <w:rPr>
                <w:rFonts w:hint="eastAsia"/>
              </w:rPr>
              <w:t>南方基金管理股份有限公司</w:t>
            </w:r>
            <w:r>
              <w:rPr>
                <w:rFonts w:hint="eastAsia"/>
              </w:rPr>
              <w:t>(</w:t>
            </w:r>
            <w:r>
              <w:rPr>
                <w:rFonts w:hint="eastAsia"/>
              </w:rPr>
              <w:t>“南方基金”</w:t>
            </w:r>
            <w:r>
              <w:rPr>
                <w:rFonts w:hint="eastAsia"/>
              </w:rPr>
              <w:t>)</w:t>
            </w:r>
          </w:p>
        </w:tc>
        <w:tc>
          <w:tcPr>
            <w:tcW w:w="3686" w:type="dxa"/>
          </w:tcPr>
          <w:p w:rsidR="007021A3" w:rsidRDefault="007021A3" w:rsidP="007021A3">
            <w:pPr>
              <w:jc w:val="left"/>
            </w:pPr>
            <w:r>
              <w:rPr>
                <w:rFonts w:hint="eastAsia"/>
              </w:rPr>
              <w:t>基金管理人、登记机构、基金销售机构</w:t>
            </w:r>
          </w:p>
        </w:tc>
      </w:tr>
      <w:tr w:rsidR="007021A3" w:rsidTr="007021A3">
        <w:tc>
          <w:tcPr>
            <w:tcW w:w="4820" w:type="dxa"/>
          </w:tcPr>
          <w:p w:rsidR="007021A3" w:rsidRDefault="007021A3" w:rsidP="007021A3">
            <w:pPr>
              <w:jc w:val="left"/>
            </w:pPr>
            <w:r>
              <w:rPr>
                <w:rFonts w:hint="eastAsia"/>
              </w:rPr>
              <w:t>中国建设银行股份有限公司</w:t>
            </w:r>
            <w:r>
              <w:rPr>
                <w:rFonts w:hint="eastAsia"/>
              </w:rPr>
              <w:t>(</w:t>
            </w:r>
            <w:r>
              <w:rPr>
                <w:rFonts w:hint="eastAsia"/>
              </w:rPr>
              <w:t>“中国建设银行”</w:t>
            </w:r>
            <w:r>
              <w:rPr>
                <w:rFonts w:hint="eastAsia"/>
              </w:rPr>
              <w:t>)</w:t>
            </w:r>
          </w:p>
        </w:tc>
        <w:tc>
          <w:tcPr>
            <w:tcW w:w="3686" w:type="dxa"/>
          </w:tcPr>
          <w:p w:rsidR="007021A3" w:rsidRDefault="007021A3" w:rsidP="007021A3">
            <w:pPr>
              <w:jc w:val="left"/>
            </w:pPr>
            <w:r>
              <w:rPr>
                <w:rFonts w:hint="eastAsia"/>
              </w:rPr>
              <w:t>基金托管人、基金销售机构</w:t>
            </w:r>
          </w:p>
        </w:tc>
      </w:tr>
      <w:tr w:rsidR="007021A3" w:rsidTr="007021A3">
        <w:tc>
          <w:tcPr>
            <w:tcW w:w="4820" w:type="dxa"/>
          </w:tcPr>
          <w:p w:rsidR="007021A3" w:rsidRDefault="007021A3" w:rsidP="007021A3">
            <w:pPr>
              <w:jc w:val="left"/>
            </w:pPr>
            <w:r>
              <w:rPr>
                <w:rFonts w:hint="eastAsia"/>
              </w:rPr>
              <w:lastRenderedPageBreak/>
              <w:t>华泰证券股份有限公司</w:t>
            </w:r>
            <w:r>
              <w:rPr>
                <w:rFonts w:hint="eastAsia"/>
              </w:rPr>
              <w:t>(</w:t>
            </w:r>
            <w:r>
              <w:rPr>
                <w:rFonts w:hint="eastAsia"/>
              </w:rPr>
              <w:t>“华泰证券”</w:t>
            </w:r>
            <w:r>
              <w:rPr>
                <w:rFonts w:hint="eastAsia"/>
              </w:rPr>
              <w:t>)</w:t>
            </w:r>
          </w:p>
        </w:tc>
        <w:tc>
          <w:tcPr>
            <w:tcW w:w="3686" w:type="dxa"/>
          </w:tcPr>
          <w:p w:rsidR="007021A3" w:rsidRDefault="007021A3" w:rsidP="007021A3">
            <w:pPr>
              <w:jc w:val="left"/>
            </w:pPr>
            <w:r>
              <w:rPr>
                <w:rFonts w:hint="eastAsia"/>
              </w:rPr>
              <w:t>基金管理人的股东、基金销售机构</w:t>
            </w:r>
          </w:p>
        </w:tc>
      </w:tr>
      <w:tr w:rsidR="007021A3" w:rsidTr="007021A3">
        <w:tc>
          <w:tcPr>
            <w:tcW w:w="4820" w:type="dxa"/>
          </w:tcPr>
          <w:p w:rsidR="007021A3" w:rsidRDefault="007021A3" w:rsidP="007021A3">
            <w:pPr>
              <w:jc w:val="left"/>
            </w:pPr>
            <w:r>
              <w:rPr>
                <w:rFonts w:hint="eastAsia"/>
              </w:rPr>
              <w:t>兴业证券股份有限公司（兴业证券）</w:t>
            </w:r>
          </w:p>
        </w:tc>
        <w:tc>
          <w:tcPr>
            <w:tcW w:w="3686" w:type="dxa"/>
          </w:tcPr>
          <w:p w:rsidR="007021A3" w:rsidRDefault="007021A3" w:rsidP="007021A3">
            <w:pPr>
              <w:jc w:val="left"/>
            </w:pPr>
            <w:r>
              <w:rPr>
                <w:rFonts w:hint="eastAsia"/>
              </w:rPr>
              <w:t>基金管理人的股东、基金销售机构</w:t>
            </w:r>
          </w:p>
        </w:tc>
      </w:tr>
    </w:tbl>
    <w:p w:rsidR="007021A3" w:rsidRDefault="007021A3" w:rsidP="007021A3">
      <w:pPr>
        <w:pStyle w:val="-8"/>
      </w:pPr>
      <w:r>
        <w:rPr>
          <w:rFonts w:hint="eastAsia"/>
        </w:rPr>
        <w:t>注：下述关联交易均在正常业务范围内按一般商业条款订立。</w:t>
      </w:r>
    </w:p>
    <w:p w:rsidR="007021A3" w:rsidRDefault="007021A3" w:rsidP="00251BF0">
      <w:pPr>
        <w:pStyle w:val="-3"/>
        <w:spacing w:before="156" w:after="156"/>
      </w:pPr>
      <w:r>
        <w:rPr>
          <w:rFonts w:hint="eastAsia"/>
        </w:rPr>
        <w:t>本报告期及上年度可比期间的关联方交易</w:t>
      </w:r>
    </w:p>
    <w:p w:rsidR="007021A3" w:rsidRDefault="007021A3" w:rsidP="007021A3">
      <w:pPr>
        <w:pStyle w:val="-4"/>
        <w:spacing w:before="156" w:after="156"/>
      </w:pPr>
      <w:r>
        <w:rPr>
          <w:rFonts w:hint="eastAsia"/>
        </w:rPr>
        <w:t>通过关联方交易单元进行的交易</w:t>
      </w:r>
    </w:p>
    <w:p w:rsidR="007021A3" w:rsidRDefault="007021A3" w:rsidP="007021A3">
      <w:pPr>
        <w:pStyle w:val="-5"/>
        <w:spacing w:before="156" w:after="156"/>
      </w:pPr>
      <w:r>
        <w:rPr>
          <w:rFonts w:hint="eastAsia"/>
        </w:rPr>
        <w:t>股票交易</w:t>
      </w:r>
    </w:p>
    <w:p w:rsidR="007021A3" w:rsidRDefault="007021A3" w:rsidP="007021A3">
      <w:pPr>
        <w:jc w:val="right"/>
      </w:pPr>
      <w:r>
        <w:rPr>
          <w:rFonts w:hint="eastAsia"/>
        </w:rPr>
        <w:t>金额单位：人民币元</w:t>
      </w:r>
    </w:p>
    <w:tbl>
      <w:tblPr>
        <w:tblStyle w:val="-0"/>
        <w:tblW w:w="0" w:type="auto"/>
        <w:tblLayout w:type="fixed"/>
        <w:tblLook w:val="04A0" w:firstRow="1" w:lastRow="0" w:firstColumn="1" w:lastColumn="0" w:noHBand="0" w:noVBand="1"/>
      </w:tblPr>
      <w:tblGrid>
        <w:gridCol w:w="1704"/>
        <w:gridCol w:w="1704"/>
        <w:gridCol w:w="1704"/>
        <w:gridCol w:w="1705"/>
        <w:gridCol w:w="1705"/>
      </w:tblGrid>
      <w:tr w:rsidR="007021A3" w:rsidTr="007021A3">
        <w:trPr>
          <w:cnfStyle w:val="100000000000" w:firstRow="1" w:lastRow="0" w:firstColumn="0" w:lastColumn="0" w:oddVBand="0" w:evenVBand="0" w:oddHBand="0" w:evenHBand="0" w:firstRowFirstColumn="0" w:firstRowLastColumn="0" w:lastRowFirstColumn="0" w:lastRowLastColumn="0"/>
        </w:trPr>
        <w:tc>
          <w:tcPr>
            <w:tcW w:w="1704" w:type="dxa"/>
            <w:vMerge w:val="restart"/>
          </w:tcPr>
          <w:p w:rsidR="007021A3" w:rsidRDefault="007021A3" w:rsidP="007021A3">
            <w:pPr>
              <w:jc w:val="center"/>
            </w:pPr>
            <w:r>
              <w:rPr>
                <w:rFonts w:hint="eastAsia"/>
              </w:rPr>
              <w:t>关联方名称</w:t>
            </w:r>
          </w:p>
        </w:tc>
        <w:tc>
          <w:tcPr>
            <w:tcW w:w="3408" w:type="dxa"/>
            <w:gridSpan w:val="2"/>
            <w:tcBorders>
              <w:bottom w:val="single" w:sz="4" w:space="0" w:color="auto"/>
            </w:tcBorders>
          </w:tcPr>
          <w:p w:rsidR="007021A3" w:rsidRDefault="007021A3" w:rsidP="007021A3">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7021A3" w:rsidRDefault="007021A3" w:rsidP="007021A3">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7021A3" w:rsidTr="007021A3">
        <w:tc>
          <w:tcPr>
            <w:tcW w:w="1704" w:type="dxa"/>
            <w:vMerge/>
          </w:tcPr>
          <w:p w:rsidR="007021A3" w:rsidRDefault="007021A3" w:rsidP="007021A3">
            <w:pPr>
              <w:jc w:val="left"/>
            </w:pPr>
          </w:p>
        </w:tc>
        <w:tc>
          <w:tcPr>
            <w:tcW w:w="1704" w:type="dxa"/>
            <w:shd w:val="clear" w:color="auto" w:fill="BFBFBF"/>
          </w:tcPr>
          <w:p w:rsidR="007021A3" w:rsidRDefault="007021A3" w:rsidP="007021A3">
            <w:pPr>
              <w:jc w:val="center"/>
            </w:pPr>
            <w:r>
              <w:rPr>
                <w:rFonts w:hint="eastAsia"/>
              </w:rPr>
              <w:t>成交金额</w:t>
            </w:r>
          </w:p>
        </w:tc>
        <w:tc>
          <w:tcPr>
            <w:tcW w:w="1704" w:type="dxa"/>
            <w:shd w:val="clear" w:color="auto" w:fill="BFBFBF"/>
          </w:tcPr>
          <w:p w:rsidR="007021A3" w:rsidRDefault="007021A3" w:rsidP="007021A3">
            <w:pPr>
              <w:jc w:val="center"/>
            </w:pPr>
            <w:r>
              <w:rPr>
                <w:rFonts w:hint="eastAsia"/>
              </w:rPr>
              <w:t>占当期股票</w:t>
            </w:r>
          </w:p>
          <w:p w:rsidR="007021A3" w:rsidRDefault="007021A3" w:rsidP="007021A3">
            <w:pPr>
              <w:jc w:val="center"/>
            </w:pPr>
            <w:r>
              <w:rPr>
                <w:rFonts w:hint="eastAsia"/>
              </w:rPr>
              <w:t>成交总额的比例</w:t>
            </w:r>
          </w:p>
        </w:tc>
        <w:tc>
          <w:tcPr>
            <w:tcW w:w="1705" w:type="dxa"/>
            <w:shd w:val="clear" w:color="auto" w:fill="BFBFBF"/>
          </w:tcPr>
          <w:p w:rsidR="007021A3" w:rsidRDefault="007021A3" w:rsidP="007021A3">
            <w:pPr>
              <w:jc w:val="center"/>
            </w:pPr>
            <w:r>
              <w:rPr>
                <w:rFonts w:hint="eastAsia"/>
              </w:rPr>
              <w:t>成交金额</w:t>
            </w:r>
          </w:p>
        </w:tc>
        <w:tc>
          <w:tcPr>
            <w:tcW w:w="1705" w:type="dxa"/>
            <w:shd w:val="clear" w:color="auto" w:fill="BFBFBF"/>
          </w:tcPr>
          <w:p w:rsidR="007021A3" w:rsidRDefault="007021A3" w:rsidP="007021A3">
            <w:pPr>
              <w:jc w:val="center"/>
            </w:pPr>
            <w:r>
              <w:rPr>
                <w:rFonts w:hint="eastAsia"/>
              </w:rPr>
              <w:t>占当期股票</w:t>
            </w:r>
          </w:p>
          <w:p w:rsidR="007021A3" w:rsidRDefault="007021A3" w:rsidP="007021A3">
            <w:pPr>
              <w:jc w:val="center"/>
            </w:pPr>
            <w:r>
              <w:rPr>
                <w:rFonts w:hint="eastAsia"/>
              </w:rPr>
              <w:t>成交总额的比例</w:t>
            </w:r>
          </w:p>
        </w:tc>
      </w:tr>
      <w:tr w:rsidR="007021A3" w:rsidTr="007021A3">
        <w:tc>
          <w:tcPr>
            <w:tcW w:w="1704" w:type="dxa"/>
          </w:tcPr>
          <w:p w:rsidR="007021A3" w:rsidRDefault="007021A3" w:rsidP="007021A3">
            <w:pPr>
              <w:jc w:val="left"/>
            </w:pPr>
            <w:r>
              <w:rPr>
                <w:rFonts w:hint="eastAsia"/>
              </w:rPr>
              <w:t>华泰证券</w:t>
            </w:r>
          </w:p>
        </w:tc>
        <w:tc>
          <w:tcPr>
            <w:tcW w:w="1704" w:type="dxa"/>
          </w:tcPr>
          <w:p w:rsidR="007021A3" w:rsidRDefault="007021A3" w:rsidP="007021A3">
            <w:pPr>
              <w:jc w:val="right"/>
            </w:pPr>
            <w:r>
              <w:t>271,499,064.55</w:t>
            </w:r>
          </w:p>
        </w:tc>
        <w:tc>
          <w:tcPr>
            <w:tcW w:w="1704" w:type="dxa"/>
          </w:tcPr>
          <w:p w:rsidR="007021A3" w:rsidRDefault="007021A3" w:rsidP="007021A3">
            <w:pPr>
              <w:jc w:val="right"/>
            </w:pPr>
            <w:r>
              <w:t>12.74%</w:t>
            </w:r>
          </w:p>
        </w:tc>
        <w:tc>
          <w:tcPr>
            <w:tcW w:w="1705" w:type="dxa"/>
          </w:tcPr>
          <w:p w:rsidR="007021A3" w:rsidRDefault="007021A3" w:rsidP="007021A3">
            <w:pPr>
              <w:jc w:val="right"/>
            </w:pPr>
            <w:r>
              <w:t>854,018.60</w:t>
            </w:r>
          </w:p>
        </w:tc>
        <w:tc>
          <w:tcPr>
            <w:tcW w:w="1705" w:type="dxa"/>
          </w:tcPr>
          <w:p w:rsidR="007021A3" w:rsidRDefault="007021A3" w:rsidP="007021A3">
            <w:pPr>
              <w:jc w:val="right"/>
            </w:pPr>
            <w:r>
              <w:t>0.03%</w:t>
            </w:r>
          </w:p>
        </w:tc>
      </w:tr>
      <w:tr w:rsidR="007021A3" w:rsidTr="007021A3">
        <w:tc>
          <w:tcPr>
            <w:tcW w:w="1704" w:type="dxa"/>
          </w:tcPr>
          <w:p w:rsidR="007021A3" w:rsidRDefault="007021A3" w:rsidP="007021A3">
            <w:pPr>
              <w:jc w:val="left"/>
            </w:pPr>
            <w:r>
              <w:rPr>
                <w:rFonts w:hint="eastAsia"/>
              </w:rPr>
              <w:t>兴业证券</w:t>
            </w:r>
          </w:p>
        </w:tc>
        <w:tc>
          <w:tcPr>
            <w:tcW w:w="1704" w:type="dxa"/>
          </w:tcPr>
          <w:p w:rsidR="007021A3" w:rsidRDefault="007021A3" w:rsidP="007021A3">
            <w:pPr>
              <w:jc w:val="right"/>
            </w:pPr>
            <w:r>
              <w:t>189,486,147.06</w:t>
            </w:r>
          </w:p>
        </w:tc>
        <w:tc>
          <w:tcPr>
            <w:tcW w:w="1704" w:type="dxa"/>
          </w:tcPr>
          <w:p w:rsidR="007021A3" w:rsidRDefault="007021A3" w:rsidP="007021A3">
            <w:pPr>
              <w:jc w:val="right"/>
            </w:pPr>
            <w:r>
              <w:t>8.89%</w:t>
            </w:r>
          </w:p>
        </w:tc>
        <w:tc>
          <w:tcPr>
            <w:tcW w:w="1705" w:type="dxa"/>
          </w:tcPr>
          <w:p w:rsidR="007021A3" w:rsidRDefault="007021A3" w:rsidP="007021A3">
            <w:pPr>
              <w:jc w:val="right"/>
            </w:pPr>
            <w:r>
              <w:t>108,895,961.60</w:t>
            </w:r>
          </w:p>
        </w:tc>
        <w:tc>
          <w:tcPr>
            <w:tcW w:w="1705" w:type="dxa"/>
          </w:tcPr>
          <w:p w:rsidR="007021A3" w:rsidRDefault="007021A3" w:rsidP="007021A3">
            <w:pPr>
              <w:jc w:val="right"/>
            </w:pPr>
            <w:r>
              <w:t>3.69%</w:t>
            </w:r>
          </w:p>
        </w:tc>
      </w:tr>
    </w:tbl>
    <w:p w:rsidR="007021A3" w:rsidRDefault="007021A3" w:rsidP="007021A3">
      <w:pPr>
        <w:pStyle w:val="-5"/>
        <w:spacing w:before="156" w:after="156"/>
      </w:pPr>
      <w:r>
        <w:rPr>
          <w:rFonts w:hint="eastAsia"/>
        </w:rPr>
        <w:t>权证交易</w:t>
      </w:r>
    </w:p>
    <w:p w:rsidR="007021A3" w:rsidRDefault="007021A3" w:rsidP="007021A3">
      <w:pPr>
        <w:pStyle w:val="-"/>
        <w:ind w:firstLine="420"/>
      </w:pPr>
      <w:r>
        <w:rPr>
          <w:rFonts w:hint="eastAsia"/>
        </w:rPr>
        <w:t>本基金本报告期内无通过关联方交易单元进行的权证交易。</w:t>
      </w:r>
    </w:p>
    <w:p w:rsidR="007021A3" w:rsidRDefault="007021A3" w:rsidP="007021A3">
      <w:pPr>
        <w:pStyle w:val="-5"/>
        <w:spacing w:before="156" w:after="156"/>
      </w:pPr>
      <w:r>
        <w:rPr>
          <w:rFonts w:hint="eastAsia"/>
        </w:rPr>
        <w:t>应支付关联方的佣金</w:t>
      </w:r>
    </w:p>
    <w:p w:rsidR="007021A3" w:rsidRDefault="007021A3" w:rsidP="007021A3">
      <w:pPr>
        <w:jc w:val="right"/>
      </w:pPr>
      <w:r>
        <w:rPr>
          <w:rFonts w:hint="eastAsia"/>
        </w:rPr>
        <w:t>金额单位：人民币元</w:t>
      </w:r>
    </w:p>
    <w:tbl>
      <w:tblPr>
        <w:tblStyle w:val="-noheader"/>
        <w:tblW w:w="0" w:type="auto"/>
        <w:tblLayout w:type="fixed"/>
        <w:tblLook w:val="04A0" w:firstRow="1" w:lastRow="0" w:firstColumn="1" w:lastColumn="0" w:noHBand="0" w:noVBand="1"/>
      </w:tblPr>
      <w:tblGrid>
        <w:gridCol w:w="1704"/>
        <w:gridCol w:w="1704"/>
        <w:gridCol w:w="1704"/>
        <w:gridCol w:w="1705"/>
        <w:gridCol w:w="1705"/>
      </w:tblGrid>
      <w:tr w:rsidR="007021A3" w:rsidTr="007021A3">
        <w:tc>
          <w:tcPr>
            <w:tcW w:w="1704" w:type="dxa"/>
            <w:vMerge w:val="restart"/>
          </w:tcPr>
          <w:p w:rsidR="007021A3" w:rsidRDefault="007021A3" w:rsidP="007021A3">
            <w:pPr>
              <w:jc w:val="left"/>
            </w:pPr>
            <w:r>
              <w:rPr>
                <w:rFonts w:hint="eastAsia"/>
              </w:rPr>
              <w:t>关联方名称</w:t>
            </w:r>
          </w:p>
        </w:tc>
        <w:tc>
          <w:tcPr>
            <w:tcW w:w="6818" w:type="dxa"/>
            <w:gridSpan w:val="4"/>
          </w:tcPr>
          <w:p w:rsidR="007021A3" w:rsidRDefault="007021A3" w:rsidP="007021A3">
            <w:pPr>
              <w:jc w:val="left"/>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021A3" w:rsidTr="007021A3">
        <w:tc>
          <w:tcPr>
            <w:tcW w:w="1704" w:type="dxa"/>
            <w:vMerge/>
          </w:tcPr>
          <w:p w:rsidR="007021A3" w:rsidRDefault="007021A3" w:rsidP="007021A3">
            <w:pPr>
              <w:jc w:val="left"/>
            </w:pPr>
          </w:p>
        </w:tc>
        <w:tc>
          <w:tcPr>
            <w:tcW w:w="1704" w:type="dxa"/>
          </w:tcPr>
          <w:p w:rsidR="007021A3" w:rsidRDefault="007021A3" w:rsidP="007021A3">
            <w:pPr>
              <w:jc w:val="left"/>
            </w:pPr>
            <w:r>
              <w:rPr>
                <w:rFonts w:hint="eastAsia"/>
              </w:rPr>
              <w:t>当期佣金</w:t>
            </w:r>
          </w:p>
        </w:tc>
        <w:tc>
          <w:tcPr>
            <w:tcW w:w="1704" w:type="dxa"/>
          </w:tcPr>
          <w:p w:rsidR="007021A3" w:rsidRDefault="007021A3" w:rsidP="007021A3">
            <w:pPr>
              <w:jc w:val="left"/>
            </w:pPr>
            <w:r>
              <w:rPr>
                <w:rFonts w:hint="eastAsia"/>
              </w:rPr>
              <w:t>占当期佣金总量的比例</w:t>
            </w:r>
          </w:p>
        </w:tc>
        <w:tc>
          <w:tcPr>
            <w:tcW w:w="1705" w:type="dxa"/>
          </w:tcPr>
          <w:p w:rsidR="007021A3" w:rsidRDefault="007021A3" w:rsidP="007021A3">
            <w:pPr>
              <w:jc w:val="left"/>
            </w:pPr>
            <w:r>
              <w:rPr>
                <w:rFonts w:hint="eastAsia"/>
              </w:rPr>
              <w:t>期末应付佣金余额</w:t>
            </w:r>
          </w:p>
        </w:tc>
        <w:tc>
          <w:tcPr>
            <w:tcW w:w="1705" w:type="dxa"/>
          </w:tcPr>
          <w:p w:rsidR="007021A3" w:rsidRDefault="007021A3" w:rsidP="007021A3">
            <w:pPr>
              <w:jc w:val="left"/>
            </w:pPr>
            <w:r>
              <w:rPr>
                <w:rFonts w:hint="eastAsia"/>
              </w:rPr>
              <w:t>占期末应付佣金总额的比例</w:t>
            </w:r>
          </w:p>
        </w:tc>
      </w:tr>
      <w:tr w:rsidR="007021A3" w:rsidTr="007021A3">
        <w:tc>
          <w:tcPr>
            <w:tcW w:w="1704" w:type="dxa"/>
          </w:tcPr>
          <w:p w:rsidR="007021A3" w:rsidRDefault="007021A3" w:rsidP="007021A3">
            <w:pPr>
              <w:jc w:val="left"/>
            </w:pPr>
            <w:r>
              <w:rPr>
                <w:rFonts w:hint="eastAsia"/>
              </w:rPr>
              <w:t>华泰证券</w:t>
            </w:r>
          </w:p>
        </w:tc>
        <w:tc>
          <w:tcPr>
            <w:tcW w:w="1704" w:type="dxa"/>
          </w:tcPr>
          <w:p w:rsidR="007021A3" w:rsidRDefault="007021A3" w:rsidP="007021A3">
            <w:pPr>
              <w:jc w:val="right"/>
            </w:pPr>
            <w:r>
              <w:t>247,421.27</w:t>
            </w:r>
          </w:p>
        </w:tc>
        <w:tc>
          <w:tcPr>
            <w:tcW w:w="1704" w:type="dxa"/>
          </w:tcPr>
          <w:p w:rsidR="007021A3" w:rsidRDefault="007021A3" w:rsidP="007021A3">
            <w:pPr>
              <w:jc w:val="right"/>
            </w:pPr>
            <w:r>
              <w:t>12.74%</w:t>
            </w:r>
          </w:p>
        </w:tc>
        <w:tc>
          <w:tcPr>
            <w:tcW w:w="1705" w:type="dxa"/>
          </w:tcPr>
          <w:p w:rsidR="007021A3" w:rsidRDefault="007021A3" w:rsidP="007021A3">
            <w:pPr>
              <w:jc w:val="right"/>
            </w:pPr>
            <w:r>
              <w:t>-</w:t>
            </w:r>
          </w:p>
        </w:tc>
        <w:tc>
          <w:tcPr>
            <w:tcW w:w="1705" w:type="dxa"/>
          </w:tcPr>
          <w:p w:rsidR="007021A3" w:rsidRDefault="007021A3" w:rsidP="007021A3">
            <w:pPr>
              <w:jc w:val="right"/>
            </w:pPr>
            <w:r>
              <w:t>-</w:t>
            </w:r>
          </w:p>
        </w:tc>
      </w:tr>
      <w:tr w:rsidR="007021A3" w:rsidTr="007021A3">
        <w:tc>
          <w:tcPr>
            <w:tcW w:w="1704" w:type="dxa"/>
          </w:tcPr>
          <w:p w:rsidR="007021A3" w:rsidRDefault="007021A3" w:rsidP="007021A3">
            <w:pPr>
              <w:jc w:val="left"/>
            </w:pPr>
            <w:r>
              <w:rPr>
                <w:rFonts w:hint="eastAsia"/>
              </w:rPr>
              <w:t>兴业证券</w:t>
            </w:r>
          </w:p>
        </w:tc>
        <w:tc>
          <w:tcPr>
            <w:tcW w:w="1704" w:type="dxa"/>
          </w:tcPr>
          <w:p w:rsidR="007021A3" w:rsidRDefault="007021A3" w:rsidP="007021A3">
            <w:pPr>
              <w:jc w:val="right"/>
            </w:pPr>
            <w:r>
              <w:t>172,678.78</w:t>
            </w:r>
          </w:p>
        </w:tc>
        <w:tc>
          <w:tcPr>
            <w:tcW w:w="1704" w:type="dxa"/>
          </w:tcPr>
          <w:p w:rsidR="007021A3" w:rsidRDefault="007021A3" w:rsidP="007021A3">
            <w:pPr>
              <w:jc w:val="right"/>
            </w:pPr>
            <w:r>
              <w:t>8.89%</w:t>
            </w:r>
          </w:p>
        </w:tc>
        <w:tc>
          <w:tcPr>
            <w:tcW w:w="1705" w:type="dxa"/>
          </w:tcPr>
          <w:p w:rsidR="007021A3" w:rsidRDefault="007021A3" w:rsidP="007021A3">
            <w:pPr>
              <w:jc w:val="right"/>
            </w:pPr>
            <w:r>
              <w:t>64,653.37</w:t>
            </w:r>
          </w:p>
        </w:tc>
        <w:tc>
          <w:tcPr>
            <w:tcW w:w="1705" w:type="dxa"/>
          </w:tcPr>
          <w:p w:rsidR="007021A3" w:rsidRDefault="007021A3" w:rsidP="007021A3">
            <w:pPr>
              <w:jc w:val="right"/>
            </w:pPr>
            <w:r>
              <w:t>7.14%</w:t>
            </w:r>
          </w:p>
        </w:tc>
      </w:tr>
      <w:tr w:rsidR="007021A3" w:rsidTr="007021A3">
        <w:tc>
          <w:tcPr>
            <w:tcW w:w="1704" w:type="dxa"/>
            <w:vMerge w:val="restart"/>
          </w:tcPr>
          <w:p w:rsidR="007021A3" w:rsidRDefault="007021A3" w:rsidP="007021A3">
            <w:pPr>
              <w:jc w:val="left"/>
            </w:pPr>
            <w:r>
              <w:rPr>
                <w:rFonts w:hint="eastAsia"/>
              </w:rPr>
              <w:t>关联方名称</w:t>
            </w:r>
          </w:p>
        </w:tc>
        <w:tc>
          <w:tcPr>
            <w:tcW w:w="6818" w:type="dxa"/>
            <w:gridSpan w:val="4"/>
          </w:tcPr>
          <w:p w:rsidR="007021A3" w:rsidRDefault="007021A3" w:rsidP="007021A3">
            <w:pPr>
              <w:jc w:val="left"/>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7021A3" w:rsidTr="007021A3">
        <w:tc>
          <w:tcPr>
            <w:tcW w:w="1704" w:type="dxa"/>
            <w:vMerge/>
          </w:tcPr>
          <w:p w:rsidR="007021A3" w:rsidRDefault="007021A3" w:rsidP="007021A3">
            <w:pPr>
              <w:jc w:val="left"/>
            </w:pPr>
          </w:p>
        </w:tc>
        <w:tc>
          <w:tcPr>
            <w:tcW w:w="1704" w:type="dxa"/>
          </w:tcPr>
          <w:p w:rsidR="007021A3" w:rsidRDefault="007021A3" w:rsidP="007021A3">
            <w:pPr>
              <w:jc w:val="left"/>
            </w:pPr>
            <w:r>
              <w:rPr>
                <w:rFonts w:hint="eastAsia"/>
              </w:rPr>
              <w:t>当期佣金</w:t>
            </w:r>
          </w:p>
        </w:tc>
        <w:tc>
          <w:tcPr>
            <w:tcW w:w="1704" w:type="dxa"/>
          </w:tcPr>
          <w:p w:rsidR="007021A3" w:rsidRDefault="007021A3" w:rsidP="007021A3">
            <w:pPr>
              <w:jc w:val="left"/>
            </w:pPr>
            <w:r>
              <w:rPr>
                <w:rFonts w:hint="eastAsia"/>
              </w:rPr>
              <w:t>占当期佣金总量的比例</w:t>
            </w:r>
          </w:p>
        </w:tc>
        <w:tc>
          <w:tcPr>
            <w:tcW w:w="1705" w:type="dxa"/>
          </w:tcPr>
          <w:p w:rsidR="007021A3" w:rsidRDefault="007021A3" w:rsidP="007021A3">
            <w:pPr>
              <w:jc w:val="left"/>
            </w:pPr>
            <w:r>
              <w:rPr>
                <w:rFonts w:hint="eastAsia"/>
              </w:rPr>
              <w:t>期末应付佣金余额</w:t>
            </w:r>
          </w:p>
        </w:tc>
        <w:tc>
          <w:tcPr>
            <w:tcW w:w="1705" w:type="dxa"/>
          </w:tcPr>
          <w:p w:rsidR="007021A3" w:rsidRDefault="007021A3" w:rsidP="007021A3">
            <w:pPr>
              <w:jc w:val="left"/>
            </w:pPr>
            <w:r>
              <w:rPr>
                <w:rFonts w:hint="eastAsia"/>
              </w:rPr>
              <w:t>占期末应付佣金总额的比例</w:t>
            </w:r>
          </w:p>
        </w:tc>
      </w:tr>
      <w:tr w:rsidR="007021A3" w:rsidTr="007021A3">
        <w:tc>
          <w:tcPr>
            <w:tcW w:w="1704" w:type="dxa"/>
          </w:tcPr>
          <w:p w:rsidR="007021A3" w:rsidRDefault="007021A3" w:rsidP="007021A3">
            <w:pPr>
              <w:jc w:val="left"/>
            </w:pPr>
            <w:r>
              <w:rPr>
                <w:rFonts w:hint="eastAsia"/>
              </w:rPr>
              <w:t>华泰证券</w:t>
            </w:r>
          </w:p>
        </w:tc>
        <w:tc>
          <w:tcPr>
            <w:tcW w:w="1704" w:type="dxa"/>
          </w:tcPr>
          <w:p w:rsidR="007021A3" w:rsidRDefault="007021A3" w:rsidP="007021A3">
            <w:pPr>
              <w:jc w:val="right"/>
            </w:pPr>
            <w:r>
              <w:t>778.25</w:t>
            </w:r>
          </w:p>
        </w:tc>
        <w:tc>
          <w:tcPr>
            <w:tcW w:w="1704" w:type="dxa"/>
          </w:tcPr>
          <w:p w:rsidR="007021A3" w:rsidRDefault="007021A3" w:rsidP="007021A3">
            <w:pPr>
              <w:jc w:val="right"/>
            </w:pPr>
            <w:r>
              <w:t>0.03%</w:t>
            </w:r>
          </w:p>
        </w:tc>
        <w:tc>
          <w:tcPr>
            <w:tcW w:w="1705" w:type="dxa"/>
          </w:tcPr>
          <w:p w:rsidR="007021A3" w:rsidRDefault="007021A3" w:rsidP="007021A3">
            <w:pPr>
              <w:jc w:val="right"/>
            </w:pPr>
            <w:r>
              <w:t>778.25</w:t>
            </w:r>
          </w:p>
        </w:tc>
        <w:tc>
          <w:tcPr>
            <w:tcW w:w="1705" w:type="dxa"/>
          </w:tcPr>
          <w:p w:rsidR="007021A3" w:rsidRDefault="007021A3" w:rsidP="007021A3">
            <w:pPr>
              <w:jc w:val="right"/>
            </w:pPr>
            <w:r>
              <w:t>0.06%</w:t>
            </w:r>
          </w:p>
        </w:tc>
      </w:tr>
      <w:tr w:rsidR="007021A3" w:rsidTr="007021A3">
        <w:tc>
          <w:tcPr>
            <w:tcW w:w="1704" w:type="dxa"/>
          </w:tcPr>
          <w:p w:rsidR="007021A3" w:rsidRDefault="007021A3" w:rsidP="007021A3">
            <w:pPr>
              <w:jc w:val="left"/>
            </w:pPr>
            <w:r>
              <w:rPr>
                <w:rFonts w:hint="eastAsia"/>
              </w:rPr>
              <w:t>兴业证券</w:t>
            </w:r>
          </w:p>
        </w:tc>
        <w:tc>
          <w:tcPr>
            <w:tcW w:w="1704" w:type="dxa"/>
          </w:tcPr>
          <w:p w:rsidR="007021A3" w:rsidRDefault="007021A3" w:rsidP="007021A3">
            <w:pPr>
              <w:jc w:val="right"/>
            </w:pPr>
            <w:r>
              <w:t>99,237.46</w:t>
            </w:r>
          </w:p>
        </w:tc>
        <w:tc>
          <w:tcPr>
            <w:tcW w:w="1704" w:type="dxa"/>
          </w:tcPr>
          <w:p w:rsidR="007021A3" w:rsidRDefault="007021A3" w:rsidP="007021A3">
            <w:pPr>
              <w:jc w:val="right"/>
            </w:pPr>
            <w:r>
              <w:t>3.69%</w:t>
            </w:r>
          </w:p>
        </w:tc>
        <w:tc>
          <w:tcPr>
            <w:tcW w:w="1705" w:type="dxa"/>
          </w:tcPr>
          <w:p w:rsidR="007021A3" w:rsidRDefault="007021A3" w:rsidP="007021A3">
            <w:pPr>
              <w:jc w:val="right"/>
            </w:pPr>
            <w:r>
              <w:t>99,237.46</w:t>
            </w:r>
          </w:p>
        </w:tc>
        <w:tc>
          <w:tcPr>
            <w:tcW w:w="1705" w:type="dxa"/>
          </w:tcPr>
          <w:p w:rsidR="007021A3" w:rsidRDefault="007021A3" w:rsidP="007021A3">
            <w:pPr>
              <w:jc w:val="right"/>
            </w:pPr>
            <w:r>
              <w:t>8.09%</w:t>
            </w:r>
          </w:p>
        </w:tc>
      </w:tr>
    </w:tbl>
    <w:p w:rsidR="007021A3" w:rsidRDefault="007021A3" w:rsidP="007021A3">
      <w:pPr>
        <w:pStyle w:val="-8"/>
      </w:pPr>
      <w:r>
        <w:rPr>
          <w:rFonts w:hint="eastAsia"/>
        </w:rPr>
        <w:t>注：1.上述佣金按市场佣金率计算。</w:t>
      </w:r>
    </w:p>
    <w:p w:rsidR="007021A3" w:rsidRDefault="007021A3" w:rsidP="007021A3">
      <w:pPr>
        <w:pStyle w:val="-"/>
        <w:ind w:firstLine="420"/>
      </w:pPr>
      <w:r>
        <w:rPr>
          <w:rFonts w:hint="eastAsia"/>
        </w:rPr>
        <w:t>2.该类佣金协议的服务范围还包括佣金收取方为本基金提供的证券投资研究成果和市场信息服务等。</w:t>
      </w:r>
    </w:p>
    <w:p w:rsidR="007021A3" w:rsidRDefault="007021A3" w:rsidP="007021A3">
      <w:pPr>
        <w:pStyle w:val="-4"/>
        <w:spacing w:before="156" w:after="156"/>
      </w:pPr>
      <w:r>
        <w:rPr>
          <w:rFonts w:hint="eastAsia"/>
        </w:rPr>
        <w:t>关联方报酬</w:t>
      </w:r>
    </w:p>
    <w:p w:rsidR="007021A3" w:rsidRDefault="007021A3" w:rsidP="007021A3">
      <w:pPr>
        <w:pStyle w:val="-5"/>
        <w:spacing w:before="156" w:after="156"/>
      </w:pPr>
      <w:r>
        <w:rPr>
          <w:rFonts w:hint="eastAsia"/>
        </w:rPr>
        <w:t>基金管理费</w:t>
      </w:r>
    </w:p>
    <w:p w:rsidR="007021A3" w:rsidRDefault="007021A3" w:rsidP="007021A3">
      <w:pPr>
        <w:jc w:val="right"/>
      </w:pPr>
      <w:r>
        <w:rPr>
          <w:rFonts w:hint="eastAsia"/>
        </w:rPr>
        <w:t>单位：人民币元</w:t>
      </w:r>
    </w:p>
    <w:tbl>
      <w:tblPr>
        <w:tblStyle w:val="-0"/>
        <w:tblW w:w="8505" w:type="dxa"/>
        <w:tblLayout w:type="fixed"/>
        <w:tblLook w:val="04A0" w:firstRow="1" w:lastRow="0" w:firstColumn="1" w:lastColumn="0" w:noHBand="0" w:noVBand="1"/>
      </w:tblPr>
      <w:tblGrid>
        <w:gridCol w:w="2835"/>
        <w:gridCol w:w="2835"/>
        <w:gridCol w:w="2835"/>
      </w:tblGrid>
      <w:tr w:rsidR="007021A3" w:rsidTr="007021A3">
        <w:trPr>
          <w:cnfStyle w:val="100000000000" w:firstRow="1" w:lastRow="0" w:firstColumn="0" w:lastColumn="0" w:oddVBand="0" w:evenVBand="0" w:oddHBand="0" w:evenHBand="0" w:firstRowFirstColumn="0" w:firstRowLastColumn="0" w:lastRowFirstColumn="0" w:lastRowLastColumn="0"/>
        </w:trPr>
        <w:tc>
          <w:tcPr>
            <w:tcW w:w="2840" w:type="dxa"/>
          </w:tcPr>
          <w:p w:rsidR="007021A3" w:rsidRDefault="007021A3" w:rsidP="007021A3">
            <w:pPr>
              <w:jc w:val="center"/>
            </w:pPr>
            <w:r>
              <w:rPr>
                <w:rFonts w:hint="eastAsia"/>
              </w:rPr>
              <w:t>项目</w:t>
            </w:r>
          </w:p>
        </w:tc>
        <w:tc>
          <w:tcPr>
            <w:tcW w:w="2841" w:type="dxa"/>
          </w:tcPr>
          <w:p w:rsidR="007021A3" w:rsidRDefault="007021A3" w:rsidP="007021A3">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7021A3" w:rsidRDefault="007021A3" w:rsidP="007021A3">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7021A3" w:rsidTr="007021A3">
        <w:tc>
          <w:tcPr>
            <w:tcW w:w="2840" w:type="dxa"/>
          </w:tcPr>
          <w:p w:rsidR="007021A3" w:rsidRDefault="007021A3" w:rsidP="007021A3">
            <w:pPr>
              <w:jc w:val="left"/>
            </w:pPr>
            <w:r>
              <w:rPr>
                <w:rFonts w:hint="eastAsia"/>
              </w:rPr>
              <w:t>当期发生的基金应支付的管理费</w:t>
            </w:r>
          </w:p>
        </w:tc>
        <w:tc>
          <w:tcPr>
            <w:tcW w:w="2841" w:type="dxa"/>
          </w:tcPr>
          <w:p w:rsidR="007021A3" w:rsidRDefault="007021A3" w:rsidP="007021A3">
            <w:pPr>
              <w:jc w:val="right"/>
            </w:pPr>
            <w:r>
              <w:t>3,026,042.30</w:t>
            </w:r>
          </w:p>
        </w:tc>
        <w:tc>
          <w:tcPr>
            <w:tcW w:w="2841" w:type="dxa"/>
          </w:tcPr>
          <w:p w:rsidR="007021A3" w:rsidRDefault="007021A3" w:rsidP="007021A3">
            <w:pPr>
              <w:jc w:val="right"/>
            </w:pPr>
            <w:r>
              <w:t>4,693,986.67</w:t>
            </w:r>
          </w:p>
        </w:tc>
      </w:tr>
      <w:tr w:rsidR="007021A3" w:rsidTr="007021A3">
        <w:tc>
          <w:tcPr>
            <w:tcW w:w="2840" w:type="dxa"/>
          </w:tcPr>
          <w:p w:rsidR="007021A3" w:rsidRDefault="007021A3" w:rsidP="007021A3">
            <w:pPr>
              <w:jc w:val="left"/>
            </w:pPr>
            <w:r>
              <w:rPr>
                <w:rFonts w:hint="eastAsia"/>
              </w:rPr>
              <w:lastRenderedPageBreak/>
              <w:t>其中：支付销售机构的客户维护费</w:t>
            </w:r>
          </w:p>
        </w:tc>
        <w:tc>
          <w:tcPr>
            <w:tcW w:w="2841" w:type="dxa"/>
          </w:tcPr>
          <w:p w:rsidR="007021A3" w:rsidRDefault="007021A3" w:rsidP="007021A3">
            <w:pPr>
              <w:jc w:val="right"/>
            </w:pPr>
            <w:r>
              <w:t>335,243.25</w:t>
            </w:r>
          </w:p>
        </w:tc>
        <w:tc>
          <w:tcPr>
            <w:tcW w:w="2841" w:type="dxa"/>
          </w:tcPr>
          <w:p w:rsidR="007021A3" w:rsidRDefault="007021A3" w:rsidP="007021A3">
            <w:pPr>
              <w:jc w:val="right"/>
            </w:pPr>
            <w:r>
              <w:t>1,023,281.05</w:t>
            </w:r>
          </w:p>
        </w:tc>
      </w:tr>
    </w:tbl>
    <w:p w:rsidR="007021A3" w:rsidRDefault="007021A3" w:rsidP="007021A3">
      <w:pPr>
        <w:pStyle w:val="-8"/>
      </w:pPr>
      <w:r>
        <w:rPr>
          <w:rFonts w:hint="eastAsia"/>
        </w:rPr>
        <w:t>注：支付基金管理人南方基金管理股份有限公司的基金管理人报酬按前一日基金资产净值×1.50%的年费率计提，逐日累计至每月月底，按月支付。其计算公式为：</w:t>
      </w:r>
    </w:p>
    <w:p w:rsidR="007021A3" w:rsidRDefault="007021A3" w:rsidP="007021A3">
      <w:pPr>
        <w:pStyle w:val="-"/>
        <w:ind w:firstLine="420"/>
      </w:pPr>
      <w:r>
        <w:rPr>
          <w:rFonts w:hint="eastAsia"/>
        </w:rPr>
        <w:t>日基金管理人报酬＝前一日基金资产净值×1.50%÷当年天数。</w:t>
      </w:r>
    </w:p>
    <w:p w:rsidR="007021A3" w:rsidRDefault="007021A3" w:rsidP="007021A3">
      <w:pPr>
        <w:pStyle w:val="-5"/>
        <w:spacing w:before="156" w:after="156"/>
      </w:pPr>
      <w:r>
        <w:rPr>
          <w:rFonts w:hint="eastAsia"/>
        </w:rPr>
        <w:t>基金托管费</w:t>
      </w:r>
    </w:p>
    <w:p w:rsidR="007021A3" w:rsidRDefault="007021A3" w:rsidP="007021A3">
      <w:pPr>
        <w:jc w:val="right"/>
      </w:pPr>
      <w:r>
        <w:rPr>
          <w:rFonts w:hint="eastAsia"/>
        </w:rPr>
        <w:t>单位：人民币元</w:t>
      </w:r>
    </w:p>
    <w:tbl>
      <w:tblPr>
        <w:tblStyle w:val="-0"/>
        <w:tblW w:w="8505" w:type="dxa"/>
        <w:tblLayout w:type="fixed"/>
        <w:tblLook w:val="04A0" w:firstRow="1" w:lastRow="0" w:firstColumn="1" w:lastColumn="0" w:noHBand="0" w:noVBand="1"/>
      </w:tblPr>
      <w:tblGrid>
        <w:gridCol w:w="2835"/>
        <w:gridCol w:w="2835"/>
        <w:gridCol w:w="2835"/>
      </w:tblGrid>
      <w:tr w:rsidR="007021A3" w:rsidTr="00251BF0">
        <w:trPr>
          <w:cnfStyle w:val="100000000000" w:firstRow="1" w:lastRow="0" w:firstColumn="0" w:lastColumn="0" w:oddVBand="0" w:evenVBand="0" w:oddHBand="0" w:evenHBand="0" w:firstRowFirstColumn="0" w:firstRowLastColumn="0" w:lastRowFirstColumn="0" w:lastRowLastColumn="0"/>
        </w:trPr>
        <w:tc>
          <w:tcPr>
            <w:tcW w:w="2835" w:type="dxa"/>
          </w:tcPr>
          <w:p w:rsidR="007021A3" w:rsidRDefault="007021A3" w:rsidP="007021A3">
            <w:pPr>
              <w:jc w:val="center"/>
            </w:pPr>
            <w:r>
              <w:rPr>
                <w:rFonts w:hint="eastAsia"/>
              </w:rPr>
              <w:t>项目</w:t>
            </w:r>
          </w:p>
        </w:tc>
        <w:tc>
          <w:tcPr>
            <w:tcW w:w="2835" w:type="dxa"/>
          </w:tcPr>
          <w:p w:rsidR="007021A3" w:rsidRDefault="007021A3" w:rsidP="007021A3">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35" w:type="dxa"/>
          </w:tcPr>
          <w:p w:rsidR="007021A3" w:rsidRDefault="007021A3" w:rsidP="007021A3">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7021A3" w:rsidTr="00251BF0">
        <w:tc>
          <w:tcPr>
            <w:tcW w:w="2835" w:type="dxa"/>
          </w:tcPr>
          <w:p w:rsidR="007021A3" w:rsidRDefault="007021A3" w:rsidP="007021A3">
            <w:pPr>
              <w:jc w:val="left"/>
            </w:pPr>
            <w:r>
              <w:rPr>
                <w:rFonts w:hint="eastAsia"/>
              </w:rPr>
              <w:t>当期发生的基金应支付的托管费</w:t>
            </w:r>
          </w:p>
        </w:tc>
        <w:tc>
          <w:tcPr>
            <w:tcW w:w="2835" w:type="dxa"/>
          </w:tcPr>
          <w:p w:rsidR="007021A3" w:rsidRDefault="007021A3" w:rsidP="007021A3">
            <w:pPr>
              <w:jc w:val="right"/>
            </w:pPr>
            <w:r>
              <w:t>504,340.35</w:t>
            </w:r>
          </w:p>
        </w:tc>
        <w:tc>
          <w:tcPr>
            <w:tcW w:w="2835" w:type="dxa"/>
          </w:tcPr>
          <w:p w:rsidR="007021A3" w:rsidRDefault="007021A3" w:rsidP="007021A3">
            <w:pPr>
              <w:jc w:val="right"/>
            </w:pPr>
            <w:r>
              <w:t>782,331.11</w:t>
            </w:r>
          </w:p>
        </w:tc>
      </w:tr>
    </w:tbl>
    <w:p w:rsidR="007021A3" w:rsidRDefault="00251BF0" w:rsidP="00251BF0">
      <w:pPr>
        <w:pStyle w:val="-"/>
        <w:ind w:firstLineChars="0" w:firstLine="0"/>
      </w:pPr>
      <w:r>
        <w:rPr>
          <w:rFonts w:hint="eastAsia"/>
        </w:rPr>
        <w:t>注：</w:t>
      </w:r>
      <w:r w:rsidR="007021A3">
        <w:rPr>
          <w:rFonts w:hint="eastAsia"/>
        </w:rPr>
        <w:t>支付基金托管人中国建设银行的基金托管费按前一日基金资产净值×0.25%的年费率计提，逐日累计至每月月底，按月支付。其计算公式为：</w:t>
      </w:r>
    </w:p>
    <w:p w:rsidR="007021A3" w:rsidRDefault="007021A3" w:rsidP="007021A3">
      <w:pPr>
        <w:pStyle w:val="-"/>
        <w:ind w:firstLine="420"/>
      </w:pPr>
      <w:r>
        <w:rPr>
          <w:rFonts w:hint="eastAsia"/>
        </w:rPr>
        <w:t>日基金托管费＝前一日基金资产净值×0.25%÷当年天数。</w:t>
      </w:r>
    </w:p>
    <w:p w:rsidR="007021A3" w:rsidRDefault="007021A3" w:rsidP="007021A3">
      <w:pPr>
        <w:pStyle w:val="-5"/>
        <w:spacing w:before="156" w:after="156"/>
      </w:pPr>
      <w:r>
        <w:rPr>
          <w:rFonts w:hint="eastAsia"/>
        </w:rPr>
        <w:t>销售服务费</w:t>
      </w:r>
    </w:p>
    <w:p w:rsidR="007021A3" w:rsidRDefault="007021A3" w:rsidP="00251BF0">
      <w:pPr>
        <w:pStyle w:val="-"/>
        <w:ind w:firstLine="420"/>
      </w:pPr>
      <w:r>
        <w:rPr>
          <w:rFonts w:hint="eastAsia"/>
        </w:rPr>
        <w:t>无。</w:t>
      </w:r>
    </w:p>
    <w:p w:rsidR="007021A3" w:rsidRDefault="007021A3" w:rsidP="007021A3">
      <w:pPr>
        <w:pStyle w:val="-4"/>
        <w:spacing w:before="156" w:after="156"/>
      </w:pPr>
      <w:r>
        <w:rPr>
          <w:rFonts w:hint="eastAsia"/>
        </w:rPr>
        <w:t>与关联方进行银行间同业市场的债券（含回购）交易</w:t>
      </w:r>
    </w:p>
    <w:p w:rsidR="007021A3" w:rsidRDefault="007021A3" w:rsidP="007021A3">
      <w:pPr>
        <w:pStyle w:val="-"/>
        <w:ind w:firstLine="420"/>
      </w:pPr>
      <w:r>
        <w:rPr>
          <w:rFonts w:hint="eastAsia"/>
        </w:rPr>
        <w:t>本基金本报告期内无与关联方进行银行间同业市场的债券（含回购）交易。</w:t>
      </w:r>
    </w:p>
    <w:p w:rsidR="007021A3" w:rsidRDefault="007021A3" w:rsidP="007021A3">
      <w:pPr>
        <w:pStyle w:val="-4"/>
        <w:spacing w:before="156" w:after="156"/>
      </w:pPr>
      <w:r>
        <w:rPr>
          <w:rFonts w:hint="eastAsia"/>
        </w:rPr>
        <w:t>各关联方投资本基金的情况</w:t>
      </w:r>
    </w:p>
    <w:p w:rsidR="007021A3" w:rsidRDefault="007021A3" w:rsidP="007021A3">
      <w:pPr>
        <w:pStyle w:val="-5"/>
        <w:spacing w:before="156" w:after="156"/>
      </w:pPr>
      <w:r>
        <w:rPr>
          <w:rFonts w:hint="eastAsia"/>
        </w:rPr>
        <w:t>报告期内基金管理人运用固有资金投资本基金的情况</w:t>
      </w:r>
    </w:p>
    <w:p w:rsidR="007021A3" w:rsidRDefault="007021A3" w:rsidP="00251BF0">
      <w:pPr>
        <w:pStyle w:val="-"/>
        <w:ind w:firstLine="420"/>
      </w:pPr>
      <w:r>
        <w:rPr>
          <w:rFonts w:hint="eastAsia"/>
        </w:rPr>
        <w:t>无。</w:t>
      </w:r>
    </w:p>
    <w:p w:rsidR="007021A3" w:rsidRDefault="007021A3" w:rsidP="007021A3">
      <w:pPr>
        <w:pStyle w:val="-5"/>
        <w:spacing w:before="156" w:after="156"/>
      </w:pPr>
      <w:r>
        <w:rPr>
          <w:rFonts w:hint="eastAsia"/>
        </w:rPr>
        <w:t>报告期末除基金管理人之外的其他关联方投资本基金的情况</w:t>
      </w:r>
    </w:p>
    <w:p w:rsidR="007021A3" w:rsidRDefault="007021A3" w:rsidP="00251BF0">
      <w:pPr>
        <w:pStyle w:val="-"/>
        <w:ind w:firstLine="420"/>
      </w:pPr>
      <w:r>
        <w:rPr>
          <w:rFonts w:hint="eastAsia"/>
        </w:rPr>
        <w:t>无。</w:t>
      </w:r>
    </w:p>
    <w:p w:rsidR="007021A3" w:rsidRDefault="007021A3" w:rsidP="007021A3">
      <w:pPr>
        <w:pStyle w:val="-4"/>
        <w:spacing w:before="156" w:after="156"/>
      </w:pPr>
      <w:r>
        <w:rPr>
          <w:rFonts w:hint="eastAsia"/>
        </w:rPr>
        <w:t>由关联方保管的银行存款余额及当期产生的利息收入</w:t>
      </w:r>
    </w:p>
    <w:p w:rsidR="007021A3" w:rsidRDefault="007021A3" w:rsidP="007021A3">
      <w:pPr>
        <w:jc w:val="right"/>
      </w:pPr>
      <w:r>
        <w:rPr>
          <w:rFonts w:hint="eastAsia"/>
        </w:rPr>
        <w:t>单位：人民币元</w:t>
      </w:r>
    </w:p>
    <w:tbl>
      <w:tblPr>
        <w:tblStyle w:val="-0"/>
        <w:tblW w:w="8505" w:type="dxa"/>
        <w:tblLayout w:type="fixed"/>
        <w:tblLook w:val="04A0" w:firstRow="1" w:lastRow="0" w:firstColumn="1" w:lastColumn="0" w:noHBand="0" w:noVBand="1"/>
      </w:tblPr>
      <w:tblGrid>
        <w:gridCol w:w="1700"/>
        <w:gridCol w:w="1700"/>
        <w:gridCol w:w="1701"/>
        <w:gridCol w:w="1702"/>
        <w:gridCol w:w="1702"/>
      </w:tblGrid>
      <w:tr w:rsidR="007021A3" w:rsidTr="007021A3">
        <w:trPr>
          <w:cnfStyle w:val="100000000000" w:firstRow="1" w:lastRow="0" w:firstColumn="0" w:lastColumn="0" w:oddVBand="0" w:evenVBand="0" w:oddHBand="0" w:evenHBand="0" w:firstRowFirstColumn="0" w:firstRowLastColumn="0" w:lastRowFirstColumn="0" w:lastRowLastColumn="0"/>
        </w:trPr>
        <w:tc>
          <w:tcPr>
            <w:tcW w:w="1704" w:type="dxa"/>
            <w:vMerge w:val="restart"/>
          </w:tcPr>
          <w:p w:rsidR="007021A3" w:rsidRDefault="007021A3" w:rsidP="007021A3">
            <w:pPr>
              <w:jc w:val="center"/>
            </w:pPr>
            <w:r>
              <w:rPr>
                <w:rFonts w:hint="eastAsia"/>
              </w:rPr>
              <w:t>关联方名称</w:t>
            </w:r>
          </w:p>
        </w:tc>
        <w:tc>
          <w:tcPr>
            <w:tcW w:w="3408" w:type="dxa"/>
            <w:gridSpan w:val="2"/>
            <w:tcBorders>
              <w:bottom w:val="single" w:sz="4" w:space="0" w:color="auto"/>
            </w:tcBorders>
          </w:tcPr>
          <w:p w:rsidR="007021A3" w:rsidRDefault="007021A3" w:rsidP="007021A3">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7021A3" w:rsidRDefault="007021A3" w:rsidP="007021A3">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7021A3" w:rsidTr="007021A3">
        <w:tc>
          <w:tcPr>
            <w:tcW w:w="1704" w:type="dxa"/>
            <w:vMerge/>
          </w:tcPr>
          <w:p w:rsidR="007021A3" w:rsidRDefault="007021A3" w:rsidP="007021A3">
            <w:pPr>
              <w:jc w:val="left"/>
            </w:pPr>
          </w:p>
        </w:tc>
        <w:tc>
          <w:tcPr>
            <w:tcW w:w="1704" w:type="dxa"/>
            <w:shd w:val="clear" w:color="auto" w:fill="BFBFBF"/>
          </w:tcPr>
          <w:p w:rsidR="007021A3" w:rsidRDefault="007021A3" w:rsidP="007021A3">
            <w:pPr>
              <w:jc w:val="center"/>
            </w:pPr>
            <w:r>
              <w:rPr>
                <w:rFonts w:hint="eastAsia"/>
              </w:rPr>
              <w:t>期末余额</w:t>
            </w:r>
          </w:p>
        </w:tc>
        <w:tc>
          <w:tcPr>
            <w:tcW w:w="1704" w:type="dxa"/>
            <w:shd w:val="clear" w:color="auto" w:fill="BFBFBF"/>
          </w:tcPr>
          <w:p w:rsidR="007021A3" w:rsidRDefault="007021A3" w:rsidP="007021A3">
            <w:pPr>
              <w:jc w:val="center"/>
            </w:pPr>
            <w:r>
              <w:rPr>
                <w:rFonts w:hint="eastAsia"/>
              </w:rPr>
              <w:t>当期利息收入</w:t>
            </w:r>
          </w:p>
        </w:tc>
        <w:tc>
          <w:tcPr>
            <w:tcW w:w="1705" w:type="dxa"/>
            <w:shd w:val="clear" w:color="auto" w:fill="BFBFBF"/>
          </w:tcPr>
          <w:p w:rsidR="007021A3" w:rsidRDefault="007021A3" w:rsidP="007021A3">
            <w:pPr>
              <w:jc w:val="center"/>
            </w:pPr>
            <w:r>
              <w:rPr>
                <w:rFonts w:hint="eastAsia"/>
              </w:rPr>
              <w:t>期末余额</w:t>
            </w:r>
          </w:p>
        </w:tc>
        <w:tc>
          <w:tcPr>
            <w:tcW w:w="1705" w:type="dxa"/>
            <w:shd w:val="clear" w:color="auto" w:fill="BFBFBF"/>
          </w:tcPr>
          <w:p w:rsidR="007021A3" w:rsidRDefault="007021A3" w:rsidP="007021A3">
            <w:pPr>
              <w:jc w:val="center"/>
            </w:pPr>
            <w:r>
              <w:rPr>
                <w:rFonts w:hint="eastAsia"/>
              </w:rPr>
              <w:t>当期利息收入</w:t>
            </w:r>
          </w:p>
        </w:tc>
      </w:tr>
      <w:tr w:rsidR="007021A3" w:rsidTr="007021A3">
        <w:tc>
          <w:tcPr>
            <w:tcW w:w="1704" w:type="dxa"/>
          </w:tcPr>
          <w:p w:rsidR="007021A3" w:rsidRDefault="007021A3" w:rsidP="007021A3">
            <w:pPr>
              <w:jc w:val="left"/>
            </w:pPr>
            <w:r>
              <w:rPr>
                <w:rFonts w:hint="eastAsia"/>
              </w:rPr>
              <w:t>中国建设银行股份有限公司</w:t>
            </w:r>
          </w:p>
        </w:tc>
        <w:tc>
          <w:tcPr>
            <w:tcW w:w="1704" w:type="dxa"/>
          </w:tcPr>
          <w:p w:rsidR="007021A3" w:rsidRDefault="007021A3" w:rsidP="007021A3">
            <w:pPr>
              <w:jc w:val="right"/>
            </w:pPr>
            <w:r>
              <w:t>19,582,002.10</w:t>
            </w:r>
          </w:p>
        </w:tc>
        <w:tc>
          <w:tcPr>
            <w:tcW w:w="1704" w:type="dxa"/>
          </w:tcPr>
          <w:p w:rsidR="007021A3" w:rsidRDefault="007021A3" w:rsidP="007021A3">
            <w:pPr>
              <w:jc w:val="right"/>
            </w:pPr>
            <w:r>
              <w:t>66,907.04</w:t>
            </w:r>
          </w:p>
        </w:tc>
        <w:tc>
          <w:tcPr>
            <w:tcW w:w="1705" w:type="dxa"/>
          </w:tcPr>
          <w:p w:rsidR="007021A3" w:rsidRDefault="007021A3" w:rsidP="007021A3">
            <w:pPr>
              <w:jc w:val="right"/>
            </w:pPr>
            <w:r>
              <w:t>16,350,390.97</w:t>
            </w:r>
          </w:p>
        </w:tc>
        <w:tc>
          <w:tcPr>
            <w:tcW w:w="1705" w:type="dxa"/>
          </w:tcPr>
          <w:p w:rsidR="007021A3" w:rsidRDefault="007021A3" w:rsidP="007021A3">
            <w:pPr>
              <w:jc w:val="right"/>
            </w:pPr>
            <w:r>
              <w:t>153,577.40</w:t>
            </w:r>
          </w:p>
        </w:tc>
      </w:tr>
    </w:tbl>
    <w:p w:rsidR="007021A3" w:rsidRDefault="007021A3" w:rsidP="007021A3">
      <w:pPr>
        <w:pStyle w:val="-8"/>
      </w:pPr>
      <w:r>
        <w:rPr>
          <w:rFonts w:hint="eastAsia"/>
        </w:rPr>
        <w:t>注：本基金的银行存款由基金托管人中国建设银行股份有限公司保管，按银行约定利率计息。</w:t>
      </w:r>
    </w:p>
    <w:p w:rsidR="007021A3" w:rsidRDefault="007021A3" w:rsidP="007021A3">
      <w:pPr>
        <w:pStyle w:val="-4"/>
        <w:spacing w:before="156" w:after="156"/>
      </w:pPr>
      <w:r>
        <w:rPr>
          <w:rFonts w:hint="eastAsia"/>
        </w:rPr>
        <w:t>本基金在承销期内参与关联方承销证券的情况</w:t>
      </w:r>
    </w:p>
    <w:p w:rsidR="007021A3" w:rsidRDefault="007021A3" w:rsidP="007021A3">
      <w:pPr>
        <w:pStyle w:val="-"/>
        <w:ind w:firstLine="420"/>
      </w:pPr>
      <w:r>
        <w:rPr>
          <w:rFonts w:hint="eastAsia"/>
        </w:rPr>
        <w:lastRenderedPageBreak/>
        <w:t>本基金本报告期内无在承销期内参与关联方承销证券的情况。</w:t>
      </w:r>
    </w:p>
    <w:p w:rsidR="007021A3" w:rsidRDefault="007021A3" w:rsidP="007021A3">
      <w:pPr>
        <w:pStyle w:val="-4"/>
        <w:spacing w:before="156" w:after="156"/>
      </w:pPr>
      <w:r>
        <w:rPr>
          <w:rFonts w:hint="eastAsia"/>
        </w:rPr>
        <w:t>其他关联交易事项的说明</w:t>
      </w:r>
    </w:p>
    <w:p w:rsidR="007021A3" w:rsidRDefault="00251BF0" w:rsidP="007021A3">
      <w:pPr>
        <w:pStyle w:val="-"/>
        <w:ind w:firstLine="420"/>
      </w:pPr>
      <w:r>
        <w:rPr>
          <w:rFonts w:hint="eastAsia"/>
          <w:lang w:eastAsia="zh-CN"/>
        </w:rPr>
        <w:t>无。</w:t>
      </w:r>
    </w:p>
    <w:p w:rsidR="007021A3" w:rsidRDefault="007021A3" w:rsidP="007021A3">
      <w:pPr>
        <w:pStyle w:val="-3"/>
        <w:spacing w:before="156" w:after="156"/>
      </w:pPr>
      <w:r>
        <w:rPr>
          <w:rFonts w:hint="eastAsia"/>
        </w:rPr>
        <w:t>期末（</w:t>
      </w:r>
      <w:r>
        <w:t>2019</w:t>
      </w:r>
      <w:r>
        <w:t>年</w:t>
      </w:r>
      <w:r>
        <w:t>06</w:t>
      </w:r>
      <w:r>
        <w:t>月</w:t>
      </w:r>
      <w:r>
        <w:t>30</w:t>
      </w:r>
      <w:r>
        <w:t>日）本基金持有的流通受限证券</w:t>
      </w:r>
    </w:p>
    <w:p w:rsidR="007021A3" w:rsidRDefault="007021A3" w:rsidP="007021A3">
      <w:pPr>
        <w:pStyle w:val="-4"/>
        <w:spacing w:before="156" w:after="156"/>
      </w:pPr>
      <w:r>
        <w:rPr>
          <w:rFonts w:hint="eastAsia"/>
        </w:rPr>
        <w:t>因认购新发</w:t>
      </w:r>
      <w:r>
        <w:rPr>
          <w:rFonts w:hint="eastAsia"/>
        </w:rPr>
        <w:t>/</w:t>
      </w:r>
      <w:r>
        <w:rPr>
          <w:rFonts w:hint="eastAsia"/>
        </w:rPr>
        <w:t>增发证券而于期末持有的流通受限证券</w:t>
      </w:r>
    </w:p>
    <w:p w:rsidR="007021A3" w:rsidRDefault="007021A3" w:rsidP="007021A3">
      <w:pPr>
        <w:jc w:val="right"/>
      </w:pPr>
      <w:r>
        <w:rPr>
          <w:rFonts w:hint="eastAsia"/>
        </w:rPr>
        <w:t>金额单位：人民币元</w:t>
      </w:r>
    </w:p>
    <w:tbl>
      <w:tblPr>
        <w:tblStyle w:val="-noheader"/>
        <w:tblW w:w="10602" w:type="dxa"/>
        <w:tblLayout w:type="fixed"/>
        <w:tblLook w:val="04A0" w:firstRow="1" w:lastRow="0" w:firstColumn="1" w:lastColumn="0" w:noHBand="0" w:noVBand="1"/>
      </w:tblPr>
      <w:tblGrid>
        <w:gridCol w:w="1134"/>
        <w:gridCol w:w="1134"/>
        <w:gridCol w:w="907"/>
        <w:gridCol w:w="907"/>
        <w:gridCol w:w="907"/>
        <w:gridCol w:w="709"/>
        <w:gridCol w:w="709"/>
        <w:gridCol w:w="1021"/>
        <w:gridCol w:w="1247"/>
        <w:gridCol w:w="1247"/>
        <w:gridCol w:w="680"/>
      </w:tblGrid>
      <w:tr w:rsidR="007021A3" w:rsidTr="007021A3">
        <w:tc>
          <w:tcPr>
            <w:tcW w:w="10602" w:type="dxa"/>
            <w:gridSpan w:val="11"/>
          </w:tcPr>
          <w:p w:rsidR="007021A3" w:rsidRDefault="00CF2B27" w:rsidP="007021A3">
            <w:pPr>
              <w:jc w:val="left"/>
            </w:pPr>
            <w:r>
              <w:rPr>
                <w:rFonts w:hint="eastAsia"/>
              </w:rPr>
              <w:t>6.4.5</w:t>
            </w:r>
            <w:r w:rsidR="007021A3">
              <w:rPr>
                <w:rFonts w:hint="eastAsia"/>
              </w:rPr>
              <w:t xml:space="preserve">.1.1 </w:t>
            </w:r>
            <w:r w:rsidR="007021A3">
              <w:rPr>
                <w:rFonts w:hint="eastAsia"/>
              </w:rPr>
              <w:t>受限证券类别：股票</w:t>
            </w:r>
          </w:p>
        </w:tc>
      </w:tr>
      <w:tr w:rsidR="007021A3" w:rsidTr="007021A3">
        <w:tc>
          <w:tcPr>
            <w:tcW w:w="1134" w:type="dxa"/>
          </w:tcPr>
          <w:p w:rsidR="007021A3" w:rsidRDefault="007021A3" w:rsidP="007021A3">
            <w:pPr>
              <w:jc w:val="left"/>
            </w:pPr>
            <w:r>
              <w:rPr>
                <w:rFonts w:hint="eastAsia"/>
              </w:rPr>
              <w:t>证券代码</w:t>
            </w:r>
          </w:p>
        </w:tc>
        <w:tc>
          <w:tcPr>
            <w:tcW w:w="1134" w:type="dxa"/>
          </w:tcPr>
          <w:p w:rsidR="007021A3" w:rsidRDefault="007021A3" w:rsidP="007021A3">
            <w:pPr>
              <w:jc w:val="left"/>
            </w:pPr>
            <w:r>
              <w:rPr>
                <w:rFonts w:hint="eastAsia"/>
              </w:rPr>
              <w:t>证券名称</w:t>
            </w:r>
          </w:p>
        </w:tc>
        <w:tc>
          <w:tcPr>
            <w:tcW w:w="907" w:type="dxa"/>
          </w:tcPr>
          <w:p w:rsidR="007021A3" w:rsidRDefault="007021A3" w:rsidP="007021A3">
            <w:pPr>
              <w:jc w:val="left"/>
            </w:pPr>
            <w:r>
              <w:rPr>
                <w:rFonts w:hint="eastAsia"/>
              </w:rPr>
              <w:t>成功认购日</w:t>
            </w:r>
          </w:p>
        </w:tc>
        <w:tc>
          <w:tcPr>
            <w:tcW w:w="907" w:type="dxa"/>
          </w:tcPr>
          <w:p w:rsidR="007021A3" w:rsidRDefault="007021A3" w:rsidP="007021A3">
            <w:pPr>
              <w:jc w:val="left"/>
            </w:pPr>
            <w:r>
              <w:rPr>
                <w:rFonts w:hint="eastAsia"/>
              </w:rPr>
              <w:t>可流通日</w:t>
            </w:r>
          </w:p>
        </w:tc>
        <w:tc>
          <w:tcPr>
            <w:tcW w:w="907" w:type="dxa"/>
          </w:tcPr>
          <w:p w:rsidR="007021A3" w:rsidRDefault="007021A3" w:rsidP="007021A3">
            <w:pPr>
              <w:jc w:val="left"/>
            </w:pPr>
            <w:r>
              <w:rPr>
                <w:rFonts w:hint="eastAsia"/>
              </w:rPr>
              <w:t>流通受限类型</w:t>
            </w:r>
          </w:p>
        </w:tc>
        <w:tc>
          <w:tcPr>
            <w:tcW w:w="709" w:type="dxa"/>
          </w:tcPr>
          <w:p w:rsidR="007021A3" w:rsidRDefault="007021A3" w:rsidP="007021A3">
            <w:pPr>
              <w:jc w:val="left"/>
            </w:pPr>
            <w:r>
              <w:rPr>
                <w:rFonts w:hint="eastAsia"/>
              </w:rPr>
              <w:t>认购价格</w:t>
            </w:r>
          </w:p>
        </w:tc>
        <w:tc>
          <w:tcPr>
            <w:tcW w:w="709" w:type="dxa"/>
          </w:tcPr>
          <w:p w:rsidR="007021A3" w:rsidRDefault="007021A3" w:rsidP="007021A3">
            <w:pPr>
              <w:jc w:val="left"/>
            </w:pPr>
            <w:r>
              <w:rPr>
                <w:rFonts w:hint="eastAsia"/>
              </w:rPr>
              <w:t>期末估值单价</w:t>
            </w:r>
          </w:p>
        </w:tc>
        <w:tc>
          <w:tcPr>
            <w:tcW w:w="1021" w:type="dxa"/>
          </w:tcPr>
          <w:p w:rsidR="007021A3" w:rsidRDefault="007021A3" w:rsidP="007021A3">
            <w:pPr>
              <w:jc w:val="left"/>
            </w:pPr>
            <w:r>
              <w:rPr>
                <w:rFonts w:hint="eastAsia"/>
              </w:rPr>
              <w:t>数量（单位：股）</w:t>
            </w:r>
          </w:p>
        </w:tc>
        <w:tc>
          <w:tcPr>
            <w:tcW w:w="1247" w:type="dxa"/>
          </w:tcPr>
          <w:p w:rsidR="007021A3" w:rsidRDefault="007021A3" w:rsidP="007021A3">
            <w:pPr>
              <w:jc w:val="left"/>
            </w:pPr>
            <w:r>
              <w:rPr>
                <w:rFonts w:hint="eastAsia"/>
              </w:rPr>
              <w:t>期末成本总额</w:t>
            </w:r>
          </w:p>
        </w:tc>
        <w:tc>
          <w:tcPr>
            <w:tcW w:w="1247" w:type="dxa"/>
          </w:tcPr>
          <w:p w:rsidR="007021A3" w:rsidRDefault="007021A3" w:rsidP="007021A3">
            <w:pPr>
              <w:jc w:val="left"/>
            </w:pPr>
            <w:r>
              <w:rPr>
                <w:rFonts w:hint="eastAsia"/>
              </w:rPr>
              <w:t>期末估值总额</w:t>
            </w:r>
          </w:p>
        </w:tc>
        <w:tc>
          <w:tcPr>
            <w:tcW w:w="680" w:type="dxa"/>
          </w:tcPr>
          <w:p w:rsidR="007021A3" w:rsidRDefault="007021A3" w:rsidP="007021A3">
            <w:pPr>
              <w:jc w:val="left"/>
            </w:pPr>
            <w:r>
              <w:rPr>
                <w:rFonts w:hint="eastAsia"/>
              </w:rPr>
              <w:t>备注</w:t>
            </w:r>
          </w:p>
        </w:tc>
      </w:tr>
      <w:tr w:rsidR="007021A3" w:rsidTr="007021A3">
        <w:tc>
          <w:tcPr>
            <w:tcW w:w="1134" w:type="dxa"/>
          </w:tcPr>
          <w:p w:rsidR="007021A3" w:rsidRDefault="007021A3" w:rsidP="007021A3">
            <w:pPr>
              <w:jc w:val="left"/>
            </w:pPr>
            <w:r>
              <w:t>300788</w:t>
            </w:r>
          </w:p>
        </w:tc>
        <w:tc>
          <w:tcPr>
            <w:tcW w:w="1134" w:type="dxa"/>
          </w:tcPr>
          <w:p w:rsidR="007021A3" w:rsidRDefault="007021A3" w:rsidP="007021A3">
            <w:pPr>
              <w:jc w:val="left"/>
            </w:pPr>
            <w:r>
              <w:rPr>
                <w:rFonts w:hint="eastAsia"/>
              </w:rPr>
              <w:t>中信出版</w:t>
            </w:r>
          </w:p>
        </w:tc>
        <w:tc>
          <w:tcPr>
            <w:tcW w:w="907" w:type="dxa"/>
          </w:tcPr>
          <w:p w:rsidR="007021A3" w:rsidRDefault="007021A3" w:rsidP="007021A3">
            <w:pPr>
              <w:jc w:val="left"/>
            </w:pPr>
            <w:r>
              <w:rPr>
                <w:rFonts w:hint="eastAsia"/>
              </w:rPr>
              <w:t>2019</w:t>
            </w:r>
            <w:r>
              <w:rPr>
                <w:rFonts w:hint="eastAsia"/>
              </w:rPr>
              <w:t>年</w:t>
            </w:r>
            <w:r>
              <w:rPr>
                <w:rFonts w:hint="eastAsia"/>
              </w:rPr>
              <w:t>6</w:t>
            </w:r>
            <w:r>
              <w:rPr>
                <w:rFonts w:hint="eastAsia"/>
              </w:rPr>
              <w:t>月</w:t>
            </w:r>
            <w:r>
              <w:rPr>
                <w:rFonts w:hint="eastAsia"/>
              </w:rPr>
              <w:t>27</w:t>
            </w:r>
            <w:r>
              <w:rPr>
                <w:rFonts w:hint="eastAsia"/>
              </w:rPr>
              <w:t>日</w:t>
            </w:r>
          </w:p>
        </w:tc>
        <w:tc>
          <w:tcPr>
            <w:tcW w:w="907" w:type="dxa"/>
          </w:tcPr>
          <w:p w:rsidR="007021A3" w:rsidRDefault="007021A3" w:rsidP="007021A3">
            <w:pPr>
              <w:jc w:val="left"/>
            </w:pPr>
            <w:r>
              <w:rPr>
                <w:rFonts w:hint="eastAsia"/>
              </w:rPr>
              <w:t>2019</w:t>
            </w:r>
            <w:r>
              <w:rPr>
                <w:rFonts w:hint="eastAsia"/>
              </w:rPr>
              <w:t>年</w:t>
            </w:r>
            <w:r>
              <w:rPr>
                <w:rFonts w:hint="eastAsia"/>
              </w:rPr>
              <w:t>7</w:t>
            </w:r>
            <w:r>
              <w:rPr>
                <w:rFonts w:hint="eastAsia"/>
              </w:rPr>
              <w:t>月</w:t>
            </w:r>
            <w:r>
              <w:rPr>
                <w:rFonts w:hint="eastAsia"/>
              </w:rPr>
              <w:t>5</w:t>
            </w:r>
            <w:r>
              <w:rPr>
                <w:rFonts w:hint="eastAsia"/>
              </w:rPr>
              <w:t>日</w:t>
            </w:r>
          </w:p>
        </w:tc>
        <w:tc>
          <w:tcPr>
            <w:tcW w:w="907" w:type="dxa"/>
          </w:tcPr>
          <w:p w:rsidR="007021A3" w:rsidRDefault="007021A3" w:rsidP="007021A3">
            <w:pPr>
              <w:jc w:val="left"/>
            </w:pPr>
            <w:r>
              <w:rPr>
                <w:rFonts w:hint="eastAsia"/>
              </w:rPr>
              <w:t>新股未上市</w:t>
            </w:r>
          </w:p>
        </w:tc>
        <w:tc>
          <w:tcPr>
            <w:tcW w:w="709" w:type="dxa"/>
          </w:tcPr>
          <w:p w:rsidR="007021A3" w:rsidRDefault="007021A3" w:rsidP="007021A3">
            <w:pPr>
              <w:jc w:val="right"/>
            </w:pPr>
            <w:r>
              <w:t>14.85</w:t>
            </w:r>
          </w:p>
        </w:tc>
        <w:tc>
          <w:tcPr>
            <w:tcW w:w="709" w:type="dxa"/>
          </w:tcPr>
          <w:p w:rsidR="007021A3" w:rsidRDefault="007021A3" w:rsidP="007021A3">
            <w:pPr>
              <w:jc w:val="right"/>
            </w:pPr>
            <w:r>
              <w:t>14.85</w:t>
            </w:r>
          </w:p>
        </w:tc>
        <w:tc>
          <w:tcPr>
            <w:tcW w:w="1021" w:type="dxa"/>
          </w:tcPr>
          <w:p w:rsidR="007021A3" w:rsidRDefault="007021A3" w:rsidP="007021A3">
            <w:pPr>
              <w:jc w:val="right"/>
            </w:pPr>
            <w:r>
              <w:t>1,556</w:t>
            </w:r>
          </w:p>
        </w:tc>
        <w:tc>
          <w:tcPr>
            <w:tcW w:w="1247" w:type="dxa"/>
          </w:tcPr>
          <w:p w:rsidR="007021A3" w:rsidRDefault="007021A3" w:rsidP="007021A3">
            <w:pPr>
              <w:jc w:val="right"/>
            </w:pPr>
            <w:r>
              <w:t>23,106.60</w:t>
            </w:r>
          </w:p>
        </w:tc>
        <w:tc>
          <w:tcPr>
            <w:tcW w:w="1247" w:type="dxa"/>
          </w:tcPr>
          <w:p w:rsidR="007021A3" w:rsidRDefault="007021A3" w:rsidP="007021A3">
            <w:pPr>
              <w:jc w:val="right"/>
            </w:pPr>
            <w:r>
              <w:t>23,106.60</w:t>
            </w:r>
          </w:p>
        </w:tc>
        <w:tc>
          <w:tcPr>
            <w:tcW w:w="680" w:type="dxa"/>
          </w:tcPr>
          <w:p w:rsidR="007021A3" w:rsidRDefault="007021A3" w:rsidP="007021A3">
            <w:pPr>
              <w:jc w:val="right"/>
            </w:pPr>
            <w:r>
              <w:t>-</w:t>
            </w:r>
          </w:p>
        </w:tc>
      </w:tr>
      <w:tr w:rsidR="007021A3" w:rsidTr="007021A3">
        <w:tc>
          <w:tcPr>
            <w:tcW w:w="1134" w:type="dxa"/>
          </w:tcPr>
          <w:p w:rsidR="007021A3" w:rsidRDefault="007021A3" w:rsidP="007021A3">
            <w:pPr>
              <w:jc w:val="left"/>
            </w:pPr>
            <w:r>
              <w:t>601236</w:t>
            </w:r>
          </w:p>
        </w:tc>
        <w:tc>
          <w:tcPr>
            <w:tcW w:w="1134" w:type="dxa"/>
          </w:tcPr>
          <w:p w:rsidR="007021A3" w:rsidRDefault="007021A3" w:rsidP="007021A3">
            <w:pPr>
              <w:jc w:val="left"/>
            </w:pPr>
            <w:r>
              <w:rPr>
                <w:rFonts w:hint="eastAsia"/>
              </w:rPr>
              <w:t>红塔证券</w:t>
            </w:r>
          </w:p>
        </w:tc>
        <w:tc>
          <w:tcPr>
            <w:tcW w:w="907" w:type="dxa"/>
          </w:tcPr>
          <w:p w:rsidR="007021A3" w:rsidRDefault="007021A3" w:rsidP="007021A3">
            <w:pPr>
              <w:jc w:val="left"/>
            </w:pPr>
            <w:r>
              <w:rPr>
                <w:rFonts w:hint="eastAsia"/>
              </w:rPr>
              <w:t>2019</w:t>
            </w:r>
            <w:r>
              <w:rPr>
                <w:rFonts w:hint="eastAsia"/>
              </w:rPr>
              <w:t>年</w:t>
            </w:r>
            <w:r>
              <w:rPr>
                <w:rFonts w:hint="eastAsia"/>
              </w:rPr>
              <w:t>6</w:t>
            </w:r>
            <w:r>
              <w:rPr>
                <w:rFonts w:hint="eastAsia"/>
              </w:rPr>
              <w:t>月</w:t>
            </w:r>
            <w:r>
              <w:rPr>
                <w:rFonts w:hint="eastAsia"/>
              </w:rPr>
              <w:t>26</w:t>
            </w:r>
            <w:r>
              <w:rPr>
                <w:rFonts w:hint="eastAsia"/>
              </w:rPr>
              <w:t>日</w:t>
            </w:r>
          </w:p>
        </w:tc>
        <w:tc>
          <w:tcPr>
            <w:tcW w:w="907" w:type="dxa"/>
          </w:tcPr>
          <w:p w:rsidR="007021A3" w:rsidRDefault="007021A3" w:rsidP="007021A3">
            <w:pPr>
              <w:jc w:val="left"/>
            </w:pPr>
            <w:r>
              <w:rPr>
                <w:rFonts w:hint="eastAsia"/>
              </w:rPr>
              <w:t>2019</w:t>
            </w:r>
            <w:r>
              <w:rPr>
                <w:rFonts w:hint="eastAsia"/>
              </w:rPr>
              <w:t>年</w:t>
            </w:r>
            <w:r>
              <w:rPr>
                <w:rFonts w:hint="eastAsia"/>
              </w:rPr>
              <w:t>7</w:t>
            </w:r>
            <w:r>
              <w:rPr>
                <w:rFonts w:hint="eastAsia"/>
              </w:rPr>
              <w:t>月</w:t>
            </w:r>
            <w:r>
              <w:rPr>
                <w:rFonts w:hint="eastAsia"/>
              </w:rPr>
              <w:t>5</w:t>
            </w:r>
            <w:r>
              <w:rPr>
                <w:rFonts w:hint="eastAsia"/>
              </w:rPr>
              <w:t>日</w:t>
            </w:r>
          </w:p>
        </w:tc>
        <w:tc>
          <w:tcPr>
            <w:tcW w:w="907" w:type="dxa"/>
          </w:tcPr>
          <w:p w:rsidR="007021A3" w:rsidRDefault="007021A3" w:rsidP="007021A3">
            <w:pPr>
              <w:jc w:val="left"/>
            </w:pPr>
            <w:r>
              <w:rPr>
                <w:rFonts w:hint="eastAsia"/>
              </w:rPr>
              <w:t>新股未上市</w:t>
            </w:r>
          </w:p>
        </w:tc>
        <w:tc>
          <w:tcPr>
            <w:tcW w:w="709" w:type="dxa"/>
          </w:tcPr>
          <w:p w:rsidR="007021A3" w:rsidRDefault="007021A3" w:rsidP="007021A3">
            <w:pPr>
              <w:jc w:val="right"/>
            </w:pPr>
            <w:r>
              <w:t>3.46</w:t>
            </w:r>
          </w:p>
        </w:tc>
        <w:tc>
          <w:tcPr>
            <w:tcW w:w="709" w:type="dxa"/>
          </w:tcPr>
          <w:p w:rsidR="007021A3" w:rsidRDefault="007021A3" w:rsidP="007021A3">
            <w:pPr>
              <w:jc w:val="right"/>
            </w:pPr>
            <w:r>
              <w:t>3.46</w:t>
            </w:r>
          </w:p>
        </w:tc>
        <w:tc>
          <w:tcPr>
            <w:tcW w:w="1021" w:type="dxa"/>
          </w:tcPr>
          <w:p w:rsidR="007021A3" w:rsidRDefault="007021A3" w:rsidP="007021A3">
            <w:pPr>
              <w:jc w:val="right"/>
            </w:pPr>
            <w:r>
              <w:t>9,789</w:t>
            </w:r>
          </w:p>
        </w:tc>
        <w:tc>
          <w:tcPr>
            <w:tcW w:w="1247" w:type="dxa"/>
          </w:tcPr>
          <w:p w:rsidR="007021A3" w:rsidRDefault="007021A3" w:rsidP="007021A3">
            <w:pPr>
              <w:jc w:val="right"/>
            </w:pPr>
            <w:r>
              <w:t>33,869.94</w:t>
            </w:r>
          </w:p>
        </w:tc>
        <w:tc>
          <w:tcPr>
            <w:tcW w:w="1247" w:type="dxa"/>
          </w:tcPr>
          <w:p w:rsidR="007021A3" w:rsidRDefault="007021A3" w:rsidP="007021A3">
            <w:pPr>
              <w:jc w:val="right"/>
            </w:pPr>
            <w:r>
              <w:t>33,869.94</w:t>
            </w:r>
          </w:p>
        </w:tc>
        <w:tc>
          <w:tcPr>
            <w:tcW w:w="680" w:type="dxa"/>
          </w:tcPr>
          <w:p w:rsidR="007021A3" w:rsidRDefault="007021A3" w:rsidP="007021A3">
            <w:pPr>
              <w:jc w:val="right"/>
            </w:pPr>
            <w:r>
              <w:t>-</w:t>
            </w:r>
          </w:p>
        </w:tc>
      </w:tr>
    </w:tbl>
    <w:p w:rsidR="007021A3" w:rsidRDefault="007021A3" w:rsidP="007021A3">
      <w:pPr>
        <w:pStyle w:val="-"/>
        <w:ind w:firstLine="420"/>
      </w:pPr>
      <w:r>
        <w:rPr>
          <w:rFonts w:hint="eastAsia"/>
        </w:rPr>
        <w:t>基金可使用以基金名义开设的股票账户，选择网上或者网下一种方式进行新股申购。其中基金作为一般法人或战略投资者认购的新股，根据基金与上市公司所签订申购协议的规定，在新股上市后的约定期限内不能自由转让；基金作为个人投资者参与网上认购获配的新股，从新股获配日至新股上市日之间不能自由转让。</w:t>
      </w:r>
    </w:p>
    <w:p w:rsidR="007021A3" w:rsidRDefault="007021A3" w:rsidP="007021A3">
      <w:pPr>
        <w:pStyle w:val="-4"/>
        <w:spacing w:before="156" w:after="156"/>
      </w:pPr>
      <w:r>
        <w:rPr>
          <w:rFonts w:hint="eastAsia"/>
        </w:rPr>
        <w:t>期末持有的暂时停牌等流通受限股票</w:t>
      </w:r>
    </w:p>
    <w:p w:rsidR="007021A3" w:rsidRDefault="007021A3" w:rsidP="00251BF0">
      <w:pPr>
        <w:pStyle w:val="-"/>
        <w:ind w:firstLine="420"/>
      </w:pPr>
      <w:r>
        <w:rPr>
          <w:rFonts w:hint="eastAsia"/>
        </w:rPr>
        <w:t>本基金本报告期末未持有暂时停牌等流通受限股票。</w:t>
      </w:r>
    </w:p>
    <w:p w:rsidR="007021A3" w:rsidRDefault="007021A3" w:rsidP="007021A3">
      <w:pPr>
        <w:pStyle w:val="-4"/>
        <w:spacing w:before="156" w:after="156"/>
      </w:pPr>
      <w:r>
        <w:rPr>
          <w:rFonts w:hint="eastAsia"/>
        </w:rPr>
        <w:t>期末债券正回购交易中作为抵押的债券</w:t>
      </w:r>
    </w:p>
    <w:p w:rsidR="007021A3" w:rsidRDefault="007021A3" w:rsidP="00251BF0">
      <w:pPr>
        <w:pStyle w:val="-5"/>
        <w:spacing w:before="156" w:after="156"/>
      </w:pPr>
      <w:r>
        <w:rPr>
          <w:rFonts w:hint="eastAsia"/>
        </w:rPr>
        <w:t>银行间市场债券正回购</w:t>
      </w:r>
    </w:p>
    <w:p w:rsidR="007021A3" w:rsidRDefault="007021A3" w:rsidP="007021A3">
      <w:pPr>
        <w:pStyle w:val="-"/>
        <w:ind w:firstLine="420"/>
      </w:pPr>
      <w:r>
        <w:rPr>
          <w:rFonts w:hint="eastAsia"/>
        </w:rPr>
        <w:t>本基金本报告期末无因银行间市场债券正回购交易而抵押的债券。</w:t>
      </w:r>
    </w:p>
    <w:p w:rsidR="007021A3" w:rsidRDefault="007021A3" w:rsidP="007021A3">
      <w:pPr>
        <w:pStyle w:val="-5"/>
        <w:spacing w:before="156" w:after="156"/>
      </w:pPr>
      <w:r>
        <w:rPr>
          <w:rFonts w:hint="eastAsia"/>
        </w:rPr>
        <w:t>交易所市场债券正回购</w:t>
      </w:r>
    </w:p>
    <w:p w:rsidR="007021A3" w:rsidRDefault="007021A3" w:rsidP="007021A3">
      <w:pPr>
        <w:pStyle w:val="-"/>
        <w:ind w:firstLine="420"/>
      </w:pPr>
      <w:r>
        <w:rPr>
          <w:rFonts w:hint="eastAsia"/>
        </w:rPr>
        <w:t>无。</w:t>
      </w:r>
    </w:p>
    <w:p w:rsidR="007021A3" w:rsidRDefault="007021A3" w:rsidP="007021A3">
      <w:pPr>
        <w:pStyle w:val="-3"/>
        <w:spacing w:before="156" w:after="156"/>
      </w:pPr>
      <w:r>
        <w:rPr>
          <w:rFonts w:hint="eastAsia"/>
        </w:rPr>
        <w:t>有助于理解和分析会计报表需要说明的其他事项</w:t>
      </w:r>
    </w:p>
    <w:p w:rsidR="007021A3" w:rsidRDefault="007021A3" w:rsidP="007021A3">
      <w:pPr>
        <w:pStyle w:val="-"/>
        <w:ind w:firstLine="420"/>
      </w:pPr>
      <w:r>
        <w:rPr>
          <w:rFonts w:hint="eastAsia"/>
        </w:rPr>
        <w:t>本基金本报告期内无需要说明有助于理解和分析会计报表的其他事项。</w:t>
      </w:r>
    </w:p>
    <w:p w:rsidR="00CF2B27" w:rsidRDefault="00CF2B27" w:rsidP="007021A3">
      <w:pPr>
        <w:pStyle w:val="-"/>
        <w:ind w:firstLine="420"/>
      </w:pPr>
    </w:p>
    <w:p w:rsidR="007021A3" w:rsidRDefault="007021A3" w:rsidP="007021A3">
      <w:pPr>
        <w:pStyle w:val="-1"/>
        <w:ind w:left="281" w:hanging="281"/>
      </w:pPr>
      <w:bookmarkStart w:id="28" w:name="_Toc17298501"/>
      <w:r>
        <w:rPr>
          <w:rFonts w:hint="eastAsia"/>
        </w:rPr>
        <w:t>投资组合报告</w:t>
      </w:r>
      <w:bookmarkEnd w:id="28"/>
    </w:p>
    <w:p w:rsidR="007021A3" w:rsidRDefault="007021A3" w:rsidP="007021A3">
      <w:pPr>
        <w:pStyle w:val="-2"/>
        <w:spacing w:before="312"/>
      </w:pPr>
      <w:bookmarkStart w:id="29" w:name="_Toc17298502"/>
      <w:r>
        <w:rPr>
          <w:rFonts w:hint="eastAsia"/>
        </w:rPr>
        <w:lastRenderedPageBreak/>
        <w:t>期末基金资产组合情况</w:t>
      </w:r>
      <w:bookmarkEnd w:id="29"/>
    </w:p>
    <w:p w:rsidR="007021A3" w:rsidRDefault="007021A3" w:rsidP="007021A3">
      <w:pPr>
        <w:jc w:val="right"/>
      </w:pPr>
      <w:r>
        <w:rPr>
          <w:rFonts w:hint="eastAsia"/>
        </w:rPr>
        <w:t>金额单位：人民币元</w:t>
      </w:r>
    </w:p>
    <w:tbl>
      <w:tblPr>
        <w:tblStyle w:val="-0"/>
        <w:tblW w:w="0" w:type="auto"/>
        <w:tblLayout w:type="fixed"/>
        <w:tblLook w:val="04A0" w:firstRow="1" w:lastRow="0" w:firstColumn="1" w:lastColumn="0" w:noHBand="0" w:noVBand="1"/>
      </w:tblPr>
      <w:tblGrid>
        <w:gridCol w:w="680"/>
        <w:gridCol w:w="3289"/>
        <w:gridCol w:w="2268"/>
        <w:gridCol w:w="2268"/>
      </w:tblGrid>
      <w:tr w:rsidR="007021A3" w:rsidTr="007021A3">
        <w:trPr>
          <w:cnfStyle w:val="100000000000" w:firstRow="1" w:lastRow="0" w:firstColumn="0" w:lastColumn="0" w:oddVBand="0" w:evenVBand="0" w:oddHBand="0" w:evenHBand="0" w:firstRowFirstColumn="0" w:firstRowLastColumn="0" w:lastRowFirstColumn="0" w:lastRowLastColumn="0"/>
        </w:trPr>
        <w:tc>
          <w:tcPr>
            <w:tcW w:w="680" w:type="dxa"/>
          </w:tcPr>
          <w:p w:rsidR="007021A3" w:rsidRDefault="007021A3" w:rsidP="007021A3">
            <w:pPr>
              <w:jc w:val="center"/>
            </w:pPr>
            <w:r>
              <w:rPr>
                <w:rFonts w:hint="eastAsia"/>
              </w:rPr>
              <w:t>序号</w:t>
            </w:r>
          </w:p>
        </w:tc>
        <w:tc>
          <w:tcPr>
            <w:tcW w:w="3289" w:type="dxa"/>
          </w:tcPr>
          <w:p w:rsidR="007021A3" w:rsidRDefault="007021A3" w:rsidP="007021A3">
            <w:pPr>
              <w:jc w:val="center"/>
            </w:pPr>
            <w:r>
              <w:rPr>
                <w:rFonts w:hint="eastAsia"/>
              </w:rPr>
              <w:t>项目</w:t>
            </w:r>
          </w:p>
        </w:tc>
        <w:tc>
          <w:tcPr>
            <w:tcW w:w="2268" w:type="dxa"/>
          </w:tcPr>
          <w:p w:rsidR="007021A3" w:rsidRDefault="007021A3" w:rsidP="007021A3">
            <w:pPr>
              <w:jc w:val="center"/>
            </w:pPr>
            <w:r>
              <w:rPr>
                <w:rFonts w:hint="eastAsia"/>
              </w:rPr>
              <w:t>金额（元）</w:t>
            </w:r>
          </w:p>
        </w:tc>
        <w:tc>
          <w:tcPr>
            <w:tcW w:w="2268" w:type="dxa"/>
          </w:tcPr>
          <w:p w:rsidR="007021A3" w:rsidRDefault="007021A3" w:rsidP="007021A3">
            <w:pPr>
              <w:jc w:val="center"/>
            </w:pPr>
            <w:r>
              <w:rPr>
                <w:rFonts w:hint="eastAsia"/>
              </w:rPr>
              <w:t>占基金总资产的比例（</w:t>
            </w:r>
            <w:r>
              <w:rPr>
                <w:rFonts w:hint="eastAsia"/>
              </w:rPr>
              <w:t>%</w:t>
            </w:r>
            <w:r>
              <w:rPr>
                <w:rFonts w:hint="eastAsia"/>
              </w:rPr>
              <w:t>）</w:t>
            </w:r>
          </w:p>
        </w:tc>
      </w:tr>
      <w:tr w:rsidR="007021A3" w:rsidTr="007021A3">
        <w:tc>
          <w:tcPr>
            <w:tcW w:w="680" w:type="dxa"/>
          </w:tcPr>
          <w:p w:rsidR="007021A3" w:rsidRDefault="007021A3" w:rsidP="007021A3">
            <w:pPr>
              <w:jc w:val="center"/>
            </w:pPr>
            <w:r>
              <w:t>1</w:t>
            </w:r>
          </w:p>
        </w:tc>
        <w:tc>
          <w:tcPr>
            <w:tcW w:w="3289" w:type="dxa"/>
          </w:tcPr>
          <w:p w:rsidR="007021A3" w:rsidRDefault="007021A3" w:rsidP="007021A3">
            <w:pPr>
              <w:jc w:val="left"/>
            </w:pPr>
            <w:r>
              <w:rPr>
                <w:rFonts w:hint="eastAsia"/>
              </w:rPr>
              <w:t>权益投资</w:t>
            </w:r>
          </w:p>
        </w:tc>
        <w:tc>
          <w:tcPr>
            <w:tcW w:w="2268" w:type="dxa"/>
          </w:tcPr>
          <w:p w:rsidR="007021A3" w:rsidRDefault="007021A3" w:rsidP="007021A3">
            <w:pPr>
              <w:jc w:val="right"/>
            </w:pPr>
            <w:r>
              <w:t>364,959,494.27</w:t>
            </w:r>
          </w:p>
        </w:tc>
        <w:tc>
          <w:tcPr>
            <w:tcW w:w="2268" w:type="dxa"/>
          </w:tcPr>
          <w:p w:rsidR="007021A3" w:rsidRDefault="007021A3" w:rsidP="007021A3">
            <w:pPr>
              <w:jc w:val="right"/>
            </w:pPr>
            <w:r>
              <w:t>86.83</w:t>
            </w:r>
          </w:p>
        </w:tc>
      </w:tr>
      <w:tr w:rsidR="007021A3" w:rsidTr="007021A3">
        <w:tc>
          <w:tcPr>
            <w:tcW w:w="680" w:type="dxa"/>
          </w:tcPr>
          <w:p w:rsidR="007021A3" w:rsidRDefault="007021A3" w:rsidP="007021A3">
            <w:pPr>
              <w:jc w:val="center"/>
            </w:pPr>
          </w:p>
        </w:tc>
        <w:tc>
          <w:tcPr>
            <w:tcW w:w="3289" w:type="dxa"/>
          </w:tcPr>
          <w:p w:rsidR="007021A3" w:rsidRDefault="007021A3" w:rsidP="007021A3">
            <w:pPr>
              <w:jc w:val="left"/>
            </w:pPr>
            <w:r>
              <w:rPr>
                <w:rFonts w:hint="eastAsia"/>
              </w:rPr>
              <w:t>其中：股票</w:t>
            </w:r>
          </w:p>
        </w:tc>
        <w:tc>
          <w:tcPr>
            <w:tcW w:w="2268" w:type="dxa"/>
          </w:tcPr>
          <w:p w:rsidR="007021A3" w:rsidRDefault="007021A3" w:rsidP="007021A3">
            <w:pPr>
              <w:jc w:val="right"/>
            </w:pPr>
            <w:r>
              <w:t>364,959,494.27</w:t>
            </w:r>
          </w:p>
        </w:tc>
        <w:tc>
          <w:tcPr>
            <w:tcW w:w="2268" w:type="dxa"/>
          </w:tcPr>
          <w:p w:rsidR="007021A3" w:rsidRDefault="007021A3" w:rsidP="007021A3">
            <w:pPr>
              <w:jc w:val="right"/>
            </w:pPr>
            <w:r>
              <w:t>86.83</w:t>
            </w:r>
          </w:p>
        </w:tc>
      </w:tr>
      <w:tr w:rsidR="007021A3" w:rsidTr="007021A3">
        <w:tc>
          <w:tcPr>
            <w:tcW w:w="680" w:type="dxa"/>
          </w:tcPr>
          <w:p w:rsidR="007021A3" w:rsidRDefault="007021A3" w:rsidP="007021A3">
            <w:pPr>
              <w:jc w:val="center"/>
            </w:pPr>
            <w:r>
              <w:t>2</w:t>
            </w:r>
          </w:p>
        </w:tc>
        <w:tc>
          <w:tcPr>
            <w:tcW w:w="3289" w:type="dxa"/>
          </w:tcPr>
          <w:p w:rsidR="007021A3" w:rsidRDefault="007021A3" w:rsidP="007021A3">
            <w:pPr>
              <w:jc w:val="left"/>
            </w:pPr>
            <w:r>
              <w:rPr>
                <w:rFonts w:hint="eastAsia"/>
              </w:rPr>
              <w:t>基金投资</w:t>
            </w:r>
          </w:p>
        </w:tc>
        <w:tc>
          <w:tcPr>
            <w:tcW w:w="2268" w:type="dxa"/>
          </w:tcPr>
          <w:p w:rsidR="007021A3" w:rsidRDefault="007021A3" w:rsidP="007021A3">
            <w:pPr>
              <w:jc w:val="right"/>
            </w:pPr>
            <w:r>
              <w:t>-</w:t>
            </w:r>
          </w:p>
        </w:tc>
        <w:tc>
          <w:tcPr>
            <w:tcW w:w="2268" w:type="dxa"/>
          </w:tcPr>
          <w:p w:rsidR="007021A3" w:rsidRDefault="007021A3" w:rsidP="007021A3">
            <w:pPr>
              <w:jc w:val="right"/>
            </w:pPr>
            <w:r>
              <w:t>-</w:t>
            </w:r>
          </w:p>
        </w:tc>
      </w:tr>
      <w:tr w:rsidR="007021A3" w:rsidTr="007021A3">
        <w:tc>
          <w:tcPr>
            <w:tcW w:w="680" w:type="dxa"/>
          </w:tcPr>
          <w:p w:rsidR="007021A3" w:rsidRDefault="007021A3" w:rsidP="007021A3">
            <w:pPr>
              <w:jc w:val="center"/>
            </w:pPr>
            <w:r>
              <w:t>3</w:t>
            </w:r>
          </w:p>
        </w:tc>
        <w:tc>
          <w:tcPr>
            <w:tcW w:w="3289" w:type="dxa"/>
          </w:tcPr>
          <w:p w:rsidR="007021A3" w:rsidRDefault="007021A3" w:rsidP="007021A3">
            <w:pPr>
              <w:jc w:val="left"/>
            </w:pPr>
            <w:r>
              <w:rPr>
                <w:rFonts w:hint="eastAsia"/>
              </w:rPr>
              <w:t>固定收益投资</w:t>
            </w:r>
          </w:p>
        </w:tc>
        <w:tc>
          <w:tcPr>
            <w:tcW w:w="2268" w:type="dxa"/>
          </w:tcPr>
          <w:p w:rsidR="007021A3" w:rsidRDefault="007021A3" w:rsidP="007021A3">
            <w:pPr>
              <w:jc w:val="right"/>
            </w:pPr>
            <w:r>
              <w:t>19,992,000.00</w:t>
            </w:r>
          </w:p>
        </w:tc>
        <w:tc>
          <w:tcPr>
            <w:tcW w:w="2268" w:type="dxa"/>
          </w:tcPr>
          <w:p w:rsidR="007021A3" w:rsidRDefault="007021A3" w:rsidP="007021A3">
            <w:pPr>
              <w:jc w:val="right"/>
            </w:pPr>
            <w:r>
              <w:t>4.76</w:t>
            </w:r>
          </w:p>
        </w:tc>
      </w:tr>
      <w:tr w:rsidR="007021A3" w:rsidTr="007021A3">
        <w:tc>
          <w:tcPr>
            <w:tcW w:w="680" w:type="dxa"/>
          </w:tcPr>
          <w:p w:rsidR="007021A3" w:rsidRDefault="007021A3" w:rsidP="007021A3">
            <w:pPr>
              <w:jc w:val="center"/>
            </w:pPr>
          </w:p>
        </w:tc>
        <w:tc>
          <w:tcPr>
            <w:tcW w:w="3289" w:type="dxa"/>
          </w:tcPr>
          <w:p w:rsidR="007021A3" w:rsidRDefault="007021A3" w:rsidP="007021A3">
            <w:pPr>
              <w:jc w:val="left"/>
            </w:pPr>
            <w:r>
              <w:rPr>
                <w:rFonts w:hint="eastAsia"/>
              </w:rPr>
              <w:t>其中：债券</w:t>
            </w:r>
          </w:p>
        </w:tc>
        <w:tc>
          <w:tcPr>
            <w:tcW w:w="2268" w:type="dxa"/>
          </w:tcPr>
          <w:p w:rsidR="007021A3" w:rsidRDefault="007021A3" w:rsidP="007021A3">
            <w:pPr>
              <w:jc w:val="right"/>
            </w:pPr>
            <w:r>
              <w:t>19,992,000.00</w:t>
            </w:r>
          </w:p>
        </w:tc>
        <w:tc>
          <w:tcPr>
            <w:tcW w:w="2268" w:type="dxa"/>
          </w:tcPr>
          <w:p w:rsidR="007021A3" w:rsidRDefault="007021A3" w:rsidP="007021A3">
            <w:pPr>
              <w:jc w:val="right"/>
            </w:pPr>
            <w:r>
              <w:t>4.76</w:t>
            </w:r>
          </w:p>
        </w:tc>
      </w:tr>
      <w:tr w:rsidR="007021A3" w:rsidTr="007021A3">
        <w:tc>
          <w:tcPr>
            <w:tcW w:w="680" w:type="dxa"/>
          </w:tcPr>
          <w:p w:rsidR="007021A3" w:rsidRDefault="007021A3" w:rsidP="007021A3">
            <w:pPr>
              <w:jc w:val="center"/>
            </w:pPr>
          </w:p>
        </w:tc>
        <w:tc>
          <w:tcPr>
            <w:tcW w:w="3289" w:type="dxa"/>
          </w:tcPr>
          <w:p w:rsidR="007021A3" w:rsidRDefault="007021A3" w:rsidP="007021A3">
            <w:pPr>
              <w:jc w:val="left"/>
            </w:pPr>
            <w:r>
              <w:rPr>
                <w:rFonts w:hint="eastAsia"/>
              </w:rPr>
              <w:t xml:space="preserve">      </w:t>
            </w:r>
            <w:r>
              <w:rPr>
                <w:rFonts w:hint="eastAsia"/>
              </w:rPr>
              <w:t>资产支持证券</w:t>
            </w:r>
          </w:p>
        </w:tc>
        <w:tc>
          <w:tcPr>
            <w:tcW w:w="2268" w:type="dxa"/>
          </w:tcPr>
          <w:p w:rsidR="007021A3" w:rsidRDefault="007021A3" w:rsidP="007021A3">
            <w:pPr>
              <w:jc w:val="right"/>
            </w:pPr>
            <w:r>
              <w:t>-</w:t>
            </w:r>
          </w:p>
        </w:tc>
        <w:tc>
          <w:tcPr>
            <w:tcW w:w="2268" w:type="dxa"/>
          </w:tcPr>
          <w:p w:rsidR="007021A3" w:rsidRDefault="007021A3" w:rsidP="007021A3">
            <w:pPr>
              <w:jc w:val="right"/>
            </w:pPr>
            <w:r>
              <w:t>-</w:t>
            </w:r>
          </w:p>
        </w:tc>
      </w:tr>
      <w:tr w:rsidR="007021A3" w:rsidTr="007021A3">
        <w:tc>
          <w:tcPr>
            <w:tcW w:w="680" w:type="dxa"/>
          </w:tcPr>
          <w:p w:rsidR="007021A3" w:rsidRDefault="007021A3" w:rsidP="007021A3">
            <w:pPr>
              <w:jc w:val="center"/>
            </w:pPr>
            <w:r>
              <w:t>4</w:t>
            </w:r>
          </w:p>
        </w:tc>
        <w:tc>
          <w:tcPr>
            <w:tcW w:w="3289" w:type="dxa"/>
          </w:tcPr>
          <w:p w:rsidR="007021A3" w:rsidRDefault="007021A3" w:rsidP="007021A3">
            <w:pPr>
              <w:jc w:val="left"/>
            </w:pPr>
            <w:r>
              <w:rPr>
                <w:rFonts w:hint="eastAsia"/>
              </w:rPr>
              <w:t>贵金属投资</w:t>
            </w:r>
          </w:p>
        </w:tc>
        <w:tc>
          <w:tcPr>
            <w:tcW w:w="2268" w:type="dxa"/>
          </w:tcPr>
          <w:p w:rsidR="007021A3" w:rsidRDefault="007021A3" w:rsidP="007021A3">
            <w:pPr>
              <w:jc w:val="right"/>
            </w:pPr>
            <w:r>
              <w:t>-</w:t>
            </w:r>
          </w:p>
        </w:tc>
        <w:tc>
          <w:tcPr>
            <w:tcW w:w="2268" w:type="dxa"/>
          </w:tcPr>
          <w:p w:rsidR="007021A3" w:rsidRDefault="007021A3" w:rsidP="007021A3">
            <w:pPr>
              <w:jc w:val="right"/>
            </w:pPr>
            <w:r>
              <w:t>-</w:t>
            </w:r>
          </w:p>
        </w:tc>
      </w:tr>
      <w:tr w:rsidR="007021A3" w:rsidTr="007021A3">
        <w:tc>
          <w:tcPr>
            <w:tcW w:w="680" w:type="dxa"/>
          </w:tcPr>
          <w:p w:rsidR="007021A3" w:rsidRDefault="007021A3" w:rsidP="007021A3">
            <w:pPr>
              <w:jc w:val="center"/>
            </w:pPr>
            <w:r>
              <w:t>5</w:t>
            </w:r>
          </w:p>
        </w:tc>
        <w:tc>
          <w:tcPr>
            <w:tcW w:w="3289" w:type="dxa"/>
          </w:tcPr>
          <w:p w:rsidR="007021A3" w:rsidRDefault="007021A3" w:rsidP="007021A3">
            <w:pPr>
              <w:jc w:val="left"/>
            </w:pPr>
            <w:r>
              <w:rPr>
                <w:rFonts w:hint="eastAsia"/>
              </w:rPr>
              <w:t>金融衍生品投资</w:t>
            </w:r>
          </w:p>
        </w:tc>
        <w:tc>
          <w:tcPr>
            <w:tcW w:w="2268" w:type="dxa"/>
          </w:tcPr>
          <w:p w:rsidR="007021A3" w:rsidRDefault="007021A3" w:rsidP="007021A3">
            <w:pPr>
              <w:jc w:val="right"/>
            </w:pPr>
            <w:r>
              <w:t>-</w:t>
            </w:r>
          </w:p>
        </w:tc>
        <w:tc>
          <w:tcPr>
            <w:tcW w:w="2268" w:type="dxa"/>
          </w:tcPr>
          <w:p w:rsidR="007021A3" w:rsidRDefault="007021A3" w:rsidP="007021A3">
            <w:pPr>
              <w:jc w:val="right"/>
            </w:pPr>
            <w:r>
              <w:t>-</w:t>
            </w:r>
          </w:p>
        </w:tc>
      </w:tr>
      <w:tr w:rsidR="007021A3" w:rsidTr="007021A3">
        <w:tc>
          <w:tcPr>
            <w:tcW w:w="680" w:type="dxa"/>
          </w:tcPr>
          <w:p w:rsidR="007021A3" w:rsidRDefault="007021A3" w:rsidP="007021A3">
            <w:pPr>
              <w:jc w:val="center"/>
            </w:pPr>
            <w:r>
              <w:t>6</w:t>
            </w:r>
          </w:p>
        </w:tc>
        <w:tc>
          <w:tcPr>
            <w:tcW w:w="3289" w:type="dxa"/>
          </w:tcPr>
          <w:p w:rsidR="007021A3" w:rsidRDefault="007021A3" w:rsidP="007021A3">
            <w:pPr>
              <w:jc w:val="left"/>
            </w:pPr>
            <w:r>
              <w:rPr>
                <w:rFonts w:hint="eastAsia"/>
              </w:rPr>
              <w:t>买入返售金融资产</w:t>
            </w:r>
          </w:p>
        </w:tc>
        <w:tc>
          <w:tcPr>
            <w:tcW w:w="2268" w:type="dxa"/>
          </w:tcPr>
          <w:p w:rsidR="007021A3" w:rsidRDefault="007021A3" w:rsidP="007021A3">
            <w:pPr>
              <w:jc w:val="right"/>
            </w:pPr>
            <w:r>
              <w:t>12,000,000.00</w:t>
            </w:r>
          </w:p>
        </w:tc>
        <w:tc>
          <w:tcPr>
            <w:tcW w:w="2268" w:type="dxa"/>
          </w:tcPr>
          <w:p w:rsidR="007021A3" w:rsidRDefault="007021A3" w:rsidP="007021A3">
            <w:pPr>
              <w:jc w:val="right"/>
            </w:pPr>
            <w:r>
              <w:t>2.86</w:t>
            </w:r>
          </w:p>
        </w:tc>
      </w:tr>
      <w:tr w:rsidR="007021A3" w:rsidTr="007021A3">
        <w:tc>
          <w:tcPr>
            <w:tcW w:w="680" w:type="dxa"/>
          </w:tcPr>
          <w:p w:rsidR="007021A3" w:rsidRDefault="007021A3" w:rsidP="007021A3">
            <w:pPr>
              <w:jc w:val="center"/>
            </w:pPr>
          </w:p>
        </w:tc>
        <w:tc>
          <w:tcPr>
            <w:tcW w:w="3289" w:type="dxa"/>
          </w:tcPr>
          <w:p w:rsidR="007021A3" w:rsidRDefault="007021A3" w:rsidP="007021A3">
            <w:pPr>
              <w:jc w:val="left"/>
            </w:pPr>
            <w:r>
              <w:rPr>
                <w:rFonts w:hint="eastAsia"/>
              </w:rPr>
              <w:t>其中：买断式回购的买入返售金融资产</w:t>
            </w:r>
          </w:p>
        </w:tc>
        <w:tc>
          <w:tcPr>
            <w:tcW w:w="2268" w:type="dxa"/>
          </w:tcPr>
          <w:p w:rsidR="007021A3" w:rsidRDefault="007021A3" w:rsidP="007021A3">
            <w:pPr>
              <w:jc w:val="right"/>
            </w:pPr>
            <w:r>
              <w:t>-</w:t>
            </w:r>
          </w:p>
        </w:tc>
        <w:tc>
          <w:tcPr>
            <w:tcW w:w="2268" w:type="dxa"/>
          </w:tcPr>
          <w:p w:rsidR="007021A3" w:rsidRDefault="007021A3" w:rsidP="007021A3">
            <w:pPr>
              <w:jc w:val="right"/>
            </w:pPr>
            <w:r>
              <w:t>-</w:t>
            </w:r>
          </w:p>
        </w:tc>
      </w:tr>
      <w:tr w:rsidR="007021A3" w:rsidTr="007021A3">
        <w:tc>
          <w:tcPr>
            <w:tcW w:w="680" w:type="dxa"/>
          </w:tcPr>
          <w:p w:rsidR="007021A3" w:rsidRDefault="007021A3" w:rsidP="007021A3">
            <w:pPr>
              <w:jc w:val="center"/>
            </w:pPr>
            <w:r>
              <w:t>7</w:t>
            </w:r>
          </w:p>
        </w:tc>
        <w:tc>
          <w:tcPr>
            <w:tcW w:w="3289" w:type="dxa"/>
          </w:tcPr>
          <w:p w:rsidR="007021A3" w:rsidRDefault="007021A3" w:rsidP="007021A3">
            <w:pPr>
              <w:jc w:val="left"/>
            </w:pPr>
            <w:r>
              <w:rPr>
                <w:rFonts w:hint="eastAsia"/>
              </w:rPr>
              <w:t>银行存款和结算备付金合计</w:t>
            </w:r>
          </w:p>
        </w:tc>
        <w:tc>
          <w:tcPr>
            <w:tcW w:w="2268" w:type="dxa"/>
          </w:tcPr>
          <w:p w:rsidR="007021A3" w:rsidRDefault="007021A3" w:rsidP="007021A3">
            <w:pPr>
              <w:jc w:val="right"/>
            </w:pPr>
            <w:r>
              <w:t>22,510,631.99</w:t>
            </w:r>
          </w:p>
        </w:tc>
        <w:tc>
          <w:tcPr>
            <w:tcW w:w="2268" w:type="dxa"/>
          </w:tcPr>
          <w:p w:rsidR="007021A3" w:rsidRDefault="007021A3" w:rsidP="007021A3">
            <w:pPr>
              <w:jc w:val="right"/>
            </w:pPr>
            <w:r>
              <w:t>5.36</w:t>
            </w:r>
          </w:p>
        </w:tc>
      </w:tr>
      <w:tr w:rsidR="007021A3" w:rsidTr="007021A3">
        <w:tc>
          <w:tcPr>
            <w:tcW w:w="680" w:type="dxa"/>
          </w:tcPr>
          <w:p w:rsidR="007021A3" w:rsidRDefault="007021A3" w:rsidP="007021A3">
            <w:pPr>
              <w:jc w:val="center"/>
            </w:pPr>
            <w:r>
              <w:t>8</w:t>
            </w:r>
          </w:p>
        </w:tc>
        <w:tc>
          <w:tcPr>
            <w:tcW w:w="3289" w:type="dxa"/>
          </w:tcPr>
          <w:p w:rsidR="007021A3" w:rsidRDefault="007021A3" w:rsidP="007021A3">
            <w:pPr>
              <w:jc w:val="left"/>
            </w:pPr>
            <w:r>
              <w:rPr>
                <w:rFonts w:hint="eastAsia"/>
              </w:rPr>
              <w:t>其他资产</w:t>
            </w:r>
          </w:p>
        </w:tc>
        <w:tc>
          <w:tcPr>
            <w:tcW w:w="2268" w:type="dxa"/>
          </w:tcPr>
          <w:p w:rsidR="007021A3" w:rsidRDefault="007021A3" w:rsidP="007021A3">
            <w:pPr>
              <w:jc w:val="right"/>
            </w:pPr>
            <w:r>
              <w:t>847,949.28</w:t>
            </w:r>
          </w:p>
        </w:tc>
        <w:tc>
          <w:tcPr>
            <w:tcW w:w="2268" w:type="dxa"/>
          </w:tcPr>
          <w:p w:rsidR="007021A3" w:rsidRDefault="007021A3" w:rsidP="007021A3">
            <w:pPr>
              <w:jc w:val="right"/>
            </w:pPr>
            <w:r>
              <w:t>0.20</w:t>
            </w:r>
          </w:p>
        </w:tc>
      </w:tr>
      <w:tr w:rsidR="007021A3" w:rsidTr="007021A3">
        <w:tc>
          <w:tcPr>
            <w:tcW w:w="680" w:type="dxa"/>
          </w:tcPr>
          <w:p w:rsidR="007021A3" w:rsidRDefault="007021A3" w:rsidP="007021A3">
            <w:pPr>
              <w:jc w:val="center"/>
            </w:pPr>
            <w:r>
              <w:t>9</w:t>
            </w:r>
          </w:p>
        </w:tc>
        <w:tc>
          <w:tcPr>
            <w:tcW w:w="3289" w:type="dxa"/>
          </w:tcPr>
          <w:p w:rsidR="007021A3" w:rsidRDefault="007021A3" w:rsidP="007021A3">
            <w:pPr>
              <w:jc w:val="left"/>
            </w:pPr>
            <w:r>
              <w:rPr>
                <w:rFonts w:hint="eastAsia"/>
              </w:rPr>
              <w:t>合计</w:t>
            </w:r>
          </w:p>
        </w:tc>
        <w:tc>
          <w:tcPr>
            <w:tcW w:w="2268" w:type="dxa"/>
          </w:tcPr>
          <w:p w:rsidR="007021A3" w:rsidRDefault="007021A3" w:rsidP="007021A3">
            <w:pPr>
              <w:jc w:val="right"/>
            </w:pPr>
            <w:r>
              <w:t>420,310,075.54</w:t>
            </w:r>
          </w:p>
        </w:tc>
        <w:tc>
          <w:tcPr>
            <w:tcW w:w="2268" w:type="dxa"/>
          </w:tcPr>
          <w:p w:rsidR="007021A3" w:rsidRDefault="007021A3" w:rsidP="007021A3">
            <w:pPr>
              <w:jc w:val="right"/>
            </w:pPr>
            <w:r>
              <w:t>100.00</w:t>
            </w:r>
          </w:p>
        </w:tc>
      </w:tr>
    </w:tbl>
    <w:p w:rsidR="007021A3" w:rsidRDefault="007021A3" w:rsidP="007021A3">
      <w:pPr>
        <w:pStyle w:val="-"/>
        <w:ind w:firstLine="420"/>
      </w:pPr>
    </w:p>
    <w:p w:rsidR="007021A3" w:rsidRDefault="007021A3" w:rsidP="007021A3">
      <w:pPr>
        <w:pStyle w:val="-2"/>
        <w:spacing w:before="312"/>
      </w:pPr>
      <w:bookmarkStart w:id="30" w:name="_Toc17298503"/>
      <w:r>
        <w:rPr>
          <w:rFonts w:hint="eastAsia"/>
        </w:rPr>
        <w:t>报告期末按行业分类的股票投资组合</w:t>
      </w:r>
      <w:bookmarkEnd w:id="30"/>
    </w:p>
    <w:p w:rsidR="007021A3" w:rsidRDefault="007021A3" w:rsidP="007021A3">
      <w:pPr>
        <w:pStyle w:val="-3"/>
        <w:spacing w:before="156" w:after="156"/>
      </w:pPr>
      <w:r>
        <w:rPr>
          <w:rFonts w:hint="eastAsia"/>
        </w:rPr>
        <w:t>报告期末按行业分类的境内股票投资组合</w:t>
      </w:r>
    </w:p>
    <w:p w:rsidR="007021A3" w:rsidRDefault="007021A3" w:rsidP="007021A3">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7021A3" w:rsidTr="007021A3">
        <w:trPr>
          <w:cnfStyle w:val="100000000000" w:firstRow="1" w:lastRow="0" w:firstColumn="0" w:lastColumn="0" w:oddVBand="0" w:evenVBand="0" w:oddHBand="0" w:evenHBand="0" w:firstRowFirstColumn="0" w:firstRowLastColumn="0" w:lastRowFirstColumn="0" w:lastRowLastColumn="0"/>
        </w:trPr>
        <w:tc>
          <w:tcPr>
            <w:tcW w:w="646" w:type="dxa"/>
          </w:tcPr>
          <w:p w:rsidR="007021A3" w:rsidRDefault="007021A3" w:rsidP="007021A3">
            <w:pPr>
              <w:jc w:val="center"/>
            </w:pPr>
            <w:r>
              <w:rPr>
                <w:rFonts w:hint="eastAsia"/>
              </w:rPr>
              <w:t>代码</w:t>
            </w:r>
          </w:p>
        </w:tc>
        <w:tc>
          <w:tcPr>
            <w:tcW w:w="3595" w:type="dxa"/>
          </w:tcPr>
          <w:p w:rsidR="007021A3" w:rsidRDefault="007021A3" w:rsidP="007021A3">
            <w:pPr>
              <w:jc w:val="center"/>
            </w:pPr>
            <w:r>
              <w:rPr>
                <w:rFonts w:hint="eastAsia"/>
              </w:rPr>
              <w:t>行业类别</w:t>
            </w:r>
          </w:p>
        </w:tc>
        <w:tc>
          <w:tcPr>
            <w:tcW w:w="1769" w:type="dxa"/>
          </w:tcPr>
          <w:p w:rsidR="007021A3" w:rsidRDefault="007021A3" w:rsidP="007021A3">
            <w:pPr>
              <w:jc w:val="center"/>
            </w:pPr>
            <w:r>
              <w:rPr>
                <w:rFonts w:hint="eastAsia"/>
              </w:rPr>
              <w:t>公允价值（元）</w:t>
            </w:r>
          </w:p>
        </w:tc>
        <w:tc>
          <w:tcPr>
            <w:tcW w:w="2495" w:type="dxa"/>
          </w:tcPr>
          <w:p w:rsidR="007021A3" w:rsidRDefault="007021A3" w:rsidP="007021A3">
            <w:pPr>
              <w:jc w:val="center"/>
            </w:pPr>
            <w:r>
              <w:rPr>
                <w:rFonts w:hint="eastAsia"/>
              </w:rPr>
              <w:t>占基金资产净值比例（％）</w:t>
            </w:r>
          </w:p>
        </w:tc>
      </w:tr>
      <w:tr w:rsidR="007021A3" w:rsidTr="007021A3">
        <w:tc>
          <w:tcPr>
            <w:tcW w:w="646" w:type="dxa"/>
          </w:tcPr>
          <w:p w:rsidR="007021A3" w:rsidRDefault="007021A3" w:rsidP="007021A3">
            <w:pPr>
              <w:jc w:val="left"/>
            </w:pPr>
            <w:r>
              <w:t>A</w:t>
            </w:r>
          </w:p>
        </w:tc>
        <w:tc>
          <w:tcPr>
            <w:tcW w:w="3595" w:type="dxa"/>
          </w:tcPr>
          <w:p w:rsidR="007021A3" w:rsidRDefault="007021A3" w:rsidP="007021A3">
            <w:pPr>
              <w:jc w:val="left"/>
            </w:pPr>
            <w:r>
              <w:rPr>
                <w:rFonts w:hint="eastAsia"/>
              </w:rPr>
              <w:t>农、林、牧、渔业</w:t>
            </w:r>
          </w:p>
        </w:tc>
        <w:tc>
          <w:tcPr>
            <w:tcW w:w="1769" w:type="dxa"/>
          </w:tcPr>
          <w:p w:rsidR="007021A3" w:rsidRDefault="007021A3" w:rsidP="007021A3">
            <w:pPr>
              <w:jc w:val="right"/>
            </w:pPr>
            <w:r>
              <w:t>32,004,394.15</w:t>
            </w:r>
          </w:p>
        </w:tc>
        <w:tc>
          <w:tcPr>
            <w:tcW w:w="2495" w:type="dxa"/>
          </w:tcPr>
          <w:p w:rsidR="007021A3" w:rsidRDefault="007021A3" w:rsidP="007021A3">
            <w:pPr>
              <w:jc w:val="right"/>
            </w:pPr>
            <w:r>
              <w:t>7.96</w:t>
            </w:r>
          </w:p>
        </w:tc>
      </w:tr>
      <w:tr w:rsidR="007021A3" w:rsidTr="007021A3">
        <w:tc>
          <w:tcPr>
            <w:tcW w:w="646" w:type="dxa"/>
          </w:tcPr>
          <w:p w:rsidR="007021A3" w:rsidRDefault="007021A3" w:rsidP="007021A3">
            <w:pPr>
              <w:jc w:val="left"/>
            </w:pPr>
            <w:r>
              <w:t>B</w:t>
            </w:r>
          </w:p>
        </w:tc>
        <w:tc>
          <w:tcPr>
            <w:tcW w:w="3595" w:type="dxa"/>
          </w:tcPr>
          <w:p w:rsidR="007021A3" w:rsidRDefault="007021A3" w:rsidP="007021A3">
            <w:pPr>
              <w:jc w:val="left"/>
            </w:pPr>
            <w:r>
              <w:rPr>
                <w:rFonts w:hint="eastAsia"/>
              </w:rPr>
              <w:t>采矿业</w:t>
            </w:r>
          </w:p>
        </w:tc>
        <w:tc>
          <w:tcPr>
            <w:tcW w:w="1769" w:type="dxa"/>
          </w:tcPr>
          <w:p w:rsidR="007021A3" w:rsidRDefault="007021A3" w:rsidP="007021A3">
            <w:pPr>
              <w:jc w:val="right"/>
            </w:pPr>
            <w:r>
              <w:t>237,629.90</w:t>
            </w:r>
          </w:p>
        </w:tc>
        <w:tc>
          <w:tcPr>
            <w:tcW w:w="2495" w:type="dxa"/>
          </w:tcPr>
          <w:p w:rsidR="007021A3" w:rsidRDefault="007021A3" w:rsidP="007021A3">
            <w:pPr>
              <w:jc w:val="right"/>
            </w:pPr>
            <w:r>
              <w:t>0.06</w:t>
            </w:r>
          </w:p>
        </w:tc>
      </w:tr>
      <w:tr w:rsidR="007021A3" w:rsidTr="007021A3">
        <w:tc>
          <w:tcPr>
            <w:tcW w:w="646" w:type="dxa"/>
          </w:tcPr>
          <w:p w:rsidR="007021A3" w:rsidRDefault="007021A3" w:rsidP="007021A3">
            <w:pPr>
              <w:jc w:val="left"/>
            </w:pPr>
            <w:r>
              <w:t>C</w:t>
            </w:r>
          </w:p>
        </w:tc>
        <w:tc>
          <w:tcPr>
            <w:tcW w:w="3595" w:type="dxa"/>
          </w:tcPr>
          <w:p w:rsidR="007021A3" w:rsidRDefault="007021A3" w:rsidP="007021A3">
            <w:pPr>
              <w:jc w:val="left"/>
            </w:pPr>
            <w:r>
              <w:rPr>
                <w:rFonts w:hint="eastAsia"/>
              </w:rPr>
              <w:t>制造业</w:t>
            </w:r>
          </w:p>
        </w:tc>
        <w:tc>
          <w:tcPr>
            <w:tcW w:w="1769" w:type="dxa"/>
          </w:tcPr>
          <w:p w:rsidR="007021A3" w:rsidRDefault="007021A3" w:rsidP="007021A3">
            <w:pPr>
              <w:jc w:val="right"/>
            </w:pPr>
            <w:r>
              <w:t>254,122,074.48</w:t>
            </w:r>
          </w:p>
        </w:tc>
        <w:tc>
          <w:tcPr>
            <w:tcW w:w="2495" w:type="dxa"/>
          </w:tcPr>
          <w:p w:rsidR="007021A3" w:rsidRDefault="007021A3" w:rsidP="007021A3">
            <w:pPr>
              <w:jc w:val="right"/>
            </w:pPr>
            <w:r>
              <w:t>63.22</w:t>
            </w:r>
          </w:p>
        </w:tc>
      </w:tr>
      <w:tr w:rsidR="007021A3" w:rsidTr="007021A3">
        <w:tc>
          <w:tcPr>
            <w:tcW w:w="646" w:type="dxa"/>
          </w:tcPr>
          <w:p w:rsidR="007021A3" w:rsidRDefault="007021A3" w:rsidP="007021A3">
            <w:pPr>
              <w:jc w:val="left"/>
            </w:pPr>
            <w:r>
              <w:t>D</w:t>
            </w:r>
          </w:p>
        </w:tc>
        <w:tc>
          <w:tcPr>
            <w:tcW w:w="3595" w:type="dxa"/>
          </w:tcPr>
          <w:p w:rsidR="007021A3" w:rsidRDefault="007021A3" w:rsidP="007021A3">
            <w:pPr>
              <w:jc w:val="left"/>
            </w:pPr>
            <w:r>
              <w:rPr>
                <w:rFonts w:hint="eastAsia"/>
              </w:rPr>
              <w:t>电力、热力、燃气及水生产和供应业</w:t>
            </w:r>
          </w:p>
        </w:tc>
        <w:tc>
          <w:tcPr>
            <w:tcW w:w="1769" w:type="dxa"/>
          </w:tcPr>
          <w:p w:rsidR="007021A3" w:rsidRDefault="007021A3" w:rsidP="007021A3">
            <w:pPr>
              <w:jc w:val="right"/>
            </w:pPr>
            <w:r>
              <w:t>3,920,100.00</w:t>
            </w:r>
          </w:p>
        </w:tc>
        <w:tc>
          <w:tcPr>
            <w:tcW w:w="2495" w:type="dxa"/>
          </w:tcPr>
          <w:p w:rsidR="007021A3" w:rsidRDefault="007021A3" w:rsidP="007021A3">
            <w:pPr>
              <w:jc w:val="right"/>
            </w:pPr>
            <w:r>
              <w:t>0.98</w:t>
            </w:r>
          </w:p>
        </w:tc>
      </w:tr>
      <w:tr w:rsidR="007021A3" w:rsidTr="007021A3">
        <w:tc>
          <w:tcPr>
            <w:tcW w:w="646" w:type="dxa"/>
          </w:tcPr>
          <w:p w:rsidR="007021A3" w:rsidRDefault="007021A3" w:rsidP="007021A3">
            <w:pPr>
              <w:jc w:val="left"/>
            </w:pPr>
            <w:r>
              <w:t>E</w:t>
            </w:r>
          </w:p>
        </w:tc>
        <w:tc>
          <w:tcPr>
            <w:tcW w:w="3595" w:type="dxa"/>
          </w:tcPr>
          <w:p w:rsidR="007021A3" w:rsidRDefault="007021A3" w:rsidP="007021A3">
            <w:pPr>
              <w:jc w:val="left"/>
            </w:pPr>
            <w:r>
              <w:rPr>
                <w:rFonts w:hint="eastAsia"/>
              </w:rPr>
              <w:t>建筑业</w:t>
            </w:r>
          </w:p>
        </w:tc>
        <w:tc>
          <w:tcPr>
            <w:tcW w:w="1769" w:type="dxa"/>
          </w:tcPr>
          <w:p w:rsidR="007021A3" w:rsidRDefault="007021A3" w:rsidP="007021A3">
            <w:pPr>
              <w:jc w:val="right"/>
            </w:pPr>
            <w:r>
              <w:t>-</w:t>
            </w:r>
          </w:p>
        </w:tc>
        <w:tc>
          <w:tcPr>
            <w:tcW w:w="2495" w:type="dxa"/>
          </w:tcPr>
          <w:p w:rsidR="007021A3" w:rsidRDefault="007021A3" w:rsidP="007021A3">
            <w:pPr>
              <w:jc w:val="right"/>
            </w:pPr>
            <w:r>
              <w:t>-</w:t>
            </w:r>
          </w:p>
        </w:tc>
      </w:tr>
      <w:tr w:rsidR="007021A3" w:rsidTr="007021A3">
        <w:tc>
          <w:tcPr>
            <w:tcW w:w="646" w:type="dxa"/>
          </w:tcPr>
          <w:p w:rsidR="007021A3" w:rsidRDefault="007021A3" w:rsidP="007021A3">
            <w:pPr>
              <w:jc w:val="left"/>
            </w:pPr>
            <w:r>
              <w:t>F</w:t>
            </w:r>
          </w:p>
        </w:tc>
        <w:tc>
          <w:tcPr>
            <w:tcW w:w="3595" w:type="dxa"/>
          </w:tcPr>
          <w:p w:rsidR="007021A3" w:rsidRDefault="007021A3" w:rsidP="007021A3">
            <w:pPr>
              <w:jc w:val="left"/>
            </w:pPr>
            <w:r>
              <w:rPr>
                <w:rFonts w:hint="eastAsia"/>
              </w:rPr>
              <w:t>批发和零售业</w:t>
            </w:r>
          </w:p>
        </w:tc>
        <w:tc>
          <w:tcPr>
            <w:tcW w:w="1769" w:type="dxa"/>
          </w:tcPr>
          <w:p w:rsidR="007021A3" w:rsidRDefault="007021A3" w:rsidP="007021A3">
            <w:pPr>
              <w:jc w:val="right"/>
            </w:pPr>
            <w:r>
              <w:t>-</w:t>
            </w:r>
          </w:p>
        </w:tc>
        <w:tc>
          <w:tcPr>
            <w:tcW w:w="2495" w:type="dxa"/>
          </w:tcPr>
          <w:p w:rsidR="007021A3" w:rsidRDefault="007021A3" w:rsidP="007021A3">
            <w:pPr>
              <w:jc w:val="right"/>
            </w:pPr>
            <w:r>
              <w:t>-</w:t>
            </w:r>
          </w:p>
        </w:tc>
      </w:tr>
      <w:tr w:rsidR="007021A3" w:rsidTr="007021A3">
        <w:tc>
          <w:tcPr>
            <w:tcW w:w="646" w:type="dxa"/>
          </w:tcPr>
          <w:p w:rsidR="007021A3" w:rsidRDefault="007021A3" w:rsidP="007021A3">
            <w:pPr>
              <w:jc w:val="left"/>
            </w:pPr>
            <w:r>
              <w:t>G</w:t>
            </w:r>
          </w:p>
        </w:tc>
        <w:tc>
          <w:tcPr>
            <w:tcW w:w="3595" w:type="dxa"/>
          </w:tcPr>
          <w:p w:rsidR="007021A3" w:rsidRDefault="007021A3" w:rsidP="007021A3">
            <w:pPr>
              <w:jc w:val="left"/>
            </w:pPr>
            <w:r>
              <w:rPr>
                <w:rFonts w:hint="eastAsia"/>
              </w:rPr>
              <w:t>交通运输、仓储和邮政业</w:t>
            </w:r>
          </w:p>
        </w:tc>
        <w:tc>
          <w:tcPr>
            <w:tcW w:w="1769" w:type="dxa"/>
          </w:tcPr>
          <w:p w:rsidR="007021A3" w:rsidRDefault="007021A3" w:rsidP="007021A3">
            <w:pPr>
              <w:jc w:val="right"/>
            </w:pPr>
            <w:r>
              <w:t>11,187,540.00</w:t>
            </w:r>
          </w:p>
        </w:tc>
        <w:tc>
          <w:tcPr>
            <w:tcW w:w="2495" w:type="dxa"/>
          </w:tcPr>
          <w:p w:rsidR="007021A3" w:rsidRDefault="007021A3" w:rsidP="007021A3">
            <w:pPr>
              <w:jc w:val="right"/>
            </w:pPr>
            <w:r>
              <w:t>2.78</w:t>
            </w:r>
          </w:p>
        </w:tc>
      </w:tr>
      <w:tr w:rsidR="007021A3" w:rsidTr="007021A3">
        <w:tc>
          <w:tcPr>
            <w:tcW w:w="646" w:type="dxa"/>
          </w:tcPr>
          <w:p w:rsidR="007021A3" w:rsidRDefault="007021A3" w:rsidP="007021A3">
            <w:pPr>
              <w:jc w:val="left"/>
            </w:pPr>
            <w:r>
              <w:t>H</w:t>
            </w:r>
          </w:p>
        </w:tc>
        <w:tc>
          <w:tcPr>
            <w:tcW w:w="3595" w:type="dxa"/>
          </w:tcPr>
          <w:p w:rsidR="007021A3" w:rsidRDefault="007021A3" w:rsidP="007021A3">
            <w:pPr>
              <w:jc w:val="left"/>
            </w:pPr>
            <w:r>
              <w:rPr>
                <w:rFonts w:hint="eastAsia"/>
              </w:rPr>
              <w:t>住宿和餐饮业</w:t>
            </w:r>
          </w:p>
        </w:tc>
        <w:tc>
          <w:tcPr>
            <w:tcW w:w="1769" w:type="dxa"/>
          </w:tcPr>
          <w:p w:rsidR="007021A3" w:rsidRDefault="007021A3" w:rsidP="007021A3">
            <w:pPr>
              <w:jc w:val="right"/>
            </w:pPr>
            <w:r>
              <w:t>-</w:t>
            </w:r>
          </w:p>
        </w:tc>
        <w:tc>
          <w:tcPr>
            <w:tcW w:w="2495" w:type="dxa"/>
          </w:tcPr>
          <w:p w:rsidR="007021A3" w:rsidRDefault="007021A3" w:rsidP="007021A3">
            <w:pPr>
              <w:jc w:val="right"/>
            </w:pPr>
            <w:r>
              <w:t>-</w:t>
            </w:r>
          </w:p>
        </w:tc>
      </w:tr>
      <w:tr w:rsidR="007021A3" w:rsidTr="007021A3">
        <w:tc>
          <w:tcPr>
            <w:tcW w:w="646" w:type="dxa"/>
          </w:tcPr>
          <w:p w:rsidR="007021A3" w:rsidRDefault="007021A3" w:rsidP="007021A3">
            <w:pPr>
              <w:jc w:val="left"/>
            </w:pPr>
            <w:r>
              <w:t>I</w:t>
            </w:r>
          </w:p>
        </w:tc>
        <w:tc>
          <w:tcPr>
            <w:tcW w:w="3595" w:type="dxa"/>
          </w:tcPr>
          <w:p w:rsidR="007021A3" w:rsidRDefault="007021A3" w:rsidP="007021A3">
            <w:pPr>
              <w:jc w:val="left"/>
            </w:pPr>
            <w:r>
              <w:rPr>
                <w:rFonts w:hint="eastAsia"/>
              </w:rPr>
              <w:t>信息传输、软件和信息技术服务业</w:t>
            </w:r>
          </w:p>
        </w:tc>
        <w:tc>
          <w:tcPr>
            <w:tcW w:w="1769" w:type="dxa"/>
          </w:tcPr>
          <w:p w:rsidR="007021A3" w:rsidRDefault="007021A3" w:rsidP="007021A3">
            <w:pPr>
              <w:jc w:val="right"/>
            </w:pPr>
            <w:r>
              <w:t>39,603.76</w:t>
            </w:r>
          </w:p>
        </w:tc>
        <w:tc>
          <w:tcPr>
            <w:tcW w:w="2495" w:type="dxa"/>
          </w:tcPr>
          <w:p w:rsidR="007021A3" w:rsidRDefault="007021A3" w:rsidP="007021A3">
            <w:pPr>
              <w:jc w:val="right"/>
            </w:pPr>
            <w:r>
              <w:t>0.01</w:t>
            </w:r>
          </w:p>
        </w:tc>
      </w:tr>
      <w:tr w:rsidR="007021A3" w:rsidTr="007021A3">
        <w:tc>
          <w:tcPr>
            <w:tcW w:w="646" w:type="dxa"/>
          </w:tcPr>
          <w:p w:rsidR="007021A3" w:rsidRDefault="007021A3" w:rsidP="007021A3">
            <w:pPr>
              <w:jc w:val="left"/>
            </w:pPr>
            <w:r>
              <w:t>J</w:t>
            </w:r>
          </w:p>
        </w:tc>
        <w:tc>
          <w:tcPr>
            <w:tcW w:w="3595" w:type="dxa"/>
          </w:tcPr>
          <w:p w:rsidR="007021A3" w:rsidRDefault="007021A3" w:rsidP="007021A3">
            <w:pPr>
              <w:jc w:val="left"/>
            </w:pPr>
            <w:r>
              <w:rPr>
                <w:rFonts w:hint="eastAsia"/>
              </w:rPr>
              <w:t>金融业</w:t>
            </w:r>
          </w:p>
        </w:tc>
        <w:tc>
          <w:tcPr>
            <w:tcW w:w="1769" w:type="dxa"/>
          </w:tcPr>
          <w:p w:rsidR="007021A3" w:rsidRDefault="007021A3" w:rsidP="007021A3">
            <w:pPr>
              <w:jc w:val="right"/>
            </w:pPr>
            <w:r>
              <w:t>24,979,861.94</w:t>
            </w:r>
          </w:p>
        </w:tc>
        <w:tc>
          <w:tcPr>
            <w:tcW w:w="2495" w:type="dxa"/>
          </w:tcPr>
          <w:p w:rsidR="007021A3" w:rsidRDefault="007021A3" w:rsidP="007021A3">
            <w:pPr>
              <w:jc w:val="right"/>
            </w:pPr>
            <w:r>
              <w:t>6.21</w:t>
            </w:r>
          </w:p>
        </w:tc>
      </w:tr>
      <w:tr w:rsidR="007021A3" w:rsidTr="007021A3">
        <w:tc>
          <w:tcPr>
            <w:tcW w:w="646" w:type="dxa"/>
          </w:tcPr>
          <w:p w:rsidR="007021A3" w:rsidRDefault="007021A3" w:rsidP="007021A3">
            <w:pPr>
              <w:jc w:val="left"/>
            </w:pPr>
            <w:r>
              <w:t>K</w:t>
            </w:r>
          </w:p>
        </w:tc>
        <w:tc>
          <w:tcPr>
            <w:tcW w:w="3595" w:type="dxa"/>
          </w:tcPr>
          <w:p w:rsidR="007021A3" w:rsidRDefault="007021A3" w:rsidP="007021A3">
            <w:pPr>
              <w:jc w:val="left"/>
            </w:pPr>
            <w:r>
              <w:rPr>
                <w:rFonts w:hint="eastAsia"/>
              </w:rPr>
              <w:t>房地产业</w:t>
            </w:r>
          </w:p>
        </w:tc>
        <w:tc>
          <w:tcPr>
            <w:tcW w:w="1769" w:type="dxa"/>
          </w:tcPr>
          <w:p w:rsidR="007021A3" w:rsidRDefault="007021A3" w:rsidP="007021A3">
            <w:pPr>
              <w:jc w:val="right"/>
            </w:pPr>
            <w:r>
              <w:t>35,484,273.44</w:t>
            </w:r>
          </w:p>
        </w:tc>
        <w:tc>
          <w:tcPr>
            <w:tcW w:w="2495" w:type="dxa"/>
          </w:tcPr>
          <w:p w:rsidR="007021A3" w:rsidRDefault="007021A3" w:rsidP="007021A3">
            <w:pPr>
              <w:jc w:val="right"/>
            </w:pPr>
            <w:r>
              <w:t>8.83</w:t>
            </w:r>
          </w:p>
        </w:tc>
      </w:tr>
      <w:tr w:rsidR="007021A3" w:rsidTr="007021A3">
        <w:tc>
          <w:tcPr>
            <w:tcW w:w="646" w:type="dxa"/>
          </w:tcPr>
          <w:p w:rsidR="007021A3" w:rsidRDefault="007021A3" w:rsidP="007021A3">
            <w:pPr>
              <w:jc w:val="left"/>
            </w:pPr>
            <w:r>
              <w:t>L</w:t>
            </w:r>
          </w:p>
        </w:tc>
        <w:tc>
          <w:tcPr>
            <w:tcW w:w="3595" w:type="dxa"/>
          </w:tcPr>
          <w:p w:rsidR="007021A3" w:rsidRDefault="007021A3" w:rsidP="007021A3">
            <w:pPr>
              <w:jc w:val="left"/>
            </w:pPr>
            <w:r>
              <w:rPr>
                <w:rFonts w:hint="eastAsia"/>
              </w:rPr>
              <w:t>租赁和商务服务业</w:t>
            </w:r>
          </w:p>
        </w:tc>
        <w:tc>
          <w:tcPr>
            <w:tcW w:w="1769" w:type="dxa"/>
          </w:tcPr>
          <w:p w:rsidR="007021A3" w:rsidRDefault="007021A3" w:rsidP="007021A3">
            <w:pPr>
              <w:jc w:val="right"/>
            </w:pPr>
            <w:r>
              <w:t>2,960,910.00</w:t>
            </w:r>
          </w:p>
        </w:tc>
        <w:tc>
          <w:tcPr>
            <w:tcW w:w="2495" w:type="dxa"/>
          </w:tcPr>
          <w:p w:rsidR="007021A3" w:rsidRDefault="007021A3" w:rsidP="007021A3">
            <w:pPr>
              <w:jc w:val="right"/>
            </w:pPr>
            <w:r>
              <w:t>0.74</w:t>
            </w:r>
          </w:p>
        </w:tc>
      </w:tr>
      <w:tr w:rsidR="007021A3" w:rsidTr="007021A3">
        <w:tc>
          <w:tcPr>
            <w:tcW w:w="646" w:type="dxa"/>
          </w:tcPr>
          <w:p w:rsidR="007021A3" w:rsidRDefault="007021A3" w:rsidP="007021A3">
            <w:pPr>
              <w:jc w:val="left"/>
            </w:pPr>
            <w:r>
              <w:t>M</w:t>
            </w:r>
          </w:p>
        </w:tc>
        <w:tc>
          <w:tcPr>
            <w:tcW w:w="3595" w:type="dxa"/>
          </w:tcPr>
          <w:p w:rsidR="007021A3" w:rsidRDefault="007021A3" w:rsidP="007021A3">
            <w:pPr>
              <w:jc w:val="left"/>
            </w:pPr>
            <w:r>
              <w:rPr>
                <w:rFonts w:hint="eastAsia"/>
              </w:rPr>
              <w:t>科学研究和技术服务业</w:t>
            </w:r>
          </w:p>
        </w:tc>
        <w:tc>
          <w:tcPr>
            <w:tcW w:w="1769" w:type="dxa"/>
          </w:tcPr>
          <w:p w:rsidR="007021A3" w:rsidRDefault="007021A3" w:rsidP="007021A3">
            <w:pPr>
              <w:jc w:val="right"/>
            </w:pPr>
            <w:r>
              <w:t>-</w:t>
            </w:r>
          </w:p>
        </w:tc>
        <w:tc>
          <w:tcPr>
            <w:tcW w:w="2495" w:type="dxa"/>
          </w:tcPr>
          <w:p w:rsidR="007021A3" w:rsidRDefault="007021A3" w:rsidP="007021A3">
            <w:pPr>
              <w:jc w:val="right"/>
            </w:pPr>
            <w:r>
              <w:t>-</w:t>
            </w:r>
          </w:p>
        </w:tc>
      </w:tr>
      <w:tr w:rsidR="007021A3" w:rsidTr="007021A3">
        <w:tc>
          <w:tcPr>
            <w:tcW w:w="646" w:type="dxa"/>
          </w:tcPr>
          <w:p w:rsidR="007021A3" w:rsidRDefault="007021A3" w:rsidP="007021A3">
            <w:pPr>
              <w:jc w:val="left"/>
            </w:pPr>
            <w:r>
              <w:t>N</w:t>
            </w:r>
          </w:p>
        </w:tc>
        <w:tc>
          <w:tcPr>
            <w:tcW w:w="3595" w:type="dxa"/>
          </w:tcPr>
          <w:p w:rsidR="007021A3" w:rsidRDefault="007021A3" w:rsidP="007021A3">
            <w:pPr>
              <w:jc w:val="left"/>
            </w:pPr>
            <w:r>
              <w:rPr>
                <w:rFonts w:hint="eastAsia"/>
              </w:rPr>
              <w:t>水利、环境和公共设施管理业</w:t>
            </w:r>
          </w:p>
        </w:tc>
        <w:tc>
          <w:tcPr>
            <w:tcW w:w="1769" w:type="dxa"/>
          </w:tcPr>
          <w:p w:rsidR="007021A3" w:rsidRDefault="007021A3" w:rsidP="007021A3">
            <w:pPr>
              <w:jc w:val="right"/>
            </w:pPr>
            <w:r>
              <w:t>-</w:t>
            </w:r>
          </w:p>
        </w:tc>
        <w:tc>
          <w:tcPr>
            <w:tcW w:w="2495" w:type="dxa"/>
          </w:tcPr>
          <w:p w:rsidR="007021A3" w:rsidRDefault="007021A3" w:rsidP="007021A3">
            <w:pPr>
              <w:jc w:val="right"/>
            </w:pPr>
            <w:r>
              <w:t>-</w:t>
            </w:r>
          </w:p>
        </w:tc>
      </w:tr>
      <w:tr w:rsidR="007021A3" w:rsidTr="007021A3">
        <w:tc>
          <w:tcPr>
            <w:tcW w:w="646" w:type="dxa"/>
          </w:tcPr>
          <w:p w:rsidR="007021A3" w:rsidRDefault="007021A3" w:rsidP="007021A3">
            <w:pPr>
              <w:jc w:val="left"/>
            </w:pPr>
            <w:r>
              <w:t>O</w:t>
            </w:r>
          </w:p>
        </w:tc>
        <w:tc>
          <w:tcPr>
            <w:tcW w:w="3595" w:type="dxa"/>
          </w:tcPr>
          <w:p w:rsidR="007021A3" w:rsidRDefault="007021A3" w:rsidP="007021A3">
            <w:pPr>
              <w:jc w:val="left"/>
            </w:pPr>
            <w:r>
              <w:rPr>
                <w:rFonts w:hint="eastAsia"/>
              </w:rPr>
              <w:t>居民服务、修理和其他服务业</w:t>
            </w:r>
          </w:p>
        </w:tc>
        <w:tc>
          <w:tcPr>
            <w:tcW w:w="1769" w:type="dxa"/>
          </w:tcPr>
          <w:p w:rsidR="007021A3" w:rsidRDefault="007021A3" w:rsidP="007021A3">
            <w:pPr>
              <w:jc w:val="right"/>
            </w:pPr>
            <w:r>
              <w:t>-</w:t>
            </w:r>
          </w:p>
        </w:tc>
        <w:tc>
          <w:tcPr>
            <w:tcW w:w="2495" w:type="dxa"/>
          </w:tcPr>
          <w:p w:rsidR="007021A3" w:rsidRDefault="007021A3" w:rsidP="007021A3">
            <w:pPr>
              <w:jc w:val="right"/>
            </w:pPr>
            <w:r>
              <w:t>-</w:t>
            </w:r>
          </w:p>
        </w:tc>
      </w:tr>
      <w:tr w:rsidR="007021A3" w:rsidTr="007021A3">
        <w:tc>
          <w:tcPr>
            <w:tcW w:w="646" w:type="dxa"/>
          </w:tcPr>
          <w:p w:rsidR="007021A3" w:rsidRDefault="007021A3" w:rsidP="007021A3">
            <w:pPr>
              <w:jc w:val="left"/>
            </w:pPr>
            <w:r>
              <w:t>P</w:t>
            </w:r>
          </w:p>
        </w:tc>
        <w:tc>
          <w:tcPr>
            <w:tcW w:w="3595" w:type="dxa"/>
          </w:tcPr>
          <w:p w:rsidR="007021A3" w:rsidRDefault="007021A3" w:rsidP="007021A3">
            <w:pPr>
              <w:jc w:val="left"/>
            </w:pPr>
            <w:r>
              <w:rPr>
                <w:rFonts w:hint="eastAsia"/>
              </w:rPr>
              <w:t>教育</w:t>
            </w:r>
          </w:p>
        </w:tc>
        <w:tc>
          <w:tcPr>
            <w:tcW w:w="1769" w:type="dxa"/>
          </w:tcPr>
          <w:p w:rsidR="007021A3" w:rsidRDefault="007021A3" w:rsidP="007021A3">
            <w:pPr>
              <w:jc w:val="right"/>
            </w:pPr>
            <w:r>
              <w:t>-</w:t>
            </w:r>
          </w:p>
        </w:tc>
        <w:tc>
          <w:tcPr>
            <w:tcW w:w="2495" w:type="dxa"/>
          </w:tcPr>
          <w:p w:rsidR="007021A3" w:rsidRDefault="007021A3" w:rsidP="007021A3">
            <w:pPr>
              <w:jc w:val="right"/>
            </w:pPr>
            <w:r>
              <w:t>-</w:t>
            </w:r>
          </w:p>
        </w:tc>
      </w:tr>
      <w:tr w:rsidR="007021A3" w:rsidTr="007021A3">
        <w:tc>
          <w:tcPr>
            <w:tcW w:w="646" w:type="dxa"/>
          </w:tcPr>
          <w:p w:rsidR="007021A3" w:rsidRDefault="007021A3" w:rsidP="007021A3">
            <w:pPr>
              <w:jc w:val="left"/>
            </w:pPr>
            <w:r>
              <w:lastRenderedPageBreak/>
              <w:t>Q</w:t>
            </w:r>
          </w:p>
        </w:tc>
        <w:tc>
          <w:tcPr>
            <w:tcW w:w="3595" w:type="dxa"/>
          </w:tcPr>
          <w:p w:rsidR="007021A3" w:rsidRDefault="007021A3" w:rsidP="007021A3">
            <w:pPr>
              <w:jc w:val="left"/>
            </w:pPr>
            <w:r>
              <w:rPr>
                <w:rFonts w:hint="eastAsia"/>
              </w:rPr>
              <w:t>卫生和社会工作</w:t>
            </w:r>
          </w:p>
        </w:tc>
        <w:tc>
          <w:tcPr>
            <w:tcW w:w="1769" w:type="dxa"/>
          </w:tcPr>
          <w:p w:rsidR="007021A3" w:rsidRDefault="007021A3" w:rsidP="007021A3">
            <w:pPr>
              <w:jc w:val="right"/>
            </w:pPr>
            <w:r>
              <w:t>-</w:t>
            </w:r>
          </w:p>
        </w:tc>
        <w:tc>
          <w:tcPr>
            <w:tcW w:w="2495" w:type="dxa"/>
          </w:tcPr>
          <w:p w:rsidR="007021A3" w:rsidRDefault="007021A3" w:rsidP="007021A3">
            <w:pPr>
              <w:jc w:val="right"/>
            </w:pPr>
            <w:r>
              <w:t>-</w:t>
            </w:r>
          </w:p>
        </w:tc>
      </w:tr>
      <w:tr w:rsidR="007021A3" w:rsidTr="007021A3">
        <w:tc>
          <w:tcPr>
            <w:tcW w:w="646" w:type="dxa"/>
          </w:tcPr>
          <w:p w:rsidR="007021A3" w:rsidRDefault="007021A3" w:rsidP="007021A3">
            <w:pPr>
              <w:jc w:val="left"/>
            </w:pPr>
            <w:r>
              <w:t>R</w:t>
            </w:r>
          </w:p>
        </w:tc>
        <w:tc>
          <w:tcPr>
            <w:tcW w:w="3595" w:type="dxa"/>
          </w:tcPr>
          <w:p w:rsidR="007021A3" w:rsidRDefault="007021A3" w:rsidP="007021A3">
            <w:pPr>
              <w:jc w:val="left"/>
            </w:pPr>
            <w:r>
              <w:rPr>
                <w:rFonts w:hint="eastAsia"/>
              </w:rPr>
              <w:t>文化、体育和娱乐业</w:t>
            </w:r>
          </w:p>
        </w:tc>
        <w:tc>
          <w:tcPr>
            <w:tcW w:w="1769" w:type="dxa"/>
          </w:tcPr>
          <w:p w:rsidR="007021A3" w:rsidRDefault="007021A3" w:rsidP="007021A3">
            <w:pPr>
              <w:jc w:val="right"/>
            </w:pPr>
            <w:r>
              <w:t>23,106.60</w:t>
            </w:r>
          </w:p>
        </w:tc>
        <w:tc>
          <w:tcPr>
            <w:tcW w:w="2495" w:type="dxa"/>
          </w:tcPr>
          <w:p w:rsidR="007021A3" w:rsidRDefault="007021A3" w:rsidP="007021A3">
            <w:pPr>
              <w:jc w:val="right"/>
            </w:pPr>
            <w:r>
              <w:t>0.01</w:t>
            </w:r>
          </w:p>
        </w:tc>
      </w:tr>
      <w:tr w:rsidR="007021A3" w:rsidTr="007021A3">
        <w:tc>
          <w:tcPr>
            <w:tcW w:w="646" w:type="dxa"/>
          </w:tcPr>
          <w:p w:rsidR="007021A3" w:rsidRDefault="007021A3" w:rsidP="007021A3">
            <w:pPr>
              <w:jc w:val="left"/>
            </w:pPr>
            <w:r>
              <w:t>S</w:t>
            </w:r>
          </w:p>
        </w:tc>
        <w:tc>
          <w:tcPr>
            <w:tcW w:w="3595" w:type="dxa"/>
          </w:tcPr>
          <w:p w:rsidR="007021A3" w:rsidRDefault="007021A3" w:rsidP="007021A3">
            <w:pPr>
              <w:jc w:val="left"/>
            </w:pPr>
            <w:r>
              <w:rPr>
                <w:rFonts w:hint="eastAsia"/>
              </w:rPr>
              <w:t>综合</w:t>
            </w:r>
          </w:p>
        </w:tc>
        <w:tc>
          <w:tcPr>
            <w:tcW w:w="1769" w:type="dxa"/>
          </w:tcPr>
          <w:p w:rsidR="007021A3" w:rsidRDefault="007021A3" w:rsidP="007021A3">
            <w:pPr>
              <w:jc w:val="right"/>
            </w:pPr>
            <w:r>
              <w:t>-</w:t>
            </w:r>
          </w:p>
        </w:tc>
        <w:tc>
          <w:tcPr>
            <w:tcW w:w="2495" w:type="dxa"/>
          </w:tcPr>
          <w:p w:rsidR="007021A3" w:rsidRDefault="007021A3" w:rsidP="007021A3">
            <w:pPr>
              <w:jc w:val="right"/>
            </w:pPr>
            <w:r>
              <w:t>-</w:t>
            </w:r>
          </w:p>
        </w:tc>
      </w:tr>
      <w:tr w:rsidR="007021A3" w:rsidTr="007021A3">
        <w:tc>
          <w:tcPr>
            <w:tcW w:w="646" w:type="dxa"/>
          </w:tcPr>
          <w:p w:rsidR="007021A3" w:rsidRDefault="007021A3" w:rsidP="007021A3">
            <w:pPr>
              <w:jc w:val="left"/>
            </w:pPr>
          </w:p>
        </w:tc>
        <w:tc>
          <w:tcPr>
            <w:tcW w:w="3595" w:type="dxa"/>
          </w:tcPr>
          <w:p w:rsidR="007021A3" w:rsidRDefault="007021A3" w:rsidP="007021A3">
            <w:pPr>
              <w:jc w:val="left"/>
            </w:pPr>
            <w:r>
              <w:rPr>
                <w:rFonts w:hint="eastAsia"/>
              </w:rPr>
              <w:t>合计</w:t>
            </w:r>
          </w:p>
        </w:tc>
        <w:tc>
          <w:tcPr>
            <w:tcW w:w="1769" w:type="dxa"/>
          </w:tcPr>
          <w:p w:rsidR="007021A3" w:rsidRDefault="007021A3" w:rsidP="007021A3">
            <w:pPr>
              <w:jc w:val="right"/>
            </w:pPr>
            <w:r>
              <w:t>364,959,494.27</w:t>
            </w:r>
          </w:p>
        </w:tc>
        <w:tc>
          <w:tcPr>
            <w:tcW w:w="2495" w:type="dxa"/>
          </w:tcPr>
          <w:p w:rsidR="007021A3" w:rsidRDefault="007021A3" w:rsidP="007021A3">
            <w:pPr>
              <w:jc w:val="right"/>
            </w:pPr>
            <w:r>
              <w:t>90.79</w:t>
            </w:r>
          </w:p>
        </w:tc>
      </w:tr>
    </w:tbl>
    <w:p w:rsidR="007021A3" w:rsidRDefault="007021A3" w:rsidP="007021A3">
      <w:pPr>
        <w:pStyle w:val="-3"/>
        <w:spacing w:before="156" w:after="156"/>
      </w:pPr>
      <w:r>
        <w:rPr>
          <w:rFonts w:hint="eastAsia"/>
        </w:rPr>
        <w:t>报告期末按行业分类的港股通投资股票投资组合</w:t>
      </w:r>
    </w:p>
    <w:p w:rsidR="007021A3" w:rsidRDefault="007021A3" w:rsidP="00631C4B">
      <w:pPr>
        <w:pStyle w:val="-8"/>
      </w:pPr>
      <w:r>
        <w:rPr>
          <w:rFonts w:hint="eastAsia"/>
        </w:rPr>
        <w:t>注：本基金本报告期末未持有港股通投资股票。</w:t>
      </w:r>
    </w:p>
    <w:p w:rsidR="007021A3" w:rsidRDefault="007021A3" w:rsidP="007021A3">
      <w:pPr>
        <w:pStyle w:val="-2"/>
        <w:spacing w:before="312"/>
      </w:pPr>
      <w:bookmarkStart w:id="31" w:name="_Toc17298504"/>
      <w:r>
        <w:rPr>
          <w:rFonts w:hint="eastAsia"/>
        </w:rPr>
        <w:t>期末按公允价值占基金资产净值比例大小排序的</w:t>
      </w:r>
      <w:r w:rsidR="00CF2B27">
        <w:rPr>
          <w:rFonts w:hint="eastAsia"/>
          <w:lang w:eastAsia="zh-CN"/>
        </w:rPr>
        <w:t>前十名</w:t>
      </w:r>
      <w:r>
        <w:rPr>
          <w:rFonts w:hint="eastAsia"/>
        </w:rPr>
        <w:t>股票投资明细</w:t>
      </w:r>
      <w:bookmarkEnd w:id="31"/>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7021A3" w:rsidTr="007021A3">
        <w:trPr>
          <w:cnfStyle w:val="100000000000" w:firstRow="1" w:lastRow="0" w:firstColumn="0" w:lastColumn="0" w:oddVBand="0" w:evenVBand="0" w:oddHBand="0" w:evenHBand="0" w:firstRowFirstColumn="0" w:firstRowLastColumn="0" w:lastRowFirstColumn="0" w:lastRowLastColumn="0"/>
        </w:trPr>
        <w:tc>
          <w:tcPr>
            <w:tcW w:w="652" w:type="dxa"/>
          </w:tcPr>
          <w:p w:rsidR="007021A3" w:rsidRDefault="007021A3" w:rsidP="007021A3">
            <w:pPr>
              <w:jc w:val="center"/>
            </w:pPr>
            <w:r>
              <w:rPr>
                <w:rFonts w:hint="eastAsia"/>
              </w:rPr>
              <w:t>序号</w:t>
            </w:r>
          </w:p>
        </w:tc>
        <w:tc>
          <w:tcPr>
            <w:tcW w:w="1349" w:type="dxa"/>
          </w:tcPr>
          <w:p w:rsidR="007021A3" w:rsidRDefault="007021A3" w:rsidP="007021A3">
            <w:pPr>
              <w:jc w:val="center"/>
            </w:pPr>
            <w:r>
              <w:rPr>
                <w:rFonts w:hint="eastAsia"/>
              </w:rPr>
              <w:t>股票代码</w:t>
            </w:r>
          </w:p>
        </w:tc>
        <w:tc>
          <w:tcPr>
            <w:tcW w:w="1349" w:type="dxa"/>
          </w:tcPr>
          <w:p w:rsidR="007021A3" w:rsidRDefault="007021A3" w:rsidP="007021A3">
            <w:pPr>
              <w:jc w:val="center"/>
            </w:pPr>
            <w:r>
              <w:rPr>
                <w:rFonts w:hint="eastAsia"/>
              </w:rPr>
              <w:t>股票名称</w:t>
            </w:r>
          </w:p>
        </w:tc>
        <w:tc>
          <w:tcPr>
            <w:tcW w:w="1718" w:type="dxa"/>
          </w:tcPr>
          <w:p w:rsidR="007021A3" w:rsidRDefault="007021A3" w:rsidP="007021A3">
            <w:pPr>
              <w:jc w:val="center"/>
            </w:pPr>
            <w:r>
              <w:rPr>
                <w:rFonts w:hint="eastAsia"/>
              </w:rPr>
              <w:t>数量（股）</w:t>
            </w:r>
          </w:p>
        </w:tc>
        <w:tc>
          <w:tcPr>
            <w:tcW w:w="1718" w:type="dxa"/>
          </w:tcPr>
          <w:p w:rsidR="007021A3" w:rsidRDefault="007021A3" w:rsidP="007021A3">
            <w:pPr>
              <w:jc w:val="center"/>
            </w:pPr>
            <w:r>
              <w:rPr>
                <w:rFonts w:hint="eastAsia"/>
              </w:rPr>
              <w:t>公允价值（元）</w:t>
            </w:r>
          </w:p>
        </w:tc>
        <w:tc>
          <w:tcPr>
            <w:tcW w:w="1718" w:type="dxa"/>
          </w:tcPr>
          <w:p w:rsidR="007021A3" w:rsidRDefault="007021A3" w:rsidP="007021A3">
            <w:pPr>
              <w:jc w:val="center"/>
            </w:pPr>
            <w:r>
              <w:rPr>
                <w:rFonts w:hint="eastAsia"/>
              </w:rPr>
              <w:t>占基金资产净值比例（％）</w:t>
            </w:r>
          </w:p>
        </w:tc>
      </w:tr>
      <w:tr w:rsidR="007021A3" w:rsidTr="007021A3">
        <w:tc>
          <w:tcPr>
            <w:tcW w:w="652" w:type="dxa"/>
          </w:tcPr>
          <w:p w:rsidR="007021A3" w:rsidRDefault="007021A3" w:rsidP="007021A3">
            <w:pPr>
              <w:jc w:val="center"/>
            </w:pPr>
            <w:r>
              <w:t>1</w:t>
            </w:r>
          </w:p>
        </w:tc>
        <w:tc>
          <w:tcPr>
            <w:tcW w:w="1349" w:type="dxa"/>
          </w:tcPr>
          <w:p w:rsidR="007021A3" w:rsidRDefault="007021A3" w:rsidP="007021A3">
            <w:pPr>
              <w:jc w:val="left"/>
            </w:pPr>
            <w:r>
              <w:t>002714</w:t>
            </w:r>
          </w:p>
        </w:tc>
        <w:tc>
          <w:tcPr>
            <w:tcW w:w="1349" w:type="dxa"/>
          </w:tcPr>
          <w:p w:rsidR="007021A3" w:rsidRDefault="007021A3" w:rsidP="007021A3">
            <w:pPr>
              <w:jc w:val="left"/>
            </w:pPr>
            <w:r>
              <w:rPr>
                <w:rFonts w:hint="eastAsia"/>
              </w:rPr>
              <w:t>牧原股份</w:t>
            </w:r>
          </w:p>
        </w:tc>
        <w:tc>
          <w:tcPr>
            <w:tcW w:w="1718" w:type="dxa"/>
          </w:tcPr>
          <w:p w:rsidR="007021A3" w:rsidRDefault="007021A3" w:rsidP="007021A3">
            <w:pPr>
              <w:jc w:val="right"/>
            </w:pPr>
            <w:r>
              <w:t>544,385</w:t>
            </w:r>
          </w:p>
        </w:tc>
        <w:tc>
          <w:tcPr>
            <w:tcW w:w="1718" w:type="dxa"/>
          </w:tcPr>
          <w:p w:rsidR="007021A3" w:rsidRDefault="007021A3" w:rsidP="007021A3">
            <w:pPr>
              <w:jc w:val="right"/>
            </w:pPr>
            <w:r>
              <w:t>32,004,394.15</w:t>
            </w:r>
          </w:p>
        </w:tc>
        <w:tc>
          <w:tcPr>
            <w:tcW w:w="1718" w:type="dxa"/>
          </w:tcPr>
          <w:p w:rsidR="007021A3" w:rsidRDefault="007021A3" w:rsidP="007021A3">
            <w:pPr>
              <w:jc w:val="right"/>
            </w:pPr>
            <w:r>
              <w:t>7.96</w:t>
            </w:r>
          </w:p>
        </w:tc>
      </w:tr>
      <w:tr w:rsidR="007021A3" w:rsidTr="007021A3">
        <w:tc>
          <w:tcPr>
            <w:tcW w:w="652" w:type="dxa"/>
          </w:tcPr>
          <w:p w:rsidR="007021A3" w:rsidRDefault="007021A3" w:rsidP="007021A3">
            <w:pPr>
              <w:jc w:val="center"/>
            </w:pPr>
            <w:r>
              <w:t>2</w:t>
            </w:r>
          </w:p>
        </w:tc>
        <w:tc>
          <w:tcPr>
            <w:tcW w:w="1349" w:type="dxa"/>
          </w:tcPr>
          <w:p w:rsidR="007021A3" w:rsidRDefault="007021A3" w:rsidP="007021A3">
            <w:pPr>
              <w:jc w:val="left"/>
            </w:pPr>
            <w:r>
              <w:t>600887</w:t>
            </w:r>
          </w:p>
        </w:tc>
        <w:tc>
          <w:tcPr>
            <w:tcW w:w="1349" w:type="dxa"/>
          </w:tcPr>
          <w:p w:rsidR="007021A3" w:rsidRDefault="007021A3" w:rsidP="007021A3">
            <w:pPr>
              <w:jc w:val="left"/>
            </w:pPr>
            <w:r>
              <w:rPr>
                <w:rFonts w:hint="eastAsia"/>
              </w:rPr>
              <w:t>伊利股份</w:t>
            </w:r>
          </w:p>
        </w:tc>
        <w:tc>
          <w:tcPr>
            <w:tcW w:w="1718" w:type="dxa"/>
          </w:tcPr>
          <w:p w:rsidR="007021A3" w:rsidRDefault="007021A3" w:rsidP="007021A3">
            <w:pPr>
              <w:jc w:val="right"/>
            </w:pPr>
            <w:r>
              <w:t>952,466</w:t>
            </w:r>
          </w:p>
        </w:tc>
        <w:tc>
          <w:tcPr>
            <w:tcW w:w="1718" w:type="dxa"/>
          </w:tcPr>
          <w:p w:rsidR="007021A3" w:rsidRDefault="007021A3" w:rsidP="007021A3">
            <w:pPr>
              <w:jc w:val="right"/>
            </w:pPr>
            <w:r>
              <w:t>31,821,889.06</w:t>
            </w:r>
          </w:p>
        </w:tc>
        <w:tc>
          <w:tcPr>
            <w:tcW w:w="1718" w:type="dxa"/>
          </w:tcPr>
          <w:p w:rsidR="007021A3" w:rsidRDefault="007021A3" w:rsidP="007021A3">
            <w:pPr>
              <w:jc w:val="right"/>
            </w:pPr>
            <w:r>
              <w:t>7.92</w:t>
            </w:r>
          </w:p>
        </w:tc>
      </w:tr>
      <w:tr w:rsidR="007021A3" w:rsidTr="007021A3">
        <w:tc>
          <w:tcPr>
            <w:tcW w:w="652" w:type="dxa"/>
          </w:tcPr>
          <w:p w:rsidR="007021A3" w:rsidRDefault="007021A3" w:rsidP="007021A3">
            <w:pPr>
              <w:jc w:val="center"/>
            </w:pPr>
            <w:r>
              <w:t>3</w:t>
            </w:r>
          </w:p>
        </w:tc>
        <w:tc>
          <w:tcPr>
            <w:tcW w:w="1349" w:type="dxa"/>
          </w:tcPr>
          <w:p w:rsidR="007021A3" w:rsidRDefault="007021A3" w:rsidP="007021A3">
            <w:pPr>
              <w:jc w:val="left"/>
            </w:pPr>
            <w:r>
              <w:t>600519</w:t>
            </w:r>
          </w:p>
        </w:tc>
        <w:tc>
          <w:tcPr>
            <w:tcW w:w="1349" w:type="dxa"/>
          </w:tcPr>
          <w:p w:rsidR="007021A3" w:rsidRDefault="007021A3" w:rsidP="007021A3">
            <w:pPr>
              <w:jc w:val="left"/>
            </w:pPr>
            <w:r>
              <w:rPr>
                <w:rFonts w:hint="eastAsia"/>
              </w:rPr>
              <w:t>贵州茅台</w:t>
            </w:r>
          </w:p>
        </w:tc>
        <w:tc>
          <w:tcPr>
            <w:tcW w:w="1718" w:type="dxa"/>
          </w:tcPr>
          <w:p w:rsidR="007021A3" w:rsidRDefault="007021A3" w:rsidP="007021A3">
            <w:pPr>
              <w:jc w:val="right"/>
            </w:pPr>
            <w:r>
              <w:t>32,300</w:t>
            </w:r>
          </w:p>
        </w:tc>
        <w:tc>
          <w:tcPr>
            <w:tcW w:w="1718" w:type="dxa"/>
          </w:tcPr>
          <w:p w:rsidR="007021A3" w:rsidRDefault="007021A3" w:rsidP="007021A3">
            <w:pPr>
              <w:jc w:val="right"/>
            </w:pPr>
            <w:r>
              <w:t>31,783,200.00</w:t>
            </w:r>
          </w:p>
        </w:tc>
        <w:tc>
          <w:tcPr>
            <w:tcW w:w="1718" w:type="dxa"/>
          </w:tcPr>
          <w:p w:rsidR="007021A3" w:rsidRDefault="007021A3" w:rsidP="007021A3">
            <w:pPr>
              <w:jc w:val="right"/>
            </w:pPr>
            <w:r>
              <w:t>7.91</w:t>
            </w:r>
          </w:p>
        </w:tc>
      </w:tr>
      <w:tr w:rsidR="007021A3" w:rsidTr="007021A3">
        <w:tc>
          <w:tcPr>
            <w:tcW w:w="652" w:type="dxa"/>
          </w:tcPr>
          <w:p w:rsidR="007021A3" w:rsidRDefault="007021A3" w:rsidP="007021A3">
            <w:pPr>
              <w:jc w:val="center"/>
            </w:pPr>
            <w:r>
              <w:t>4</w:t>
            </w:r>
          </w:p>
        </w:tc>
        <w:tc>
          <w:tcPr>
            <w:tcW w:w="1349" w:type="dxa"/>
          </w:tcPr>
          <w:p w:rsidR="007021A3" w:rsidRDefault="007021A3" w:rsidP="007021A3">
            <w:pPr>
              <w:jc w:val="left"/>
            </w:pPr>
            <w:r>
              <w:t>000961</w:t>
            </w:r>
          </w:p>
        </w:tc>
        <w:tc>
          <w:tcPr>
            <w:tcW w:w="1349" w:type="dxa"/>
          </w:tcPr>
          <w:p w:rsidR="007021A3" w:rsidRDefault="007021A3" w:rsidP="007021A3">
            <w:pPr>
              <w:jc w:val="left"/>
            </w:pPr>
            <w:r>
              <w:rPr>
                <w:rFonts w:hint="eastAsia"/>
              </w:rPr>
              <w:t>中南建设</w:t>
            </w:r>
          </w:p>
        </w:tc>
        <w:tc>
          <w:tcPr>
            <w:tcW w:w="1718" w:type="dxa"/>
          </w:tcPr>
          <w:p w:rsidR="007021A3" w:rsidRDefault="007021A3" w:rsidP="007021A3">
            <w:pPr>
              <w:jc w:val="right"/>
            </w:pPr>
            <w:r>
              <w:t>3,668,584</w:t>
            </w:r>
          </w:p>
        </w:tc>
        <w:tc>
          <w:tcPr>
            <w:tcW w:w="1718" w:type="dxa"/>
          </w:tcPr>
          <w:p w:rsidR="007021A3" w:rsidRDefault="007021A3" w:rsidP="007021A3">
            <w:pPr>
              <w:jc w:val="right"/>
            </w:pPr>
            <w:r>
              <w:t>31,769,937.44</w:t>
            </w:r>
          </w:p>
        </w:tc>
        <w:tc>
          <w:tcPr>
            <w:tcW w:w="1718" w:type="dxa"/>
          </w:tcPr>
          <w:p w:rsidR="007021A3" w:rsidRDefault="007021A3" w:rsidP="007021A3">
            <w:pPr>
              <w:jc w:val="right"/>
            </w:pPr>
            <w:r>
              <w:t>7.90</w:t>
            </w:r>
          </w:p>
        </w:tc>
      </w:tr>
      <w:tr w:rsidR="007021A3" w:rsidTr="007021A3">
        <w:tc>
          <w:tcPr>
            <w:tcW w:w="652" w:type="dxa"/>
          </w:tcPr>
          <w:p w:rsidR="007021A3" w:rsidRDefault="007021A3" w:rsidP="007021A3">
            <w:pPr>
              <w:jc w:val="center"/>
            </w:pPr>
            <w:r>
              <w:t>5</w:t>
            </w:r>
          </w:p>
        </w:tc>
        <w:tc>
          <w:tcPr>
            <w:tcW w:w="1349" w:type="dxa"/>
          </w:tcPr>
          <w:p w:rsidR="007021A3" w:rsidRDefault="007021A3" w:rsidP="007021A3">
            <w:pPr>
              <w:jc w:val="left"/>
            </w:pPr>
            <w:r>
              <w:t>000338</w:t>
            </w:r>
          </w:p>
        </w:tc>
        <w:tc>
          <w:tcPr>
            <w:tcW w:w="1349" w:type="dxa"/>
          </w:tcPr>
          <w:p w:rsidR="007021A3" w:rsidRDefault="007021A3" w:rsidP="007021A3">
            <w:pPr>
              <w:jc w:val="left"/>
            </w:pPr>
            <w:r>
              <w:rPr>
                <w:rFonts w:hint="eastAsia"/>
              </w:rPr>
              <w:t>潍柴动力</w:t>
            </w:r>
          </w:p>
        </w:tc>
        <w:tc>
          <w:tcPr>
            <w:tcW w:w="1718" w:type="dxa"/>
          </w:tcPr>
          <w:p w:rsidR="007021A3" w:rsidRDefault="007021A3" w:rsidP="007021A3">
            <w:pPr>
              <w:jc w:val="right"/>
            </w:pPr>
            <w:r>
              <w:t>2,080,935</w:t>
            </w:r>
          </w:p>
        </w:tc>
        <w:tc>
          <w:tcPr>
            <w:tcW w:w="1718" w:type="dxa"/>
          </w:tcPr>
          <w:p w:rsidR="007021A3" w:rsidRDefault="007021A3" w:rsidP="007021A3">
            <w:pPr>
              <w:jc w:val="right"/>
            </w:pPr>
            <w:r>
              <w:t>25,574,691.15</w:t>
            </w:r>
          </w:p>
        </w:tc>
        <w:tc>
          <w:tcPr>
            <w:tcW w:w="1718" w:type="dxa"/>
          </w:tcPr>
          <w:p w:rsidR="007021A3" w:rsidRDefault="007021A3" w:rsidP="007021A3">
            <w:pPr>
              <w:jc w:val="right"/>
            </w:pPr>
            <w:r>
              <w:t>6.36</w:t>
            </w:r>
          </w:p>
        </w:tc>
      </w:tr>
      <w:tr w:rsidR="007021A3" w:rsidTr="007021A3">
        <w:tc>
          <w:tcPr>
            <w:tcW w:w="652" w:type="dxa"/>
          </w:tcPr>
          <w:p w:rsidR="007021A3" w:rsidRDefault="007021A3" w:rsidP="007021A3">
            <w:pPr>
              <w:jc w:val="center"/>
            </w:pPr>
            <w:r>
              <w:t>6</w:t>
            </w:r>
          </w:p>
        </w:tc>
        <w:tc>
          <w:tcPr>
            <w:tcW w:w="1349" w:type="dxa"/>
          </w:tcPr>
          <w:p w:rsidR="007021A3" w:rsidRDefault="007021A3" w:rsidP="007021A3">
            <w:pPr>
              <w:jc w:val="left"/>
            </w:pPr>
            <w:r>
              <w:t>600741</w:t>
            </w:r>
          </w:p>
        </w:tc>
        <w:tc>
          <w:tcPr>
            <w:tcW w:w="1349" w:type="dxa"/>
          </w:tcPr>
          <w:p w:rsidR="007021A3" w:rsidRDefault="007021A3" w:rsidP="007021A3">
            <w:pPr>
              <w:jc w:val="left"/>
            </w:pPr>
            <w:r>
              <w:rPr>
                <w:rFonts w:hint="eastAsia"/>
              </w:rPr>
              <w:t>华域汽车</w:t>
            </w:r>
          </w:p>
        </w:tc>
        <w:tc>
          <w:tcPr>
            <w:tcW w:w="1718" w:type="dxa"/>
          </w:tcPr>
          <w:p w:rsidR="007021A3" w:rsidRDefault="007021A3" w:rsidP="007021A3">
            <w:pPr>
              <w:jc w:val="right"/>
            </w:pPr>
            <w:r>
              <w:t>1,156,205</w:t>
            </w:r>
          </w:p>
        </w:tc>
        <w:tc>
          <w:tcPr>
            <w:tcW w:w="1718" w:type="dxa"/>
          </w:tcPr>
          <w:p w:rsidR="007021A3" w:rsidRDefault="007021A3" w:rsidP="007021A3">
            <w:pPr>
              <w:jc w:val="right"/>
            </w:pPr>
            <w:r>
              <w:t>24,974,028.00</w:t>
            </w:r>
          </w:p>
        </w:tc>
        <w:tc>
          <w:tcPr>
            <w:tcW w:w="1718" w:type="dxa"/>
          </w:tcPr>
          <w:p w:rsidR="007021A3" w:rsidRDefault="007021A3" w:rsidP="007021A3">
            <w:pPr>
              <w:jc w:val="right"/>
            </w:pPr>
            <w:r>
              <w:t>6.21</w:t>
            </w:r>
          </w:p>
        </w:tc>
      </w:tr>
      <w:tr w:rsidR="007021A3" w:rsidTr="007021A3">
        <w:tc>
          <w:tcPr>
            <w:tcW w:w="652" w:type="dxa"/>
          </w:tcPr>
          <w:p w:rsidR="007021A3" w:rsidRDefault="007021A3" w:rsidP="007021A3">
            <w:pPr>
              <w:jc w:val="center"/>
            </w:pPr>
            <w:r>
              <w:t>7</w:t>
            </w:r>
          </w:p>
        </w:tc>
        <w:tc>
          <w:tcPr>
            <w:tcW w:w="1349" w:type="dxa"/>
          </w:tcPr>
          <w:p w:rsidR="007021A3" w:rsidRDefault="007021A3" w:rsidP="007021A3">
            <w:pPr>
              <w:jc w:val="left"/>
            </w:pPr>
            <w:r>
              <w:t>000651</w:t>
            </w:r>
          </w:p>
        </w:tc>
        <w:tc>
          <w:tcPr>
            <w:tcW w:w="1349" w:type="dxa"/>
          </w:tcPr>
          <w:p w:rsidR="007021A3" w:rsidRDefault="007021A3" w:rsidP="007021A3">
            <w:pPr>
              <w:jc w:val="left"/>
            </w:pPr>
            <w:r>
              <w:rPr>
                <w:rFonts w:hint="eastAsia"/>
              </w:rPr>
              <w:t>格力电器</w:t>
            </w:r>
          </w:p>
        </w:tc>
        <w:tc>
          <w:tcPr>
            <w:tcW w:w="1718" w:type="dxa"/>
          </w:tcPr>
          <w:p w:rsidR="007021A3" w:rsidRDefault="007021A3" w:rsidP="007021A3">
            <w:pPr>
              <w:jc w:val="right"/>
            </w:pPr>
            <w:r>
              <w:t>365,500</w:t>
            </w:r>
          </w:p>
        </w:tc>
        <w:tc>
          <w:tcPr>
            <w:tcW w:w="1718" w:type="dxa"/>
          </w:tcPr>
          <w:p w:rsidR="007021A3" w:rsidRDefault="007021A3" w:rsidP="007021A3">
            <w:pPr>
              <w:jc w:val="right"/>
            </w:pPr>
            <w:r>
              <w:t>20,102,500.00</w:t>
            </w:r>
          </w:p>
        </w:tc>
        <w:tc>
          <w:tcPr>
            <w:tcW w:w="1718" w:type="dxa"/>
          </w:tcPr>
          <w:p w:rsidR="007021A3" w:rsidRDefault="007021A3" w:rsidP="007021A3">
            <w:pPr>
              <w:jc w:val="right"/>
            </w:pPr>
            <w:r>
              <w:t>5.00</w:t>
            </w:r>
          </w:p>
        </w:tc>
      </w:tr>
      <w:tr w:rsidR="007021A3" w:rsidTr="007021A3">
        <w:tc>
          <w:tcPr>
            <w:tcW w:w="652" w:type="dxa"/>
          </w:tcPr>
          <w:p w:rsidR="007021A3" w:rsidRDefault="007021A3" w:rsidP="007021A3">
            <w:pPr>
              <w:jc w:val="center"/>
            </w:pPr>
            <w:r>
              <w:t>8</w:t>
            </w:r>
          </w:p>
        </w:tc>
        <w:tc>
          <w:tcPr>
            <w:tcW w:w="1349" w:type="dxa"/>
          </w:tcPr>
          <w:p w:rsidR="007021A3" w:rsidRDefault="007021A3" w:rsidP="007021A3">
            <w:pPr>
              <w:jc w:val="left"/>
            </w:pPr>
            <w:r>
              <w:t>000876</w:t>
            </w:r>
          </w:p>
        </w:tc>
        <w:tc>
          <w:tcPr>
            <w:tcW w:w="1349" w:type="dxa"/>
          </w:tcPr>
          <w:p w:rsidR="007021A3" w:rsidRDefault="007021A3" w:rsidP="007021A3">
            <w:pPr>
              <w:jc w:val="left"/>
            </w:pPr>
            <w:r>
              <w:rPr>
                <w:rFonts w:hint="eastAsia"/>
              </w:rPr>
              <w:t>新</w:t>
            </w:r>
            <w:r>
              <w:rPr>
                <w:rFonts w:hint="eastAsia"/>
              </w:rPr>
              <w:t xml:space="preserve"> </w:t>
            </w:r>
            <w:r>
              <w:rPr>
                <w:rFonts w:hint="eastAsia"/>
              </w:rPr>
              <w:t>希</w:t>
            </w:r>
            <w:r>
              <w:rPr>
                <w:rFonts w:hint="eastAsia"/>
              </w:rPr>
              <w:t xml:space="preserve"> </w:t>
            </w:r>
            <w:r>
              <w:rPr>
                <w:rFonts w:hint="eastAsia"/>
              </w:rPr>
              <w:t>望</w:t>
            </w:r>
          </w:p>
        </w:tc>
        <w:tc>
          <w:tcPr>
            <w:tcW w:w="1718" w:type="dxa"/>
          </w:tcPr>
          <w:p w:rsidR="007021A3" w:rsidRDefault="007021A3" w:rsidP="007021A3">
            <w:pPr>
              <w:jc w:val="right"/>
            </w:pPr>
            <w:r>
              <w:t>1,150,900</w:t>
            </w:r>
          </w:p>
        </w:tc>
        <w:tc>
          <w:tcPr>
            <w:tcW w:w="1718" w:type="dxa"/>
          </w:tcPr>
          <w:p w:rsidR="007021A3" w:rsidRDefault="007021A3" w:rsidP="007021A3">
            <w:pPr>
              <w:jc w:val="right"/>
            </w:pPr>
            <w:r>
              <w:t>19,991,133.00</w:t>
            </w:r>
          </w:p>
        </w:tc>
        <w:tc>
          <w:tcPr>
            <w:tcW w:w="1718" w:type="dxa"/>
          </w:tcPr>
          <w:p w:rsidR="007021A3" w:rsidRDefault="007021A3" w:rsidP="007021A3">
            <w:pPr>
              <w:jc w:val="right"/>
            </w:pPr>
            <w:r>
              <w:t>4.97</w:t>
            </w:r>
          </w:p>
        </w:tc>
      </w:tr>
      <w:tr w:rsidR="007021A3" w:rsidTr="007021A3">
        <w:tc>
          <w:tcPr>
            <w:tcW w:w="652" w:type="dxa"/>
          </w:tcPr>
          <w:p w:rsidR="007021A3" w:rsidRDefault="007021A3" w:rsidP="007021A3">
            <w:pPr>
              <w:jc w:val="center"/>
            </w:pPr>
            <w:r>
              <w:t>9</w:t>
            </w:r>
          </w:p>
        </w:tc>
        <w:tc>
          <w:tcPr>
            <w:tcW w:w="1349" w:type="dxa"/>
          </w:tcPr>
          <w:p w:rsidR="007021A3" w:rsidRDefault="007021A3" w:rsidP="007021A3">
            <w:pPr>
              <w:jc w:val="left"/>
            </w:pPr>
            <w:r>
              <w:t>000333</w:t>
            </w:r>
          </w:p>
        </w:tc>
        <w:tc>
          <w:tcPr>
            <w:tcW w:w="1349" w:type="dxa"/>
          </w:tcPr>
          <w:p w:rsidR="007021A3" w:rsidRDefault="007021A3" w:rsidP="007021A3">
            <w:pPr>
              <w:jc w:val="left"/>
            </w:pPr>
            <w:r>
              <w:rPr>
                <w:rFonts w:hint="eastAsia"/>
              </w:rPr>
              <w:t>美的集团</w:t>
            </w:r>
          </w:p>
        </w:tc>
        <w:tc>
          <w:tcPr>
            <w:tcW w:w="1718" w:type="dxa"/>
          </w:tcPr>
          <w:p w:rsidR="007021A3" w:rsidRDefault="007021A3" w:rsidP="007021A3">
            <w:pPr>
              <w:jc w:val="right"/>
            </w:pPr>
            <w:r>
              <w:t>375,727</w:t>
            </w:r>
          </w:p>
        </w:tc>
        <w:tc>
          <w:tcPr>
            <w:tcW w:w="1718" w:type="dxa"/>
          </w:tcPr>
          <w:p w:rsidR="007021A3" w:rsidRDefault="007021A3" w:rsidP="007021A3">
            <w:pPr>
              <w:jc w:val="right"/>
            </w:pPr>
            <w:r>
              <w:t>19,485,202.22</w:t>
            </w:r>
          </w:p>
        </w:tc>
        <w:tc>
          <w:tcPr>
            <w:tcW w:w="1718" w:type="dxa"/>
          </w:tcPr>
          <w:p w:rsidR="007021A3" w:rsidRDefault="007021A3" w:rsidP="007021A3">
            <w:pPr>
              <w:jc w:val="right"/>
            </w:pPr>
            <w:r>
              <w:t>4.85</w:t>
            </w:r>
          </w:p>
        </w:tc>
      </w:tr>
      <w:tr w:rsidR="007021A3" w:rsidTr="007021A3">
        <w:tc>
          <w:tcPr>
            <w:tcW w:w="652" w:type="dxa"/>
          </w:tcPr>
          <w:p w:rsidR="007021A3" w:rsidRDefault="007021A3" w:rsidP="007021A3">
            <w:pPr>
              <w:jc w:val="center"/>
            </w:pPr>
            <w:r>
              <w:t>10</w:t>
            </w:r>
          </w:p>
        </w:tc>
        <w:tc>
          <w:tcPr>
            <w:tcW w:w="1349" w:type="dxa"/>
          </w:tcPr>
          <w:p w:rsidR="007021A3" w:rsidRDefault="007021A3" w:rsidP="007021A3">
            <w:pPr>
              <w:jc w:val="left"/>
            </w:pPr>
            <w:r>
              <w:t>002035</w:t>
            </w:r>
          </w:p>
        </w:tc>
        <w:tc>
          <w:tcPr>
            <w:tcW w:w="1349" w:type="dxa"/>
          </w:tcPr>
          <w:p w:rsidR="007021A3" w:rsidRDefault="007021A3" w:rsidP="007021A3">
            <w:pPr>
              <w:jc w:val="left"/>
            </w:pPr>
            <w:r>
              <w:rPr>
                <w:rFonts w:hint="eastAsia"/>
              </w:rPr>
              <w:t>华帝股份</w:t>
            </w:r>
          </w:p>
        </w:tc>
        <w:tc>
          <w:tcPr>
            <w:tcW w:w="1718" w:type="dxa"/>
          </w:tcPr>
          <w:p w:rsidR="007021A3" w:rsidRDefault="007021A3" w:rsidP="007021A3">
            <w:pPr>
              <w:jc w:val="right"/>
            </w:pPr>
            <w:r>
              <w:t>1,575,216</w:t>
            </w:r>
          </w:p>
        </w:tc>
        <w:tc>
          <w:tcPr>
            <w:tcW w:w="1718" w:type="dxa"/>
          </w:tcPr>
          <w:p w:rsidR="007021A3" w:rsidRDefault="007021A3" w:rsidP="007021A3">
            <w:pPr>
              <w:jc w:val="right"/>
            </w:pPr>
            <w:r>
              <w:t>19,186,130.88</w:t>
            </w:r>
          </w:p>
        </w:tc>
        <w:tc>
          <w:tcPr>
            <w:tcW w:w="1718" w:type="dxa"/>
          </w:tcPr>
          <w:p w:rsidR="007021A3" w:rsidRDefault="007021A3" w:rsidP="007021A3">
            <w:pPr>
              <w:jc w:val="right"/>
            </w:pPr>
            <w:r>
              <w:t>4.77</w:t>
            </w:r>
          </w:p>
        </w:tc>
      </w:tr>
    </w:tbl>
    <w:p w:rsidR="00CF2B27" w:rsidRPr="00CF2B27" w:rsidRDefault="00CF2B27" w:rsidP="00CF2B27">
      <w:pPr>
        <w:pStyle w:val="-2"/>
        <w:numPr>
          <w:ilvl w:val="0"/>
          <w:numId w:val="0"/>
        </w:numPr>
        <w:spacing w:before="312"/>
        <w:rPr>
          <w:b w:val="0"/>
        </w:rPr>
      </w:pPr>
      <w:bookmarkStart w:id="32" w:name="_Toc17298505"/>
      <w:r w:rsidRPr="00CF2B27">
        <w:rPr>
          <w:rFonts w:hint="eastAsia"/>
          <w:b w:val="0"/>
          <w:sz w:val="21"/>
          <w:szCs w:val="21"/>
        </w:rPr>
        <w:t>注：投资者欲了解本报告期末基金投资的所有股票明细，应阅读登载于http://www.nffund.com的半年度报告正文</w:t>
      </w:r>
      <w:r w:rsidRPr="00CF2B27">
        <w:rPr>
          <w:rFonts w:hint="eastAsia"/>
          <w:b w:val="0"/>
          <w:sz w:val="28"/>
          <w:szCs w:val="28"/>
        </w:rPr>
        <w:t>。</w:t>
      </w:r>
    </w:p>
    <w:p w:rsidR="007021A3" w:rsidRDefault="007021A3" w:rsidP="007021A3">
      <w:pPr>
        <w:pStyle w:val="-2"/>
        <w:spacing w:before="312"/>
      </w:pPr>
      <w:r>
        <w:rPr>
          <w:rFonts w:hint="eastAsia"/>
        </w:rPr>
        <w:t>报告期内股票投资组合的重大变动</w:t>
      </w:r>
      <w:bookmarkEnd w:id="32"/>
    </w:p>
    <w:p w:rsidR="007021A3" w:rsidRDefault="007021A3" w:rsidP="007021A3">
      <w:pPr>
        <w:pStyle w:val="-3"/>
        <w:spacing w:before="156" w:after="156"/>
      </w:pPr>
      <w:r>
        <w:rPr>
          <w:rFonts w:hint="eastAsia"/>
        </w:rPr>
        <w:t>累计买入金额超出期初基金资产净值</w:t>
      </w:r>
      <w:r>
        <w:rPr>
          <w:rFonts w:hint="eastAsia"/>
        </w:rPr>
        <w:t>2%</w:t>
      </w:r>
      <w:r>
        <w:rPr>
          <w:rFonts w:hint="eastAsia"/>
        </w:rPr>
        <w:t>或前</w:t>
      </w:r>
      <w:r>
        <w:rPr>
          <w:rFonts w:hint="eastAsia"/>
        </w:rPr>
        <w:t>20</w:t>
      </w:r>
      <w:r>
        <w:rPr>
          <w:rFonts w:hint="eastAsia"/>
        </w:rPr>
        <w:t>名的股票明细</w:t>
      </w:r>
    </w:p>
    <w:p w:rsidR="007021A3" w:rsidRDefault="007021A3" w:rsidP="007021A3">
      <w:pPr>
        <w:jc w:val="right"/>
      </w:pPr>
      <w:r>
        <w:rPr>
          <w:rFonts w:hint="eastAsia"/>
        </w:rPr>
        <w:t>金额单位：人民币元</w:t>
      </w:r>
    </w:p>
    <w:tbl>
      <w:tblPr>
        <w:tblStyle w:val="-0"/>
        <w:tblW w:w="0" w:type="auto"/>
        <w:tblLayout w:type="fixed"/>
        <w:tblLook w:val="04A0" w:firstRow="1" w:lastRow="0" w:firstColumn="1" w:lastColumn="0" w:noHBand="0" w:noVBand="1"/>
      </w:tblPr>
      <w:tblGrid>
        <w:gridCol w:w="760"/>
        <w:gridCol w:w="1140"/>
        <w:gridCol w:w="1780"/>
        <w:gridCol w:w="3067"/>
        <w:gridCol w:w="1758"/>
      </w:tblGrid>
      <w:tr w:rsidR="007021A3" w:rsidTr="007021A3">
        <w:trPr>
          <w:cnfStyle w:val="100000000000" w:firstRow="1" w:lastRow="0" w:firstColumn="0" w:lastColumn="0" w:oddVBand="0" w:evenVBand="0" w:oddHBand="0" w:evenHBand="0" w:firstRowFirstColumn="0" w:firstRowLastColumn="0" w:lastRowFirstColumn="0" w:lastRowLastColumn="0"/>
        </w:trPr>
        <w:tc>
          <w:tcPr>
            <w:tcW w:w="760" w:type="dxa"/>
          </w:tcPr>
          <w:p w:rsidR="007021A3" w:rsidRDefault="007021A3" w:rsidP="007021A3">
            <w:pPr>
              <w:jc w:val="center"/>
            </w:pPr>
            <w:r>
              <w:rPr>
                <w:rFonts w:hint="eastAsia"/>
              </w:rPr>
              <w:t>序号</w:t>
            </w:r>
          </w:p>
        </w:tc>
        <w:tc>
          <w:tcPr>
            <w:tcW w:w="1140" w:type="dxa"/>
          </w:tcPr>
          <w:p w:rsidR="007021A3" w:rsidRDefault="007021A3" w:rsidP="007021A3">
            <w:pPr>
              <w:jc w:val="center"/>
            </w:pPr>
            <w:r>
              <w:rPr>
                <w:rFonts w:hint="eastAsia"/>
              </w:rPr>
              <w:t>股票代码</w:t>
            </w:r>
          </w:p>
        </w:tc>
        <w:tc>
          <w:tcPr>
            <w:tcW w:w="1780" w:type="dxa"/>
          </w:tcPr>
          <w:p w:rsidR="007021A3" w:rsidRDefault="007021A3" w:rsidP="007021A3">
            <w:pPr>
              <w:jc w:val="center"/>
            </w:pPr>
            <w:r>
              <w:rPr>
                <w:rFonts w:hint="eastAsia"/>
              </w:rPr>
              <w:t>股票名称</w:t>
            </w:r>
          </w:p>
        </w:tc>
        <w:tc>
          <w:tcPr>
            <w:tcW w:w="3067" w:type="dxa"/>
          </w:tcPr>
          <w:p w:rsidR="007021A3" w:rsidRDefault="007021A3" w:rsidP="007021A3">
            <w:pPr>
              <w:jc w:val="center"/>
            </w:pPr>
            <w:r>
              <w:rPr>
                <w:rFonts w:hint="eastAsia"/>
              </w:rPr>
              <w:t>本期累计买入金额</w:t>
            </w:r>
          </w:p>
        </w:tc>
        <w:tc>
          <w:tcPr>
            <w:tcW w:w="1758" w:type="dxa"/>
          </w:tcPr>
          <w:p w:rsidR="007021A3" w:rsidRDefault="007021A3" w:rsidP="007021A3">
            <w:pPr>
              <w:jc w:val="center"/>
            </w:pPr>
            <w:r>
              <w:rPr>
                <w:rFonts w:hint="eastAsia"/>
              </w:rPr>
              <w:t>占期初基金资产净值比例（％）</w:t>
            </w:r>
          </w:p>
        </w:tc>
      </w:tr>
      <w:tr w:rsidR="007021A3" w:rsidTr="007021A3">
        <w:tc>
          <w:tcPr>
            <w:tcW w:w="760" w:type="dxa"/>
          </w:tcPr>
          <w:p w:rsidR="007021A3" w:rsidRDefault="007021A3" w:rsidP="007021A3">
            <w:pPr>
              <w:jc w:val="center"/>
            </w:pPr>
            <w:r>
              <w:t>1</w:t>
            </w:r>
          </w:p>
        </w:tc>
        <w:tc>
          <w:tcPr>
            <w:tcW w:w="1140" w:type="dxa"/>
          </w:tcPr>
          <w:p w:rsidR="007021A3" w:rsidRDefault="007021A3" w:rsidP="007021A3">
            <w:pPr>
              <w:jc w:val="left"/>
            </w:pPr>
            <w:r>
              <w:t>000961</w:t>
            </w:r>
          </w:p>
        </w:tc>
        <w:tc>
          <w:tcPr>
            <w:tcW w:w="1780" w:type="dxa"/>
          </w:tcPr>
          <w:p w:rsidR="007021A3" w:rsidRDefault="007021A3" w:rsidP="007021A3">
            <w:pPr>
              <w:jc w:val="left"/>
            </w:pPr>
            <w:r>
              <w:rPr>
                <w:rFonts w:hint="eastAsia"/>
              </w:rPr>
              <w:t>中南建设</w:t>
            </w:r>
          </w:p>
        </w:tc>
        <w:tc>
          <w:tcPr>
            <w:tcW w:w="3067" w:type="dxa"/>
          </w:tcPr>
          <w:p w:rsidR="007021A3" w:rsidRDefault="007021A3" w:rsidP="007021A3">
            <w:pPr>
              <w:jc w:val="right"/>
            </w:pPr>
            <w:r>
              <w:t>37,246,325.75</w:t>
            </w:r>
          </w:p>
        </w:tc>
        <w:tc>
          <w:tcPr>
            <w:tcW w:w="1758" w:type="dxa"/>
          </w:tcPr>
          <w:p w:rsidR="007021A3" w:rsidRDefault="007021A3" w:rsidP="007021A3">
            <w:pPr>
              <w:jc w:val="right"/>
            </w:pPr>
            <w:r>
              <w:t>9.53</w:t>
            </w:r>
          </w:p>
        </w:tc>
      </w:tr>
      <w:tr w:rsidR="007021A3" w:rsidTr="007021A3">
        <w:tc>
          <w:tcPr>
            <w:tcW w:w="760" w:type="dxa"/>
          </w:tcPr>
          <w:p w:rsidR="007021A3" w:rsidRDefault="007021A3" w:rsidP="007021A3">
            <w:pPr>
              <w:jc w:val="center"/>
            </w:pPr>
            <w:r>
              <w:t>2</w:t>
            </w:r>
          </w:p>
        </w:tc>
        <w:tc>
          <w:tcPr>
            <w:tcW w:w="1140" w:type="dxa"/>
          </w:tcPr>
          <w:p w:rsidR="007021A3" w:rsidRDefault="007021A3" w:rsidP="007021A3">
            <w:pPr>
              <w:jc w:val="left"/>
            </w:pPr>
            <w:r>
              <w:t>000651</w:t>
            </w:r>
          </w:p>
        </w:tc>
        <w:tc>
          <w:tcPr>
            <w:tcW w:w="1780" w:type="dxa"/>
          </w:tcPr>
          <w:p w:rsidR="007021A3" w:rsidRDefault="007021A3" w:rsidP="007021A3">
            <w:pPr>
              <w:jc w:val="left"/>
            </w:pPr>
            <w:r>
              <w:rPr>
                <w:rFonts w:hint="eastAsia"/>
              </w:rPr>
              <w:t>格力电器</w:t>
            </w:r>
          </w:p>
        </w:tc>
        <w:tc>
          <w:tcPr>
            <w:tcW w:w="3067" w:type="dxa"/>
          </w:tcPr>
          <w:p w:rsidR="007021A3" w:rsidRDefault="007021A3" w:rsidP="007021A3">
            <w:pPr>
              <w:jc w:val="right"/>
            </w:pPr>
            <w:r>
              <w:t>36,120,574.97</w:t>
            </w:r>
          </w:p>
        </w:tc>
        <w:tc>
          <w:tcPr>
            <w:tcW w:w="1758" w:type="dxa"/>
          </w:tcPr>
          <w:p w:rsidR="007021A3" w:rsidRDefault="007021A3" w:rsidP="007021A3">
            <w:pPr>
              <w:jc w:val="right"/>
            </w:pPr>
            <w:r>
              <w:t>9.25</w:t>
            </w:r>
          </w:p>
        </w:tc>
      </w:tr>
      <w:tr w:rsidR="007021A3" w:rsidTr="007021A3">
        <w:tc>
          <w:tcPr>
            <w:tcW w:w="760" w:type="dxa"/>
          </w:tcPr>
          <w:p w:rsidR="007021A3" w:rsidRDefault="007021A3" w:rsidP="007021A3">
            <w:pPr>
              <w:jc w:val="center"/>
            </w:pPr>
            <w:r>
              <w:t>3</w:t>
            </w:r>
          </w:p>
        </w:tc>
        <w:tc>
          <w:tcPr>
            <w:tcW w:w="1140" w:type="dxa"/>
          </w:tcPr>
          <w:p w:rsidR="007021A3" w:rsidRDefault="007021A3" w:rsidP="007021A3">
            <w:pPr>
              <w:jc w:val="left"/>
            </w:pPr>
            <w:r>
              <w:t>002648</w:t>
            </w:r>
          </w:p>
        </w:tc>
        <w:tc>
          <w:tcPr>
            <w:tcW w:w="1780" w:type="dxa"/>
          </w:tcPr>
          <w:p w:rsidR="007021A3" w:rsidRDefault="007021A3" w:rsidP="007021A3">
            <w:pPr>
              <w:jc w:val="left"/>
            </w:pPr>
            <w:r>
              <w:rPr>
                <w:rFonts w:hint="eastAsia"/>
              </w:rPr>
              <w:t>卫星石化</w:t>
            </w:r>
          </w:p>
        </w:tc>
        <w:tc>
          <w:tcPr>
            <w:tcW w:w="3067" w:type="dxa"/>
          </w:tcPr>
          <w:p w:rsidR="007021A3" w:rsidRDefault="007021A3" w:rsidP="007021A3">
            <w:pPr>
              <w:jc w:val="right"/>
            </w:pPr>
            <w:r>
              <w:t>34,896,822.48</w:t>
            </w:r>
          </w:p>
        </w:tc>
        <w:tc>
          <w:tcPr>
            <w:tcW w:w="1758" w:type="dxa"/>
          </w:tcPr>
          <w:p w:rsidR="007021A3" w:rsidRDefault="007021A3" w:rsidP="007021A3">
            <w:pPr>
              <w:jc w:val="right"/>
            </w:pPr>
            <w:r>
              <w:t>8.93</w:t>
            </w:r>
          </w:p>
        </w:tc>
      </w:tr>
      <w:tr w:rsidR="007021A3" w:rsidTr="007021A3">
        <w:tc>
          <w:tcPr>
            <w:tcW w:w="760" w:type="dxa"/>
          </w:tcPr>
          <w:p w:rsidR="007021A3" w:rsidRDefault="007021A3" w:rsidP="007021A3">
            <w:pPr>
              <w:jc w:val="center"/>
            </w:pPr>
            <w:r>
              <w:t>4</w:t>
            </w:r>
          </w:p>
        </w:tc>
        <w:tc>
          <w:tcPr>
            <w:tcW w:w="1140" w:type="dxa"/>
          </w:tcPr>
          <w:p w:rsidR="007021A3" w:rsidRDefault="007021A3" w:rsidP="007021A3">
            <w:pPr>
              <w:jc w:val="left"/>
            </w:pPr>
            <w:r>
              <w:t>000858</w:t>
            </w:r>
          </w:p>
        </w:tc>
        <w:tc>
          <w:tcPr>
            <w:tcW w:w="1780" w:type="dxa"/>
          </w:tcPr>
          <w:p w:rsidR="007021A3" w:rsidRDefault="007021A3" w:rsidP="007021A3">
            <w:pPr>
              <w:jc w:val="left"/>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3067" w:type="dxa"/>
          </w:tcPr>
          <w:p w:rsidR="007021A3" w:rsidRDefault="007021A3" w:rsidP="007021A3">
            <w:pPr>
              <w:jc w:val="right"/>
            </w:pPr>
            <w:r>
              <w:t>33,708,995.68</w:t>
            </w:r>
          </w:p>
        </w:tc>
        <w:tc>
          <w:tcPr>
            <w:tcW w:w="1758" w:type="dxa"/>
          </w:tcPr>
          <w:p w:rsidR="007021A3" w:rsidRDefault="007021A3" w:rsidP="007021A3">
            <w:pPr>
              <w:jc w:val="right"/>
            </w:pPr>
            <w:r>
              <w:t>8.63</w:t>
            </w:r>
          </w:p>
        </w:tc>
      </w:tr>
      <w:tr w:rsidR="007021A3" w:rsidTr="007021A3">
        <w:tc>
          <w:tcPr>
            <w:tcW w:w="760" w:type="dxa"/>
          </w:tcPr>
          <w:p w:rsidR="007021A3" w:rsidRDefault="007021A3" w:rsidP="007021A3">
            <w:pPr>
              <w:jc w:val="center"/>
            </w:pPr>
            <w:r>
              <w:t>5</w:t>
            </w:r>
          </w:p>
        </w:tc>
        <w:tc>
          <w:tcPr>
            <w:tcW w:w="1140" w:type="dxa"/>
          </w:tcPr>
          <w:p w:rsidR="007021A3" w:rsidRDefault="007021A3" w:rsidP="007021A3">
            <w:pPr>
              <w:jc w:val="left"/>
            </w:pPr>
            <w:r>
              <w:t>601166</w:t>
            </w:r>
          </w:p>
        </w:tc>
        <w:tc>
          <w:tcPr>
            <w:tcW w:w="1780" w:type="dxa"/>
          </w:tcPr>
          <w:p w:rsidR="007021A3" w:rsidRDefault="007021A3" w:rsidP="007021A3">
            <w:pPr>
              <w:jc w:val="left"/>
            </w:pPr>
            <w:r>
              <w:rPr>
                <w:rFonts w:hint="eastAsia"/>
              </w:rPr>
              <w:t>兴业银行</w:t>
            </w:r>
          </w:p>
        </w:tc>
        <w:tc>
          <w:tcPr>
            <w:tcW w:w="3067" w:type="dxa"/>
          </w:tcPr>
          <w:p w:rsidR="007021A3" w:rsidRDefault="007021A3" w:rsidP="007021A3">
            <w:pPr>
              <w:jc w:val="right"/>
            </w:pPr>
            <w:r>
              <w:t>33,664,048.34</w:t>
            </w:r>
          </w:p>
        </w:tc>
        <w:tc>
          <w:tcPr>
            <w:tcW w:w="1758" w:type="dxa"/>
          </w:tcPr>
          <w:p w:rsidR="007021A3" w:rsidRDefault="007021A3" w:rsidP="007021A3">
            <w:pPr>
              <w:jc w:val="right"/>
            </w:pPr>
            <w:r>
              <w:t>8.62</w:t>
            </w:r>
          </w:p>
        </w:tc>
      </w:tr>
      <w:tr w:rsidR="007021A3" w:rsidTr="007021A3">
        <w:tc>
          <w:tcPr>
            <w:tcW w:w="760" w:type="dxa"/>
          </w:tcPr>
          <w:p w:rsidR="007021A3" w:rsidRDefault="007021A3" w:rsidP="007021A3">
            <w:pPr>
              <w:jc w:val="center"/>
            </w:pPr>
            <w:r>
              <w:t>6</w:t>
            </w:r>
          </w:p>
        </w:tc>
        <w:tc>
          <w:tcPr>
            <w:tcW w:w="1140" w:type="dxa"/>
          </w:tcPr>
          <w:p w:rsidR="007021A3" w:rsidRDefault="007021A3" w:rsidP="007021A3">
            <w:pPr>
              <w:jc w:val="left"/>
            </w:pPr>
            <w:r>
              <w:t>600887</w:t>
            </w:r>
          </w:p>
        </w:tc>
        <w:tc>
          <w:tcPr>
            <w:tcW w:w="1780" w:type="dxa"/>
          </w:tcPr>
          <w:p w:rsidR="007021A3" w:rsidRDefault="007021A3" w:rsidP="007021A3">
            <w:pPr>
              <w:jc w:val="left"/>
            </w:pPr>
            <w:r>
              <w:rPr>
                <w:rFonts w:hint="eastAsia"/>
              </w:rPr>
              <w:t>伊利股份</w:t>
            </w:r>
          </w:p>
        </w:tc>
        <w:tc>
          <w:tcPr>
            <w:tcW w:w="3067" w:type="dxa"/>
          </w:tcPr>
          <w:p w:rsidR="007021A3" w:rsidRDefault="007021A3" w:rsidP="007021A3">
            <w:pPr>
              <w:jc w:val="right"/>
            </w:pPr>
            <w:r>
              <w:t>32,481,733.09</w:t>
            </w:r>
          </w:p>
        </w:tc>
        <w:tc>
          <w:tcPr>
            <w:tcW w:w="1758" w:type="dxa"/>
          </w:tcPr>
          <w:p w:rsidR="007021A3" w:rsidRDefault="007021A3" w:rsidP="007021A3">
            <w:pPr>
              <w:jc w:val="right"/>
            </w:pPr>
            <w:r>
              <w:t>8.31</w:t>
            </w:r>
          </w:p>
        </w:tc>
      </w:tr>
      <w:tr w:rsidR="007021A3" w:rsidTr="007021A3">
        <w:tc>
          <w:tcPr>
            <w:tcW w:w="760" w:type="dxa"/>
          </w:tcPr>
          <w:p w:rsidR="007021A3" w:rsidRDefault="007021A3" w:rsidP="007021A3">
            <w:pPr>
              <w:jc w:val="center"/>
            </w:pPr>
            <w:r>
              <w:t>7</w:t>
            </w:r>
          </w:p>
        </w:tc>
        <w:tc>
          <w:tcPr>
            <w:tcW w:w="1140" w:type="dxa"/>
          </w:tcPr>
          <w:p w:rsidR="007021A3" w:rsidRDefault="007021A3" w:rsidP="007021A3">
            <w:pPr>
              <w:jc w:val="left"/>
            </w:pPr>
            <w:r>
              <w:t>000338</w:t>
            </w:r>
          </w:p>
        </w:tc>
        <w:tc>
          <w:tcPr>
            <w:tcW w:w="1780" w:type="dxa"/>
          </w:tcPr>
          <w:p w:rsidR="007021A3" w:rsidRDefault="007021A3" w:rsidP="007021A3">
            <w:pPr>
              <w:jc w:val="left"/>
            </w:pPr>
            <w:r>
              <w:rPr>
                <w:rFonts w:hint="eastAsia"/>
              </w:rPr>
              <w:t>潍柴动力</w:t>
            </w:r>
          </w:p>
        </w:tc>
        <w:tc>
          <w:tcPr>
            <w:tcW w:w="3067" w:type="dxa"/>
          </w:tcPr>
          <w:p w:rsidR="007021A3" w:rsidRDefault="007021A3" w:rsidP="007021A3">
            <w:pPr>
              <w:jc w:val="right"/>
            </w:pPr>
            <w:r>
              <w:t>31,909,285.59</w:t>
            </w:r>
          </w:p>
        </w:tc>
        <w:tc>
          <w:tcPr>
            <w:tcW w:w="1758" w:type="dxa"/>
          </w:tcPr>
          <w:p w:rsidR="007021A3" w:rsidRDefault="007021A3" w:rsidP="007021A3">
            <w:pPr>
              <w:jc w:val="right"/>
            </w:pPr>
            <w:r>
              <w:t>8.17</w:t>
            </w:r>
          </w:p>
        </w:tc>
      </w:tr>
      <w:tr w:rsidR="007021A3" w:rsidTr="007021A3">
        <w:tc>
          <w:tcPr>
            <w:tcW w:w="760" w:type="dxa"/>
          </w:tcPr>
          <w:p w:rsidR="007021A3" w:rsidRDefault="007021A3" w:rsidP="007021A3">
            <w:pPr>
              <w:jc w:val="center"/>
            </w:pPr>
            <w:r>
              <w:t>8</w:t>
            </w:r>
          </w:p>
        </w:tc>
        <w:tc>
          <w:tcPr>
            <w:tcW w:w="1140" w:type="dxa"/>
          </w:tcPr>
          <w:p w:rsidR="007021A3" w:rsidRDefault="007021A3" w:rsidP="007021A3">
            <w:pPr>
              <w:jc w:val="left"/>
            </w:pPr>
            <w:r>
              <w:t>002035</w:t>
            </w:r>
          </w:p>
        </w:tc>
        <w:tc>
          <w:tcPr>
            <w:tcW w:w="1780" w:type="dxa"/>
          </w:tcPr>
          <w:p w:rsidR="007021A3" w:rsidRDefault="007021A3" w:rsidP="007021A3">
            <w:pPr>
              <w:jc w:val="left"/>
            </w:pPr>
            <w:r>
              <w:rPr>
                <w:rFonts w:hint="eastAsia"/>
              </w:rPr>
              <w:t>华帝股份</w:t>
            </w:r>
          </w:p>
        </w:tc>
        <w:tc>
          <w:tcPr>
            <w:tcW w:w="3067" w:type="dxa"/>
          </w:tcPr>
          <w:p w:rsidR="007021A3" w:rsidRDefault="007021A3" w:rsidP="007021A3">
            <w:pPr>
              <w:jc w:val="right"/>
            </w:pPr>
            <w:r>
              <w:t>31,678,128.51</w:t>
            </w:r>
          </w:p>
        </w:tc>
        <w:tc>
          <w:tcPr>
            <w:tcW w:w="1758" w:type="dxa"/>
          </w:tcPr>
          <w:p w:rsidR="007021A3" w:rsidRDefault="007021A3" w:rsidP="007021A3">
            <w:pPr>
              <w:jc w:val="right"/>
            </w:pPr>
            <w:r>
              <w:t>8.11</w:t>
            </w:r>
          </w:p>
        </w:tc>
      </w:tr>
      <w:tr w:rsidR="007021A3" w:rsidTr="007021A3">
        <w:tc>
          <w:tcPr>
            <w:tcW w:w="760" w:type="dxa"/>
          </w:tcPr>
          <w:p w:rsidR="007021A3" w:rsidRDefault="007021A3" w:rsidP="007021A3">
            <w:pPr>
              <w:jc w:val="center"/>
            </w:pPr>
            <w:r>
              <w:t>9</w:t>
            </w:r>
          </w:p>
        </w:tc>
        <w:tc>
          <w:tcPr>
            <w:tcW w:w="1140" w:type="dxa"/>
          </w:tcPr>
          <w:p w:rsidR="007021A3" w:rsidRDefault="007021A3" w:rsidP="007021A3">
            <w:pPr>
              <w:jc w:val="left"/>
            </w:pPr>
            <w:r>
              <w:t>601009</w:t>
            </w:r>
          </w:p>
        </w:tc>
        <w:tc>
          <w:tcPr>
            <w:tcW w:w="1780" w:type="dxa"/>
          </w:tcPr>
          <w:p w:rsidR="007021A3" w:rsidRDefault="007021A3" w:rsidP="007021A3">
            <w:pPr>
              <w:jc w:val="left"/>
            </w:pPr>
            <w:r>
              <w:rPr>
                <w:rFonts w:hint="eastAsia"/>
              </w:rPr>
              <w:t>南京银行</w:t>
            </w:r>
          </w:p>
        </w:tc>
        <w:tc>
          <w:tcPr>
            <w:tcW w:w="3067" w:type="dxa"/>
          </w:tcPr>
          <w:p w:rsidR="007021A3" w:rsidRDefault="007021A3" w:rsidP="007021A3">
            <w:pPr>
              <w:jc w:val="right"/>
            </w:pPr>
            <w:r>
              <w:t>30,406,346.11</w:t>
            </w:r>
          </w:p>
        </w:tc>
        <w:tc>
          <w:tcPr>
            <w:tcW w:w="1758" w:type="dxa"/>
          </w:tcPr>
          <w:p w:rsidR="007021A3" w:rsidRDefault="007021A3" w:rsidP="007021A3">
            <w:pPr>
              <w:jc w:val="right"/>
            </w:pPr>
            <w:r>
              <w:t>7.78</w:t>
            </w:r>
          </w:p>
        </w:tc>
      </w:tr>
      <w:tr w:rsidR="007021A3" w:rsidTr="007021A3">
        <w:tc>
          <w:tcPr>
            <w:tcW w:w="760" w:type="dxa"/>
          </w:tcPr>
          <w:p w:rsidR="007021A3" w:rsidRDefault="007021A3" w:rsidP="007021A3">
            <w:pPr>
              <w:jc w:val="center"/>
            </w:pPr>
            <w:r>
              <w:t>10</w:t>
            </w:r>
          </w:p>
        </w:tc>
        <w:tc>
          <w:tcPr>
            <w:tcW w:w="1140" w:type="dxa"/>
          </w:tcPr>
          <w:p w:rsidR="007021A3" w:rsidRDefault="007021A3" w:rsidP="007021A3">
            <w:pPr>
              <w:jc w:val="left"/>
            </w:pPr>
            <w:r>
              <w:t>600519</w:t>
            </w:r>
          </w:p>
        </w:tc>
        <w:tc>
          <w:tcPr>
            <w:tcW w:w="1780" w:type="dxa"/>
          </w:tcPr>
          <w:p w:rsidR="007021A3" w:rsidRDefault="007021A3" w:rsidP="007021A3">
            <w:pPr>
              <w:jc w:val="left"/>
            </w:pPr>
            <w:r>
              <w:rPr>
                <w:rFonts w:hint="eastAsia"/>
              </w:rPr>
              <w:t>贵州茅台</w:t>
            </w:r>
          </w:p>
        </w:tc>
        <w:tc>
          <w:tcPr>
            <w:tcW w:w="3067" w:type="dxa"/>
          </w:tcPr>
          <w:p w:rsidR="007021A3" w:rsidRDefault="007021A3" w:rsidP="007021A3">
            <w:pPr>
              <w:jc w:val="right"/>
            </w:pPr>
            <w:r>
              <w:t>29,718,289.10</w:t>
            </w:r>
          </w:p>
        </w:tc>
        <w:tc>
          <w:tcPr>
            <w:tcW w:w="1758" w:type="dxa"/>
          </w:tcPr>
          <w:p w:rsidR="007021A3" w:rsidRDefault="007021A3" w:rsidP="007021A3">
            <w:pPr>
              <w:jc w:val="right"/>
            </w:pPr>
            <w:r>
              <w:t>7.61</w:t>
            </w:r>
          </w:p>
        </w:tc>
      </w:tr>
      <w:tr w:rsidR="007021A3" w:rsidTr="007021A3">
        <w:tc>
          <w:tcPr>
            <w:tcW w:w="760" w:type="dxa"/>
          </w:tcPr>
          <w:p w:rsidR="007021A3" w:rsidRDefault="007021A3" w:rsidP="007021A3">
            <w:pPr>
              <w:jc w:val="center"/>
            </w:pPr>
            <w:r>
              <w:lastRenderedPageBreak/>
              <w:t>11</w:t>
            </w:r>
          </w:p>
        </w:tc>
        <w:tc>
          <w:tcPr>
            <w:tcW w:w="1140" w:type="dxa"/>
          </w:tcPr>
          <w:p w:rsidR="007021A3" w:rsidRDefault="007021A3" w:rsidP="007021A3">
            <w:pPr>
              <w:jc w:val="left"/>
            </w:pPr>
            <w:r>
              <w:t>000876</w:t>
            </w:r>
          </w:p>
        </w:tc>
        <w:tc>
          <w:tcPr>
            <w:tcW w:w="1780" w:type="dxa"/>
          </w:tcPr>
          <w:p w:rsidR="007021A3" w:rsidRDefault="007021A3" w:rsidP="007021A3">
            <w:pPr>
              <w:jc w:val="left"/>
            </w:pPr>
            <w:r>
              <w:rPr>
                <w:rFonts w:hint="eastAsia"/>
              </w:rPr>
              <w:t>新</w:t>
            </w:r>
            <w:r>
              <w:rPr>
                <w:rFonts w:hint="eastAsia"/>
              </w:rPr>
              <w:t xml:space="preserve"> </w:t>
            </w:r>
            <w:r>
              <w:rPr>
                <w:rFonts w:hint="eastAsia"/>
              </w:rPr>
              <w:t>希</w:t>
            </w:r>
            <w:r>
              <w:rPr>
                <w:rFonts w:hint="eastAsia"/>
              </w:rPr>
              <w:t xml:space="preserve"> </w:t>
            </w:r>
            <w:r>
              <w:rPr>
                <w:rFonts w:hint="eastAsia"/>
              </w:rPr>
              <w:t>望</w:t>
            </w:r>
          </w:p>
        </w:tc>
        <w:tc>
          <w:tcPr>
            <w:tcW w:w="3067" w:type="dxa"/>
          </w:tcPr>
          <w:p w:rsidR="007021A3" w:rsidRDefault="007021A3" w:rsidP="007021A3">
            <w:pPr>
              <w:jc w:val="right"/>
            </w:pPr>
            <w:r>
              <w:t>28,245,761.18</w:t>
            </w:r>
          </w:p>
        </w:tc>
        <w:tc>
          <w:tcPr>
            <w:tcW w:w="1758" w:type="dxa"/>
          </w:tcPr>
          <w:p w:rsidR="007021A3" w:rsidRDefault="007021A3" w:rsidP="007021A3">
            <w:pPr>
              <w:jc w:val="right"/>
            </w:pPr>
            <w:r>
              <w:t>7.23</w:t>
            </w:r>
          </w:p>
        </w:tc>
      </w:tr>
      <w:tr w:rsidR="007021A3" w:rsidTr="007021A3">
        <w:tc>
          <w:tcPr>
            <w:tcW w:w="760" w:type="dxa"/>
          </w:tcPr>
          <w:p w:rsidR="007021A3" w:rsidRDefault="007021A3" w:rsidP="007021A3">
            <w:pPr>
              <w:jc w:val="center"/>
            </w:pPr>
            <w:r>
              <w:t>12</w:t>
            </w:r>
          </w:p>
        </w:tc>
        <w:tc>
          <w:tcPr>
            <w:tcW w:w="1140" w:type="dxa"/>
          </w:tcPr>
          <w:p w:rsidR="007021A3" w:rsidRDefault="007021A3" w:rsidP="007021A3">
            <w:pPr>
              <w:jc w:val="left"/>
            </w:pPr>
            <w:r>
              <w:t>000671</w:t>
            </w:r>
          </w:p>
        </w:tc>
        <w:tc>
          <w:tcPr>
            <w:tcW w:w="1780" w:type="dxa"/>
          </w:tcPr>
          <w:p w:rsidR="007021A3" w:rsidRDefault="007021A3" w:rsidP="007021A3">
            <w:pPr>
              <w:jc w:val="left"/>
            </w:pPr>
            <w:r>
              <w:rPr>
                <w:rFonts w:hint="eastAsia"/>
              </w:rPr>
              <w:t>阳</w:t>
            </w:r>
            <w:r>
              <w:rPr>
                <w:rFonts w:hint="eastAsia"/>
              </w:rPr>
              <w:t xml:space="preserve"> </w:t>
            </w:r>
            <w:r>
              <w:rPr>
                <w:rFonts w:hint="eastAsia"/>
              </w:rPr>
              <w:t>光</w:t>
            </w:r>
            <w:r>
              <w:rPr>
                <w:rFonts w:hint="eastAsia"/>
              </w:rPr>
              <w:t xml:space="preserve"> </w:t>
            </w:r>
            <w:r>
              <w:rPr>
                <w:rFonts w:hint="eastAsia"/>
              </w:rPr>
              <w:t>城</w:t>
            </w:r>
          </w:p>
        </w:tc>
        <w:tc>
          <w:tcPr>
            <w:tcW w:w="3067" w:type="dxa"/>
          </w:tcPr>
          <w:p w:rsidR="007021A3" w:rsidRDefault="007021A3" w:rsidP="007021A3">
            <w:pPr>
              <w:jc w:val="right"/>
            </w:pPr>
            <w:r>
              <w:t>25,842,419.78</w:t>
            </w:r>
          </w:p>
        </w:tc>
        <w:tc>
          <w:tcPr>
            <w:tcW w:w="1758" w:type="dxa"/>
          </w:tcPr>
          <w:p w:rsidR="007021A3" w:rsidRDefault="007021A3" w:rsidP="007021A3">
            <w:pPr>
              <w:jc w:val="right"/>
            </w:pPr>
            <w:r>
              <w:t>6.61</w:t>
            </w:r>
          </w:p>
        </w:tc>
      </w:tr>
      <w:tr w:rsidR="007021A3" w:rsidTr="007021A3">
        <w:tc>
          <w:tcPr>
            <w:tcW w:w="760" w:type="dxa"/>
          </w:tcPr>
          <w:p w:rsidR="007021A3" w:rsidRDefault="007021A3" w:rsidP="007021A3">
            <w:pPr>
              <w:jc w:val="center"/>
            </w:pPr>
            <w:r>
              <w:t>13</w:t>
            </w:r>
          </w:p>
        </w:tc>
        <w:tc>
          <w:tcPr>
            <w:tcW w:w="1140" w:type="dxa"/>
          </w:tcPr>
          <w:p w:rsidR="007021A3" w:rsidRDefault="007021A3" w:rsidP="007021A3">
            <w:pPr>
              <w:jc w:val="left"/>
            </w:pPr>
            <w:r>
              <w:t>600741</w:t>
            </w:r>
          </w:p>
        </w:tc>
        <w:tc>
          <w:tcPr>
            <w:tcW w:w="1780" w:type="dxa"/>
          </w:tcPr>
          <w:p w:rsidR="007021A3" w:rsidRDefault="007021A3" w:rsidP="007021A3">
            <w:pPr>
              <w:jc w:val="left"/>
            </w:pPr>
            <w:r>
              <w:rPr>
                <w:rFonts w:hint="eastAsia"/>
              </w:rPr>
              <w:t>华域汽车</w:t>
            </w:r>
          </w:p>
        </w:tc>
        <w:tc>
          <w:tcPr>
            <w:tcW w:w="3067" w:type="dxa"/>
          </w:tcPr>
          <w:p w:rsidR="007021A3" w:rsidRDefault="007021A3" w:rsidP="007021A3">
            <w:pPr>
              <w:jc w:val="right"/>
            </w:pPr>
            <w:r>
              <w:t>24,967,902.67</w:t>
            </w:r>
          </w:p>
        </w:tc>
        <w:tc>
          <w:tcPr>
            <w:tcW w:w="1758" w:type="dxa"/>
          </w:tcPr>
          <w:p w:rsidR="007021A3" w:rsidRDefault="007021A3" w:rsidP="007021A3">
            <w:pPr>
              <w:jc w:val="right"/>
            </w:pPr>
            <w:r>
              <w:t>6.39</w:t>
            </w:r>
          </w:p>
        </w:tc>
      </w:tr>
      <w:tr w:rsidR="007021A3" w:rsidTr="007021A3">
        <w:tc>
          <w:tcPr>
            <w:tcW w:w="760" w:type="dxa"/>
          </w:tcPr>
          <w:p w:rsidR="007021A3" w:rsidRDefault="007021A3" w:rsidP="007021A3">
            <w:pPr>
              <w:jc w:val="center"/>
            </w:pPr>
            <w:r>
              <w:t>14</w:t>
            </w:r>
          </w:p>
        </w:tc>
        <w:tc>
          <w:tcPr>
            <w:tcW w:w="1140" w:type="dxa"/>
          </w:tcPr>
          <w:p w:rsidR="007021A3" w:rsidRDefault="007021A3" w:rsidP="007021A3">
            <w:pPr>
              <w:jc w:val="left"/>
            </w:pPr>
            <w:r>
              <w:t>601318</w:t>
            </w:r>
          </w:p>
        </w:tc>
        <w:tc>
          <w:tcPr>
            <w:tcW w:w="1780" w:type="dxa"/>
          </w:tcPr>
          <w:p w:rsidR="007021A3" w:rsidRDefault="007021A3" w:rsidP="007021A3">
            <w:pPr>
              <w:jc w:val="left"/>
            </w:pPr>
            <w:r>
              <w:rPr>
                <w:rFonts w:hint="eastAsia"/>
              </w:rPr>
              <w:t>中国平安</w:t>
            </w:r>
          </w:p>
        </w:tc>
        <w:tc>
          <w:tcPr>
            <w:tcW w:w="3067" w:type="dxa"/>
          </w:tcPr>
          <w:p w:rsidR="007021A3" w:rsidRDefault="007021A3" w:rsidP="007021A3">
            <w:pPr>
              <w:jc w:val="right"/>
            </w:pPr>
            <w:r>
              <w:t>24,740,881.78</w:t>
            </w:r>
          </w:p>
        </w:tc>
        <w:tc>
          <w:tcPr>
            <w:tcW w:w="1758" w:type="dxa"/>
          </w:tcPr>
          <w:p w:rsidR="007021A3" w:rsidRDefault="007021A3" w:rsidP="007021A3">
            <w:pPr>
              <w:jc w:val="right"/>
            </w:pPr>
            <w:r>
              <w:t>6.33</w:t>
            </w:r>
          </w:p>
        </w:tc>
      </w:tr>
      <w:tr w:rsidR="007021A3" w:rsidTr="007021A3">
        <w:tc>
          <w:tcPr>
            <w:tcW w:w="760" w:type="dxa"/>
          </w:tcPr>
          <w:p w:rsidR="007021A3" w:rsidRDefault="007021A3" w:rsidP="007021A3">
            <w:pPr>
              <w:jc w:val="center"/>
            </w:pPr>
            <w:r>
              <w:t>15</w:t>
            </w:r>
          </w:p>
        </w:tc>
        <w:tc>
          <w:tcPr>
            <w:tcW w:w="1140" w:type="dxa"/>
          </w:tcPr>
          <w:p w:rsidR="007021A3" w:rsidRDefault="007021A3" w:rsidP="007021A3">
            <w:pPr>
              <w:jc w:val="left"/>
            </w:pPr>
            <w:r>
              <w:t>000333</w:t>
            </w:r>
          </w:p>
        </w:tc>
        <w:tc>
          <w:tcPr>
            <w:tcW w:w="1780" w:type="dxa"/>
          </w:tcPr>
          <w:p w:rsidR="007021A3" w:rsidRDefault="007021A3" w:rsidP="007021A3">
            <w:pPr>
              <w:jc w:val="left"/>
            </w:pPr>
            <w:r>
              <w:rPr>
                <w:rFonts w:hint="eastAsia"/>
              </w:rPr>
              <w:t>美的集团</w:t>
            </w:r>
          </w:p>
        </w:tc>
        <w:tc>
          <w:tcPr>
            <w:tcW w:w="3067" w:type="dxa"/>
          </w:tcPr>
          <w:p w:rsidR="007021A3" w:rsidRDefault="007021A3" w:rsidP="007021A3">
            <w:pPr>
              <w:jc w:val="right"/>
            </w:pPr>
            <w:r>
              <w:t>24,327,119.27</w:t>
            </w:r>
          </w:p>
        </w:tc>
        <w:tc>
          <w:tcPr>
            <w:tcW w:w="1758" w:type="dxa"/>
          </w:tcPr>
          <w:p w:rsidR="007021A3" w:rsidRDefault="007021A3" w:rsidP="007021A3">
            <w:pPr>
              <w:jc w:val="right"/>
            </w:pPr>
            <w:r>
              <w:t>6.23</w:t>
            </w:r>
          </w:p>
        </w:tc>
      </w:tr>
      <w:tr w:rsidR="007021A3" w:rsidTr="007021A3">
        <w:tc>
          <w:tcPr>
            <w:tcW w:w="760" w:type="dxa"/>
          </w:tcPr>
          <w:p w:rsidR="007021A3" w:rsidRDefault="007021A3" w:rsidP="007021A3">
            <w:pPr>
              <w:jc w:val="center"/>
            </w:pPr>
            <w:r>
              <w:t>16</w:t>
            </w:r>
          </w:p>
        </w:tc>
        <w:tc>
          <w:tcPr>
            <w:tcW w:w="1140" w:type="dxa"/>
          </w:tcPr>
          <w:p w:rsidR="007021A3" w:rsidRDefault="007021A3" w:rsidP="007021A3">
            <w:pPr>
              <w:jc w:val="left"/>
            </w:pPr>
            <w:r>
              <w:t>601238</w:t>
            </w:r>
          </w:p>
        </w:tc>
        <w:tc>
          <w:tcPr>
            <w:tcW w:w="1780" w:type="dxa"/>
          </w:tcPr>
          <w:p w:rsidR="007021A3" w:rsidRDefault="007021A3" w:rsidP="007021A3">
            <w:pPr>
              <w:jc w:val="left"/>
            </w:pPr>
            <w:r>
              <w:rPr>
                <w:rFonts w:hint="eastAsia"/>
              </w:rPr>
              <w:t>广汽集团</w:t>
            </w:r>
          </w:p>
        </w:tc>
        <w:tc>
          <w:tcPr>
            <w:tcW w:w="3067" w:type="dxa"/>
          </w:tcPr>
          <w:p w:rsidR="007021A3" w:rsidRDefault="007021A3" w:rsidP="007021A3">
            <w:pPr>
              <w:jc w:val="right"/>
            </w:pPr>
            <w:r>
              <w:t>24,315,568.50</w:t>
            </w:r>
          </w:p>
        </w:tc>
        <w:tc>
          <w:tcPr>
            <w:tcW w:w="1758" w:type="dxa"/>
          </w:tcPr>
          <w:p w:rsidR="007021A3" w:rsidRDefault="007021A3" w:rsidP="007021A3">
            <w:pPr>
              <w:jc w:val="right"/>
            </w:pPr>
            <w:r>
              <w:t>6.22</w:t>
            </w:r>
          </w:p>
        </w:tc>
      </w:tr>
      <w:tr w:rsidR="007021A3" w:rsidTr="007021A3">
        <w:tc>
          <w:tcPr>
            <w:tcW w:w="760" w:type="dxa"/>
          </w:tcPr>
          <w:p w:rsidR="007021A3" w:rsidRDefault="007021A3" w:rsidP="007021A3">
            <w:pPr>
              <w:jc w:val="center"/>
            </w:pPr>
            <w:r>
              <w:t>17</w:t>
            </w:r>
          </w:p>
        </w:tc>
        <w:tc>
          <w:tcPr>
            <w:tcW w:w="1140" w:type="dxa"/>
          </w:tcPr>
          <w:p w:rsidR="007021A3" w:rsidRDefault="007021A3" w:rsidP="007021A3">
            <w:pPr>
              <w:jc w:val="left"/>
            </w:pPr>
            <w:r>
              <w:t>300601</w:t>
            </w:r>
          </w:p>
        </w:tc>
        <w:tc>
          <w:tcPr>
            <w:tcW w:w="1780" w:type="dxa"/>
          </w:tcPr>
          <w:p w:rsidR="007021A3" w:rsidRDefault="007021A3" w:rsidP="007021A3">
            <w:pPr>
              <w:jc w:val="left"/>
            </w:pPr>
            <w:r>
              <w:rPr>
                <w:rFonts w:hint="eastAsia"/>
              </w:rPr>
              <w:t>康泰生物</w:t>
            </w:r>
          </w:p>
        </w:tc>
        <w:tc>
          <w:tcPr>
            <w:tcW w:w="3067" w:type="dxa"/>
          </w:tcPr>
          <w:p w:rsidR="007021A3" w:rsidRDefault="007021A3" w:rsidP="007021A3">
            <w:pPr>
              <w:jc w:val="right"/>
            </w:pPr>
            <w:r>
              <w:t>23,190,055.54</w:t>
            </w:r>
          </w:p>
        </w:tc>
        <w:tc>
          <w:tcPr>
            <w:tcW w:w="1758" w:type="dxa"/>
          </w:tcPr>
          <w:p w:rsidR="007021A3" w:rsidRDefault="007021A3" w:rsidP="007021A3">
            <w:pPr>
              <w:jc w:val="right"/>
            </w:pPr>
            <w:r>
              <w:t>5.94</w:t>
            </w:r>
          </w:p>
        </w:tc>
      </w:tr>
      <w:tr w:rsidR="007021A3" w:rsidTr="007021A3">
        <w:tc>
          <w:tcPr>
            <w:tcW w:w="760" w:type="dxa"/>
          </w:tcPr>
          <w:p w:rsidR="007021A3" w:rsidRDefault="007021A3" w:rsidP="007021A3">
            <w:pPr>
              <w:jc w:val="center"/>
            </w:pPr>
            <w:r>
              <w:t>18</w:t>
            </w:r>
          </w:p>
        </w:tc>
        <w:tc>
          <w:tcPr>
            <w:tcW w:w="1140" w:type="dxa"/>
          </w:tcPr>
          <w:p w:rsidR="007021A3" w:rsidRDefault="007021A3" w:rsidP="007021A3">
            <w:pPr>
              <w:jc w:val="left"/>
            </w:pPr>
            <w:r>
              <w:t>000951</w:t>
            </w:r>
          </w:p>
        </w:tc>
        <w:tc>
          <w:tcPr>
            <w:tcW w:w="1780" w:type="dxa"/>
          </w:tcPr>
          <w:p w:rsidR="007021A3" w:rsidRDefault="007021A3" w:rsidP="007021A3">
            <w:pPr>
              <w:jc w:val="left"/>
            </w:pPr>
            <w:r>
              <w:rPr>
                <w:rFonts w:hint="eastAsia"/>
              </w:rPr>
              <w:t>中国重汽</w:t>
            </w:r>
          </w:p>
        </w:tc>
        <w:tc>
          <w:tcPr>
            <w:tcW w:w="3067" w:type="dxa"/>
          </w:tcPr>
          <w:p w:rsidR="007021A3" w:rsidRDefault="007021A3" w:rsidP="007021A3">
            <w:pPr>
              <w:jc w:val="right"/>
            </w:pPr>
            <w:r>
              <w:t>20,556,678.50</w:t>
            </w:r>
          </w:p>
        </w:tc>
        <w:tc>
          <w:tcPr>
            <w:tcW w:w="1758" w:type="dxa"/>
          </w:tcPr>
          <w:p w:rsidR="007021A3" w:rsidRDefault="007021A3" w:rsidP="007021A3">
            <w:pPr>
              <w:jc w:val="right"/>
            </w:pPr>
            <w:r>
              <w:t>5.26</w:t>
            </w:r>
          </w:p>
        </w:tc>
      </w:tr>
      <w:tr w:rsidR="007021A3" w:rsidTr="007021A3">
        <w:tc>
          <w:tcPr>
            <w:tcW w:w="760" w:type="dxa"/>
          </w:tcPr>
          <w:p w:rsidR="007021A3" w:rsidRDefault="007021A3" w:rsidP="007021A3">
            <w:pPr>
              <w:jc w:val="center"/>
            </w:pPr>
            <w:r>
              <w:t>19</w:t>
            </w:r>
          </w:p>
        </w:tc>
        <w:tc>
          <w:tcPr>
            <w:tcW w:w="1140" w:type="dxa"/>
          </w:tcPr>
          <w:p w:rsidR="007021A3" w:rsidRDefault="007021A3" w:rsidP="007021A3">
            <w:pPr>
              <w:jc w:val="left"/>
            </w:pPr>
            <w:r>
              <w:t>000568</w:t>
            </w:r>
          </w:p>
        </w:tc>
        <w:tc>
          <w:tcPr>
            <w:tcW w:w="1780" w:type="dxa"/>
          </w:tcPr>
          <w:p w:rsidR="007021A3" w:rsidRDefault="007021A3" w:rsidP="007021A3">
            <w:pPr>
              <w:jc w:val="left"/>
            </w:pPr>
            <w:r>
              <w:rPr>
                <w:rFonts w:hint="eastAsia"/>
              </w:rPr>
              <w:t>泸州老窖</w:t>
            </w:r>
          </w:p>
        </w:tc>
        <w:tc>
          <w:tcPr>
            <w:tcW w:w="3067" w:type="dxa"/>
          </w:tcPr>
          <w:p w:rsidR="007021A3" w:rsidRDefault="007021A3" w:rsidP="007021A3">
            <w:pPr>
              <w:jc w:val="right"/>
            </w:pPr>
            <w:r>
              <w:t>19,982,306.62</w:t>
            </w:r>
          </w:p>
        </w:tc>
        <w:tc>
          <w:tcPr>
            <w:tcW w:w="1758" w:type="dxa"/>
          </w:tcPr>
          <w:p w:rsidR="007021A3" w:rsidRDefault="007021A3" w:rsidP="007021A3">
            <w:pPr>
              <w:jc w:val="right"/>
            </w:pPr>
            <w:r>
              <w:t>5.11</w:t>
            </w:r>
          </w:p>
        </w:tc>
      </w:tr>
      <w:tr w:rsidR="007021A3" w:rsidTr="007021A3">
        <w:tc>
          <w:tcPr>
            <w:tcW w:w="760" w:type="dxa"/>
          </w:tcPr>
          <w:p w:rsidR="007021A3" w:rsidRDefault="007021A3" w:rsidP="007021A3">
            <w:pPr>
              <w:jc w:val="center"/>
            </w:pPr>
            <w:r>
              <w:t>20</w:t>
            </w:r>
          </w:p>
        </w:tc>
        <w:tc>
          <w:tcPr>
            <w:tcW w:w="1140" w:type="dxa"/>
          </w:tcPr>
          <w:p w:rsidR="007021A3" w:rsidRDefault="007021A3" w:rsidP="007021A3">
            <w:pPr>
              <w:jc w:val="left"/>
            </w:pPr>
            <w:r>
              <w:t>600309</w:t>
            </w:r>
          </w:p>
        </w:tc>
        <w:tc>
          <w:tcPr>
            <w:tcW w:w="1780" w:type="dxa"/>
          </w:tcPr>
          <w:p w:rsidR="007021A3" w:rsidRDefault="007021A3" w:rsidP="007021A3">
            <w:pPr>
              <w:jc w:val="left"/>
            </w:pPr>
            <w:r>
              <w:rPr>
                <w:rFonts w:hint="eastAsia"/>
              </w:rPr>
              <w:t>万华化学</w:t>
            </w:r>
          </w:p>
        </w:tc>
        <w:tc>
          <w:tcPr>
            <w:tcW w:w="3067" w:type="dxa"/>
          </w:tcPr>
          <w:p w:rsidR="007021A3" w:rsidRDefault="007021A3" w:rsidP="007021A3">
            <w:pPr>
              <w:jc w:val="right"/>
            </w:pPr>
            <w:r>
              <w:t>19,937,076.18</w:t>
            </w:r>
          </w:p>
        </w:tc>
        <w:tc>
          <w:tcPr>
            <w:tcW w:w="1758" w:type="dxa"/>
          </w:tcPr>
          <w:p w:rsidR="007021A3" w:rsidRDefault="007021A3" w:rsidP="007021A3">
            <w:pPr>
              <w:jc w:val="right"/>
            </w:pPr>
            <w:r>
              <w:t>5.10</w:t>
            </w:r>
          </w:p>
        </w:tc>
      </w:tr>
      <w:tr w:rsidR="007021A3" w:rsidTr="007021A3">
        <w:tc>
          <w:tcPr>
            <w:tcW w:w="760" w:type="dxa"/>
          </w:tcPr>
          <w:p w:rsidR="007021A3" w:rsidRDefault="007021A3" w:rsidP="007021A3">
            <w:pPr>
              <w:jc w:val="center"/>
            </w:pPr>
            <w:r>
              <w:t>21</w:t>
            </w:r>
          </w:p>
        </w:tc>
        <w:tc>
          <w:tcPr>
            <w:tcW w:w="1140" w:type="dxa"/>
          </w:tcPr>
          <w:p w:rsidR="007021A3" w:rsidRDefault="007021A3" w:rsidP="007021A3">
            <w:pPr>
              <w:jc w:val="left"/>
            </w:pPr>
            <w:r>
              <w:t>000063</w:t>
            </w:r>
          </w:p>
        </w:tc>
        <w:tc>
          <w:tcPr>
            <w:tcW w:w="1780" w:type="dxa"/>
          </w:tcPr>
          <w:p w:rsidR="007021A3" w:rsidRDefault="007021A3" w:rsidP="007021A3">
            <w:pPr>
              <w:jc w:val="left"/>
            </w:pPr>
            <w:r>
              <w:rPr>
                <w:rFonts w:hint="eastAsia"/>
              </w:rPr>
              <w:t>中兴通讯</w:t>
            </w:r>
          </w:p>
        </w:tc>
        <w:tc>
          <w:tcPr>
            <w:tcW w:w="3067" w:type="dxa"/>
          </w:tcPr>
          <w:p w:rsidR="007021A3" w:rsidRDefault="007021A3" w:rsidP="007021A3">
            <w:pPr>
              <w:jc w:val="right"/>
            </w:pPr>
            <w:r>
              <w:t>19,435,353.94</w:t>
            </w:r>
          </w:p>
        </w:tc>
        <w:tc>
          <w:tcPr>
            <w:tcW w:w="1758" w:type="dxa"/>
          </w:tcPr>
          <w:p w:rsidR="007021A3" w:rsidRDefault="007021A3" w:rsidP="007021A3">
            <w:pPr>
              <w:jc w:val="right"/>
            </w:pPr>
            <w:r>
              <w:t>4.97</w:t>
            </w:r>
          </w:p>
        </w:tc>
      </w:tr>
      <w:tr w:rsidR="007021A3" w:rsidTr="007021A3">
        <w:tc>
          <w:tcPr>
            <w:tcW w:w="760" w:type="dxa"/>
          </w:tcPr>
          <w:p w:rsidR="007021A3" w:rsidRDefault="007021A3" w:rsidP="007021A3">
            <w:pPr>
              <w:jc w:val="center"/>
            </w:pPr>
            <w:r>
              <w:t>22</w:t>
            </w:r>
          </w:p>
        </w:tc>
        <w:tc>
          <w:tcPr>
            <w:tcW w:w="1140" w:type="dxa"/>
          </w:tcPr>
          <w:p w:rsidR="007021A3" w:rsidRDefault="007021A3" w:rsidP="007021A3">
            <w:pPr>
              <w:jc w:val="left"/>
            </w:pPr>
            <w:r>
              <w:t>001979</w:t>
            </w:r>
          </w:p>
        </w:tc>
        <w:tc>
          <w:tcPr>
            <w:tcW w:w="1780" w:type="dxa"/>
          </w:tcPr>
          <w:p w:rsidR="007021A3" w:rsidRDefault="007021A3" w:rsidP="007021A3">
            <w:pPr>
              <w:jc w:val="left"/>
            </w:pPr>
            <w:r>
              <w:rPr>
                <w:rFonts w:hint="eastAsia"/>
              </w:rPr>
              <w:t>招商蛇口</w:t>
            </w:r>
          </w:p>
        </w:tc>
        <w:tc>
          <w:tcPr>
            <w:tcW w:w="3067" w:type="dxa"/>
          </w:tcPr>
          <w:p w:rsidR="007021A3" w:rsidRDefault="007021A3" w:rsidP="007021A3">
            <w:pPr>
              <w:jc w:val="right"/>
            </w:pPr>
            <w:r>
              <w:t>18,961,031.82</w:t>
            </w:r>
          </w:p>
        </w:tc>
        <w:tc>
          <w:tcPr>
            <w:tcW w:w="1758" w:type="dxa"/>
          </w:tcPr>
          <w:p w:rsidR="007021A3" w:rsidRDefault="007021A3" w:rsidP="007021A3">
            <w:pPr>
              <w:jc w:val="right"/>
            </w:pPr>
            <w:r>
              <w:t>4.85</w:t>
            </w:r>
          </w:p>
        </w:tc>
      </w:tr>
      <w:tr w:rsidR="007021A3" w:rsidTr="007021A3">
        <w:tc>
          <w:tcPr>
            <w:tcW w:w="760" w:type="dxa"/>
          </w:tcPr>
          <w:p w:rsidR="007021A3" w:rsidRDefault="007021A3" w:rsidP="007021A3">
            <w:pPr>
              <w:jc w:val="center"/>
            </w:pPr>
            <w:r>
              <w:t>23</w:t>
            </w:r>
          </w:p>
        </w:tc>
        <w:tc>
          <w:tcPr>
            <w:tcW w:w="1140" w:type="dxa"/>
          </w:tcPr>
          <w:p w:rsidR="007021A3" w:rsidRDefault="007021A3" w:rsidP="007021A3">
            <w:pPr>
              <w:jc w:val="left"/>
            </w:pPr>
            <w:r>
              <w:t>000600</w:t>
            </w:r>
          </w:p>
        </w:tc>
        <w:tc>
          <w:tcPr>
            <w:tcW w:w="1780" w:type="dxa"/>
          </w:tcPr>
          <w:p w:rsidR="007021A3" w:rsidRDefault="007021A3" w:rsidP="007021A3">
            <w:pPr>
              <w:jc w:val="left"/>
            </w:pPr>
            <w:r>
              <w:rPr>
                <w:rFonts w:hint="eastAsia"/>
              </w:rPr>
              <w:t>建投能源</w:t>
            </w:r>
          </w:p>
        </w:tc>
        <w:tc>
          <w:tcPr>
            <w:tcW w:w="3067" w:type="dxa"/>
          </w:tcPr>
          <w:p w:rsidR="007021A3" w:rsidRDefault="007021A3" w:rsidP="007021A3">
            <w:pPr>
              <w:jc w:val="right"/>
            </w:pPr>
            <w:r>
              <w:t>17,652,142.65</w:t>
            </w:r>
          </w:p>
        </w:tc>
        <w:tc>
          <w:tcPr>
            <w:tcW w:w="1758" w:type="dxa"/>
          </w:tcPr>
          <w:p w:rsidR="007021A3" w:rsidRDefault="007021A3" w:rsidP="007021A3">
            <w:pPr>
              <w:jc w:val="right"/>
            </w:pPr>
            <w:r>
              <w:t>4.52</w:t>
            </w:r>
          </w:p>
        </w:tc>
      </w:tr>
      <w:tr w:rsidR="007021A3" w:rsidTr="007021A3">
        <w:tc>
          <w:tcPr>
            <w:tcW w:w="760" w:type="dxa"/>
          </w:tcPr>
          <w:p w:rsidR="007021A3" w:rsidRDefault="007021A3" w:rsidP="007021A3">
            <w:pPr>
              <w:jc w:val="center"/>
            </w:pPr>
            <w:r>
              <w:t>24</w:t>
            </w:r>
          </w:p>
        </w:tc>
        <w:tc>
          <w:tcPr>
            <w:tcW w:w="1140" w:type="dxa"/>
          </w:tcPr>
          <w:p w:rsidR="007021A3" w:rsidRDefault="007021A3" w:rsidP="007021A3">
            <w:pPr>
              <w:jc w:val="left"/>
            </w:pPr>
            <w:r>
              <w:t>600340</w:t>
            </w:r>
          </w:p>
        </w:tc>
        <w:tc>
          <w:tcPr>
            <w:tcW w:w="1780" w:type="dxa"/>
          </w:tcPr>
          <w:p w:rsidR="007021A3" w:rsidRDefault="007021A3" w:rsidP="007021A3">
            <w:pPr>
              <w:jc w:val="left"/>
            </w:pPr>
            <w:r>
              <w:rPr>
                <w:rFonts w:hint="eastAsia"/>
              </w:rPr>
              <w:t>华夏幸福</w:t>
            </w:r>
          </w:p>
        </w:tc>
        <w:tc>
          <w:tcPr>
            <w:tcW w:w="3067" w:type="dxa"/>
          </w:tcPr>
          <w:p w:rsidR="007021A3" w:rsidRDefault="007021A3" w:rsidP="007021A3">
            <w:pPr>
              <w:jc w:val="right"/>
            </w:pPr>
            <w:r>
              <w:t>17,247,134.42</w:t>
            </w:r>
          </w:p>
        </w:tc>
        <w:tc>
          <w:tcPr>
            <w:tcW w:w="1758" w:type="dxa"/>
          </w:tcPr>
          <w:p w:rsidR="007021A3" w:rsidRDefault="007021A3" w:rsidP="007021A3">
            <w:pPr>
              <w:jc w:val="right"/>
            </w:pPr>
            <w:r>
              <w:t>4.41</w:t>
            </w:r>
          </w:p>
        </w:tc>
      </w:tr>
      <w:tr w:rsidR="007021A3" w:rsidTr="007021A3">
        <w:tc>
          <w:tcPr>
            <w:tcW w:w="760" w:type="dxa"/>
          </w:tcPr>
          <w:p w:rsidR="007021A3" w:rsidRDefault="007021A3" w:rsidP="007021A3">
            <w:pPr>
              <w:jc w:val="center"/>
            </w:pPr>
            <w:r>
              <w:t>25</w:t>
            </w:r>
          </w:p>
        </w:tc>
        <w:tc>
          <w:tcPr>
            <w:tcW w:w="1140" w:type="dxa"/>
          </w:tcPr>
          <w:p w:rsidR="007021A3" w:rsidRDefault="007021A3" w:rsidP="007021A3">
            <w:pPr>
              <w:jc w:val="left"/>
            </w:pPr>
            <w:r>
              <w:t>601398</w:t>
            </w:r>
          </w:p>
        </w:tc>
        <w:tc>
          <w:tcPr>
            <w:tcW w:w="1780" w:type="dxa"/>
          </w:tcPr>
          <w:p w:rsidR="007021A3" w:rsidRDefault="007021A3" w:rsidP="007021A3">
            <w:pPr>
              <w:jc w:val="left"/>
            </w:pPr>
            <w:r>
              <w:rPr>
                <w:rFonts w:hint="eastAsia"/>
              </w:rPr>
              <w:t>工商银行</w:t>
            </w:r>
          </w:p>
        </w:tc>
        <w:tc>
          <w:tcPr>
            <w:tcW w:w="3067" w:type="dxa"/>
          </w:tcPr>
          <w:p w:rsidR="007021A3" w:rsidRDefault="007021A3" w:rsidP="007021A3">
            <w:pPr>
              <w:jc w:val="right"/>
            </w:pPr>
            <w:r>
              <w:t>16,782,273.28</w:t>
            </w:r>
          </w:p>
        </w:tc>
        <w:tc>
          <w:tcPr>
            <w:tcW w:w="1758" w:type="dxa"/>
          </w:tcPr>
          <w:p w:rsidR="007021A3" w:rsidRDefault="007021A3" w:rsidP="007021A3">
            <w:pPr>
              <w:jc w:val="right"/>
            </w:pPr>
            <w:r>
              <w:t>4.30</w:t>
            </w:r>
          </w:p>
        </w:tc>
      </w:tr>
      <w:tr w:rsidR="007021A3" w:rsidTr="007021A3">
        <w:tc>
          <w:tcPr>
            <w:tcW w:w="760" w:type="dxa"/>
          </w:tcPr>
          <w:p w:rsidR="007021A3" w:rsidRDefault="007021A3" w:rsidP="007021A3">
            <w:pPr>
              <w:jc w:val="center"/>
            </w:pPr>
            <w:r>
              <w:t>26</w:t>
            </w:r>
          </w:p>
        </w:tc>
        <w:tc>
          <w:tcPr>
            <w:tcW w:w="1140" w:type="dxa"/>
          </w:tcPr>
          <w:p w:rsidR="007021A3" w:rsidRDefault="007021A3" w:rsidP="007021A3">
            <w:pPr>
              <w:jc w:val="left"/>
            </w:pPr>
            <w:r>
              <w:t>600004</w:t>
            </w:r>
          </w:p>
        </w:tc>
        <w:tc>
          <w:tcPr>
            <w:tcW w:w="1780" w:type="dxa"/>
          </w:tcPr>
          <w:p w:rsidR="007021A3" w:rsidRDefault="007021A3" w:rsidP="007021A3">
            <w:pPr>
              <w:jc w:val="left"/>
            </w:pPr>
            <w:r>
              <w:rPr>
                <w:rFonts w:hint="eastAsia"/>
              </w:rPr>
              <w:t>白云机场</w:t>
            </w:r>
          </w:p>
        </w:tc>
        <w:tc>
          <w:tcPr>
            <w:tcW w:w="3067" w:type="dxa"/>
          </w:tcPr>
          <w:p w:rsidR="007021A3" w:rsidRDefault="007021A3" w:rsidP="007021A3">
            <w:pPr>
              <w:jc w:val="right"/>
            </w:pPr>
            <w:r>
              <w:t>16,589,255.20</w:t>
            </w:r>
          </w:p>
        </w:tc>
        <w:tc>
          <w:tcPr>
            <w:tcW w:w="1758" w:type="dxa"/>
          </w:tcPr>
          <w:p w:rsidR="007021A3" w:rsidRDefault="007021A3" w:rsidP="007021A3">
            <w:pPr>
              <w:jc w:val="right"/>
            </w:pPr>
            <w:r>
              <w:t>4.25</w:t>
            </w:r>
          </w:p>
        </w:tc>
      </w:tr>
      <w:tr w:rsidR="007021A3" w:rsidTr="007021A3">
        <w:tc>
          <w:tcPr>
            <w:tcW w:w="760" w:type="dxa"/>
          </w:tcPr>
          <w:p w:rsidR="007021A3" w:rsidRDefault="007021A3" w:rsidP="007021A3">
            <w:pPr>
              <w:jc w:val="center"/>
            </w:pPr>
            <w:r>
              <w:t>27</w:t>
            </w:r>
          </w:p>
        </w:tc>
        <w:tc>
          <w:tcPr>
            <w:tcW w:w="1140" w:type="dxa"/>
          </w:tcPr>
          <w:p w:rsidR="007021A3" w:rsidRDefault="007021A3" w:rsidP="007021A3">
            <w:pPr>
              <w:jc w:val="left"/>
            </w:pPr>
            <w:r>
              <w:t>600030</w:t>
            </w:r>
          </w:p>
        </w:tc>
        <w:tc>
          <w:tcPr>
            <w:tcW w:w="1780" w:type="dxa"/>
          </w:tcPr>
          <w:p w:rsidR="007021A3" w:rsidRDefault="007021A3" w:rsidP="007021A3">
            <w:pPr>
              <w:jc w:val="left"/>
            </w:pPr>
            <w:r>
              <w:rPr>
                <w:rFonts w:hint="eastAsia"/>
              </w:rPr>
              <w:t>中信证券</w:t>
            </w:r>
          </w:p>
        </w:tc>
        <w:tc>
          <w:tcPr>
            <w:tcW w:w="3067" w:type="dxa"/>
          </w:tcPr>
          <w:p w:rsidR="007021A3" w:rsidRDefault="007021A3" w:rsidP="007021A3">
            <w:pPr>
              <w:jc w:val="right"/>
            </w:pPr>
            <w:r>
              <w:t>16,152,857.00</w:t>
            </w:r>
          </w:p>
        </w:tc>
        <w:tc>
          <w:tcPr>
            <w:tcW w:w="1758" w:type="dxa"/>
          </w:tcPr>
          <w:p w:rsidR="007021A3" w:rsidRDefault="007021A3" w:rsidP="007021A3">
            <w:pPr>
              <w:jc w:val="right"/>
            </w:pPr>
            <w:r>
              <w:t>4.13</w:t>
            </w:r>
          </w:p>
        </w:tc>
      </w:tr>
      <w:tr w:rsidR="007021A3" w:rsidTr="007021A3">
        <w:tc>
          <w:tcPr>
            <w:tcW w:w="760" w:type="dxa"/>
          </w:tcPr>
          <w:p w:rsidR="007021A3" w:rsidRDefault="007021A3" w:rsidP="007021A3">
            <w:pPr>
              <w:jc w:val="center"/>
            </w:pPr>
            <w:r>
              <w:t>28</w:t>
            </w:r>
          </w:p>
        </w:tc>
        <w:tc>
          <w:tcPr>
            <w:tcW w:w="1140" w:type="dxa"/>
          </w:tcPr>
          <w:p w:rsidR="007021A3" w:rsidRDefault="007021A3" w:rsidP="007021A3">
            <w:pPr>
              <w:jc w:val="left"/>
            </w:pPr>
            <w:r>
              <w:t>002714</w:t>
            </w:r>
          </w:p>
        </w:tc>
        <w:tc>
          <w:tcPr>
            <w:tcW w:w="1780" w:type="dxa"/>
          </w:tcPr>
          <w:p w:rsidR="007021A3" w:rsidRDefault="007021A3" w:rsidP="007021A3">
            <w:pPr>
              <w:jc w:val="left"/>
            </w:pPr>
            <w:r>
              <w:rPr>
                <w:rFonts w:hint="eastAsia"/>
              </w:rPr>
              <w:t>牧原股份</w:t>
            </w:r>
          </w:p>
        </w:tc>
        <w:tc>
          <w:tcPr>
            <w:tcW w:w="3067" w:type="dxa"/>
          </w:tcPr>
          <w:p w:rsidR="007021A3" w:rsidRDefault="007021A3" w:rsidP="007021A3">
            <w:pPr>
              <w:jc w:val="right"/>
            </w:pPr>
            <w:r>
              <w:t>15,524,777.77</w:t>
            </w:r>
          </w:p>
        </w:tc>
        <w:tc>
          <w:tcPr>
            <w:tcW w:w="1758" w:type="dxa"/>
          </w:tcPr>
          <w:p w:rsidR="007021A3" w:rsidRDefault="007021A3" w:rsidP="007021A3">
            <w:pPr>
              <w:jc w:val="right"/>
            </w:pPr>
            <w:r>
              <w:t>3.97</w:t>
            </w:r>
          </w:p>
        </w:tc>
      </w:tr>
      <w:tr w:rsidR="007021A3" w:rsidTr="007021A3">
        <w:tc>
          <w:tcPr>
            <w:tcW w:w="760" w:type="dxa"/>
          </w:tcPr>
          <w:p w:rsidR="007021A3" w:rsidRDefault="007021A3" w:rsidP="007021A3">
            <w:pPr>
              <w:jc w:val="center"/>
            </w:pPr>
            <w:r>
              <w:t>29</w:t>
            </w:r>
          </w:p>
        </w:tc>
        <w:tc>
          <w:tcPr>
            <w:tcW w:w="1140" w:type="dxa"/>
          </w:tcPr>
          <w:p w:rsidR="007021A3" w:rsidRDefault="007021A3" w:rsidP="007021A3">
            <w:pPr>
              <w:jc w:val="left"/>
            </w:pPr>
            <w:r>
              <w:t>002311</w:t>
            </w:r>
          </w:p>
        </w:tc>
        <w:tc>
          <w:tcPr>
            <w:tcW w:w="1780" w:type="dxa"/>
          </w:tcPr>
          <w:p w:rsidR="007021A3" w:rsidRDefault="007021A3" w:rsidP="007021A3">
            <w:pPr>
              <w:jc w:val="left"/>
            </w:pPr>
            <w:r>
              <w:rPr>
                <w:rFonts w:hint="eastAsia"/>
              </w:rPr>
              <w:t>海大集团</w:t>
            </w:r>
          </w:p>
        </w:tc>
        <w:tc>
          <w:tcPr>
            <w:tcW w:w="3067" w:type="dxa"/>
          </w:tcPr>
          <w:p w:rsidR="007021A3" w:rsidRDefault="007021A3" w:rsidP="007021A3">
            <w:pPr>
              <w:jc w:val="right"/>
            </w:pPr>
            <w:r>
              <w:t>14,572,626.84</w:t>
            </w:r>
          </w:p>
        </w:tc>
        <w:tc>
          <w:tcPr>
            <w:tcW w:w="1758" w:type="dxa"/>
          </w:tcPr>
          <w:p w:rsidR="007021A3" w:rsidRDefault="007021A3" w:rsidP="007021A3">
            <w:pPr>
              <w:jc w:val="right"/>
            </w:pPr>
            <w:r>
              <w:t>3.73</w:t>
            </w:r>
          </w:p>
        </w:tc>
      </w:tr>
      <w:tr w:rsidR="007021A3" w:rsidTr="007021A3">
        <w:tc>
          <w:tcPr>
            <w:tcW w:w="760" w:type="dxa"/>
          </w:tcPr>
          <w:p w:rsidR="007021A3" w:rsidRDefault="007021A3" w:rsidP="007021A3">
            <w:pPr>
              <w:jc w:val="center"/>
            </w:pPr>
            <w:r>
              <w:t>30</w:t>
            </w:r>
          </w:p>
        </w:tc>
        <w:tc>
          <w:tcPr>
            <w:tcW w:w="1140" w:type="dxa"/>
          </w:tcPr>
          <w:p w:rsidR="007021A3" w:rsidRDefault="007021A3" w:rsidP="007021A3">
            <w:pPr>
              <w:jc w:val="left"/>
            </w:pPr>
            <w:r>
              <w:t>600029</w:t>
            </w:r>
          </w:p>
        </w:tc>
        <w:tc>
          <w:tcPr>
            <w:tcW w:w="1780" w:type="dxa"/>
          </w:tcPr>
          <w:p w:rsidR="007021A3" w:rsidRDefault="007021A3" w:rsidP="007021A3">
            <w:pPr>
              <w:jc w:val="left"/>
            </w:pPr>
            <w:r>
              <w:rPr>
                <w:rFonts w:hint="eastAsia"/>
              </w:rPr>
              <w:t>南方航空</w:t>
            </w:r>
          </w:p>
        </w:tc>
        <w:tc>
          <w:tcPr>
            <w:tcW w:w="3067" w:type="dxa"/>
          </w:tcPr>
          <w:p w:rsidR="007021A3" w:rsidRDefault="007021A3" w:rsidP="007021A3">
            <w:pPr>
              <w:jc w:val="right"/>
            </w:pPr>
            <w:r>
              <w:t>13,618,208.99</w:t>
            </w:r>
          </w:p>
        </w:tc>
        <w:tc>
          <w:tcPr>
            <w:tcW w:w="1758" w:type="dxa"/>
          </w:tcPr>
          <w:p w:rsidR="007021A3" w:rsidRDefault="007021A3" w:rsidP="007021A3">
            <w:pPr>
              <w:jc w:val="right"/>
            </w:pPr>
            <w:r>
              <w:t>3.49</w:t>
            </w:r>
          </w:p>
        </w:tc>
      </w:tr>
      <w:tr w:rsidR="007021A3" w:rsidTr="007021A3">
        <w:tc>
          <w:tcPr>
            <w:tcW w:w="760" w:type="dxa"/>
          </w:tcPr>
          <w:p w:rsidR="007021A3" w:rsidRDefault="007021A3" w:rsidP="007021A3">
            <w:pPr>
              <w:jc w:val="center"/>
            </w:pPr>
            <w:r>
              <w:t>31</w:t>
            </w:r>
          </w:p>
        </w:tc>
        <w:tc>
          <w:tcPr>
            <w:tcW w:w="1140" w:type="dxa"/>
          </w:tcPr>
          <w:p w:rsidR="007021A3" w:rsidRDefault="007021A3" w:rsidP="007021A3">
            <w:pPr>
              <w:jc w:val="left"/>
            </w:pPr>
            <w:r>
              <w:t>300498</w:t>
            </w:r>
          </w:p>
        </w:tc>
        <w:tc>
          <w:tcPr>
            <w:tcW w:w="1780" w:type="dxa"/>
          </w:tcPr>
          <w:p w:rsidR="007021A3" w:rsidRDefault="007021A3" w:rsidP="007021A3">
            <w:pPr>
              <w:jc w:val="left"/>
            </w:pPr>
            <w:r>
              <w:rPr>
                <w:rFonts w:hint="eastAsia"/>
              </w:rPr>
              <w:t>温氏股份</w:t>
            </w:r>
          </w:p>
        </w:tc>
        <w:tc>
          <w:tcPr>
            <w:tcW w:w="3067" w:type="dxa"/>
          </w:tcPr>
          <w:p w:rsidR="007021A3" w:rsidRDefault="007021A3" w:rsidP="007021A3">
            <w:pPr>
              <w:jc w:val="right"/>
            </w:pPr>
            <w:r>
              <w:t>13,592,431.62</w:t>
            </w:r>
          </w:p>
        </w:tc>
        <w:tc>
          <w:tcPr>
            <w:tcW w:w="1758" w:type="dxa"/>
          </w:tcPr>
          <w:p w:rsidR="007021A3" w:rsidRDefault="007021A3" w:rsidP="007021A3">
            <w:pPr>
              <w:jc w:val="right"/>
            </w:pPr>
            <w:r>
              <w:t>3.48</w:t>
            </w:r>
          </w:p>
        </w:tc>
      </w:tr>
      <w:tr w:rsidR="007021A3" w:rsidTr="007021A3">
        <w:tc>
          <w:tcPr>
            <w:tcW w:w="760" w:type="dxa"/>
          </w:tcPr>
          <w:p w:rsidR="007021A3" w:rsidRDefault="007021A3" w:rsidP="007021A3">
            <w:pPr>
              <w:jc w:val="center"/>
            </w:pPr>
            <w:r>
              <w:t>32</w:t>
            </w:r>
          </w:p>
        </w:tc>
        <w:tc>
          <w:tcPr>
            <w:tcW w:w="1140" w:type="dxa"/>
          </w:tcPr>
          <w:p w:rsidR="007021A3" w:rsidRDefault="007021A3" w:rsidP="007021A3">
            <w:pPr>
              <w:jc w:val="left"/>
            </w:pPr>
            <w:r>
              <w:t>000776</w:t>
            </w:r>
          </w:p>
        </w:tc>
        <w:tc>
          <w:tcPr>
            <w:tcW w:w="1780" w:type="dxa"/>
          </w:tcPr>
          <w:p w:rsidR="007021A3" w:rsidRDefault="007021A3" w:rsidP="007021A3">
            <w:pPr>
              <w:jc w:val="left"/>
            </w:pPr>
            <w:r>
              <w:rPr>
                <w:rFonts w:hint="eastAsia"/>
              </w:rPr>
              <w:t>广发证券</w:t>
            </w:r>
          </w:p>
        </w:tc>
        <w:tc>
          <w:tcPr>
            <w:tcW w:w="3067" w:type="dxa"/>
          </w:tcPr>
          <w:p w:rsidR="007021A3" w:rsidRDefault="007021A3" w:rsidP="007021A3">
            <w:pPr>
              <w:jc w:val="right"/>
            </w:pPr>
            <w:r>
              <w:t>13,037,225.34</w:t>
            </w:r>
          </w:p>
        </w:tc>
        <w:tc>
          <w:tcPr>
            <w:tcW w:w="1758" w:type="dxa"/>
          </w:tcPr>
          <w:p w:rsidR="007021A3" w:rsidRDefault="007021A3" w:rsidP="007021A3">
            <w:pPr>
              <w:jc w:val="right"/>
            </w:pPr>
            <w:r>
              <w:t>3.34</w:t>
            </w:r>
          </w:p>
        </w:tc>
      </w:tr>
      <w:tr w:rsidR="007021A3" w:rsidTr="007021A3">
        <w:tc>
          <w:tcPr>
            <w:tcW w:w="760" w:type="dxa"/>
          </w:tcPr>
          <w:p w:rsidR="007021A3" w:rsidRDefault="007021A3" w:rsidP="007021A3">
            <w:pPr>
              <w:jc w:val="center"/>
            </w:pPr>
            <w:r>
              <w:t>33</w:t>
            </w:r>
          </w:p>
        </w:tc>
        <w:tc>
          <w:tcPr>
            <w:tcW w:w="1140" w:type="dxa"/>
          </w:tcPr>
          <w:p w:rsidR="007021A3" w:rsidRDefault="007021A3" w:rsidP="007021A3">
            <w:pPr>
              <w:jc w:val="left"/>
            </w:pPr>
            <w:r>
              <w:t>601633</w:t>
            </w:r>
          </w:p>
        </w:tc>
        <w:tc>
          <w:tcPr>
            <w:tcW w:w="1780" w:type="dxa"/>
          </w:tcPr>
          <w:p w:rsidR="007021A3" w:rsidRDefault="007021A3" w:rsidP="007021A3">
            <w:pPr>
              <w:jc w:val="left"/>
            </w:pPr>
            <w:r>
              <w:rPr>
                <w:rFonts w:hint="eastAsia"/>
              </w:rPr>
              <w:t>长城汽车</w:t>
            </w:r>
          </w:p>
        </w:tc>
        <w:tc>
          <w:tcPr>
            <w:tcW w:w="3067" w:type="dxa"/>
          </w:tcPr>
          <w:p w:rsidR="007021A3" w:rsidRDefault="007021A3" w:rsidP="007021A3">
            <w:pPr>
              <w:jc w:val="right"/>
            </w:pPr>
            <w:r>
              <w:t>12,325,263.60</w:t>
            </w:r>
          </w:p>
        </w:tc>
        <w:tc>
          <w:tcPr>
            <w:tcW w:w="1758" w:type="dxa"/>
          </w:tcPr>
          <w:p w:rsidR="007021A3" w:rsidRDefault="007021A3" w:rsidP="007021A3">
            <w:pPr>
              <w:jc w:val="right"/>
            </w:pPr>
            <w:r>
              <w:t>3.15</w:t>
            </w:r>
          </w:p>
        </w:tc>
      </w:tr>
      <w:tr w:rsidR="007021A3" w:rsidTr="007021A3">
        <w:tc>
          <w:tcPr>
            <w:tcW w:w="760" w:type="dxa"/>
          </w:tcPr>
          <w:p w:rsidR="007021A3" w:rsidRDefault="007021A3" w:rsidP="007021A3">
            <w:pPr>
              <w:jc w:val="center"/>
            </w:pPr>
            <w:r>
              <w:t>34</w:t>
            </w:r>
          </w:p>
        </w:tc>
        <w:tc>
          <w:tcPr>
            <w:tcW w:w="1140" w:type="dxa"/>
          </w:tcPr>
          <w:p w:rsidR="007021A3" w:rsidRDefault="007021A3" w:rsidP="007021A3">
            <w:pPr>
              <w:jc w:val="left"/>
            </w:pPr>
            <w:r>
              <w:t>002250</w:t>
            </w:r>
          </w:p>
        </w:tc>
        <w:tc>
          <w:tcPr>
            <w:tcW w:w="1780" w:type="dxa"/>
          </w:tcPr>
          <w:p w:rsidR="007021A3" w:rsidRDefault="007021A3" w:rsidP="007021A3">
            <w:pPr>
              <w:jc w:val="left"/>
            </w:pPr>
            <w:r>
              <w:rPr>
                <w:rFonts w:hint="eastAsia"/>
              </w:rPr>
              <w:t>联化科技</w:t>
            </w:r>
          </w:p>
        </w:tc>
        <w:tc>
          <w:tcPr>
            <w:tcW w:w="3067" w:type="dxa"/>
          </w:tcPr>
          <w:p w:rsidR="007021A3" w:rsidRDefault="007021A3" w:rsidP="007021A3">
            <w:pPr>
              <w:jc w:val="right"/>
            </w:pPr>
            <w:r>
              <w:t>12,294,360.96</w:t>
            </w:r>
          </w:p>
        </w:tc>
        <w:tc>
          <w:tcPr>
            <w:tcW w:w="1758" w:type="dxa"/>
          </w:tcPr>
          <w:p w:rsidR="007021A3" w:rsidRDefault="007021A3" w:rsidP="007021A3">
            <w:pPr>
              <w:jc w:val="right"/>
            </w:pPr>
            <w:r>
              <w:t>3.15</w:t>
            </w:r>
          </w:p>
        </w:tc>
      </w:tr>
      <w:tr w:rsidR="007021A3" w:rsidTr="007021A3">
        <w:tc>
          <w:tcPr>
            <w:tcW w:w="760" w:type="dxa"/>
          </w:tcPr>
          <w:p w:rsidR="007021A3" w:rsidRDefault="007021A3" w:rsidP="007021A3">
            <w:pPr>
              <w:jc w:val="center"/>
            </w:pPr>
            <w:r>
              <w:t>35</w:t>
            </w:r>
          </w:p>
        </w:tc>
        <w:tc>
          <w:tcPr>
            <w:tcW w:w="1140" w:type="dxa"/>
          </w:tcPr>
          <w:p w:rsidR="007021A3" w:rsidRDefault="007021A3" w:rsidP="007021A3">
            <w:pPr>
              <w:jc w:val="left"/>
            </w:pPr>
            <w:r>
              <w:t>601799</w:t>
            </w:r>
          </w:p>
        </w:tc>
        <w:tc>
          <w:tcPr>
            <w:tcW w:w="1780" w:type="dxa"/>
          </w:tcPr>
          <w:p w:rsidR="007021A3" w:rsidRDefault="007021A3" w:rsidP="007021A3">
            <w:pPr>
              <w:jc w:val="left"/>
            </w:pPr>
            <w:r>
              <w:rPr>
                <w:rFonts w:hint="eastAsia"/>
              </w:rPr>
              <w:t>星宇股份</w:t>
            </w:r>
          </w:p>
        </w:tc>
        <w:tc>
          <w:tcPr>
            <w:tcW w:w="3067" w:type="dxa"/>
          </w:tcPr>
          <w:p w:rsidR="007021A3" w:rsidRDefault="007021A3" w:rsidP="007021A3">
            <w:pPr>
              <w:jc w:val="right"/>
            </w:pPr>
            <w:r>
              <w:t>12,071,772.80</w:t>
            </w:r>
          </w:p>
        </w:tc>
        <w:tc>
          <w:tcPr>
            <w:tcW w:w="1758" w:type="dxa"/>
          </w:tcPr>
          <w:p w:rsidR="007021A3" w:rsidRDefault="007021A3" w:rsidP="007021A3">
            <w:pPr>
              <w:jc w:val="right"/>
            </w:pPr>
            <w:r>
              <w:t>3.09</w:t>
            </w:r>
          </w:p>
        </w:tc>
      </w:tr>
      <w:tr w:rsidR="007021A3" w:rsidTr="007021A3">
        <w:tc>
          <w:tcPr>
            <w:tcW w:w="760" w:type="dxa"/>
          </w:tcPr>
          <w:p w:rsidR="007021A3" w:rsidRDefault="007021A3" w:rsidP="007021A3">
            <w:pPr>
              <w:jc w:val="center"/>
            </w:pPr>
            <w:r>
              <w:t>36</w:t>
            </w:r>
          </w:p>
        </w:tc>
        <w:tc>
          <w:tcPr>
            <w:tcW w:w="1140" w:type="dxa"/>
          </w:tcPr>
          <w:p w:rsidR="007021A3" w:rsidRDefault="007021A3" w:rsidP="007021A3">
            <w:pPr>
              <w:jc w:val="left"/>
            </w:pPr>
            <w:r>
              <w:t>002142</w:t>
            </w:r>
          </w:p>
        </w:tc>
        <w:tc>
          <w:tcPr>
            <w:tcW w:w="1780" w:type="dxa"/>
          </w:tcPr>
          <w:p w:rsidR="007021A3" w:rsidRDefault="007021A3" w:rsidP="007021A3">
            <w:pPr>
              <w:jc w:val="left"/>
            </w:pPr>
            <w:r>
              <w:rPr>
                <w:rFonts w:hint="eastAsia"/>
              </w:rPr>
              <w:t>宁波银行</w:t>
            </w:r>
          </w:p>
        </w:tc>
        <w:tc>
          <w:tcPr>
            <w:tcW w:w="3067" w:type="dxa"/>
          </w:tcPr>
          <w:p w:rsidR="007021A3" w:rsidRDefault="007021A3" w:rsidP="007021A3">
            <w:pPr>
              <w:jc w:val="right"/>
            </w:pPr>
            <w:r>
              <w:t>11,935,473.16</w:t>
            </w:r>
          </w:p>
        </w:tc>
        <w:tc>
          <w:tcPr>
            <w:tcW w:w="1758" w:type="dxa"/>
          </w:tcPr>
          <w:p w:rsidR="007021A3" w:rsidRDefault="007021A3" w:rsidP="007021A3">
            <w:pPr>
              <w:jc w:val="right"/>
            </w:pPr>
            <w:r>
              <w:t>3.06</w:t>
            </w:r>
          </w:p>
        </w:tc>
      </w:tr>
      <w:tr w:rsidR="007021A3" w:rsidTr="007021A3">
        <w:tc>
          <w:tcPr>
            <w:tcW w:w="760" w:type="dxa"/>
          </w:tcPr>
          <w:p w:rsidR="007021A3" w:rsidRDefault="007021A3" w:rsidP="007021A3">
            <w:pPr>
              <w:jc w:val="center"/>
            </w:pPr>
            <w:r>
              <w:t>37</w:t>
            </w:r>
          </w:p>
        </w:tc>
        <w:tc>
          <w:tcPr>
            <w:tcW w:w="1140" w:type="dxa"/>
          </w:tcPr>
          <w:p w:rsidR="007021A3" w:rsidRDefault="007021A3" w:rsidP="007021A3">
            <w:pPr>
              <w:jc w:val="left"/>
            </w:pPr>
            <w:r>
              <w:t>600886</w:t>
            </w:r>
          </w:p>
        </w:tc>
        <w:tc>
          <w:tcPr>
            <w:tcW w:w="1780" w:type="dxa"/>
          </w:tcPr>
          <w:p w:rsidR="007021A3" w:rsidRDefault="007021A3" w:rsidP="007021A3">
            <w:pPr>
              <w:jc w:val="left"/>
            </w:pPr>
            <w:r>
              <w:rPr>
                <w:rFonts w:hint="eastAsia"/>
              </w:rPr>
              <w:t>国投电力</w:t>
            </w:r>
          </w:p>
        </w:tc>
        <w:tc>
          <w:tcPr>
            <w:tcW w:w="3067" w:type="dxa"/>
          </w:tcPr>
          <w:p w:rsidR="007021A3" w:rsidRDefault="007021A3" w:rsidP="007021A3">
            <w:pPr>
              <w:jc w:val="right"/>
            </w:pPr>
            <w:r>
              <w:t>11,692,908.83</w:t>
            </w:r>
          </w:p>
        </w:tc>
        <w:tc>
          <w:tcPr>
            <w:tcW w:w="1758" w:type="dxa"/>
          </w:tcPr>
          <w:p w:rsidR="007021A3" w:rsidRDefault="007021A3" w:rsidP="007021A3">
            <w:pPr>
              <w:jc w:val="right"/>
            </w:pPr>
            <w:r>
              <w:t>2.99</w:t>
            </w:r>
          </w:p>
        </w:tc>
      </w:tr>
      <w:tr w:rsidR="007021A3" w:rsidTr="007021A3">
        <w:tc>
          <w:tcPr>
            <w:tcW w:w="760" w:type="dxa"/>
          </w:tcPr>
          <w:p w:rsidR="007021A3" w:rsidRDefault="007021A3" w:rsidP="007021A3">
            <w:pPr>
              <w:jc w:val="center"/>
            </w:pPr>
            <w:r>
              <w:t>38</w:t>
            </w:r>
          </w:p>
        </w:tc>
        <w:tc>
          <w:tcPr>
            <w:tcW w:w="1140" w:type="dxa"/>
          </w:tcPr>
          <w:p w:rsidR="007021A3" w:rsidRDefault="007021A3" w:rsidP="007021A3">
            <w:pPr>
              <w:jc w:val="left"/>
            </w:pPr>
            <w:r>
              <w:t>600406</w:t>
            </w:r>
          </w:p>
        </w:tc>
        <w:tc>
          <w:tcPr>
            <w:tcW w:w="1780" w:type="dxa"/>
          </w:tcPr>
          <w:p w:rsidR="007021A3" w:rsidRDefault="007021A3" w:rsidP="007021A3">
            <w:pPr>
              <w:jc w:val="left"/>
            </w:pPr>
            <w:r>
              <w:rPr>
                <w:rFonts w:hint="eastAsia"/>
              </w:rPr>
              <w:t>国电南瑞</w:t>
            </w:r>
          </w:p>
        </w:tc>
        <w:tc>
          <w:tcPr>
            <w:tcW w:w="3067" w:type="dxa"/>
          </w:tcPr>
          <w:p w:rsidR="007021A3" w:rsidRDefault="007021A3" w:rsidP="007021A3">
            <w:pPr>
              <w:jc w:val="right"/>
            </w:pPr>
            <w:r>
              <w:t>10,616,833.00</w:t>
            </w:r>
          </w:p>
        </w:tc>
        <w:tc>
          <w:tcPr>
            <w:tcW w:w="1758" w:type="dxa"/>
          </w:tcPr>
          <w:p w:rsidR="007021A3" w:rsidRDefault="007021A3" w:rsidP="007021A3">
            <w:pPr>
              <w:jc w:val="right"/>
            </w:pPr>
            <w:r>
              <w:t>2.72</w:t>
            </w:r>
          </w:p>
        </w:tc>
      </w:tr>
      <w:tr w:rsidR="007021A3" w:rsidTr="007021A3">
        <w:tc>
          <w:tcPr>
            <w:tcW w:w="760" w:type="dxa"/>
          </w:tcPr>
          <w:p w:rsidR="007021A3" w:rsidRDefault="007021A3" w:rsidP="007021A3">
            <w:pPr>
              <w:jc w:val="center"/>
            </w:pPr>
            <w:r>
              <w:t>39</w:t>
            </w:r>
          </w:p>
        </w:tc>
        <w:tc>
          <w:tcPr>
            <w:tcW w:w="1140" w:type="dxa"/>
          </w:tcPr>
          <w:p w:rsidR="007021A3" w:rsidRDefault="007021A3" w:rsidP="007021A3">
            <w:pPr>
              <w:jc w:val="left"/>
            </w:pPr>
            <w:r>
              <w:t>600703</w:t>
            </w:r>
          </w:p>
        </w:tc>
        <w:tc>
          <w:tcPr>
            <w:tcW w:w="1780" w:type="dxa"/>
          </w:tcPr>
          <w:p w:rsidR="007021A3" w:rsidRDefault="007021A3" w:rsidP="007021A3">
            <w:pPr>
              <w:jc w:val="left"/>
            </w:pPr>
            <w:r>
              <w:rPr>
                <w:rFonts w:hint="eastAsia"/>
              </w:rPr>
              <w:t>三安光电</w:t>
            </w:r>
          </w:p>
        </w:tc>
        <w:tc>
          <w:tcPr>
            <w:tcW w:w="3067" w:type="dxa"/>
          </w:tcPr>
          <w:p w:rsidR="007021A3" w:rsidRDefault="007021A3" w:rsidP="007021A3">
            <w:pPr>
              <w:jc w:val="right"/>
            </w:pPr>
            <w:r>
              <w:t>9,073,666.05</w:t>
            </w:r>
          </w:p>
        </w:tc>
        <w:tc>
          <w:tcPr>
            <w:tcW w:w="1758" w:type="dxa"/>
          </w:tcPr>
          <w:p w:rsidR="007021A3" w:rsidRDefault="007021A3" w:rsidP="007021A3">
            <w:pPr>
              <w:jc w:val="right"/>
            </w:pPr>
            <w:r>
              <w:t>2.32</w:t>
            </w:r>
          </w:p>
        </w:tc>
      </w:tr>
      <w:tr w:rsidR="007021A3" w:rsidTr="007021A3">
        <w:tc>
          <w:tcPr>
            <w:tcW w:w="760" w:type="dxa"/>
          </w:tcPr>
          <w:p w:rsidR="007021A3" w:rsidRDefault="007021A3" w:rsidP="007021A3">
            <w:pPr>
              <w:jc w:val="center"/>
            </w:pPr>
            <w:r>
              <w:t>40</w:t>
            </w:r>
          </w:p>
        </w:tc>
        <w:tc>
          <w:tcPr>
            <w:tcW w:w="1140" w:type="dxa"/>
          </w:tcPr>
          <w:p w:rsidR="007021A3" w:rsidRDefault="007021A3" w:rsidP="007021A3">
            <w:pPr>
              <w:jc w:val="left"/>
            </w:pPr>
            <w:r>
              <w:t>000401</w:t>
            </w:r>
          </w:p>
        </w:tc>
        <w:tc>
          <w:tcPr>
            <w:tcW w:w="1780" w:type="dxa"/>
          </w:tcPr>
          <w:p w:rsidR="007021A3" w:rsidRDefault="007021A3" w:rsidP="007021A3">
            <w:pPr>
              <w:jc w:val="left"/>
            </w:pPr>
            <w:r>
              <w:rPr>
                <w:rFonts w:hint="eastAsia"/>
              </w:rPr>
              <w:t>冀东水泥</w:t>
            </w:r>
          </w:p>
        </w:tc>
        <w:tc>
          <w:tcPr>
            <w:tcW w:w="3067" w:type="dxa"/>
          </w:tcPr>
          <w:p w:rsidR="007021A3" w:rsidRDefault="007021A3" w:rsidP="007021A3">
            <w:pPr>
              <w:jc w:val="right"/>
            </w:pPr>
            <w:r>
              <w:t>8,986,504.00</w:t>
            </w:r>
          </w:p>
        </w:tc>
        <w:tc>
          <w:tcPr>
            <w:tcW w:w="1758" w:type="dxa"/>
          </w:tcPr>
          <w:p w:rsidR="007021A3" w:rsidRDefault="007021A3" w:rsidP="007021A3">
            <w:pPr>
              <w:jc w:val="right"/>
            </w:pPr>
            <w:r>
              <w:t>2.30</w:t>
            </w:r>
          </w:p>
        </w:tc>
      </w:tr>
      <w:tr w:rsidR="007021A3" w:rsidTr="007021A3">
        <w:tc>
          <w:tcPr>
            <w:tcW w:w="760" w:type="dxa"/>
          </w:tcPr>
          <w:p w:rsidR="007021A3" w:rsidRDefault="007021A3" w:rsidP="007021A3">
            <w:pPr>
              <w:jc w:val="center"/>
            </w:pPr>
            <w:r>
              <w:t>41</w:t>
            </w:r>
          </w:p>
        </w:tc>
        <w:tc>
          <w:tcPr>
            <w:tcW w:w="1140" w:type="dxa"/>
          </w:tcPr>
          <w:p w:rsidR="007021A3" w:rsidRDefault="007021A3" w:rsidP="007021A3">
            <w:pPr>
              <w:jc w:val="left"/>
            </w:pPr>
            <w:r>
              <w:t>000001</w:t>
            </w:r>
          </w:p>
        </w:tc>
        <w:tc>
          <w:tcPr>
            <w:tcW w:w="1780" w:type="dxa"/>
          </w:tcPr>
          <w:p w:rsidR="007021A3" w:rsidRDefault="007021A3" w:rsidP="007021A3">
            <w:pPr>
              <w:jc w:val="left"/>
            </w:pPr>
            <w:r>
              <w:rPr>
                <w:rFonts w:hint="eastAsia"/>
              </w:rPr>
              <w:t>平安银行</w:t>
            </w:r>
          </w:p>
        </w:tc>
        <w:tc>
          <w:tcPr>
            <w:tcW w:w="3067" w:type="dxa"/>
          </w:tcPr>
          <w:p w:rsidR="007021A3" w:rsidRDefault="007021A3" w:rsidP="007021A3">
            <w:pPr>
              <w:jc w:val="right"/>
            </w:pPr>
            <w:r>
              <w:t>8,917,180.00</w:t>
            </w:r>
          </w:p>
        </w:tc>
        <w:tc>
          <w:tcPr>
            <w:tcW w:w="1758" w:type="dxa"/>
          </w:tcPr>
          <w:p w:rsidR="007021A3" w:rsidRDefault="007021A3" w:rsidP="007021A3">
            <w:pPr>
              <w:jc w:val="right"/>
            </w:pPr>
            <w:r>
              <w:t>2.28</w:t>
            </w:r>
          </w:p>
        </w:tc>
      </w:tr>
      <w:tr w:rsidR="007021A3" w:rsidTr="007021A3">
        <w:tc>
          <w:tcPr>
            <w:tcW w:w="760" w:type="dxa"/>
          </w:tcPr>
          <w:p w:rsidR="007021A3" w:rsidRDefault="007021A3" w:rsidP="007021A3">
            <w:pPr>
              <w:jc w:val="center"/>
            </w:pPr>
            <w:r>
              <w:t>42</w:t>
            </w:r>
          </w:p>
        </w:tc>
        <w:tc>
          <w:tcPr>
            <w:tcW w:w="1140" w:type="dxa"/>
          </w:tcPr>
          <w:p w:rsidR="007021A3" w:rsidRDefault="007021A3" w:rsidP="007021A3">
            <w:pPr>
              <w:jc w:val="left"/>
            </w:pPr>
            <w:r>
              <w:t>603730</w:t>
            </w:r>
          </w:p>
        </w:tc>
        <w:tc>
          <w:tcPr>
            <w:tcW w:w="1780" w:type="dxa"/>
          </w:tcPr>
          <w:p w:rsidR="007021A3" w:rsidRDefault="007021A3" w:rsidP="007021A3">
            <w:pPr>
              <w:jc w:val="left"/>
            </w:pPr>
            <w:r>
              <w:rPr>
                <w:rFonts w:hint="eastAsia"/>
              </w:rPr>
              <w:t>岱美股份</w:t>
            </w:r>
          </w:p>
        </w:tc>
        <w:tc>
          <w:tcPr>
            <w:tcW w:w="3067" w:type="dxa"/>
          </w:tcPr>
          <w:p w:rsidR="007021A3" w:rsidRDefault="007021A3" w:rsidP="007021A3">
            <w:pPr>
              <w:jc w:val="right"/>
            </w:pPr>
            <w:r>
              <w:t>8,610,427.50</w:t>
            </w:r>
          </w:p>
        </w:tc>
        <w:tc>
          <w:tcPr>
            <w:tcW w:w="1758" w:type="dxa"/>
          </w:tcPr>
          <w:p w:rsidR="007021A3" w:rsidRDefault="007021A3" w:rsidP="007021A3">
            <w:pPr>
              <w:jc w:val="right"/>
            </w:pPr>
            <w:r>
              <w:t>2.20</w:t>
            </w:r>
          </w:p>
        </w:tc>
      </w:tr>
      <w:tr w:rsidR="007021A3" w:rsidTr="007021A3">
        <w:tc>
          <w:tcPr>
            <w:tcW w:w="760" w:type="dxa"/>
          </w:tcPr>
          <w:p w:rsidR="007021A3" w:rsidRDefault="007021A3" w:rsidP="007021A3">
            <w:pPr>
              <w:jc w:val="center"/>
            </w:pPr>
            <w:r>
              <w:t>43</w:t>
            </w:r>
          </w:p>
        </w:tc>
        <w:tc>
          <w:tcPr>
            <w:tcW w:w="1140" w:type="dxa"/>
          </w:tcPr>
          <w:p w:rsidR="007021A3" w:rsidRDefault="007021A3" w:rsidP="007021A3">
            <w:pPr>
              <w:jc w:val="left"/>
            </w:pPr>
            <w:r>
              <w:t>601601</w:t>
            </w:r>
          </w:p>
        </w:tc>
        <w:tc>
          <w:tcPr>
            <w:tcW w:w="1780" w:type="dxa"/>
          </w:tcPr>
          <w:p w:rsidR="007021A3" w:rsidRDefault="007021A3" w:rsidP="007021A3">
            <w:pPr>
              <w:jc w:val="left"/>
            </w:pPr>
            <w:r>
              <w:rPr>
                <w:rFonts w:hint="eastAsia"/>
              </w:rPr>
              <w:t>中国太保</w:t>
            </w:r>
          </w:p>
        </w:tc>
        <w:tc>
          <w:tcPr>
            <w:tcW w:w="3067" w:type="dxa"/>
          </w:tcPr>
          <w:p w:rsidR="007021A3" w:rsidRDefault="007021A3" w:rsidP="007021A3">
            <w:pPr>
              <w:jc w:val="right"/>
            </w:pPr>
            <w:r>
              <w:t>8,604,048.00</w:t>
            </w:r>
          </w:p>
        </w:tc>
        <w:tc>
          <w:tcPr>
            <w:tcW w:w="1758" w:type="dxa"/>
          </w:tcPr>
          <w:p w:rsidR="007021A3" w:rsidRDefault="007021A3" w:rsidP="007021A3">
            <w:pPr>
              <w:jc w:val="right"/>
            </w:pPr>
            <w:r>
              <w:t>2.20</w:t>
            </w:r>
          </w:p>
        </w:tc>
      </w:tr>
      <w:tr w:rsidR="007021A3" w:rsidTr="007021A3">
        <w:tc>
          <w:tcPr>
            <w:tcW w:w="760" w:type="dxa"/>
          </w:tcPr>
          <w:p w:rsidR="007021A3" w:rsidRDefault="007021A3" w:rsidP="007021A3">
            <w:pPr>
              <w:jc w:val="center"/>
            </w:pPr>
            <w:r>
              <w:t>44</w:t>
            </w:r>
          </w:p>
        </w:tc>
        <w:tc>
          <w:tcPr>
            <w:tcW w:w="1140" w:type="dxa"/>
          </w:tcPr>
          <w:p w:rsidR="007021A3" w:rsidRDefault="007021A3" w:rsidP="007021A3">
            <w:pPr>
              <w:jc w:val="left"/>
            </w:pPr>
            <w:r>
              <w:t>603833</w:t>
            </w:r>
          </w:p>
        </w:tc>
        <w:tc>
          <w:tcPr>
            <w:tcW w:w="1780" w:type="dxa"/>
          </w:tcPr>
          <w:p w:rsidR="007021A3" w:rsidRDefault="007021A3" w:rsidP="007021A3">
            <w:pPr>
              <w:jc w:val="left"/>
            </w:pPr>
            <w:r>
              <w:rPr>
                <w:rFonts w:hint="eastAsia"/>
              </w:rPr>
              <w:t>欧派家居</w:t>
            </w:r>
          </w:p>
        </w:tc>
        <w:tc>
          <w:tcPr>
            <w:tcW w:w="3067" w:type="dxa"/>
          </w:tcPr>
          <w:p w:rsidR="007021A3" w:rsidRDefault="007021A3" w:rsidP="007021A3">
            <w:pPr>
              <w:jc w:val="right"/>
            </w:pPr>
            <w:r>
              <w:t>8,317,633.00</w:t>
            </w:r>
          </w:p>
        </w:tc>
        <w:tc>
          <w:tcPr>
            <w:tcW w:w="1758" w:type="dxa"/>
          </w:tcPr>
          <w:p w:rsidR="007021A3" w:rsidRDefault="007021A3" w:rsidP="007021A3">
            <w:pPr>
              <w:jc w:val="right"/>
            </w:pPr>
            <w:r>
              <w:t>2.13</w:t>
            </w:r>
          </w:p>
        </w:tc>
      </w:tr>
      <w:tr w:rsidR="007021A3" w:rsidTr="007021A3">
        <w:tc>
          <w:tcPr>
            <w:tcW w:w="760" w:type="dxa"/>
          </w:tcPr>
          <w:p w:rsidR="007021A3" w:rsidRDefault="007021A3" w:rsidP="007021A3">
            <w:pPr>
              <w:jc w:val="center"/>
            </w:pPr>
            <w:r>
              <w:t>45</w:t>
            </w:r>
          </w:p>
        </w:tc>
        <w:tc>
          <w:tcPr>
            <w:tcW w:w="1140" w:type="dxa"/>
          </w:tcPr>
          <w:p w:rsidR="007021A3" w:rsidRDefault="007021A3" w:rsidP="007021A3">
            <w:pPr>
              <w:jc w:val="left"/>
            </w:pPr>
            <w:r>
              <w:t>603816</w:t>
            </w:r>
          </w:p>
        </w:tc>
        <w:tc>
          <w:tcPr>
            <w:tcW w:w="1780" w:type="dxa"/>
          </w:tcPr>
          <w:p w:rsidR="007021A3" w:rsidRDefault="007021A3" w:rsidP="007021A3">
            <w:pPr>
              <w:jc w:val="left"/>
            </w:pPr>
            <w:r>
              <w:rPr>
                <w:rFonts w:hint="eastAsia"/>
              </w:rPr>
              <w:t>顾家家居</w:t>
            </w:r>
          </w:p>
        </w:tc>
        <w:tc>
          <w:tcPr>
            <w:tcW w:w="3067" w:type="dxa"/>
          </w:tcPr>
          <w:p w:rsidR="007021A3" w:rsidRDefault="007021A3" w:rsidP="007021A3">
            <w:pPr>
              <w:jc w:val="right"/>
            </w:pPr>
            <w:r>
              <w:t>8,043,194.00</w:t>
            </w:r>
          </w:p>
        </w:tc>
        <w:tc>
          <w:tcPr>
            <w:tcW w:w="1758" w:type="dxa"/>
          </w:tcPr>
          <w:p w:rsidR="007021A3" w:rsidRDefault="007021A3" w:rsidP="007021A3">
            <w:pPr>
              <w:jc w:val="right"/>
            </w:pPr>
            <w:r>
              <w:t>2.06</w:t>
            </w:r>
          </w:p>
        </w:tc>
      </w:tr>
      <w:tr w:rsidR="007021A3" w:rsidTr="007021A3">
        <w:tc>
          <w:tcPr>
            <w:tcW w:w="760" w:type="dxa"/>
          </w:tcPr>
          <w:p w:rsidR="007021A3" w:rsidRDefault="007021A3" w:rsidP="007021A3">
            <w:pPr>
              <w:jc w:val="center"/>
            </w:pPr>
            <w:r>
              <w:t>46</w:t>
            </w:r>
          </w:p>
        </w:tc>
        <w:tc>
          <w:tcPr>
            <w:tcW w:w="1140" w:type="dxa"/>
          </w:tcPr>
          <w:p w:rsidR="007021A3" w:rsidRDefault="007021A3" w:rsidP="007021A3">
            <w:pPr>
              <w:jc w:val="left"/>
            </w:pPr>
            <w:r>
              <w:t>002508</w:t>
            </w:r>
          </w:p>
        </w:tc>
        <w:tc>
          <w:tcPr>
            <w:tcW w:w="1780" w:type="dxa"/>
          </w:tcPr>
          <w:p w:rsidR="007021A3" w:rsidRDefault="007021A3" w:rsidP="007021A3">
            <w:pPr>
              <w:jc w:val="left"/>
            </w:pPr>
            <w:r>
              <w:rPr>
                <w:rFonts w:hint="eastAsia"/>
              </w:rPr>
              <w:t>老板电器</w:t>
            </w:r>
          </w:p>
        </w:tc>
        <w:tc>
          <w:tcPr>
            <w:tcW w:w="3067" w:type="dxa"/>
          </w:tcPr>
          <w:p w:rsidR="007021A3" w:rsidRDefault="007021A3" w:rsidP="007021A3">
            <w:pPr>
              <w:jc w:val="right"/>
            </w:pPr>
            <w:r>
              <w:t>8,021,827.00</w:t>
            </w:r>
          </w:p>
        </w:tc>
        <w:tc>
          <w:tcPr>
            <w:tcW w:w="1758" w:type="dxa"/>
          </w:tcPr>
          <w:p w:rsidR="007021A3" w:rsidRDefault="007021A3" w:rsidP="007021A3">
            <w:pPr>
              <w:jc w:val="right"/>
            </w:pPr>
            <w:r>
              <w:t>2.05</w:t>
            </w:r>
          </w:p>
        </w:tc>
      </w:tr>
      <w:tr w:rsidR="007021A3" w:rsidTr="007021A3">
        <w:tc>
          <w:tcPr>
            <w:tcW w:w="760" w:type="dxa"/>
          </w:tcPr>
          <w:p w:rsidR="007021A3" w:rsidRDefault="007021A3" w:rsidP="007021A3">
            <w:pPr>
              <w:jc w:val="center"/>
            </w:pPr>
            <w:r>
              <w:t>47</w:t>
            </w:r>
          </w:p>
        </w:tc>
        <w:tc>
          <w:tcPr>
            <w:tcW w:w="1140" w:type="dxa"/>
          </w:tcPr>
          <w:p w:rsidR="007021A3" w:rsidRDefault="007021A3" w:rsidP="007021A3">
            <w:pPr>
              <w:jc w:val="left"/>
            </w:pPr>
            <w:r>
              <w:t>002798</w:t>
            </w:r>
          </w:p>
        </w:tc>
        <w:tc>
          <w:tcPr>
            <w:tcW w:w="1780" w:type="dxa"/>
          </w:tcPr>
          <w:p w:rsidR="007021A3" w:rsidRDefault="007021A3" w:rsidP="007021A3">
            <w:pPr>
              <w:jc w:val="left"/>
            </w:pPr>
            <w:r>
              <w:rPr>
                <w:rFonts w:hint="eastAsia"/>
              </w:rPr>
              <w:t>帝欧家居</w:t>
            </w:r>
          </w:p>
        </w:tc>
        <w:tc>
          <w:tcPr>
            <w:tcW w:w="3067" w:type="dxa"/>
          </w:tcPr>
          <w:p w:rsidR="007021A3" w:rsidRDefault="007021A3" w:rsidP="007021A3">
            <w:pPr>
              <w:jc w:val="right"/>
            </w:pPr>
            <w:r>
              <w:t>7,941,853.72</w:t>
            </w:r>
          </w:p>
        </w:tc>
        <w:tc>
          <w:tcPr>
            <w:tcW w:w="1758" w:type="dxa"/>
          </w:tcPr>
          <w:p w:rsidR="007021A3" w:rsidRDefault="007021A3" w:rsidP="007021A3">
            <w:pPr>
              <w:jc w:val="right"/>
            </w:pPr>
            <w:r>
              <w:t>2.03</w:t>
            </w:r>
          </w:p>
        </w:tc>
      </w:tr>
    </w:tbl>
    <w:p w:rsidR="007021A3" w:rsidRDefault="007021A3" w:rsidP="007021A3">
      <w:pPr>
        <w:pStyle w:val="-8"/>
      </w:pPr>
      <w:r>
        <w:rPr>
          <w:rFonts w:hint="eastAsia"/>
        </w:rPr>
        <w:t>注：买入包括二级市场上主动的买入、新股、配股、债转股、换股及行权等获得的股票，买入金额按成交金额（成交单价乘以成交数量）填列，不考虑相关交易费用。</w:t>
      </w:r>
    </w:p>
    <w:p w:rsidR="007021A3" w:rsidRDefault="007021A3" w:rsidP="007021A3">
      <w:pPr>
        <w:pStyle w:val="-3"/>
        <w:spacing w:before="156" w:after="156"/>
      </w:pPr>
      <w:r>
        <w:rPr>
          <w:rFonts w:hint="eastAsia"/>
        </w:rPr>
        <w:t>累计卖出金额超出期初基金资产净值</w:t>
      </w:r>
      <w:r>
        <w:t>2%</w:t>
      </w:r>
      <w:r>
        <w:t>或前</w:t>
      </w:r>
      <w:r>
        <w:t>20</w:t>
      </w:r>
      <w:r>
        <w:t>名的股票明细</w:t>
      </w:r>
    </w:p>
    <w:p w:rsidR="007021A3" w:rsidRDefault="007021A3" w:rsidP="007021A3">
      <w:pPr>
        <w:jc w:val="right"/>
      </w:pPr>
      <w:r>
        <w:rPr>
          <w:rFonts w:hint="eastAsia"/>
        </w:rPr>
        <w:t>金额单位：人民币元</w:t>
      </w:r>
    </w:p>
    <w:tbl>
      <w:tblPr>
        <w:tblStyle w:val="-0"/>
        <w:tblW w:w="0" w:type="auto"/>
        <w:tblLayout w:type="fixed"/>
        <w:tblLook w:val="04A0" w:firstRow="1" w:lastRow="0" w:firstColumn="1" w:lastColumn="0" w:noHBand="0" w:noVBand="1"/>
      </w:tblPr>
      <w:tblGrid>
        <w:gridCol w:w="760"/>
        <w:gridCol w:w="1140"/>
        <w:gridCol w:w="1780"/>
        <w:gridCol w:w="3067"/>
        <w:gridCol w:w="1758"/>
      </w:tblGrid>
      <w:tr w:rsidR="007021A3" w:rsidTr="007021A3">
        <w:trPr>
          <w:cnfStyle w:val="100000000000" w:firstRow="1" w:lastRow="0" w:firstColumn="0" w:lastColumn="0" w:oddVBand="0" w:evenVBand="0" w:oddHBand="0" w:evenHBand="0" w:firstRowFirstColumn="0" w:firstRowLastColumn="0" w:lastRowFirstColumn="0" w:lastRowLastColumn="0"/>
        </w:trPr>
        <w:tc>
          <w:tcPr>
            <w:tcW w:w="760" w:type="dxa"/>
          </w:tcPr>
          <w:p w:rsidR="007021A3" w:rsidRDefault="007021A3" w:rsidP="007021A3">
            <w:pPr>
              <w:jc w:val="center"/>
            </w:pPr>
            <w:r>
              <w:rPr>
                <w:rFonts w:hint="eastAsia"/>
              </w:rPr>
              <w:lastRenderedPageBreak/>
              <w:t>序号</w:t>
            </w:r>
          </w:p>
        </w:tc>
        <w:tc>
          <w:tcPr>
            <w:tcW w:w="1140" w:type="dxa"/>
          </w:tcPr>
          <w:p w:rsidR="007021A3" w:rsidRDefault="007021A3" w:rsidP="007021A3">
            <w:pPr>
              <w:jc w:val="center"/>
            </w:pPr>
            <w:r>
              <w:rPr>
                <w:rFonts w:hint="eastAsia"/>
              </w:rPr>
              <w:t>股票代码</w:t>
            </w:r>
          </w:p>
        </w:tc>
        <w:tc>
          <w:tcPr>
            <w:tcW w:w="1780" w:type="dxa"/>
          </w:tcPr>
          <w:p w:rsidR="007021A3" w:rsidRDefault="007021A3" w:rsidP="007021A3">
            <w:pPr>
              <w:jc w:val="center"/>
            </w:pPr>
            <w:r>
              <w:rPr>
                <w:rFonts w:hint="eastAsia"/>
              </w:rPr>
              <w:t>股票名称</w:t>
            </w:r>
          </w:p>
        </w:tc>
        <w:tc>
          <w:tcPr>
            <w:tcW w:w="3067" w:type="dxa"/>
          </w:tcPr>
          <w:p w:rsidR="007021A3" w:rsidRDefault="007021A3" w:rsidP="007021A3">
            <w:pPr>
              <w:jc w:val="center"/>
            </w:pPr>
            <w:r>
              <w:rPr>
                <w:rFonts w:hint="eastAsia"/>
              </w:rPr>
              <w:t>本期累计卖出金额</w:t>
            </w:r>
          </w:p>
        </w:tc>
        <w:tc>
          <w:tcPr>
            <w:tcW w:w="1758" w:type="dxa"/>
          </w:tcPr>
          <w:p w:rsidR="007021A3" w:rsidRDefault="007021A3" w:rsidP="007021A3">
            <w:pPr>
              <w:jc w:val="center"/>
            </w:pPr>
            <w:r>
              <w:rPr>
                <w:rFonts w:hint="eastAsia"/>
              </w:rPr>
              <w:t>占期初基金资产净值比例（％）</w:t>
            </w:r>
          </w:p>
        </w:tc>
      </w:tr>
      <w:tr w:rsidR="007021A3" w:rsidTr="007021A3">
        <w:tc>
          <w:tcPr>
            <w:tcW w:w="760" w:type="dxa"/>
          </w:tcPr>
          <w:p w:rsidR="007021A3" w:rsidRDefault="007021A3" w:rsidP="007021A3">
            <w:pPr>
              <w:jc w:val="center"/>
            </w:pPr>
            <w:r>
              <w:t>1</w:t>
            </w:r>
          </w:p>
        </w:tc>
        <w:tc>
          <w:tcPr>
            <w:tcW w:w="1140" w:type="dxa"/>
          </w:tcPr>
          <w:p w:rsidR="007021A3" w:rsidRDefault="007021A3" w:rsidP="007021A3">
            <w:pPr>
              <w:jc w:val="left"/>
            </w:pPr>
            <w:r>
              <w:t>300498</w:t>
            </w:r>
          </w:p>
        </w:tc>
        <w:tc>
          <w:tcPr>
            <w:tcW w:w="1780" w:type="dxa"/>
          </w:tcPr>
          <w:p w:rsidR="007021A3" w:rsidRDefault="007021A3" w:rsidP="007021A3">
            <w:pPr>
              <w:jc w:val="left"/>
            </w:pPr>
            <w:r>
              <w:rPr>
                <w:rFonts w:hint="eastAsia"/>
              </w:rPr>
              <w:t>温氏股份</w:t>
            </w:r>
          </w:p>
        </w:tc>
        <w:tc>
          <w:tcPr>
            <w:tcW w:w="3067" w:type="dxa"/>
          </w:tcPr>
          <w:p w:rsidR="007021A3" w:rsidRDefault="007021A3" w:rsidP="007021A3">
            <w:pPr>
              <w:jc w:val="right"/>
            </w:pPr>
            <w:r>
              <w:t>47,260,101.74</w:t>
            </w:r>
          </w:p>
        </w:tc>
        <w:tc>
          <w:tcPr>
            <w:tcW w:w="1758" w:type="dxa"/>
          </w:tcPr>
          <w:p w:rsidR="007021A3" w:rsidRDefault="007021A3" w:rsidP="007021A3">
            <w:pPr>
              <w:jc w:val="right"/>
            </w:pPr>
            <w:r>
              <w:t>12.10</w:t>
            </w:r>
          </w:p>
        </w:tc>
      </w:tr>
      <w:tr w:rsidR="007021A3" w:rsidTr="007021A3">
        <w:tc>
          <w:tcPr>
            <w:tcW w:w="760" w:type="dxa"/>
          </w:tcPr>
          <w:p w:rsidR="007021A3" w:rsidRDefault="007021A3" w:rsidP="007021A3">
            <w:pPr>
              <w:jc w:val="center"/>
            </w:pPr>
            <w:r>
              <w:t>2</w:t>
            </w:r>
          </w:p>
        </w:tc>
        <w:tc>
          <w:tcPr>
            <w:tcW w:w="1140" w:type="dxa"/>
          </w:tcPr>
          <w:p w:rsidR="007021A3" w:rsidRDefault="007021A3" w:rsidP="007021A3">
            <w:pPr>
              <w:jc w:val="left"/>
            </w:pPr>
            <w:r>
              <w:t>600745</w:t>
            </w:r>
          </w:p>
        </w:tc>
        <w:tc>
          <w:tcPr>
            <w:tcW w:w="1780" w:type="dxa"/>
          </w:tcPr>
          <w:p w:rsidR="007021A3" w:rsidRDefault="007021A3" w:rsidP="007021A3">
            <w:pPr>
              <w:jc w:val="left"/>
            </w:pPr>
            <w:r>
              <w:rPr>
                <w:rFonts w:hint="eastAsia"/>
              </w:rPr>
              <w:t>闻泰科技</w:t>
            </w:r>
          </w:p>
        </w:tc>
        <w:tc>
          <w:tcPr>
            <w:tcW w:w="3067" w:type="dxa"/>
          </w:tcPr>
          <w:p w:rsidR="007021A3" w:rsidRDefault="007021A3" w:rsidP="007021A3">
            <w:pPr>
              <w:jc w:val="right"/>
            </w:pPr>
            <w:r>
              <w:t>41,250,266.29</w:t>
            </w:r>
          </w:p>
        </w:tc>
        <w:tc>
          <w:tcPr>
            <w:tcW w:w="1758" w:type="dxa"/>
          </w:tcPr>
          <w:p w:rsidR="007021A3" w:rsidRDefault="007021A3" w:rsidP="007021A3">
            <w:pPr>
              <w:jc w:val="right"/>
            </w:pPr>
            <w:r>
              <w:t>10.56</w:t>
            </w:r>
          </w:p>
        </w:tc>
      </w:tr>
      <w:tr w:rsidR="007021A3" w:rsidTr="007021A3">
        <w:tc>
          <w:tcPr>
            <w:tcW w:w="760" w:type="dxa"/>
          </w:tcPr>
          <w:p w:rsidR="007021A3" w:rsidRDefault="007021A3" w:rsidP="007021A3">
            <w:pPr>
              <w:jc w:val="center"/>
            </w:pPr>
            <w:r>
              <w:t>3</w:t>
            </w:r>
          </w:p>
        </w:tc>
        <w:tc>
          <w:tcPr>
            <w:tcW w:w="1140" w:type="dxa"/>
          </w:tcPr>
          <w:p w:rsidR="007021A3" w:rsidRDefault="007021A3" w:rsidP="007021A3">
            <w:pPr>
              <w:jc w:val="left"/>
            </w:pPr>
            <w:r>
              <w:t>601166</w:t>
            </w:r>
          </w:p>
        </w:tc>
        <w:tc>
          <w:tcPr>
            <w:tcW w:w="1780" w:type="dxa"/>
          </w:tcPr>
          <w:p w:rsidR="007021A3" w:rsidRDefault="007021A3" w:rsidP="007021A3">
            <w:pPr>
              <w:jc w:val="left"/>
            </w:pPr>
            <w:r>
              <w:rPr>
                <w:rFonts w:hint="eastAsia"/>
              </w:rPr>
              <w:t>兴业银行</w:t>
            </w:r>
          </w:p>
        </w:tc>
        <w:tc>
          <w:tcPr>
            <w:tcW w:w="3067" w:type="dxa"/>
          </w:tcPr>
          <w:p w:rsidR="007021A3" w:rsidRDefault="007021A3" w:rsidP="007021A3">
            <w:pPr>
              <w:jc w:val="right"/>
            </w:pPr>
            <w:r>
              <w:t>34,008,902.04</w:t>
            </w:r>
          </w:p>
        </w:tc>
        <w:tc>
          <w:tcPr>
            <w:tcW w:w="1758" w:type="dxa"/>
          </w:tcPr>
          <w:p w:rsidR="007021A3" w:rsidRDefault="007021A3" w:rsidP="007021A3">
            <w:pPr>
              <w:jc w:val="right"/>
            </w:pPr>
            <w:r>
              <w:t>8.71</w:t>
            </w:r>
          </w:p>
        </w:tc>
      </w:tr>
      <w:tr w:rsidR="007021A3" w:rsidTr="007021A3">
        <w:tc>
          <w:tcPr>
            <w:tcW w:w="760" w:type="dxa"/>
          </w:tcPr>
          <w:p w:rsidR="007021A3" w:rsidRDefault="007021A3" w:rsidP="007021A3">
            <w:pPr>
              <w:jc w:val="center"/>
            </w:pPr>
            <w:r>
              <w:t>4</w:t>
            </w:r>
          </w:p>
        </w:tc>
        <w:tc>
          <w:tcPr>
            <w:tcW w:w="1140" w:type="dxa"/>
          </w:tcPr>
          <w:p w:rsidR="007021A3" w:rsidRDefault="007021A3" w:rsidP="007021A3">
            <w:pPr>
              <w:jc w:val="left"/>
            </w:pPr>
            <w:r>
              <w:t>002648</w:t>
            </w:r>
          </w:p>
        </w:tc>
        <w:tc>
          <w:tcPr>
            <w:tcW w:w="1780" w:type="dxa"/>
          </w:tcPr>
          <w:p w:rsidR="007021A3" w:rsidRDefault="007021A3" w:rsidP="007021A3">
            <w:pPr>
              <w:jc w:val="left"/>
            </w:pPr>
            <w:r>
              <w:rPr>
                <w:rFonts w:hint="eastAsia"/>
              </w:rPr>
              <w:t>卫星石化</w:t>
            </w:r>
          </w:p>
        </w:tc>
        <w:tc>
          <w:tcPr>
            <w:tcW w:w="3067" w:type="dxa"/>
          </w:tcPr>
          <w:p w:rsidR="007021A3" w:rsidRDefault="007021A3" w:rsidP="007021A3">
            <w:pPr>
              <w:jc w:val="right"/>
            </w:pPr>
            <w:r>
              <w:t>32,417,948.98</w:t>
            </w:r>
          </w:p>
        </w:tc>
        <w:tc>
          <w:tcPr>
            <w:tcW w:w="1758" w:type="dxa"/>
          </w:tcPr>
          <w:p w:rsidR="007021A3" w:rsidRDefault="007021A3" w:rsidP="007021A3">
            <w:pPr>
              <w:jc w:val="right"/>
            </w:pPr>
            <w:r>
              <w:t>8.30</w:t>
            </w:r>
          </w:p>
        </w:tc>
      </w:tr>
      <w:tr w:rsidR="007021A3" w:rsidTr="007021A3">
        <w:tc>
          <w:tcPr>
            <w:tcW w:w="760" w:type="dxa"/>
          </w:tcPr>
          <w:p w:rsidR="007021A3" w:rsidRDefault="007021A3" w:rsidP="007021A3">
            <w:pPr>
              <w:jc w:val="center"/>
            </w:pPr>
            <w:r>
              <w:t>5</w:t>
            </w:r>
          </w:p>
        </w:tc>
        <w:tc>
          <w:tcPr>
            <w:tcW w:w="1140" w:type="dxa"/>
          </w:tcPr>
          <w:p w:rsidR="007021A3" w:rsidRDefault="007021A3" w:rsidP="007021A3">
            <w:pPr>
              <w:jc w:val="left"/>
            </w:pPr>
            <w:r>
              <w:t>002311</w:t>
            </w:r>
          </w:p>
        </w:tc>
        <w:tc>
          <w:tcPr>
            <w:tcW w:w="1780" w:type="dxa"/>
          </w:tcPr>
          <w:p w:rsidR="007021A3" w:rsidRDefault="007021A3" w:rsidP="007021A3">
            <w:pPr>
              <w:jc w:val="left"/>
            </w:pPr>
            <w:r>
              <w:rPr>
                <w:rFonts w:hint="eastAsia"/>
              </w:rPr>
              <w:t>海大集团</w:t>
            </w:r>
          </w:p>
        </w:tc>
        <w:tc>
          <w:tcPr>
            <w:tcW w:w="3067" w:type="dxa"/>
          </w:tcPr>
          <w:p w:rsidR="007021A3" w:rsidRDefault="007021A3" w:rsidP="007021A3">
            <w:pPr>
              <w:jc w:val="right"/>
            </w:pPr>
            <w:r>
              <w:t>31,183,539.49</w:t>
            </w:r>
          </w:p>
        </w:tc>
        <w:tc>
          <w:tcPr>
            <w:tcW w:w="1758" w:type="dxa"/>
          </w:tcPr>
          <w:p w:rsidR="007021A3" w:rsidRDefault="007021A3" w:rsidP="007021A3">
            <w:pPr>
              <w:jc w:val="right"/>
            </w:pPr>
            <w:r>
              <w:t>7.98</w:t>
            </w:r>
          </w:p>
        </w:tc>
      </w:tr>
      <w:tr w:rsidR="007021A3" w:rsidTr="007021A3">
        <w:tc>
          <w:tcPr>
            <w:tcW w:w="760" w:type="dxa"/>
          </w:tcPr>
          <w:p w:rsidR="007021A3" w:rsidRDefault="007021A3" w:rsidP="007021A3">
            <w:pPr>
              <w:jc w:val="center"/>
            </w:pPr>
            <w:r>
              <w:t>6</w:t>
            </w:r>
          </w:p>
        </w:tc>
        <w:tc>
          <w:tcPr>
            <w:tcW w:w="1140" w:type="dxa"/>
          </w:tcPr>
          <w:p w:rsidR="007021A3" w:rsidRDefault="007021A3" w:rsidP="007021A3">
            <w:pPr>
              <w:jc w:val="left"/>
            </w:pPr>
            <w:r>
              <w:t>600886</w:t>
            </w:r>
          </w:p>
        </w:tc>
        <w:tc>
          <w:tcPr>
            <w:tcW w:w="1780" w:type="dxa"/>
          </w:tcPr>
          <w:p w:rsidR="007021A3" w:rsidRDefault="007021A3" w:rsidP="007021A3">
            <w:pPr>
              <w:jc w:val="left"/>
            </w:pPr>
            <w:r>
              <w:rPr>
                <w:rFonts w:hint="eastAsia"/>
              </w:rPr>
              <w:t>国投电力</w:t>
            </w:r>
          </w:p>
        </w:tc>
        <w:tc>
          <w:tcPr>
            <w:tcW w:w="3067" w:type="dxa"/>
          </w:tcPr>
          <w:p w:rsidR="007021A3" w:rsidRDefault="007021A3" w:rsidP="007021A3">
            <w:pPr>
              <w:jc w:val="right"/>
            </w:pPr>
            <w:r>
              <w:t>29,450,613.68</w:t>
            </w:r>
          </w:p>
        </w:tc>
        <w:tc>
          <w:tcPr>
            <w:tcW w:w="1758" w:type="dxa"/>
          </w:tcPr>
          <w:p w:rsidR="007021A3" w:rsidRDefault="007021A3" w:rsidP="007021A3">
            <w:pPr>
              <w:jc w:val="right"/>
            </w:pPr>
            <w:r>
              <w:t>7.54</w:t>
            </w:r>
          </w:p>
        </w:tc>
      </w:tr>
      <w:tr w:rsidR="007021A3" w:rsidTr="007021A3">
        <w:tc>
          <w:tcPr>
            <w:tcW w:w="760" w:type="dxa"/>
          </w:tcPr>
          <w:p w:rsidR="007021A3" w:rsidRDefault="007021A3" w:rsidP="007021A3">
            <w:pPr>
              <w:jc w:val="center"/>
            </w:pPr>
            <w:r>
              <w:t>7</w:t>
            </w:r>
          </w:p>
        </w:tc>
        <w:tc>
          <w:tcPr>
            <w:tcW w:w="1140" w:type="dxa"/>
          </w:tcPr>
          <w:p w:rsidR="007021A3" w:rsidRDefault="007021A3" w:rsidP="007021A3">
            <w:pPr>
              <w:jc w:val="left"/>
            </w:pPr>
            <w:r>
              <w:t>601009</w:t>
            </w:r>
          </w:p>
        </w:tc>
        <w:tc>
          <w:tcPr>
            <w:tcW w:w="1780" w:type="dxa"/>
          </w:tcPr>
          <w:p w:rsidR="007021A3" w:rsidRDefault="007021A3" w:rsidP="007021A3">
            <w:pPr>
              <w:jc w:val="left"/>
            </w:pPr>
            <w:r>
              <w:rPr>
                <w:rFonts w:hint="eastAsia"/>
              </w:rPr>
              <w:t>南京银行</w:t>
            </w:r>
          </w:p>
        </w:tc>
        <w:tc>
          <w:tcPr>
            <w:tcW w:w="3067" w:type="dxa"/>
          </w:tcPr>
          <w:p w:rsidR="007021A3" w:rsidRDefault="007021A3" w:rsidP="007021A3">
            <w:pPr>
              <w:jc w:val="right"/>
            </w:pPr>
            <w:r>
              <w:t>28,643,098.93</w:t>
            </w:r>
          </w:p>
        </w:tc>
        <w:tc>
          <w:tcPr>
            <w:tcW w:w="1758" w:type="dxa"/>
          </w:tcPr>
          <w:p w:rsidR="007021A3" w:rsidRDefault="007021A3" w:rsidP="007021A3">
            <w:pPr>
              <w:jc w:val="right"/>
            </w:pPr>
            <w:r>
              <w:t>7.33</w:t>
            </w:r>
          </w:p>
        </w:tc>
      </w:tr>
      <w:tr w:rsidR="007021A3" w:rsidTr="007021A3">
        <w:tc>
          <w:tcPr>
            <w:tcW w:w="760" w:type="dxa"/>
          </w:tcPr>
          <w:p w:rsidR="007021A3" w:rsidRDefault="007021A3" w:rsidP="007021A3">
            <w:pPr>
              <w:jc w:val="center"/>
            </w:pPr>
            <w:r>
              <w:t>8</w:t>
            </w:r>
          </w:p>
        </w:tc>
        <w:tc>
          <w:tcPr>
            <w:tcW w:w="1140" w:type="dxa"/>
          </w:tcPr>
          <w:p w:rsidR="007021A3" w:rsidRDefault="007021A3" w:rsidP="007021A3">
            <w:pPr>
              <w:jc w:val="left"/>
            </w:pPr>
            <w:r>
              <w:t>002714</w:t>
            </w:r>
          </w:p>
        </w:tc>
        <w:tc>
          <w:tcPr>
            <w:tcW w:w="1780" w:type="dxa"/>
          </w:tcPr>
          <w:p w:rsidR="007021A3" w:rsidRDefault="007021A3" w:rsidP="007021A3">
            <w:pPr>
              <w:jc w:val="left"/>
            </w:pPr>
            <w:r>
              <w:rPr>
                <w:rFonts w:hint="eastAsia"/>
              </w:rPr>
              <w:t>牧原股份</w:t>
            </w:r>
          </w:p>
        </w:tc>
        <w:tc>
          <w:tcPr>
            <w:tcW w:w="3067" w:type="dxa"/>
          </w:tcPr>
          <w:p w:rsidR="007021A3" w:rsidRDefault="007021A3" w:rsidP="007021A3">
            <w:pPr>
              <w:jc w:val="right"/>
            </w:pPr>
            <w:r>
              <w:t>26,038,028.72</w:t>
            </w:r>
          </w:p>
        </w:tc>
        <w:tc>
          <w:tcPr>
            <w:tcW w:w="1758" w:type="dxa"/>
          </w:tcPr>
          <w:p w:rsidR="007021A3" w:rsidRDefault="007021A3" w:rsidP="007021A3">
            <w:pPr>
              <w:jc w:val="right"/>
            </w:pPr>
            <w:r>
              <w:t>6.66</w:t>
            </w:r>
          </w:p>
        </w:tc>
      </w:tr>
      <w:tr w:rsidR="007021A3" w:rsidTr="007021A3">
        <w:tc>
          <w:tcPr>
            <w:tcW w:w="760" w:type="dxa"/>
          </w:tcPr>
          <w:p w:rsidR="007021A3" w:rsidRDefault="007021A3" w:rsidP="007021A3">
            <w:pPr>
              <w:jc w:val="center"/>
            </w:pPr>
            <w:r>
              <w:t>9</w:t>
            </w:r>
          </w:p>
        </w:tc>
        <w:tc>
          <w:tcPr>
            <w:tcW w:w="1140" w:type="dxa"/>
          </w:tcPr>
          <w:p w:rsidR="007021A3" w:rsidRDefault="007021A3" w:rsidP="007021A3">
            <w:pPr>
              <w:jc w:val="left"/>
            </w:pPr>
            <w:r>
              <w:t>601238</w:t>
            </w:r>
          </w:p>
        </w:tc>
        <w:tc>
          <w:tcPr>
            <w:tcW w:w="1780" w:type="dxa"/>
          </w:tcPr>
          <w:p w:rsidR="007021A3" w:rsidRDefault="007021A3" w:rsidP="007021A3">
            <w:pPr>
              <w:jc w:val="left"/>
            </w:pPr>
            <w:r>
              <w:rPr>
                <w:rFonts w:hint="eastAsia"/>
              </w:rPr>
              <w:t>广汽集团</w:t>
            </w:r>
          </w:p>
        </w:tc>
        <w:tc>
          <w:tcPr>
            <w:tcW w:w="3067" w:type="dxa"/>
          </w:tcPr>
          <w:p w:rsidR="007021A3" w:rsidRDefault="007021A3" w:rsidP="007021A3">
            <w:pPr>
              <w:jc w:val="right"/>
            </w:pPr>
            <w:r>
              <w:t>25,165,938.98</w:t>
            </w:r>
          </w:p>
        </w:tc>
        <w:tc>
          <w:tcPr>
            <w:tcW w:w="1758" w:type="dxa"/>
          </w:tcPr>
          <w:p w:rsidR="007021A3" w:rsidRDefault="007021A3" w:rsidP="007021A3">
            <w:pPr>
              <w:jc w:val="right"/>
            </w:pPr>
            <w:r>
              <w:t>6.44</w:t>
            </w:r>
          </w:p>
        </w:tc>
      </w:tr>
      <w:tr w:rsidR="007021A3" w:rsidTr="007021A3">
        <w:tc>
          <w:tcPr>
            <w:tcW w:w="760" w:type="dxa"/>
          </w:tcPr>
          <w:p w:rsidR="007021A3" w:rsidRDefault="007021A3" w:rsidP="007021A3">
            <w:pPr>
              <w:jc w:val="center"/>
            </w:pPr>
            <w:r>
              <w:t>10</w:t>
            </w:r>
          </w:p>
        </w:tc>
        <w:tc>
          <w:tcPr>
            <w:tcW w:w="1140" w:type="dxa"/>
          </w:tcPr>
          <w:p w:rsidR="007021A3" w:rsidRDefault="007021A3" w:rsidP="007021A3">
            <w:pPr>
              <w:jc w:val="left"/>
            </w:pPr>
            <w:r>
              <w:t>300601</w:t>
            </w:r>
          </w:p>
        </w:tc>
        <w:tc>
          <w:tcPr>
            <w:tcW w:w="1780" w:type="dxa"/>
          </w:tcPr>
          <w:p w:rsidR="007021A3" w:rsidRDefault="007021A3" w:rsidP="007021A3">
            <w:pPr>
              <w:jc w:val="left"/>
            </w:pPr>
            <w:r>
              <w:rPr>
                <w:rFonts w:hint="eastAsia"/>
              </w:rPr>
              <w:t>康泰生物</w:t>
            </w:r>
          </w:p>
        </w:tc>
        <w:tc>
          <w:tcPr>
            <w:tcW w:w="3067" w:type="dxa"/>
          </w:tcPr>
          <w:p w:rsidR="007021A3" w:rsidRDefault="007021A3" w:rsidP="007021A3">
            <w:pPr>
              <w:jc w:val="right"/>
            </w:pPr>
            <w:r>
              <w:t>24,610,527.48</w:t>
            </w:r>
          </w:p>
        </w:tc>
        <w:tc>
          <w:tcPr>
            <w:tcW w:w="1758" w:type="dxa"/>
          </w:tcPr>
          <w:p w:rsidR="007021A3" w:rsidRDefault="007021A3" w:rsidP="007021A3">
            <w:pPr>
              <w:jc w:val="right"/>
            </w:pPr>
            <w:r>
              <w:t>6.30</w:t>
            </w:r>
          </w:p>
        </w:tc>
      </w:tr>
      <w:tr w:rsidR="007021A3" w:rsidTr="007021A3">
        <w:tc>
          <w:tcPr>
            <w:tcW w:w="760" w:type="dxa"/>
          </w:tcPr>
          <w:p w:rsidR="007021A3" w:rsidRDefault="007021A3" w:rsidP="007021A3">
            <w:pPr>
              <w:jc w:val="center"/>
            </w:pPr>
            <w:r>
              <w:t>11</w:t>
            </w:r>
          </w:p>
        </w:tc>
        <w:tc>
          <w:tcPr>
            <w:tcW w:w="1140" w:type="dxa"/>
          </w:tcPr>
          <w:p w:rsidR="007021A3" w:rsidRDefault="007021A3" w:rsidP="007021A3">
            <w:pPr>
              <w:jc w:val="left"/>
            </w:pPr>
            <w:r>
              <w:t>600406</w:t>
            </w:r>
          </w:p>
        </w:tc>
        <w:tc>
          <w:tcPr>
            <w:tcW w:w="1780" w:type="dxa"/>
          </w:tcPr>
          <w:p w:rsidR="007021A3" w:rsidRDefault="007021A3" w:rsidP="007021A3">
            <w:pPr>
              <w:jc w:val="left"/>
            </w:pPr>
            <w:r>
              <w:rPr>
                <w:rFonts w:hint="eastAsia"/>
              </w:rPr>
              <w:t>国电南瑞</w:t>
            </w:r>
          </w:p>
        </w:tc>
        <w:tc>
          <w:tcPr>
            <w:tcW w:w="3067" w:type="dxa"/>
          </w:tcPr>
          <w:p w:rsidR="007021A3" w:rsidRDefault="007021A3" w:rsidP="007021A3">
            <w:pPr>
              <w:jc w:val="right"/>
            </w:pPr>
            <w:r>
              <w:t>23,216,588.40</w:t>
            </w:r>
          </w:p>
        </w:tc>
        <w:tc>
          <w:tcPr>
            <w:tcW w:w="1758" w:type="dxa"/>
          </w:tcPr>
          <w:p w:rsidR="007021A3" w:rsidRDefault="007021A3" w:rsidP="007021A3">
            <w:pPr>
              <w:jc w:val="right"/>
            </w:pPr>
            <w:r>
              <w:t>5.94</w:t>
            </w:r>
          </w:p>
        </w:tc>
      </w:tr>
      <w:tr w:rsidR="007021A3" w:rsidTr="007021A3">
        <w:tc>
          <w:tcPr>
            <w:tcW w:w="760" w:type="dxa"/>
          </w:tcPr>
          <w:p w:rsidR="007021A3" w:rsidRDefault="007021A3" w:rsidP="007021A3">
            <w:pPr>
              <w:jc w:val="center"/>
            </w:pPr>
            <w:r>
              <w:t>12</w:t>
            </w:r>
          </w:p>
        </w:tc>
        <w:tc>
          <w:tcPr>
            <w:tcW w:w="1140" w:type="dxa"/>
          </w:tcPr>
          <w:p w:rsidR="007021A3" w:rsidRDefault="007021A3" w:rsidP="007021A3">
            <w:pPr>
              <w:jc w:val="left"/>
            </w:pPr>
            <w:r>
              <w:t>000671</w:t>
            </w:r>
          </w:p>
        </w:tc>
        <w:tc>
          <w:tcPr>
            <w:tcW w:w="1780" w:type="dxa"/>
          </w:tcPr>
          <w:p w:rsidR="007021A3" w:rsidRDefault="007021A3" w:rsidP="007021A3">
            <w:pPr>
              <w:jc w:val="left"/>
            </w:pPr>
            <w:r>
              <w:rPr>
                <w:rFonts w:hint="eastAsia"/>
              </w:rPr>
              <w:t>阳</w:t>
            </w:r>
            <w:r>
              <w:rPr>
                <w:rFonts w:hint="eastAsia"/>
              </w:rPr>
              <w:t xml:space="preserve"> </w:t>
            </w:r>
            <w:r>
              <w:rPr>
                <w:rFonts w:hint="eastAsia"/>
              </w:rPr>
              <w:t>光</w:t>
            </w:r>
            <w:r>
              <w:rPr>
                <w:rFonts w:hint="eastAsia"/>
              </w:rPr>
              <w:t xml:space="preserve"> </w:t>
            </w:r>
            <w:r>
              <w:rPr>
                <w:rFonts w:hint="eastAsia"/>
              </w:rPr>
              <w:t>城</w:t>
            </w:r>
          </w:p>
        </w:tc>
        <w:tc>
          <w:tcPr>
            <w:tcW w:w="3067" w:type="dxa"/>
          </w:tcPr>
          <w:p w:rsidR="007021A3" w:rsidRDefault="007021A3" w:rsidP="007021A3">
            <w:pPr>
              <w:jc w:val="right"/>
            </w:pPr>
            <w:r>
              <w:t>23,043,751.68</w:t>
            </w:r>
          </w:p>
        </w:tc>
        <w:tc>
          <w:tcPr>
            <w:tcW w:w="1758" w:type="dxa"/>
          </w:tcPr>
          <w:p w:rsidR="007021A3" w:rsidRDefault="007021A3" w:rsidP="007021A3">
            <w:pPr>
              <w:jc w:val="right"/>
            </w:pPr>
            <w:r>
              <w:t>5.90</w:t>
            </w:r>
          </w:p>
        </w:tc>
      </w:tr>
      <w:tr w:rsidR="007021A3" w:rsidTr="007021A3">
        <w:tc>
          <w:tcPr>
            <w:tcW w:w="760" w:type="dxa"/>
          </w:tcPr>
          <w:p w:rsidR="007021A3" w:rsidRDefault="007021A3" w:rsidP="007021A3">
            <w:pPr>
              <w:jc w:val="center"/>
            </w:pPr>
            <w:r>
              <w:t>13</w:t>
            </w:r>
          </w:p>
        </w:tc>
        <w:tc>
          <w:tcPr>
            <w:tcW w:w="1140" w:type="dxa"/>
          </w:tcPr>
          <w:p w:rsidR="007021A3" w:rsidRDefault="007021A3" w:rsidP="007021A3">
            <w:pPr>
              <w:jc w:val="left"/>
            </w:pPr>
            <w:r>
              <w:t>600900</w:t>
            </w:r>
          </w:p>
        </w:tc>
        <w:tc>
          <w:tcPr>
            <w:tcW w:w="1780" w:type="dxa"/>
          </w:tcPr>
          <w:p w:rsidR="007021A3" w:rsidRDefault="007021A3" w:rsidP="007021A3">
            <w:pPr>
              <w:jc w:val="left"/>
            </w:pPr>
            <w:r>
              <w:rPr>
                <w:rFonts w:hint="eastAsia"/>
              </w:rPr>
              <w:t>长江电力</w:t>
            </w:r>
          </w:p>
        </w:tc>
        <w:tc>
          <w:tcPr>
            <w:tcW w:w="3067" w:type="dxa"/>
          </w:tcPr>
          <w:p w:rsidR="007021A3" w:rsidRDefault="007021A3" w:rsidP="007021A3">
            <w:pPr>
              <w:jc w:val="right"/>
            </w:pPr>
            <w:r>
              <w:t>22,840,524.73</w:t>
            </w:r>
          </w:p>
        </w:tc>
        <w:tc>
          <w:tcPr>
            <w:tcW w:w="1758" w:type="dxa"/>
          </w:tcPr>
          <w:p w:rsidR="007021A3" w:rsidRDefault="007021A3" w:rsidP="007021A3">
            <w:pPr>
              <w:jc w:val="right"/>
            </w:pPr>
            <w:r>
              <w:t>5.85</w:t>
            </w:r>
          </w:p>
        </w:tc>
      </w:tr>
      <w:tr w:rsidR="007021A3" w:rsidTr="007021A3">
        <w:tc>
          <w:tcPr>
            <w:tcW w:w="760" w:type="dxa"/>
          </w:tcPr>
          <w:p w:rsidR="007021A3" w:rsidRDefault="007021A3" w:rsidP="007021A3">
            <w:pPr>
              <w:jc w:val="center"/>
            </w:pPr>
            <w:r>
              <w:t>14</w:t>
            </w:r>
          </w:p>
        </w:tc>
        <w:tc>
          <w:tcPr>
            <w:tcW w:w="1140" w:type="dxa"/>
          </w:tcPr>
          <w:p w:rsidR="007021A3" w:rsidRDefault="007021A3" w:rsidP="007021A3">
            <w:pPr>
              <w:jc w:val="left"/>
            </w:pPr>
            <w:r>
              <w:t>000858</w:t>
            </w:r>
          </w:p>
        </w:tc>
        <w:tc>
          <w:tcPr>
            <w:tcW w:w="1780" w:type="dxa"/>
          </w:tcPr>
          <w:p w:rsidR="007021A3" w:rsidRDefault="007021A3" w:rsidP="007021A3">
            <w:pPr>
              <w:jc w:val="left"/>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3067" w:type="dxa"/>
          </w:tcPr>
          <w:p w:rsidR="007021A3" w:rsidRDefault="007021A3" w:rsidP="007021A3">
            <w:pPr>
              <w:jc w:val="right"/>
            </w:pPr>
            <w:r>
              <w:t>22,044,720.00</w:t>
            </w:r>
          </w:p>
        </w:tc>
        <w:tc>
          <w:tcPr>
            <w:tcW w:w="1758" w:type="dxa"/>
          </w:tcPr>
          <w:p w:rsidR="007021A3" w:rsidRDefault="007021A3" w:rsidP="007021A3">
            <w:pPr>
              <w:jc w:val="right"/>
            </w:pPr>
            <w:r>
              <w:t>5.64</w:t>
            </w:r>
          </w:p>
        </w:tc>
      </w:tr>
      <w:tr w:rsidR="007021A3" w:rsidTr="007021A3">
        <w:tc>
          <w:tcPr>
            <w:tcW w:w="760" w:type="dxa"/>
          </w:tcPr>
          <w:p w:rsidR="007021A3" w:rsidRDefault="007021A3" w:rsidP="007021A3">
            <w:pPr>
              <w:jc w:val="center"/>
            </w:pPr>
            <w:r>
              <w:t>15</w:t>
            </w:r>
          </w:p>
        </w:tc>
        <w:tc>
          <w:tcPr>
            <w:tcW w:w="1140" w:type="dxa"/>
          </w:tcPr>
          <w:p w:rsidR="007021A3" w:rsidRDefault="007021A3" w:rsidP="007021A3">
            <w:pPr>
              <w:jc w:val="left"/>
            </w:pPr>
            <w:r>
              <w:t>000063</w:t>
            </w:r>
          </w:p>
        </w:tc>
        <w:tc>
          <w:tcPr>
            <w:tcW w:w="1780" w:type="dxa"/>
          </w:tcPr>
          <w:p w:rsidR="007021A3" w:rsidRDefault="007021A3" w:rsidP="007021A3">
            <w:pPr>
              <w:jc w:val="left"/>
            </w:pPr>
            <w:r>
              <w:rPr>
                <w:rFonts w:hint="eastAsia"/>
              </w:rPr>
              <w:t>中兴通讯</w:t>
            </w:r>
          </w:p>
        </w:tc>
        <w:tc>
          <w:tcPr>
            <w:tcW w:w="3067" w:type="dxa"/>
          </w:tcPr>
          <w:p w:rsidR="007021A3" w:rsidRDefault="007021A3" w:rsidP="007021A3">
            <w:pPr>
              <w:jc w:val="right"/>
            </w:pPr>
            <w:r>
              <w:t>21,743,619.04</w:t>
            </w:r>
          </w:p>
        </w:tc>
        <w:tc>
          <w:tcPr>
            <w:tcW w:w="1758" w:type="dxa"/>
          </w:tcPr>
          <w:p w:rsidR="007021A3" w:rsidRDefault="007021A3" w:rsidP="007021A3">
            <w:pPr>
              <w:jc w:val="right"/>
            </w:pPr>
            <w:r>
              <w:t>5.57</w:t>
            </w:r>
          </w:p>
        </w:tc>
      </w:tr>
      <w:tr w:rsidR="007021A3" w:rsidTr="007021A3">
        <w:tc>
          <w:tcPr>
            <w:tcW w:w="760" w:type="dxa"/>
          </w:tcPr>
          <w:p w:rsidR="007021A3" w:rsidRDefault="007021A3" w:rsidP="007021A3">
            <w:pPr>
              <w:jc w:val="center"/>
            </w:pPr>
            <w:r>
              <w:t>16</w:t>
            </w:r>
          </w:p>
        </w:tc>
        <w:tc>
          <w:tcPr>
            <w:tcW w:w="1140" w:type="dxa"/>
          </w:tcPr>
          <w:p w:rsidR="007021A3" w:rsidRDefault="007021A3" w:rsidP="007021A3">
            <w:pPr>
              <w:jc w:val="left"/>
            </w:pPr>
            <w:r>
              <w:t>000651</w:t>
            </w:r>
          </w:p>
        </w:tc>
        <w:tc>
          <w:tcPr>
            <w:tcW w:w="1780" w:type="dxa"/>
          </w:tcPr>
          <w:p w:rsidR="007021A3" w:rsidRDefault="007021A3" w:rsidP="007021A3">
            <w:pPr>
              <w:jc w:val="left"/>
            </w:pPr>
            <w:r>
              <w:rPr>
                <w:rFonts w:hint="eastAsia"/>
              </w:rPr>
              <w:t>格力电器</w:t>
            </w:r>
          </w:p>
        </w:tc>
        <w:tc>
          <w:tcPr>
            <w:tcW w:w="3067" w:type="dxa"/>
          </w:tcPr>
          <w:p w:rsidR="007021A3" w:rsidRDefault="007021A3" w:rsidP="007021A3">
            <w:pPr>
              <w:jc w:val="right"/>
            </w:pPr>
            <w:r>
              <w:t>20,799,524.65</w:t>
            </w:r>
          </w:p>
        </w:tc>
        <w:tc>
          <w:tcPr>
            <w:tcW w:w="1758" w:type="dxa"/>
          </w:tcPr>
          <w:p w:rsidR="007021A3" w:rsidRDefault="007021A3" w:rsidP="007021A3">
            <w:pPr>
              <w:jc w:val="right"/>
            </w:pPr>
            <w:r>
              <w:t>5.32</w:t>
            </w:r>
          </w:p>
        </w:tc>
      </w:tr>
      <w:tr w:rsidR="007021A3" w:rsidTr="007021A3">
        <w:tc>
          <w:tcPr>
            <w:tcW w:w="760" w:type="dxa"/>
          </w:tcPr>
          <w:p w:rsidR="007021A3" w:rsidRDefault="007021A3" w:rsidP="007021A3">
            <w:pPr>
              <w:jc w:val="center"/>
            </w:pPr>
            <w:r>
              <w:t>17</w:t>
            </w:r>
          </w:p>
        </w:tc>
        <w:tc>
          <w:tcPr>
            <w:tcW w:w="1140" w:type="dxa"/>
          </w:tcPr>
          <w:p w:rsidR="007021A3" w:rsidRDefault="007021A3" w:rsidP="007021A3">
            <w:pPr>
              <w:jc w:val="left"/>
            </w:pPr>
            <w:r>
              <w:t>001979</w:t>
            </w:r>
          </w:p>
        </w:tc>
        <w:tc>
          <w:tcPr>
            <w:tcW w:w="1780" w:type="dxa"/>
          </w:tcPr>
          <w:p w:rsidR="007021A3" w:rsidRDefault="007021A3" w:rsidP="007021A3">
            <w:pPr>
              <w:jc w:val="left"/>
            </w:pPr>
            <w:r>
              <w:rPr>
                <w:rFonts w:hint="eastAsia"/>
              </w:rPr>
              <w:t>招商蛇口</w:t>
            </w:r>
          </w:p>
        </w:tc>
        <w:tc>
          <w:tcPr>
            <w:tcW w:w="3067" w:type="dxa"/>
          </w:tcPr>
          <w:p w:rsidR="007021A3" w:rsidRDefault="007021A3" w:rsidP="007021A3">
            <w:pPr>
              <w:jc w:val="right"/>
            </w:pPr>
            <w:r>
              <w:t>20,755,365.09</w:t>
            </w:r>
          </w:p>
        </w:tc>
        <w:tc>
          <w:tcPr>
            <w:tcW w:w="1758" w:type="dxa"/>
          </w:tcPr>
          <w:p w:rsidR="007021A3" w:rsidRDefault="007021A3" w:rsidP="007021A3">
            <w:pPr>
              <w:jc w:val="right"/>
            </w:pPr>
            <w:r>
              <w:t>5.31</w:t>
            </w:r>
          </w:p>
        </w:tc>
      </w:tr>
      <w:tr w:rsidR="007021A3" w:rsidTr="007021A3">
        <w:tc>
          <w:tcPr>
            <w:tcW w:w="760" w:type="dxa"/>
          </w:tcPr>
          <w:p w:rsidR="007021A3" w:rsidRDefault="007021A3" w:rsidP="007021A3">
            <w:pPr>
              <w:jc w:val="center"/>
            </w:pPr>
            <w:r>
              <w:t>18</w:t>
            </w:r>
          </w:p>
        </w:tc>
        <w:tc>
          <w:tcPr>
            <w:tcW w:w="1140" w:type="dxa"/>
          </w:tcPr>
          <w:p w:rsidR="007021A3" w:rsidRDefault="007021A3" w:rsidP="007021A3">
            <w:pPr>
              <w:jc w:val="left"/>
            </w:pPr>
            <w:r>
              <w:t>000600</w:t>
            </w:r>
          </w:p>
        </w:tc>
        <w:tc>
          <w:tcPr>
            <w:tcW w:w="1780" w:type="dxa"/>
          </w:tcPr>
          <w:p w:rsidR="007021A3" w:rsidRDefault="007021A3" w:rsidP="007021A3">
            <w:pPr>
              <w:jc w:val="left"/>
            </w:pPr>
            <w:r>
              <w:rPr>
                <w:rFonts w:hint="eastAsia"/>
              </w:rPr>
              <w:t>建投能源</w:t>
            </w:r>
          </w:p>
        </w:tc>
        <w:tc>
          <w:tcPr>
            <w:tcW w:w="3067" w:type="dxa"/>
          </w:tcPr>
          <w:p w:rsidR="007021A3" w:rsidRDefault="007021A3" w:rsidP="007021A3">
            <w:pPr>
              <w:jc w:val="right"/>
            </w:pPr>
            <w:r>
              <w:t>19,960,467.61</w:t>
            </w:r>
          </w:p>
        </w:tc>
        <w:tc>
          <w:tcPr>
            <w:tcW w:w="1758" w:type="dxa"/>
          </w:tcPr>
          <w:p w:rsidR="007021A3" w:rsidRDefault="007021A3" w:rsidP="007021A3">
            <w:pPr>
              <w:jc w:val="right"/>
            </w:pPr>
            <w:r>
              <w:t>5.11</w:t>
            </w:r>
          </w:p>
        </w:tc>
      </w:tr>
      <w:tr w:rsidR="007021A3" w:rsidTr="007021A3">
        <w:tc>
          <w:tcPr>
            <w:tcW w:w="760" w:type="dxa"/>
          </w:tcPr>
          <w:p w:rsidR="007021A3" w:rsidRDefault="007021A3" w:rsidP="007021A3">
            <w:pPr>
              <w:jc w:val="center"/>
            </w:pPr>
            <w:r>
              <w:t>19</w:t>
            </w:r>
          </w:p>
        </w:tc>
        <w:tc>
          <w:tcPr>
            <w:tcW w:w="1140" w:type="dxa"/>
          </w:tcPr>
          <w:p w:rsidR="007021A3" w:rsidRDefault="007021A3" w:rsidP="007021A3">
            <w:pPr>
              <w:jc w:val="left"/>
            </w:pPr>
            <w:r>
              <w:t>600340</w:t>
            </w:r>
          </w:p>
        </w:tc>
        <w:tc>
          <w:tcPr>
            <w:tcW w:w="1780" w:type="dxa"/>
          </w:tcPr>
          <w:p w:rsidR="007021A3" w:rsidRDefault="007021A3" w:rsidP="007021A3">
            <w:pPr>
              <w:jc w:val="left"/>
            </w:pPr>
            <w:r>
              <w:rPr>
                <w:rFonts w:hint="eastAsia"/>
              </w:rPr>
              <w:t>华夏幸福</w:t>
            </w:r>
          </w:p>
        </w:tc>
        <w:tc>
          <w:tcPr>
            <w:tcW w:w="3067" w:type="dxa"/>
          </w:tcPr>
          <w:p w:rsidR="007021A3" w:rsidRDefault="007021A3" w:rsidP="007021A3">
            <w:pPr>
              <w:jc w:val="right"/>
            </w:pPr>
            <w:r>
              <w:t>19,433,487.93</w:t>
            </w:r>
          </w:p>
        </w:tc>
        <w:tc>
          <w:tcPr>
            <w:tcW w:w="1758" w:type="dxa"/>
          </w:tcPr>
          <w:p w:rsidR="007021A3" w:rsidRDefault="007021A3" w:rsidP="007021A3">
            <w:pPr>
              <w:jc w:val="right"/>
            </w:pPr>
            <w:r>
              <w:t>4.97</w:t>
            </w:r>
          </w:p>
        </w:tc>
      </w:tr>
      <w:tr w:rsidR="007021A3" w:rsidTr="007021A3">
        <w:tc>
          <w:tcPr>
            <w:tcW w:w="760" w:type="dxa"/>
          </w:tcPr>
          <w:p w:rsidR="007021A3" w:rsidRDefault="007021A3" w:rsidP="007021A3">
            <w:pPr>
              <w:jc w:val="center"/>
            </w:pPr>
            <w:r>
              <w:t>20</w:t>
            </w:r>
          </w:p>
        </w:tc>
        <w:tc>
          <w:tcPr>
            <w:tcW w:w="1140" w:type="dxa"/>
          </w:tcPr>
          <w:p w:rsidR="007021A3" w:rsidRDefault="007021A3" w:rsidP="007021A3">
            <w:pPr>
              <w:jc w:val="left"/>
            </w:pPr>
            <w:r>
              <w:t>600027</w:t>
            </w:r>
          </w:p>
        </w:tc>
        <w:tc>
          <w:tcPr>
            <w:tcW w:w="1780" w:type="dxa"/>
          </w:tcPr>
          <w:p w:rsidR="007021A3" w:rsidRDefault="007021A3" w:rsidP="007021A3">
            <w:pPr>
              <w:jc w:val="left"/>
            </w:pPr>
            <w:r>
              <w:rPr>
                <w:rFonts w:hint="eastAsia"/>
              </w:rPr>
              <w:t>华电国际</w:t>
            </w:r>
          </w:p>
        </w:tc>
        <w:tc>
          <w:tcPr>
            <w:tcW w:w="3067" w:type="dxa"/>
          </w:tcPr>
          <w:p w:rsidR="007021A3" w:rsidRDefault="007021A3" w:rsidP="007021A3">
            <w:pPr>
              <w:jc w:val="right"/>
            </w:pPr>
            <w:r>
              <w:t>18,929,869.79</w:t>
            </w:r>
          </w:p>
        </w:tc>
        <w:tc>
          <w:tcPr>
            <w:tcW w:w="1758" w:type="dxa"/>
          </w:tcPr>
          <w:p w:rsidR="007021A3" w:rsidRDefault="007021A3" w:rsidP="007021A3">
            <w:pPr>
              <w:jc w:val="right"/>
            </w:pPr>
            <w:r>
              <w:t>4.85</w:t>
            </w:r>
          </w:p>
        </w:tc>
      </w:tr>
      <w:tr w:rsidR="007021A3" w:rsidTr="007021A3">
        <w:tc>
          <w:tcPr>
            <w:tcW w:w="760" w:type="dxa"/>
          </w:tcPr>
          <w:p w:rsidR="007021A3" w:rsidRDefault="007021A3" w:rsidP="007021A3">
            <w:pPr>
              <w:jc w:val="center"/>
            </w:pPr>
            <w:r>
              <w:t>21</w:t>
            </w:r>
          </w:p>
        </w:tc>
        <w:tc>
          <w:tcPr>
            <w:tcW w:w="1140" w:type="dxa"/>
          </w:tcPr>
          <w:p w:rsidR="007021A3" w:rsidRDefault="007021A3" w:rsidP="007021A3">
            <w:pPr>
              <w:jc w:val="left"/>
            </w:pPr>
            <w:r>
              <w:t>000951</w:t>
            </w:r>
          </w:p>
        </w:tc>
        <w:tc>
          <w:tcPr>
            <w:tcW w:w="1780" w:type="dxa"/>
          </w:tcPr>
          <w:p w:rsidR="007021A3" w:rsidRDefault="007021A3" w:rsidP="007021A3">
            <w:pPr>
              <w:jc w:val="left"/>
            </w:pPr>
            <w:r>
              <w:rPr>
                <w:rFonts w:hint="eastAsia"/>
              </w:rPr>
              <w:t>中国重汽</w:t>
            </w:r>
          </w:p>
        </w:tc>
        <w:tc>
          <w:tcPr>
            <w:tcW w:w="3067" w:type="dxa"/>
          </w:tcPr>
          <w:p w:rsidR="007021A3" w:rsidRDefault="007021A3" w:rsidP="007021A3">
            <w:pPr>
              <w:jc w:val="right"/>
            </w:pPr>
            <w:r>
              <w:t>17,139,144.90</w:t>
            </w:r>
          </w:p>
        </w:tc>
        <w:tc>
          <w:tcPr>
            <w:tcW w:w="1758" w:type="dxa"/>
          </w:tcPr>
          <w:p w:rsidR="007021A3" w:rsidRDefault="007021A3" w:rsidP="007021A3">
            <w:pPr>
              <w:jc w:val="right"/>
            </w:pPr>
            <w:r>
              <w:t>4.39</w:t>
            </w:r>
          </w:p>
        </w:tc>
      </w:tr>
      <w:tr w:rsidR="007021A3" w:rsidTr="007021A3">
        <w:tc>
          <w:tcPr>
            <w:tcW w:w="760" w:type="dxa"/>
          </w:tcPr>
          <w:p w:rsidR="007021A3" w:rsidRDefault="007021A3" w:rsidP="007021A3">
            <w:pPr>
              <w:jc w:val="center"/>
            </w:pPr>
            <w:r>
              <w:t>22</w:t>
            </w:r>
          </w:p>
        </w:tc>
        <w:tc>
          <w:tcPr>
            <w:tcW w:w="1140" w:type="dxa"/>
          </w:tcPr>
          <w:p w:rsidR="007021A3" w:rsidRDefault="007021A3" w:rsidP="007021A3">
            <w:pPr>
              <w:jc w:val="left"/>
            </w:pPr>
            <w:r>
              <w:t>601398</w:t>
            </w:r>
          </w:p>
        </w:tc>
        <w:tc>
          <w:tcPr>
            <w:tcW w:w="1780" w:type="dxa"/>
          </w:tcPr>
          <w:p w:rsidR="007021A3" w:rsidRDefault="007021A3" w:rsidP="007021A3">
            <w:pPr>
              <w:jc w:val="left"/>
            </w:pPr>
            <w:r>
              <w:rPr>
                <w:rFonts w:hint="eastAsia"/>
              </w:rPr>
              <w:t>工商银行</w:t>
            </w:r>
          </w:p>
        </w:tc>
        <w:tc>
          <w:tcPr>
            <w:tcW w:w="3067" w:type="dxa"/>
          </w:tcPr>
          <w:p w:rsidR="007021A3" w:rsidRDefault="007021A3" w:rsidP="007021A3">
            <w:pPr>
              <w:jc w:val="right"/>
            </w:pPr>
            <w:r>
              <w:t>16,676,750.00</w:t>
            </w:r>
          </w:p>
        </w:tc>
        <w:tc>
          <w:tcPr>
            <w:tcW w:w="1758" w:type="dxa"/>
          </w:tcPr>
          <w:p w:rsidR="007021A3" w:rsidRDefault="007021A3" w:rsidP="007021A3">
            <w:pPr>
              <w:jc w:val="right"/>
            </w:pPr>
            <w:r>
              <w:t>4.27</w:t>
            </w:r>
          </w:p>
        </w:tc>
      </w:tr>
      <w:tr w:rsidR="007021A3" w:rsidTr="007021A3">
        <w:tc>
          <w:tcPr>
            <w:tcW w:w="760" w:type="dxa"/>
          </w:tcPr>
          <w:p w:rsidR="007021A3" w:rsidRDefault="007021A3" w:rsidP="007021A3">
            <w:pPr>
              <w:jc w:val="center"/>
            </w:pPr>
            <w:r>
              <w:t>23</w:t>
            </w:r>
          </w:p>
        </w:tc>
        <w:tc>
          <w:tcPr>
            <w:tcW w:w="1140" w:type="dxa"/>
          </w:tcPr>
          <w:p w:rsidR="007021A3" w:rsidRDefault="007021A3" w:rsidP="007021A3">
            <w:pPr>
              <w:jc w:val="left"/>
            </w:pPr>
            <w:r>
              <w:t>600030</w:t>
            </w:r>
          </w:p>
        </w:tc>
        <w:tc>
          <w:tcPr>
            <w:tcW w:w="1780" w:type="dxa"/>
          </w:tcPr>
          <w:p w:rsidR="007021A3" w:rsidRDefault="007021A3" w:rsidP="007021A3">
            <w:pPr>
              <w:jc w:val="left"/>
            </w:pPr>
            <w:r>
              <w:rPr>
                <w:rFonts w:hint="eastAsia"/>
              </w:rPr>
              <w:t>中信证券</w:t>
            </w:r>
          </w:p>
        </w:tc>
        <w:tc>
          <w:tcPr>
            <w:tcW w:w="3067" w:type="dxa"/>
          </w:tcPr>
          <w:p w:rsidR="007021A3" w:rsidRDefault="007021A3" w:rsidP="007021A3">
            <w:pPr>
              <w:jc w:val="right"/>
            </w:pPr>
            <w:r>
              <w:t>16,313,396.14</w:t>
            </w:r>
          </w:p>
        </w:tc>
        <w:tc>
          <w:tcPr>
            <w:tcW w:w="1758" w:type="dxa"/>
          </w:tcPr>
          <w:p w:rsidR="007021A3" w:rsidRDefault="007021A3" w:rsidP="007021A3">
            <w:pPr>
              <w:jc w:val="right"/>
            </w:pPr>
            <w:r>
              <w:t>4.18</w:t>
            </w:r>
          </w:p>
        </w:tc>
      </w:tr>
      <w:tr w:rsidR="007021A3" w:rsidTr="007021A3">
        <w:tc>
          <w:tcPr>
            <w:tcW w:w="760" w:type="dxa"/>
          </w:tcPr>
          <w:p w:rsidR="007021A3" w:rsidRDefault="007021A3" w:rsidP="007021A3">
            <w:pPr>
              <w:jc w:val="center"/>
            </w:pPr>
            <w:r>
              <w:t>24</w:t>
            </w:r>
          </w:p>
        </w:tc>
        <w:tc>
          <w:tcPr>
            <w:tcW w:w="1140" w:type="dxa"/>
          </w:tcPr>
          <w:p w:rsidR="007021A3" w:rsidRDefault="007021A3" w:rsidP="007021A3">
            <w:pPr>
              <w:jc w:val="left"/>
            </w:pPr>
            <w:r>
              <w:t>000543</w:t>
            </w:r>
          </w:p>
        </w:tc>
        <w:tc>
          <w:tcPr>
            <w:tcW w:w="1780" w:type="dxa"/>
          </w:tcPr>
          <w:p w:rsidR="007021A3" w:rsidRDefault="007021A3" w:rsidP="007021A3">
            <w:pPr>
              <w:jc w:val="left"/>
            </w:pPr>
            <w:r>
              <w:rPr>
                <w:rFonts w:hint="eastAsia"/>
              </w:rPr>
              <w:t>皖能电力</w:t>
            </w:r>
          </w:p>
        </w:tc>
        <w:tc>
          <w:tcPr>
            <w:tcW w:w="3067" w:type="dxa"/>
          </w:tcPr>
          <w:p w:rsidR="007021A3" w:rsidRDefault="007021A3" w:rsidP="007021A3">
            <w:pPr>
              <w:jc w:val="right"/>
            </w:pPr>
            <w:r>
              <w:t>14,468,608.20</w:t>
            </w:r>
          </w:p>
        </w:tc>
        <w:tc>
          <w:tcPr>
            <w:tcW w:w="1758" w:type="dxa"/>
          </w:tcPr>
          <w:p w:rsidR="007021A3" w:rsidRDefault="007021A3" w:rsidP="007021A3">
            <w:pPr>
              <w:jc w:val="right"/>
            </w:pPr>
            <w:r>
              <w:t>3.70</w:t>
            </w:r>
          </w:p>
        </w:tc>
      </w:tr>
      <w:tr w:rsidR="007021A3" w:rsidTr="007021A3">
        <w:tc>
          <w:tcPr>
            <w:tcW w:w="760" w:type="dxa"/>
          </w:tcPr>
          <w:p w:rsidR="007021A3" w:rsidRDefault="007021A3" w:rsidP="007021A3">
            <w:pPr>
              <w:jc w:val="center"/>
            </w:pPr>
            <w:r>
              <w:t>25</w:t>
            </w:r>
          </w:p>
        </w:tc>
        <w:tc>
          <w:tcPr>
            <w:tcW w:w="1140" w:type="dxa"/>
          </w:tcPr>
          <w:p w:rsidR="007021A3" w:rsidRDefault="007021A3" w:rsidP="007021A3">
            <w:pPr>
              <w:jc w:val="left"/>
            </w:pPr>
            <w:r>
              <w:t>000568</w:t>
            </w:r>
          </w:p>
        </w:tc>
        <w:tc>
          <w:tcPr>
            <w:tcW w:w="1780" w:type="dxa"/>
          </w:tcPr>
          <w:p w:rsidR="007021A3" w:rsidRDefault="007021A3" w:rsidP="007021A3">
            <w:pPr>
              <w:jc w:val="left"/>
            </w:pPr>
            <w:r>
              <w:rPr>
                <w:rFonts w:hint="eastAsia"/>
              </w:rPr>
              <w:t>泸州老窖</w:t>
            </w:r>
          </w:p>
        </w:tc>
        <w:tc>
          <w:tcPr>
            <w:tcW w:w="3067" w:type="dxa"/>
          </w:tcPr>
          <w:p w:rsidR="007021A3" w:rsidRDefault="007021A3" w:rsidP="007021A3">
            <w:pPr>
              <w:jc w:val="right"/>
            </w:pPr>
            <w:r>
              <w:t>14,445,024.38</w:t>
            </w:r>
          </w:p>
        </w:tc>
        <w:tc>
          <w:tcPr>
            <w:tcW w:w="1758" w:type="dxa"/>
          </w:tcPr>
          <w:p w:rsidR="007021A3" w:rsidRDefault="007021A3" w:rsidP="007021A3">
            <w:pPr>
              <w:jc w:val="right"/>
            </w:pPr>
            <w:r>
              <w:t>3.70</w:t>
            </w:r>
          </w:p>
        </w:tc>
      </w:tr>
      <w:tr w:rsidR="007021A3" w:rsidTr="007021A3">
        <w:tc>
          <w:tcPr>
            <w:tcW w:w="760" w:type="dxa"/>
          </w:tcPr>
          <w:p w:rsidR="007021A3" w:rsidRDefault="007021A3" w:rsidP="007021A3">
            <w:pPr>
              <w:jc w:val="center"/>
            </w:pPr>
            <w:r>
              <w:t>26</w:t>
            </w:r>
          </w:p>
        </w:tc>
        <w:tc>
          <w:tcPr>
            <w:tcW w:w="1140" w:type="dxa"/>
          </w:tcPr>
          <w:p w:rsidR="007021A3" w:rsidRDefault="007021A3" w:rsidP="007021A3">
            <w:pPr>
              <w:jc w:val="left"/>
            </w:pPr>
            <w:r>
              <w:t>601318</w:t>
            </w:r>
          </w:p>
        </w:tc>
        <w:tc>
          <w:tcPr>
            <w:tcW w:w="1780" w:type="dxa"/>
          </w:tcPr>
          <w:p w:rsidR="007021A3" w:rsidRDefault="007021A3" w:rsidP="007021A3">
            <w:pPr>
              <w:jc w:val="left"/>
            </w:pPr>
            <w:r>
              <w:rPr>
                <w:rFonts w:hint="eastAsia"/>
              </w:rPr>
              <w:t>中国平安</w:t>
            </w:r>
          </w:p>
        </w:tc>
        <w:tc>
          <w:tcPr>
            <w:tcW w:w="3067" w:type="dxa"/>
          </w:tcPr>
          <w:p w:rsidR="007021A3" w:rsidRDefault="007021A3" w:rsidP="007021A3">
            <w:pPr>
              <w:jc w:val="right"/>
            </w:pPr>
            <w:r>
              <w:t>14,068,553.35</w:t>
            </w:r>
          </w:p>
        </w:tc>
        <w:tc>
          <w:tcPr>
            <w:tcW w:w="1758" w:type="dxa"/>
          </w:tcPr>
          <w:p w:rsidR="007021A3" w:rsidRDefault="007021A3" w:rsidP="007021A3">
            <w:pPr>
              <w:jc w:val="right"/>
            </w:pPr>
            <w:r>
              <w:t>3.60</w:t>
            </w:r>
          </w:p>
        </w:tc>
      </w:tr>
      <w:tr w:rsidR="007021A3" w:rsidTr="007021A3">
        <w:tc>
          <w:tcPr>
            <w:tcW w:w="760" w:type="dxa"/>
          </w:tcPr>
          <w:p w:rsidR="007021A3" w:rsidRDefault="007021A3" w:rsidP="007021A3">
            <w:pPr>
              <w:jc w:val="center"/>
            </w:pPr>
            <w:r>
              <w:t>27</w:t>
            </w:r>
          </w:p>
        </w:tc>
        <w:tc>
          <w:tcPr>
            <w:tcW w:w="1140" w:type="dxa"/>
          </w:tcPr>
          <w:p w:rsidR="007021A3" w:rsidRDefault="007021A3" w:rsidP="007021A3">
            <w:pPr>
              <w:jc w:val="left"/>
            </w:pPr>
            <w:r>
              <w:t>601633</w:t>
            </w:r>
          </w:p>
        </w:tc>
        <w:tc>
          <w:tcPr>
            <w:tcW w:w="1780" w:type="dxa"/>
          </w:tcPr>
          <w:p w:rsidR="007021A3" w:rsidRDefault="007021A3" w:rsidP="007021A3">
            <w:pPr>
              <w:jc w:val="left"/>
            </w:pPr>
            <w:r>
              <w:rPr>
                <w:rFonts w:hint="eastAsia"/>
              </w:rPr>
              <w:t>长城汽车</w:t>
            </w:r>
          </w:p>
        </w:tc>
        <w:tc>
          <w:tcPr>
            <w:tcW w:w="3067" w:type="dxa"/>
          </w:tcPr>
          <w:p w:rsidR="007021A3" w:rsidRDefault="007021A3" w:rsidP="007021A3">
            <w:pPr>
              <w:jc w:val="right"/>
            </w:pPr>
            <w:r>
              <w:t>13,906,294.87</w:t>
            </w:r>
          </w:p>
        </w:tc>
        <w:tc>
          <w:tcPr>
            <w:tcW w:w="1758" w:type="dxa"/>
          </w:tcPr>
          <w:p w:rsidR="007021A3" w:rsidRDefault="007021A3" w:rsidP="007021A3">
            <w:pPr>
              <w:jc w:val="right"/>
            </w:pPr>
            <w:r>
              <w:t>3.56</w:t>
            </w:r>
          </w:p>
        </w:tc>
      </w:tr>
      <w:tr w:rsidR="007021A3" w:rsidTr="007021A3">
        <w:tc>
          <w:tcPr>
            <w:tcW w:w="760" w:type="dxa"/>
          </w:tcPr>
          <w:p w:rsidR="007021A3" w:rsidRDefault="007021A3" w:rsidP="007021A3">
            <w:pPr>
              <w:jc w:val="center"/>
            </w:pPr>
            <w:r>
              <w:t>28</w:t>
            </w:r>
          </w:p>
        </w:tc>
        <w:tc>
          <w:tcPr>
            <w:tcW w:w="1140" w:type="dxa"/>
          </w:tcPr>
          <w:p w:rsidR="007021A3" w:rsidRDefault="007021A3" w:rsidP="007021A3">
            <w:pPr>
              <w:jc w:val="left"/>
            </w:pPr>
            <w:r>
              <w:t>000429</w:t>
            </w:r>
          </w:p>
        </w:tc>
        <w:tc>
          <w:tcPr>
            <w:tcW w:w="1780" w:type="dxa"/>
          </w:tcPr>
          <w:p w:rsidR="007021A3" w:rsidRDefault="007021A3" w:rsidP="007021A3">
            <w:pPr>
              <w:jc w:val="left"/>
            </w:pPr>
            <w:r>
              <w:rPr>
                <w:rFonts w:hint="eastAsia"/>
              </w:rPr>
              <w:t>粤高速Ａ</w:t>
            </w:r>
          </w:p>
        </w:tc>
        <w:tc>
          <w:tcPr>
            <w:tcW w:w="3067" w:type="dxa"/>
          </w:tcPr>
          <w:p w:rsidR="007021A3" w:rsidRDefault="007021A3" w:rsidP="007021A3">
            <w:pPr>
              <w:jc w:val="right"/>
            </w:pPr>
            <w:r>
              <w:t>13,442,754.76</w:t>
            </w:r>
          </w:p>
        </w:tc>
        <w:tc>
          <w:tcPr>
            <w:tcW w:w="1758" w:type="dxa"/>
          </w:tcPr>
          <w:p w:rsidR="007021A3" w:rsidRDefault="007021A3" w:rsidP="007021A3">
            <w:pPr>
              <w:jc w:val="right"/>
            </w:pPr>
            <w:r>
              <w:t>3.44</w:t>
            </w:r>
          </w:p>
        </w:tc>
      </w:tr>
      <w:tr w:rsidR="007021A3" w:rsidTr="007021A3">
        <w:tc>
          <w:tcPr>
            <w:tcW w:w="760" w:type="dxa"/>
          </w:tcPr>
          <w:p w:rsidR="007021A3" w:rsidRDefault="007021A3" w:rsidP="007021A3">
            <w:pPr>
              <w:jc w:val="center"/>
            </w:pPr>
            <w:r>
              <w:t>29</w:t>
            </w:r>
          </w:p>
        </w:tc>
        <w:tc>
          <w:tcPr>
            <w:tcW w:w="1140" w:type="dxa"/>
          </w:tcPr>
          <w:p w:rsidR="007021A3" w:rsidRDefault="007021A3" w:rsidP="007021A3">
            <w:pPr>
              <w:jc w:val="left"/>
            </w:pPr>
            <w:r>
              <w:t>600309</w:t>
            </w:r>
          </w:p>
        </w:tc>
        <w:tc>
          <w:tcPr>
            <w:tcW w:w="1780" w:type="dxa"/>
          </w:tcPr>
          <w:p w:rsidR="007021A3" w:rsidRDefault="007021A3" w:rsidP="007021A3">
            <w:pPr>
              <w:jc w:val="left"/>
            </w:pPr>
            <w:r>
              <w:rPr>
                <w:rFonts w:hint="eastAsia"/>
              </w:rPr>
              <w:t>万华化学</w:t>
            </w:r>
          </w:p>
        </w:tc>
        <w:tc>
          <w:tcPr>
            <w:tcW w:w="3067" w:type="dxa"/>
          </w:tcPr>
          <w:p w:rsidR="007021A3" w:rsidRDefault="007021A3" w:rsidP="007021A3">
            <w:pPr>
              <w:jc w:val="right"/>
            </w:pPr>
            <w:r>
              <w:t>13,386,239.79</w:t>
            </w:r>
          </w:p>
        </w:tc>
        <w:tc>
          <w:tcPr>
            <w:tcW w:w="1758" w:type="dxa"/>
          </w:tcPr>
          <w:p w:rsidR="007021A3" w:rsidRDefault="007021A3" w:rsidP="007021A3">
            <w:pPr>
              <w:jc w:val="right"/>
            </w:pPr>
            <w:r>
              <w:t>3.43</w:t>
            </w:r>
          </w:p>
        </w:tc>
      </w:tr>
      <w:tr w:rsidR="007021A3" w:rsidTr="007021A3">
        <w:tc>
          <w:tcPr>
            <w:tcW w:w="760" w:type="dxa"/>
          </w:tcPr>
          <w:p w:rsidR="007021A3" w:rsidRDefault="007021A3" w:rsidP="007021A3">
            <w:pPr>
              <w:jc w:val="center"/>
            </w:pPr>
            <w:r>
              <w:t>30</w:t>
            </w:r>
          </w:p>
        </w:tc>
        <w:tc>
          <w:tcPr>
            <w:tcW w:w="1140" w:type="dxa"/>
          </w:tcPr>
          <w:p w:rsidR="007021A3" w:rsidRDefault="007021A3" w:rsidP="007021A3">
            <w:pPr>
              <w:jc w:val="left"/>
            </w:pPr>
            <w:r>
              <w:t>600029</w:t>
            </w:r>
          </w:p>
        </w:tc>
        <w:tc>
          <w:tcPr>
            <w:tcW w:w="1780" w:type="dxa"/>
          </w:tcPr>
          <w:p w:rsidR="007021A3" w:rsidRDefault="007021A3" w:rsidP="007021A3">
            <w:pPr>
              <w:jc w:val="left"/>
            </w:pPr>
            <w:r>
              <w:rPr>
                <w:rFonts w:hint="eastAsia"/>
              </w:rPr>
              <w:t>南方航空</w:t>
            </w:r>
          </w:p>
        </w:tc>
        <w:tc>
          <w:tcPr>
            <w:tcW w:w="3067" w:type="dxa"/>
          </w:tcPr>
          <w:p w:rsidR="007021A3" w:rsidRDefault="007021A3" w:rsidP="007021A3">
            <w:pPr>
              <w:jc w:val="right"/>
            </w:pPr>
            <w:r>
              <w:t>13,234,000.59</w:t>
            </w:r>
          </w:p>
        </w:tc>
        <w:tc>
          <w:tcPr>
            <w:tcW w:w="1758" w:type="dxa"/>
          </w:tcPr>
          <w:p w:rsidR="007021A3" w:rsidRDefault="007021A3" w:rsidP="007021A3">
            <w:pPr>
              <w:jc w:val="right"/>
            </w:pPr>
            <w:r>
              <w:t>3.39</w:t>
            </w:r>
          </w:p>
        </w:tc>
      </w:tr>
      <w:tr w:rsidR="007021A3" w:rsidTr="007021A3">
        <w:tc>
          <w:tcPr>
            <w:tcW w:w="760" w:type="dxa"/>
          </w:tcPr>
          <w:p w:rsidR="007021A3" w:rsidRDefault="007021A3" w:rsidP="007021A3">
            <w:pPr>
              <w:jc w:val="center"/>
            </w:pPr>
            <w:r>
              <w:t>31</w:t>
            </w:r>
          </w:p>
        </w:tc>
        <w:tc>
          <w:tcPr>
            <w:tcW w:w="1140" w:type="dxa"/>
          </w:tcPr>
          <w:p w:rsidR="007021A3" w:rsidRDefault="007021A3" w:rsidP="007021A3">
            <w:pPr>
              <w:jc w:val="left"/>
            </w:pPr>
            <w:r>
              <w:t>000876</w:t>
            </w:r>
          </w:p>
        </w:tc>
        <w:tc>
          <w:tcPr>
            <w:tcW w:w="1780" w:type="dxa"/>
          </w:tcPr>
          <w:p w:rsidR="007021A3" w:rsidRDefault="007021A3" w:rsidP="007021A3">
            <w:pPr>
              <w:jc w:val="left"/>
            </w:pPr>
            <w:r>
              <w:rPr>
                <w:rFonts w:hint="eastAsia"/>
              </w:rPr>
              <w:t>新</w:t>
            </w:r>
            <w:r>
              <w:rPr>
                <w:rFonts w:hint="eastAsia"/>
              </w:rPr>
              <w:t xml:space="preserve"> </w:t>
            </w:r>
            <w:r>
              <w:rPr>
                <w:rFonts w:hint="eastAsia"/>
              </w:rPr>
              <w:t>希</w:t>
            </w:r>
            <w:r>
              <w:rPr>
                <w:rFonts w:hint="eastAsia"/>
              </w:rPr>
              <w:t xml:space="preserve"> </w:t>
            </w:r>
            <w:r>
              <w:rPr>
                <w:rFonts w:hint="eastAsia"/>
              </w:rPr>
              <w:t>望</w:t>
            </w:r>
          </w:p>
        </w:tc>
        <w:tc>
          <w:tcPr>
            <w:tcW w:w="3067" w:type="dxa"/>
          </w:tcPr>
          <w:p w:rsidR="007021A3" w:rsidRDefault="007021A3" w:rsidP="007021A3">
            <w:pPr>
              <w:jc w:val="right"/>
            </w:pPr>
            <w:r>
              <w:t>13,065,003.00</w:t>
            </w:r>
          </w:p>
        </w:tc>
        <w:tc>
          <w:tcPr>
            <w:tcW w:w="1758" w:type="dxa"/>
          </w:tcPr>
          <w:p w:rsidR="007021A3" w:rsidRDefault="007021A3" w:rsidP="007021A3">
            <w:pPr>
              <w:jc w:val="right"/>
            </w:pPr>
            <w:r>
              <w:t>3.34</w:t>
            </w:r>
          </w:p>
        </w:tc>
      </w:tr>
      <w:tr w:rsidR="007021A3" w:rsidTr="007021A3">
        <w:tc>
          <w:tcPr>
            <w:tcW w:w="760" w:type="dxa"/>
          </w:tcPr>
          <w:p w:rsidR="007021A3" w:rsidRDefault="007021A3" w:rsidP="007021A3">
            <w:pPr>
              <w:jc w:val="center"/>
            </w:pPr>
            <w:r>
              <w:t>32</w:t>
            </w:r>
          </w:p>
        </w:tc>
        <w:tc>
          <w:tcPr>
            <w:tcW w:w="1140" w:type="dxa"/>
          </w:tcPr>
          <w:p w:rsidR="007021A3" w:rsidRDefault="007021A3" w:rsidP="007021A3">
            <w:pPr>
              <w:jc w:val="left"/>
            </w:pPr>
            <w:r>
              <w:t>000776</w:t>
            </w:r>
          </w:p>
        </w:tc>
        <w:tc>
          <w:tcPr>
            <w:tcW w:w="1780" w:type="dxa"/>
          </w:tcPr>
          <w:p w:rsidR="007021A3" w:rsidRDefault="007021A3" w:rsidP="007021A3">
            <w:pPr>
              <w:jc w:val="left"/>
            </w:pPr>
            <w:r>
              <w:rPr>
                <w:rFonts w:hint="eastAsia"/>
              </w:rPr>
              <w:t>广发证券</w:t>
            </w:r>
          </w:p>
        </w:tc>
        <w:tc>
          <w:tcPr>
            <w:tcW w:w="3067" w:type="dxa"/>
          </w:tcPr>
          <w:p w:rsidR="007021A3" w:rsidRDefault="007021A3" w:rsidP="007021A3">
            <w:pPr>
              <w:jc w:val="right"/>
            </w:pPr>
            <w:r>
              <w:t>12,975,115.47</w:t>
            </w:r>
          </w:p>
        </w:tc>
        <w:tc>
          <w:tcPr>
            <w:tcW w:w="1758" w:type="dxa"/>
          </w:tcPr>
          <w:p w:rsidR="007021A3" w:rsidRDefault="007021A3" w:rsidP="007021A3">
            <w:pPr>
              <w:jc w:val="right"/>
            </w:pPr>
            <w:r>
              <w:t>3.32</w:t>
            </w:r>
          </w:p>
        </w:tc>
      </w:tr>
      <w:tr w:rsidR="007021A3" w:rsidTr="007021A3">
        <w:tc>
          <w:tcPr>
            <w:tcW w:w="760" w:type="dxa"/>
          </w:tcPr>
          <w:p w:rsidR="007021A3" w:rsidRDefault="007021A3" w:rsidP="007021A3">
            <w:pPr>
              <w:jc w:val="center"/>
            </w:pPr>
            <w:r>
              <w:t>33</w:t>
            </w:r>
          </w:p>
        </w:tc>
        <w:tc>
          <w:tcPr>
            <w:tcW w:w="1140" w:type="dxa"/>
          </w:tcPr>
          <w:p w:rsidR="007021A3" w:rsidRDefault="007021A3" w:rsidP="007021A3">
            <w:pPr>
              <w:jc w:val="left"/>
            </w:pPr>
            <w:r>
              <w:t>600887</w:t>
            </w:r>
          </w:p>
        </w:tc>
        <w:tc>
          <w:tcPr>
            <w:tcW w:w="1780" w:type="dxa"/>
          </w:tcPr>
          <w:p w:rsidR="007021A3" w:rsidRDefault="007021A3" w:rsidP="007021A3">
            <w:pPr>
              <w:jc w:val="left"/>
            </w:pPr>
            <w:r>
              <w:rPr>
                <w:rFonts w:hint="eastAsia"/>
              </w:rPr>
              <w:t>伊利股份</w:t>
            </w:r>
          </w:p>
        </w:tc>
        <w:tc>
          <w:tcPr>
            <w:tcW w:w="3067" w:type="dxa"/>
          </w:tcPr>
          <w:p w:rsidR="007021A3" w:rsidRDefault="007021A3" w:rsidP="007021A3">
            <w:pPr>
              <w:jc w:val="right"/>
            </w:pPr>
            <w:r>
              <w:t>12,734,581.88</w:t>
            </w:r>
          </w:p>
        </w:tc>
        <w:tc>
          <w:tcPr>
            <w:tcW w:w="1758" w:type="dxa"/>
          </w:tcPr>
          <w:p w:rsidR="007021A3" w:rsidRDefault="007021A3" w:rsidP="007021A3">
            <w:pPr>
              <w:jc w:val="right"/>
            </w:pPr>
            <w:r>
              <w:t>3.26</w:t>
            </w:r>
          </w:p>
        </w:tc>
      </w:tr>
      <w:tr w:rsidR="007021A3" w:rsidTr="007021A3">
        <w:tc>
          <w:tcPr>
            <w:tcW w:w="760" w:type="dxa"/>
          </w:tcPr>
          <w:p w:rsidR="007021A3" w:rsidRDefault="007021A3" w:rsidP="007021A3">
            <w:pPr>
              <w:jc w:val="center"/>
            </w:pPr>
            <w:r>
              <w:t>34</w:t>
            </w:r>
          </w:p>
        </w:tc>
        <w:tc>
          <w:tcPr>
            <w:tcW w:w="1140" w:type="dxa"/>
          </w:tcPr>
          <w:p w:rsidR="007021A3" w:rsidRDefault="007021A3" w:rsidP="007021A3">
            <w:pPr>
              <w:jc w:val="left"/>
            </w:pPr>
            <w:r>
              <w:t>002035</w:t>
            </w:r>
          </w:p>
        </w:tc>
        <w:tc>
          <w:tcPr>
            <w:tcW w:w="1780" w:type="dxa"/>
          </w:tcPr>
          <w:p w:rsidR="007021A3" w:rsidRDefault="007021A3" w:rsidP="007021A3">
            <w:pPr>
              <w:jc w:val="left"/>
            </w:pPr>
            <w:r>
              <w:rPr>
                <w:rFonts w:hint="eastAsia"/>
              </w:rPr>
              <w:t>华帝股份</w:t>
            </w:r>
          </w:p>
        </w:tc>
        <w:tc>
          <w:tcPr>
            <w:tcW w:w="3067" w:type="dxa"/>
          </w:tcPr>
          <w:p w:rsidR="007021A3" w:rsidRDefault="007021A3" w:rsidP="007021A3">
            <w:pPr>
              <w:jc w:val="right"/>
            </w:pPr>
            <w:r>
              <w:t>12,645,261.00</w:t>
            </w:r>
          </w:p>
        </w:tc>
        <w:tc>
          <w:tcPr>
            <w:tcW w:w="1758" w:type="dxa"/>
          </w:tcPr>
          <w:p w:rsidR="007021A3" w:rsidRDefault="007021A3" w:rsidP="007021A3">
            <w:pPr>
              <w:jc w:val="right"/>
            </w:pPr>
            <w:r>
              <w:t>3.24</w:t>
            </w:r>
          </w:p>
        </w:tc>
      </w:tr>
      <w:tr w:rsidR="007021A3" w:rsidTr="007021A3">
        <w:tc>
          <w:tcPr>
            <w:tcW w:w="760" w:type="dxa"/>
          </w:tcPr>
          <w:p w:rsidR="007021A3" w:rsidRDefault="007021A3" w:rsidP="007021A3">
            <w:pPr>
              <w:jc w:val="center"/>
            </w:pPr>
            <w:r>
              <w:t>35</w:t>
            </w:r>
          </w:p>
        </w:tc>
        <w:tc>
          <w:tcPr>
            <w:tcW w:w="1140" w:type="dxa"/>
          </w:tcPr>
          <w:p w:rsidR="007021A3" w:rsidRDefault="007021A3" w:rsidP="007021A3">
            <w:pPr>
              <w:jc w:val="left"/>
            </w:pPr>
            <w:r>
              <w:t>000338</w:t>
            </w:r>
          </w:p>
        </w:tc>
        <w:tc>
          <w:tcPr>
            <w:tcW w:w="1780" w:type="dxa"/>
          </w:tcPr>
          <w:p w:rsidR="007021A3" w:rsidRDefault="007021A3" w:rsidP="007021A3">
            <w:pPr>
              <w:jc w:val="left"/>
            </w:pPr>
            <w:r>
              <w:rPr>
                <w:rFonts w:hint="eastAsia"/>
              </w:rPr>
              <w:t>潍柴动力</w:t>
            </w:r>
          </w:p>
        </w:tc>
        <w:tc>
          <w:tcPr>
            <w:tcW w:w="3067" w:type="dxa"/>
          </w:tcPr>
          <w:p w:rsidR="007021A3" w:rsidRDefault="007021A3" w:rsidP="007021A3">
            <w:pPr>
              <w:jc w:val="right"/>
            </w:pPr>
            <w:r>
              <w:t>11,744,160.00</w:t>
            </w:r>
          </w:p>
        </w:tc>
        <w:tc>
          <w:tcPr>
            <w:tcW w:w="1758" w:type="dxa"/>
          </w:tcPr>
          <w:p w:rsidR="007021A3" w:rsidRDefault="007021A3" w:rsidP="007021A3">
            <w:pPr>
              <w:jc w:val="right"/>
            </w:pPr>
            <w:r>
              <w:t>3.01</w:t>
            </w:r>
          </w:p>
        </w:tc>
      </w:tr>
      <w:tr w:rsidR="007021A3" w:rsidTr="007021A3">
        <w:tc>
          <w:tcPr>
            <w:tcW w:w="760" w:type="dxa"/>
          </w:tcPr>
          <w:p w:rsidR="007021A3" w:rsidRDefault="007021A3" w:rsidP="007021A3">
            <w:pPr>
              <w:jc w:val="center"/>
            </w:pPr>
            <w:r>
              <w:t>36</w:t>
            </w:r>
          </w:p>
        </w:tc>
        <w:tc>
          <w:tcPr>
            <w:tcW w:w="1140" w:type="dxa"/>
          </w:tcPr>
          <w:p w:rsidR="007021A3" w:rsidRDefault="007021A3" w:rsidP="007021A3">
            <w:pPr>
              <w:jc w:val="left"/>
            </w:pPr>
            <w:r>
              <w:t>002250</w:t>
            </w:r>
          </w:p>
        </w:tc>
        <w:tc>
          <w:tcPr>
            <w:tcW w:w="1780" w:type="dxa"/>
          </w:tcPr>
          <w:p w:rsidR="007021A3" w:rsidRDefault="007021A3" w:rsidP="007021A3">
            <w:pPr>
              <w:jc w:val="left"/>
            </w:pPr>
            <w:r>
              <w:rPr>
                <w:rFonts w:hint="eastAsia"/>
              </w:rPr>
              <w:t>联化科技</w:t>
            </w:r>
          </w:p>
        </w:tc>
        <w:tc>
          <w:tcPr>
            <w:tcW w:w="3067" w:type="dxa"/>
          </w:tcPr>
          <w:p w:rsidR="007021A3" w:rsidRDefault="007021A3" w:rsidP="007021A3">
            <w:pPr>
              <w:jc w:val="right"/>
            </w:pPr>
            <w:r>
              <w:t>11,327,668.27</w:t>
            </w:r>
          </w:p>
        </w:tc>
        <w:tc>
          <w:tcPr>
            <w:tcW w:w="1758" w:type="dxa"/>
          </w:tcPr>
          <w:p w:rsidR="007021A3" w:rsidRDefault="007021A3" w:rsidP="007021A3">
            <w:pPr>
              <w:jc w:val="right"/>
            </w:pPr>
            <w:r>
              <w:t>2.90</w:t>
            </w:r>
          </w:p>
        </w:tc>
      </w:tr>
      <w:tr w:rsidR="007021A3" w:rsidTr="007021A3">
        <w:tc>
          <w:tcPr>
            <w:tcW w:w="760" w:type="dxa"/>
          </w:tcPr>
          <w:p w:rsidR="007021A3" w:rsidRDefault="007021A3" w:rsidP="007021A3">
            <w:pPr>
              <w:jc w:val="center"/>
            </w:pPr>
            <w:r>
              <w:t>37</w:t>
            </w:r>
          </w:p>
        </w:tc>
        <w:tc>
          <w:tcPr>
            <w:tcW w:w="1140" w:type="dxa"/>
          </w:tcPr>
          <w:p w:rsidR="007021A3" w:rsidRDefault="007021A3" w:rsidP="007021A3">
            <w:pPr>
              <w:jc w:val="left"/>
            </w:pPr>
            <w:r>
              <w:t>002376</w:t>
            </w:r>
          </w:p>
        </w:tc>
        <w:tc>
          <w:tcPr>
            <w:tcW w:w="1780" w:type="dxa"/>
          </w:tcPr>
          <w:p w:rsidR="007021A3" w:rsidRDefault="007021A3" w:rsidP="007021A3">
            <w:pPr>
              <w:jc w:val="left"/>
            </w:pPr>
            <w:r>
              <w:rPr>
                <w:rFonts w:hint="eastAsia"/>
              </w:rPr>
              <w:t>新</w:t>
            </w:r>
            <w:r>
              <w:rPr>
                <w:rFonts w:hint="eastAsia"/>
              </w:rPr>
              <w:t xml:space="preserve"> </w:t>
            </w:r>
            <w:r>
              <w:rPr>
                <w:rFonts w:hint="eastAsia"/>
              </w:rPr>
              <w:t>北</w:t>
            </w:r>
            <w:r>
              <w:rPr>
                <w:rFonts w:hint="eastAsia"/>
              </w:rPr>
              <w:t xml:space="preserve"> </w:t>
            </w:r>
            <w:r>
              <w:rPr>
                <w:rFonts w:hint="eastAsia"/>
              </w:rPr>
              <w:t>洋</w:t>
            </w:r>
          </w:p>
        </w:tc>
        <w:tc>
          <w:tcPr>
            <w:tcW w:w="3067" w:type="dxa"/>
          </w:tcPr>
          <w:p w:rsidR="007021A3" w:rsidRDefault="007021A3" w:rsidP="007021A3">
            <w:pPr>
              <w:jc w:val="right"/>
            </w:pPr>
            <w:r>
              <w:t>11,316,925.00</w:t>
            </w:r>
          </w:p>
        </w:tc>
        <w:tc>
          <w:tcPr>
            <w:tcW w:w="1758" w:type="dxa"/>
          </w:tcPr>
          <w:p w:rsidR="007021A3" w:rsidRDefault="007021A3" w:rsidP="007021A3">
            <w:pPr>
              <w:jc w:val="right"/>
            </w:pPr>
            <w:r>
              <w:t>2.90</w:t>
            </w:r>
          </w:p>
        </w:tc>
      </w:tr>
      <w:tr w:rsidR="007021A3" w:rsidTr="007021A3">
        <w:tc>
          <w:tcPr>
            <w:tcW w:w="760" w:type="dxa"/>
          </w:tcPr>
          <w:p w:rsidR="007021A3" w:rsidRDefault="007021A3" w:rsidP="007021A3">
            <w:pPr>
              <w:jc w:val="center"/>
            </w:pPr>
            <w:r>
              <w:t>38</w:t>
            </w:r>
          </w:p>
        </w:tc>
        <w:tc>
          <w:tcPr>
            <w:tcW w:w="1140" w:type="dxa"/>
          </w:tcPr>
          <w:p w:rsidR="007021A3" w:rsidRDefault="007021A3" w:rsidP="007021A3">
            <w:pPr>
              <w:jc w:val="left"/>
            </w:pPr>
            <w:r>
              <w:t>002508</w:t>
            </w:r>
          </w:p>
        </w:tc>
        <w:tc>
          <w:tcPr>
            <w:tcW w:w="1780" w:type="dxa"/>
          </w:tcPr>
          <w:p w:rsidR="007021A3" w:rsidRDefault="007021A3" w:rsidP="007021A3">
            <w:pPr>
              <w:jc w:val="left"/>
            </w:pPr>
            <w:r>
              <w:rPr>
                <w:rFonts w:hint="eastAsia"/>
              </w:rPr>
              <w:t>老板电器</w:t>
            </w:r>
          </w:p>
        </w:tc>
        <w:tc>
          <w:tcPr>
            <w:tcW w:w="3067" w:type="dxa"/>
          </w:tcPr>
          <w:p w:rsidR="007021A3" w:rsidRDefault="007021A3" w:rsidP="007021A3">
            <w:pPr>
              <w:jc w:val="right"/>
            </w:pPr>
            <w:r>
              <w:t>8,666,846.11</w:t>
            </w:r>
          </w:p>
        </w:tc>
        <w:tc>
          <w:tcPr>
            <w:tcW w:w="1758" w:type="dxa"/>
          </w:tcPr>
          <w:p w:rsidR="007021A3" w:rsidRDefault="007021A3" w:rsidP="007021A3">
            <w:pPr>
              <w:jc w:val="right"/>
            </w:pPr>
            <w:r>
              <w:t>2.22</w:t>
            </w:r>
          </w:p>
        </w:tc>
      </w:tr>
      <w:tr w:rsidR="007021A3" w:rsidTr="007021A3">
        <w:tc>
          <w:tcPr>
            <w:tcW w:w="760" w:type="dxa"/>
          </w:tcPr>
          <w:p w:rsidR="007021A3" w:rsidRDefault="007021A3" w:rsidP="007021A3">
            <w:pPr>
              <w:jc w:val="center"/>
            </w:pPr>
            <w:r>
              <w:t>39</w:t>
            </w:r>
          </w:p>
        </w:tc>
        <w:tc>
          <w:tcPr>
            <w:tcW w:w="1140" w:type="dxa"/>
          </w:tcPr>
          <w:p w:rsidR="007021A3" w:rsidRDefault="007021A3" w:rsidP="007021A3">
            <w:pPr>
              <w:jc w:val="left"/>
            </w:pPr>
            <w:r>
              <w:t>601601</w:t>
            </w:r>
          </w:p>
        </w:tc>
        <w:tc>
          <w:tcPr>
            <w:tcW w:w="1780" w:type="dxa"/>
          </w:tcPr>
          <w:p w:rsidR="007021A3" w:rsidRDefault="007021A3" w:rsidP="007021A3">
            <w:pPr>
              <w:jc w:val="left"/>
            </w:pPr>
            <w:r>
              <w:rPr>
                <w:rFonts w:hint="eastAsia"/>
              </w:rPr>
              <w:t>中国太保</w:t>
            </w:r>
          </w:p>
        </w:tc>
        <w:tc>
          <w:tcPr>
            <w:tcW w:w="3067" w:type="dxa"/>
          </w:tcPr>
          <w:p w:rsidR="007021A3" w:rsidRDefault="007021A3" w:rsidP="007021A3">
            <w:pPr>
              <w:jc w:val="right"/>
            </w:pPr>
            <w:r>
              <w:t>8,541,208.00</w:t>
            </w:r>
          </w:p>
        </w:tc>
        <w:tc>
          <w:tcPr>
            <w:tcW w:w="1758" w:type="dxa"/>
          </w:tcPr>
          <w:p w:rsidR="007021A3" w:rsidRDefault="007021A3" w:rsidP="007021A3">
            <w:pPr>
              <w:jc w:val="right"/>
            </w:pPr>
            <w:r>
              <w:t>2.19</w:t>
            </w:r>
          </w:p>
        </w:tc>
      </w:tr>
      <w:tr w:rsidR="007021A3" w:rsidTr="007021A3">
        <w:tc>
          <w:tcPr>
            <w:tcW w:w="760" w:type="dxa"/>
          </w:tcPr>
          <w:p w:rsidR="007021A3" w:rsidRDefault="007021A3" w:rsidP="007021A3">
            <w:pPr>
              <w:jc w:val="center"/>
            </w:pPr>
            <w:r>
              <w:t>40</w:t>
            </w:r>
          </w:p>
        </w:tc>
        <w:tc>
          <w:tcPr>
            <w:tcW w:w="1140" w:type="dxa"/>
          </w:tcPr>
          <w:p w:rsidR="007021A3" w:rsidRDefault="007021A3" w:rsidP="007021A3">
            <w:pPr>
              <w:jc w:val="left"/>
            </w:pPr>
            <w:r>
              <w:t>000001</w:t>
            </w:r>
          </w:p>
        </w:tc>
        <w:tc>
          <w:tcPr>
            <w:tcW w:w="1780" w:type="dxa"/>
          </w:tcPr>
          <w:p w:rsidR="007021A3" w:rsidRDefault="007021A3" w:rsidP="007021A3">
            <w:pPr>
              <w:jc w:val="left"/>
            </w:pPr>
            <w:r>
              <w:rPr>
                <w:rFonts w:hint="eastAsia"/>
              </w:rPr>
              <w:t>平安银行</w:t>
            </w:r>
          </w:p>
        </w:tc>
        <w:tc>
          <w:tcPr>
            <w:tcW w:w="3067" w:type="dxa"/>
          </w:tcPr>
          <w:p w:rsidR="007021A3" w:rsidRDefault="007021A3" w:rsidP="007021A3">
            <w:pPr>
              <w:jc w:val="right"/>
            </w:pPr>
            <w:r>
              <w:t>8,514,550.02</w:t>
            </w:r>
          </w:p>
        </w:tc>
        <w:tc>
          <w:tcPr>
            <w:tcW w:w="1758" w:type="dxa"/>
          </w:tcPr>
          <w:p w:rsidR="007021A3" w:rsidRDefault="007021A3" w:rsidP="007021A3">
            <w:pPr>
              <w:jc w:val="right"/>
            </w:pPr>
            <w:r>
              <w:t>2.18</w:t>
            </w:r>
          </w:p>
        </w:tc>
      </w:tr>
      <w:tr w:rsidR="007021A3" w:rsidTr="007021A3">
        <w:tc>
          <w:tcPr>
            <w:tcW w:w="760" w:type="dxa"/>
          </w:tcPr>
          <w:p w:rsidR="007021A3" w:rsidRDefault="007021A3" w:rsidP="007021A3">
            <w:pPr>
              <w:jc w:val="center"/>
            </w:pPr>
            <w:r>
              <w:t>41</w:t>
            </w:r>
          </w:p>
        </w:tc>
        <w:tc>
          <w:tcPr>
            <w:tcW w:w="1140" w:type="dxa"/>
          </w:tcPr>
          <w:p w:rsidR="007021A3" w:rsidRDefault="007021A3" w:rsidP="007021A3">
            <w:pPr>
              <w:jc w:val="left"/>
            </w:pPr>
            <w:r>
              <w:t>603833</w:t>
            </w:r>
          </w:p>
        </w:tc>
        <w:tc>
          <w:tcPr>
            <w:tcW w:w="1780" w:type="dxa"/>
          </w:tcPr>
          <w:p w:rsidR="007021A3" w:rsidRDefault="007021A3" w:rsidP="007021A3">
            <w:pPr>
              <w:jc w:val="left"/>
            </w:pPr>
            <w:r>
              <w:rPr>
                <w:rFonts w:hint="eastAsia"/>
              </w:rPr>
              <w:t>欧派家居</w:t>
            </w:r>
          </w:p>
        </w:tc>
        <w:tc>
          <w:tcPr>
            <w:tcW w:w="3067" w:type="dxa"/>
          </w:tcPr>
          <w:p w:rsidR="007021A3" w:rsidRDefault="007021A3" w:rsidP="007021A3">
            <w:pPr>
              <w:jc w:val="right"/>
            </w:pPr>
            <w:r>
              <w:t>8,481,997.04</w:t>
            </w:r>
          </w:p>
        </w:tc>
        <w:tc>
          <w:tcPr>
            <w:tcW w:w="1758" w:type="dxa"/>
          </w:tcPr>
          <w:p w:rsidR="007021A3" w:rsidRDefault="007021A3" w:rsidP="007021A3">
            <w:pPr>
              <w:jc w:val="right"/>
            </w:pPr>
            <w:r>
              <w:t>2.17</w:t>
            </w:r>
          </w:p>
        </w:tc>
      </w:tr>
      <w:tr w:rsidR="007021A3" w:rsidTr="007021A3">
        <w:tc>
          <w:tcPr>
            <w:tcW w:w="760" w:type="dxa"/>
          </w:tcPr>
          <w:p w:rsidR="007021A3" w:rsidRDefault="007021A3" w:rsidP="007021A3">
            <w:pPr>
              <w:jc w:val="center"/>
            </w:pPr>
            <w:r>
              <w:lastRenderedPageBreak/>
              <w:t>42</w:t>
            </w:r>
          </w:p>
        </w:tc>
        <w:tc>
          <w:tcPr>
            <w:tcW w:w="1140" w:type="dxa"/>
          </w:tcPr>
          <w:p w:rsidR="007021A3" w:rsidRDefault="007021A3" w:rsidP="007021A3">
            <w:pPr>
              <w:jc w:val="left"/>
            </w:pPr>
            <w:r>
              <w:t>600703</w:t>
            </w:r>
          </w:p>
        </w:tc>
        <w:tc>
          <w:tcPr>
            <w:tcW w:w="1780" w:type="dxa"/>
          </w:tcPr>
          <w:p w:rsidR="007021A3" w:rsidRDefault="007021A3" w:rsidP="007021A3">
            <w:pPr>
              <w:jc w:val="left"/>
            </w:pPr>
            <w:r>
              <w:rPr>
                <w:rFonts w:hint="eastAsia"/>
              </w:rPr>
              <w:t>三安光电</w:t>
            </w:r>
          </w:p>
        </w:tc>
        <w:tc>
          <w:tcPr>
            <w:tcW w:w="3067" w:type="dxa"/>
          </w:tcPr>
          <w:p w:rsidR="007021A3" w:rsidRDefault="007021A3" w:rsidP="007021A3">
            <w:pPr>
              <w:jc w:val="right"/>
            </w:pPr>
            <w:r>
              <w:t>8,372,836.47</w:t>
            </w:r>
          </w:p>
        </w:tc>
        <w:tc>
          <w:tcPr>
            <w:tcW w:w="1758" w:type="dxa"/>
          </w:tcPr>
          <w:p w:rsidR="007021A3" w:rsidRDefault="007021A3" w:rsidP="007021A3">
            <w:pPr>
              <w:jc w:val="right"/>
            </w:pPr>
            <w:r>
              <w:t>2.14</w:t>
            </w:r>
          </w:p>
        </w:tc>
      </w:tr>
      <w:tr w:rsidR="007021A3" w:rsidTr="007021A3">
        <w:tc>
          <w:tcPr>
            <w:tcW w:w="760" w:type="dxa"/>
          </w:tcPr>
          <w:p w:rsidR="007021A3" w:rsidRDefault="007021A3" w:rsidP="007021A3">
            <w:pPr>
              <w:jc w:val="center"/>
            </w:pPr>
            <w:r>
              <w:t>43</w:t>
            </w:r>
          </w:p>
        </w:tc>
        <w:tc>
          <w:tcPr>
            <w:tcW w:w="1140" w:type="dxa"/>
          </w:tcPr>
          <w:p w:rsidR="007021A3" w:rsidRDefault="007021A3" w:rsidP="007021A3">
            <w:pPr>
              <w:jc w:val="left"/>
            </w:pPr>
            <w:r>
              <w:t>603730</w:t>
            </w:r>
          </w:p>
        </w:tc>
        <w:tc>
          <w:tcPr>
            <w:tcW w:w="1780" w:type="dxa"/>
          </w:tcPr>
          <w:p w:rsidR="007021A3" w:rsidRDefault="007021A3" w:rsidP="007021A3">
            <w:pPr>
              <w:jc w:val="left"/>
            </w:pPr>
            <w:r>
              <w:rPr>
                <w:rFonts w:hint="eastAsia"/>
              </w:rPr>
              <w:t>岱美股份</w:t>
            </w:r>
          </w:p>
        </w:tc>
        <w:tc>
          <w:tcPr>
            <w:tcW w:w="3067" w:type="dxa"/>
          </w:tcPr>
          <w:p w:rsidR="007021A3" w:rsidRDefault="007021A3" w:rsidP="007021A3">
            <w:pPr>
              <w:jc w:val="right"/>
            </w:pPr>
            <w:r>
              <w:t>8,052,408.00</w:t>
            </w:r>
          </w:p>
        </w:tc>
        <w:tc>
          <w:tcPr>
            <w:tcW w:w="1758" w:type="dxa"/>
          </w:tcPr>
          <w:p w:rsidR="007021A3" w:rsidRDefault="007021A3" w:rsidP="007021A3">
            <w:pPr>
              <w:jc w:val="right"/>
            </w:pPr>
            <w:r>
              <w:t>2.06</w:t>
            </w:r>
          </w:p>
        </w:tc>
      </w:tr>
      <w:tr w:rsidR="007021A3" w:rsidTr="007021A3">
        <w:tc>
          <w:tcPr>
            <w:tcW w:w="760" w:type="dxa"/>
          </w:tcPr>
          <w:p w:rsidR="007021A3" w:rsidRDefault="007021A3" w:rsidP="007021A3">
            <w:pPr>
              <w:jc w:val="center"/>
            </w:pPr>
            <w:r>
              <w:t>44</w:t>
            </w:r>
          </w:p>
        </w:tc>
        <w:tc>
          <w:tcPr>
            <w:tcW w:w="1140" w:type="dxa"/>
          </w:tcPr>
          <w:p w:rsidR="007021A3" w:rsidRDefault="007021A3" w:rsidP="007021A3">
            <w:pPr>
              <w:jc w:val="left"/>
            </w:pPr>
            <w:r>
              <w:t>002507</w:t>
            </w:r>
          </w:p>
        </w:tc>
        <w:tc>
          <w:tcPr>
            <w:tcW w:w="1780" w:type="dxa"/>
          </w:tcPr>
          <w:p w:rsidR="007021A3" w:rsidRDefault="007021A3" w:rsidP="007021A3">
            <w:pPr>
              <w:jc w:val="left"/>
            </w:pPr>
            <w:r>
              <w:rPr>
                <w:rFonts w:hint="eastAsia"/>
              </w:rPr>
              <w:t>涪陵榨菜</w:t>
            </w:r>
          </w:p>
        </w:tc>
        <w:tc>
          <w:tcPr>
            <w:tcW w:w="3067" w:type="dxa"/>
          </w:tcPr>
          <w:p w:rsidR="007021A3" w:rsidRDefault="007021A3" w:rsidP="007021A3">
            <w:pPr>
              <w:jc w:val="right"/>
            </w:pPr>
            <w:r>
              <w:t>8,029,438.18</w:t>
            </w:r>
          </w:p>
        </w:tc>
        <w:tc>
          <w:tcPr>
            <w:tcW w:w="1758" w:type="dxa"/>
          </w:tcPr>
          <w:p w:rsidR="007021A3" w:rsidRDefault="007021A3" w:rsidP="007021A3">
            <w:pPr>
              <w:jc w:val="right"/>
            </w:pPr>
            <w:r>
              <w:t>2.06</w:t>
            </w:r>
          </w:p>
        </w:tc>
      </w:tr>
      <w:tr w:rsidR="007021A3" w:rsidTr="007021A3">
        <w:tc>
          <w:tcPr>
            <w:tcW w:w="760" w:type="dxa"/>
          </w:tcPr>
          <w:p w:rsidR="007021A3" w:rsidRDefault="007021A3" w:rsidP="007021A3">
            <w:pPr>
              <w:jc w:val="center"/>
            </w:pPr>
            <w:r>
              <w:t>45</w:t>
            </w:r>
          </w:p>
        </w:tc>
        <w:tc>
          <w:tcPr>
            <w:tcW w:w="1140" w:type="dxa"/>
          </w:tcPr>
          <w:p w:rsidR="007021A3" w:rsidRDefault="007021A3" w:rsidP="007021A3">
            <w:pPr>
              <w:jc w:val="left"/>
            </w:pPr>
            <w:r>
              <w:t>600872</w:t>
            </w:r>
          </w:p>
        </w:tc>
        <w:tc>
          <w:tcPr>
            <w:tcW w:w="1780" w:type="dxa"/>
          </w:tcPr>
          <w:p w:rsidR="007021A3" w:rsidRDefault="007021A3" w:rsidP="007021A3">
            <w:pPr>
              <w:jc w:val="left"/>
            </w:pPr>
            <w:r>
              <w:rPr>
                <w:rFonts w:hint="eastAsia"/>
              </w:rPr>
              <w:t>中炬高新</w:t>
            </w:r>
          </w:p>
        </w:tc>
        <w:tc>
          <w:tcPr>
            <w:tcW w:w="3067" w:type="dxa"/>
          </w:tcPr>
          <w:p w:rsidR="007021A3" w:rsidRDefault="007021A3" w:rsidP="007021A3">
            <w:pPr>
              <w:jc w:val="right"/>
            </w:pPr>
            <w:r>
              <w:t>7,973,249.70</w:t>
            </w:r>
          </w:p>
        </w:tc>
        <w:tc>
          <w:tcPr>
            <w:tcW w:w="1758" w:type="dxa"/>
          </w:tcPr>
          <w:p w:rsidR="007021A3" w:rsidRDefault="007021A3" w:rsidP="007021A3">
            <w:pPr>
              <w:jc w:val="right"/>
            </w:pPr>
            <w:r>
              <w:t>2.04</w:t>
            </w:r>
          </w:p>
        </w:tc>
      </w:tr>
      <w:tr w:rsidR="007021A3" w:rsidTr="007021A3">
        <w:tc>
          <w:tcPr>
            <w:tcW w:w="760" w:type="dxa"/>
          </w:tcPr>
          <w:p w:rsidR="007021A3" w:rsidRDefault="007021A3" w:rsidP="007021A3">
            <w:pPr>
              <w:jc w:val="center"/>
            </w:pPr>
            <w:r>
              <w:t>46</w:t>
            </w:r>
          </w:p>
        </w:tc>
        <w:tc>
          <w:tcPr>
            <w:tcW w:w="1140" w:type="dxa"/>
          </w:tcPr>
          <w:p w:rsidR="007021A3" w:rsidRDefault="007021A3" w:rsidP="007021A3">
            <w:pPr>
              <w:jc w:val="left"/>
            </w:pPr>
            <w:r>
              <w:t>300232</w:t>
            </w:r>
          </w:p>
        </w:tc>
        <w:tc>
          <w:tcPr>
            <w:tcW w:w="1780" w:type="dxa"/>
          </w:tcPr>
          <w:p w:rsidR="007021A3" w:rsidRDefault="007021A3" w:rsidP="007021A3">
            <w:pPr>
              <w:jc w:val="left"/>
            </w:pPr>
            <w:r>
              <w:rPr>
                <w:rFonts w:hint="eastAsia"/>
              </w:rPr>
              <w:t>洲明科技</w:t>
            </w:r>
          </w:p>
        </w:tc>
        <w:tc>
          <w:tcPr>
            <w:tcW w:w="3067" w:type="dxa"/>
          </w:tcPr>
          <w:p w:rsidR="007021A3" w:rsidRDefault="007021A3" w:rsidP="007021A3">
            <w:pPr>
              <w:jc w:val="right"/>
            </w:pPr>
            <w:r>
              <w:t>7,952,439.95</w:t>
            </w:r>
          </w:p>
        </w:tc>
        <w:tc>
          <w:tcPr>
            <w:tcW w:w="1758" w:type="dxa"/>
          </w:tcPr>
          <w:p w:rsidR="007021A3" w:rsidRDefault="007021A3" w:rsidP="007021A3">
            <w:pPr>
              <w:jc w:val="right"/>
            </w:pPr>
            <w:r>
              <w:t>2.04</w:t>
            </w:r>
          </w:p>
        </w:tc>
      </w:tr>
      <w:tr w:rsidR="007021A3" w:rsidTr="007021A3">
        <w:tc>
          <w:tcPr>
            <w:tcW w:w="760" w:type="dxa"/>
          </w:tcPr>
          <w:p w:rsidR="007021A3" w:rsidRDefault="007021A3" w:rsidP="007021A3">
            <w:pPr>
              <w:jc w:val="center"/>
            </w:pPr>
            <w:r>
              <w:t>47</w:t>
            </w:r>
          </w:p>
        </w:tc>
        <w:tc>
          <w:tcPr>
            <w:tcW w:w="1140" w:type="dxa"/>
          </w:tcPr>
          <w:p w:rsidR="007021A3" w:rsidRDefault="007021A3" w:rsidP="007021A3">
            <w:pPr>
              <w:jc w:val="left"/>
            </w:pPr>
            <w:r>
              <w:t>603816</w:t>
            </w:r>
          </w:p>
        </w:tc>
        <w:tc>
          <w:tcPr>
            <w:tcW w:w="1780" w:type="dxa"/>
          </w:tcPr>
          <w:p w:rsidR="007021A3" w:rsidRDefault="007021A3" w:rsidP="007021A3">
            <w:pPr>
              <w:jc w:val="left"/>
            </w:pPr>
            <w:r>
              <w:rPr>
                <w:rFonts w:hint="eastAsia"/>
              </w:rPr>
              <w:t>顾家家居</w:t>
            </w:r>
          </w:p>
        </w:tc>
        <w:tc>
          <w:tcPr>
            <w:tcW w:w="3067" w:type="dxa"/>
          </w:tcPr>
          <w:p w:rsidR="007021A3" w:rsidRDefault="007021A3" w:rsidP="007021A3">
            <w:pPr>
              <w:jc w:val="right"/>
            </w:pPr>
            <w:r>
              <w:t>7,917,940.05</w:t>
            </w:r>
          </w:p>
        </w:tc>
        <w:tc>
          <w:tcPr>
            <w:tcW w:w="1758" w:type="dxa"/>
          </w:tcPr>
          <w:p w:rsidR="007021A3" w:rsidRDefault="007021A3" w:rsidP="007021A3">
            <w:pPr>
              <w:jc w:val="right"/>
            </w:pPr>
            <w:r>
              <w:t>2.03</w:t>
            </w:r>
          </w:p>
        </w:tc>
      </w:tr>
      <w:tr w:rsidR="007021A3" w:rsidTr="007021A3">
        <w:tc>
          <w:tcPr>
            <w:tcW w:w="760" w:type="dxa"/>
          </w:tcPr>
          <w:p w:rsidR="007021A3" w:rsidRDefault="007021A3" w:rsidP="007021A3">
            <w:pPr>
              <w:jc w:val="center"/>
            </w:pPr>
            <w:r>
              <w:t>48</w:t>
            </w:r>
          </w:p>
        </w:tc>
        <w:tc>
          <w:tcPr>
            <w:tcW w:w="1140" w:type="dxa"/>
          </w:tcPr>
          <w:p w:rsidR="007021A3" w:rsidRDefault="007021A3" w:rsidP="007021A3">
            <w:pPr>
              <w:jc w:val="left"/>
            </w:pPr>
            <w:r>
              <w:t>000401</w:t>
            </w:r>
          </w:p>
        </w:tc>
        <w:tc>
          <w:tcPr>
            <w:tcW w:w="1780" w:type="dxa"/>
          </w:tcPr>
          <w:p w:rsidR="007021A3" w:rsidRDefault="007021A3" w:rsidP="007021A3">
            <w:pPr>
              <w:jc w:val="left"/>
            </w:pPr>
            <w:r>
              <w:rPr>
                <w:rFonts w:hint="eastAsia"/>
              </w:rPr>
              <w:t>冀东水泥</w:t>
            </w:r>
          </w:p>
        </w:tc>
        <w:tc>
          <w:tcPr>
            <w:tcW w:w="3067" w:type="dxa"/>
          </w:tcPr>
          <w:p w:rsidR="007021A3" w:rsidRDefault="007021A3" w:rsidP="007021A3">
            <w:pPr>
              <w:jc w:val="right"/>
            </w:pPr>
            <w:r>
              <w:t>7,839,862.43</w:t>
            </w:r>
          </w:p>
        </w:tc>
        <w:tc>
          <w:tcPr>
            <w:tcW w:w="1758" w:type="dxa"/>
          </w:tcPr>
          <w:p w:rsidR="007021A3" w:rsidRDefault="007021A3" w:rsidP="007021A3">
            <w:pPr>
              <w:jc w:val="right"/>
            </w:pPr>
            <w:r>
              <w:t>2.01</w:t>
            </w:r>
          </w:p>
        </w:tc>
      </w:tr>
    </w:tbl>
    <w:p w:rsidR="007021A3" w:rsidRDefault="007021A3" w:rsidP="007021A3">
      <w:pPr>
        <w:pStyle w:val="-8"/>
      </w:pPr>
      <w:r>
        <w:rPr>
          <w:rFonts w:hint="eastAsia"/>
        </w:rPr>
        <w:t>注：卖出包括二级市场上主动的卖出、换股、要约收购、发行人回购及行权等减少的股票，卖出金额按成交金额（成交单价乘以成交数量）填列，不考虑相关交易费用。</w:t>
      </w:r>
    </w:p>
    <w:p w:rsidR="007021A3" w:rsidRDefault="007021A3" w:rsidP="007021A3">
      <w:pPr>
        <w:pStyle w:val="-3"/>
        <w:spacing w:before="156" w:after="156"/>
      </w:pPr>
      <w:r>
        <w:rPr>
          <w:rFonts w:hint="eastAsia"/>
        </w:rPr>
        <w:t>买入股票的成本总额及卖出股票的收入总额</w:t>
      </w:r>
    </w:p>
    <w:p w:rsidR="007021A3" w:rsidRDefault="007021A3" w:rsidP="007021A3">
      <w:pPr>
        <w:jc w:val="right"/>
      </w:pPr>
      <w:r>
        <w:rPr>
          <w:rFonts w:hint="eastAsia"/>
        </w:rPr>
        <w:t>单位：人民币元</w:t>
      </w:r>
    </w:p>
    <w:tbl>
      <w:tblPr>
        <w:tblStyle w:val="-noheader"/>
        <w:tblW w:w="0" w:type="auto"/>
        <w:tblLayout w:type="fixed"/>
        <w:tblLook w:val="04A0" w:firstRow="1" w:lastRow="0" w:firstColumn="1" w:lastColumn="0" w:noHBand="0" w:noVBand="1"/>
      </w:tblPr>
      <w:tblGrid>
        <w:gridCol w:w="3402"/>
        <w:gridCol w:w="5103"/>
      </w:tblGrid>
      <w:tr w:rsidR="007021A3" w:rsidTr="007021A3">
        <w:tc>
          <w:tcPr>
            <w:tcW w:w="3402" w:type="dxa"/>
          </w:tcPr>
          <w:p w:rsidR="007021A3" w:rsidRDefault="007021A3" w:rsidP="007021A3">
            <w:pPr>
              <w:jc w:val="left"/>
            </w:pPr>
            <w:r>
              <w:rPr>
                <w:rFonts w:hint="eastAsia"/>
              </w:rPr>
              <w:t>买入股票成本（成交）总额</w:t>
            </w:r>
          </w:p>
        </w:tc>
        <w:tc>
          <w:tcPr>
            <w:tcW w:w="5103" w:type="dxa"/>
          </w:tcPr>
          <w:p w:rsidR="007021A3" w:rsidRDefault="007021A3" w:rsidP="007021A3">
            <w:pPr>
              <w:jc w:val="right"/>
            </w:pPr>
            <w:r>
              <w:t>1,079,815,840.93</w:t>
            </w:r>
          </w:p>
        </w:tc>
      </w:tr>
      <w:tr w:rsidR="007021A3" w:rsidTr="007021A3">
        <w:tc>
          <w:tcPr>
            <w:tcW w:w="3402" w:type="dxa"/>
          </w:tcPr>
          <w:p w:rsidR="007021A3" w:rsidRDefault="007021A3" w:rsidP="007021A3">
            <w:pPr>
              <w:jc w:val="left"/>
            </w:pPr>
            <w:r>
              <w:rPr>
                <w:rFonts w:hint="eastAsia"/>
              </w:rPr>
              <w:t>卖出股票收入（成交）总额</w:t>
            </w:r>
          </w:p>
        </w:tc>
        <w:tc>
          <w:tcPr>
            <w:tcW w:w="5103" w:type="dxa"/>
          </w:tcPr>
          <w:p w:rsidR="007021A3" w:rsidRDefault="007021A3" w:rsidP="007021A3">
            <w:pPr>
              <w:jc w:val="right"/>
            </w:pPr>
            <w:r>
              <w:t>1,052,440,484.91</w:t>
            </w:r>
          </w:p>
        </w:tc>
      </w:tr>
    </w:tbl>
    <w:p w:rsidR="007021A3" w:rsidRDefault="007021A3" w:rsidP="007021A3">
      <w:pPr>
        <w:pStyle w:val="-8"/>
      </w:pPr>
      <w:r>
        <w:rPr>
          <w:rFonts w:hint="eastAsia"/>
        </w:rPr>
        <w:t>注：买入股票成本、卖出股票收入均按买卖成交金额（成交单价乘以成交数量）填列，不考虑相关交易费用。</w:t>
      </w:r>
    </w:p>
    <w:p w:rsidR="007021A3" w:rsidRDefault="007021A3" w:rsidP="007021A3">
      <w:pPr>
        <w:pStyle w:val="-2"/>
        <w:spacing w:before="312"/>
      </w:pPr>
      <w:bookmarkStart w:id="33" w:name="_Toc17298506"/>
      <w:r>
        <w:rPr>
          <w:rFonts w:hint="eastAsia"/>
        </w:rPr>
        <w:t>期末按债券品种分类的债券投资组合</w:t>
      </w:r>
      <w:bookmarkEnd w:id="33"/>
    </w:p>
    <w:p w:rsidR="007021A3" w:rsidRDefault="007021A3" w:rsidP="007021A3">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7021A3" w:rsidTr="007021A3">
        <w:trPr>
          <w:cnfStyle w:val="100000000000" w:firstRow="1" w:lastRow="0" w:firstColumn="0" w:lastColumn="0" w:oddVBand="0" w:evenVBand="0" w:oddHBand="0" w:evenHBand="0" w:firstRowFirstColumn="0" w:firstRowLastColumn="0" w:lastRowFirstColumn="0" w:lastRowLastColumn="0"/>
        </w:trPr>
        <w:tc>
          <w:tcPr>
            <w:tcW w:w="646" w:type="dxa"/>
          </w:tcPr>
          <w:p w:rsidR="007021A3" w:rsidRDefault="007021A3" w:rsidP="007021A3">
            <w:pPr>
              <w:jc w:val="center"/>
            </w:pPr>
            <w:r>
              <w:rPr>
                <w:rFonts w:hint="eastAsia"/>
              </w:rPr>
              <w:t>序号</w:t>
            </w:r>
          </w:p>
        </w:tc>
        <w:tc>
          <w:tcPr>
            <w:tcW w:w="2835" w:type="dxa"/>
          </w:tcPr>
          <w:p w:rsidR="007021A3" w:rsidRDefault="007021A3" w:rsidP="007021A3">
            <w:pPr>
              <w:jc w:val="center"/>
            </w:pPr>
            <w:r>
              <w:rPr>
                <w:rFonts w:hint="eastAsia"/>
              </w:rPr>
              <w:t>债券品种</w:t>
            </w:r>
          </w:p>
        </w:tc>
        <w:tc>
          <w:tcPr>
            <w:tcW w:w="2466" w:type="dxa"/>
          </w:tcPr>
          <w:p w:rsidR="007021A3" w:rsidRDefault="007021A3" w:rsidP="007021A3">
            <w:pPr>
              <w:jc w:val="center"/>
            </w:pPr>
            <w:r>
              <w:rPr>
                <w:rFonts w:hint="eastAsia"/>
              </w:rPr>
              <w:t>公允价值（元）</w:t>
            </w:r>
          </w:p>
        </w:tc>
        <w:tc>
          <w:tcPr>
            <w:tcW w:w="2557" w:type="dxa"/>
          </w:tcPr>
          <w:p w:rsidR="007021A3" w:rsidRDefault="007021A3" w:rsidP="007021A3">
            <w:pPr>
              <w:jc w:val="center"/>
            </w:pPr>
            <w:r>
              <w:rPr>
                <w:rFonts w:hint="eastAsia"/>
              </w:rPr>
              <w:t>占基金资产净值比例（％）</w:t>
            </w:r>
          </w:p>
        </w:tc>
      </w:tr>
      <w:tr w:rsidR="007021A3" w:rsidTr="007021A3">
        <w:tc>
          <w:tcPr>
            <w:tcW w:w="646" w:type="dxa"/>
          </w:tcPr>
          <w:p w:rsidR="007021A3" w:rsidRDefault="007021A3" w:rsidP="007021A3">
            <w:pPr>
              <w:jc w:val="center"/>
            </w:pPr>
            <w:r>
              <w:t>1</w:t>
            </w:r>
          </w:p>
        </w:tc>
        <w:tc>
          <w:tcPr>
            <w:tcW w:w="2835" w:type="dxa"/>
          </w:tcPr>
          <w:p w:rsidR="007021A3" w:rsidRDefault="007021A3" w:rsidP="007021A3">
            <w:pPr>
              <w:jc w:val="left"/>
            </w:pPr>
            <w:r>
              <w:rPr>
                <w:rFonts w:hint="eastAsia"/>
              </w:rPr>
              <w:t>国家债券</w:t>
            </w:r>
          </w:p>
        </w:tc>
        <w:tc>
          <w:tcPr>
            <w:tcW w:w="2466" w:type="dxa"/>
          </w:tcPr>
          <w:p w:rsidR="007021A3" w:rsidRDefault="007021A3" w:rsidP="007021A3">
            <w:pPr>
              <w:jc w:val="right"/>
            </w:pPr>
            <w:r>
              <w:t>-</w:t>
            </w:r>
          </w:p>
        </w:tc>
        <w:tc>
          <w:tcPr>
            <w:tcW w:w="2557" w:type="dxa"/>
          </w:tcPr>
          <w:p w:rsidR="007021A3" w:rsidRDefault="007021A3" w:rsidP="007021A3">
            <w:pPr>
              <w:jc w:val="right"/>
            </w:pPr>
            <w:r>
              <w:t>-</w:t>
            </w:r>
          </w:p>
        </w:tc>
      </w:tr>
      <w:tr w:rsidR="007021A3" w:rsidTr="007021A3">
        <w:tc>
          <w:tcPr>
            <w:tcW w:w="646" w:type="dxa"/>
          </w:tcPr>
          <w:p w:rsidR="007021A3" w:rsidRDefault="007021A3" w:rsidP="007021A3">
            <w:pPr>
              <w:jc w:val="center"/>
            </w:pPr>
            <w:r>
              <w:t>2</w:t>
            </w:r>
          </w:p>
        </w:tc>
        <w:tc>
          <w:tcPr>
            <w:tcW w:w="2835" w:type="dxa"/>
          </w:tcPr>
          <w:p w:rsidR="007021A3" w:rsidRDefault="007021A3" w:rsidP="007021A3">
            <w:pPr>
              <w:jc w:val="left"/>
            </w:pPr>
            <w:r>
              <w:rPr>
                <w:rFonts w:hint="eastAsia"/>
              </w:rPr>
              <w:t>央行票据</w:t>
            </w:r>
          </w:p>
        </w:tc>
        <w:tc>
          <w:tcPr>
            <w:tcW w:w="2466" w:type="dxa"/>
          </w:tcPr>
          <w:p w:rsidR="007021A3" w:rsidRDefault="007021A3" w:rsidP="007021A3">
            <w:pPr>
              <w:jc w:val="right"/>
            </w:pPr>
            <w:r>
              <w:t>-</w:t>
            </w:r>
          </w:p>
        </w:tc>
        <w:tc>
          <w:tcPr>
            <w:tcW w:w="2557" w:type="dxa"/>
          </w:tcPr>
          <w:p w:rsidR="007021A3" w:rsidRDefault="007021A3" w:rsidP="007021A3">
            <w:pPr>
              <w:jc w:val="right"/>
            </w:pPr>
            <w:r>
              <w:t>-</w:t>
            </w:r>
          </w:p>
        </w:tc>
      </w:tr>
      <w:tr w:rsidR="007021A3" w:rsidTr="007021A3">
        <w:tc>
          <w:tcPr>
            <w:tcW w:w="646" w:type="dxa"/>
          </w:tcPr>
          <w:p w:rsidR="007021A3" w:rsidRDefault="007021A3" w:rsidP="007021A3">
            <w:pPr>
              <w:jc w:val="center"/>
            </w:pPr>
            <w:r>
              <w:t>3</w:t>
            </w:r>
          </w:p>
        </w:tc>
        <w:tc>
          <w:tcPr>
            <w:tcW w:w="2835" w:type="dxa"/>
          </w:tcPr>
          <w:p w:rsidR="007021A3" w:rsidRDefault="007021A3" w:rsidP="007021A3">
            <w:pPr>
              <w:jc w:val="left"/>
            </w:pPr>
            <w:r>
              <w:rPr>
                <w:rFonts w:hint="eastAsia"/>
              </w:rPr>
              <w:t>金融债券</w:t>
            </w:r>
          </w:p>
        </w:tc>
        <w:tc>
          <w:tcPr>
            <w:tcW w:w="2466" w:type="dxa"/>
          </w:tcPr>
          <w:p w:rsidR="007021A3" w:rsidRDefault="007021A3" w:rsidP="007021A3">
            <w:pPr>
              <w:jc w:val="right"/>
            </w:pPr>
            <w:r>
              <w:t>19,992,000.00</w:t>
            </w:r>
          </w:p>
        </w:tc>
        <w:tc>
          <w:tcPr>
            <w:tcW w:w="2557" w:type="dxa"/>
          </w:tcPr>
          <w:p w:rsidR="007021A3" w:rsidRDefault="007021A3" w:rsidP="007021A3">
            <w:pPr>
              <w:jc w:val="right"/>
            </w:pPr>
            <w:r>
              <w:t>4.97</w:t>
            </w:r>
          </w:p>
        </w:tc>
      </w:tr>
      <w:tr w:rsidR="007021A3" w:rsidTr="007021A3">
        <w:tc>
          <w:tcPr>
            <w:tcW w:w="646" w:type="dxa"/>
          </w:tcPr>
          <w:p w:rsidR="007021A3" w:rsidRDefault="007021A3" w:rsidP="007021A3">
            <w:pPr>
              <w:jc w:val="center"/>
            </w:pPr>
          </w:p>
        </w:tc>
        <w:tc>
          <w:tcPr>
            <w:tcW w:w="2835" w:type="dxa"/>
          </w:tcPr>
          <w:p w:rsidR="007021A3" w:rsidRDefault="007021A3" w:rsidP="007021A3">
            <w:pPr>
              <w:jc w:val="left"/>
            </w:pPr>
            <w:r>
              <w:rPr>
                <w:rFonts w:hint="eastAsia"/>
              </w:rPr>
              <w:t>其中：政策性金融债</w:t>
            </w:r>
          </w:p>
        </w:tc>
        <w:tc>
          <w:tcPr>
            <w:tcW w:w="2466" w:type="dxa"/>
          </w:tcPr>
          <w:p w:rsidR="007021A3" w:rsidRDefault="007021A3" w:rsidP="007021A3">
            <w:pPr>
              <w:jc w:val="right"/>
            </w:pPr>
            <w:r>
              <w:t>19,992,000.00</w:t>
            </w:r>
          </w:p>
        </w:tc>
        <w:tc>
          <w:tcPr>
            <w:tcW w:w="2557" w:type="dxa"/>
          </w:tcPr>
          <w:p w:rsidR="007021A3" w:rsidRDefault="007021A3" w:rsidP="007021A3">
            <w:pPr>
              <w:jc w:val="right"/>
            </w:pPr>
            <w:r>
              <w:t>4.97</w:t>
            </w:r>
          </w:p>
        </w:tc>
      </w:tr>
      <w:tr w:rsidR="007021A3" w:rsidTr="007021A3">
        <w:tc>
          <w:tcPr>
            <w:tcW w:w="646" w:type="dxa"/>
          </w:tcPr>
          <w:p w:rsidR="007021A3" w:rsidRDefault="007021A3" w:rsidP="007021A3">
            <w:pPr>
              <w:jc w:val="center"/>
            </w:pPr>
            <w:r>
              <w:t>4</w:t>
            </w:r>
          </w:p>
        </w:tc>
        <w:tc>
          <w:tcPr>
            <w:tcW w:w="2835" w:type="dxa"/>
          </w:tcPr>
          <w:p w:rsidR="007021A3" w:rsidRDefault="007021A3" w:rsidP="007021A3">
            <w:pPr>
              <w:jc w:val="left"/>
            </w:pPr>
            <w:r>
              <w:rPr>
                <w:rFonts w:hint="eastAsia"/>
              </w:rPr>
              <w:t>企业债券</w:t>
            </w:r>
          </w:p>
        </w:tc>
        <w:tc>
          <w:tcPr>
            <w:tcW w:w="2466" w:type="dxa"/>
          </w:tcPr>
          <w:p w:rsidR="007021A3" w:rsidRDefault="007021A3" w:rsidP="007021A3">
            <w:pPr>
              <w:jc w:val="right"/>
            </w:pPr>
            <w:r>
              <w:t>-</w:t>
            </w:r>
          </w:p>
        </w:tc>
        <w:tc>
          <w:tcPr>
            <w:tcW w:w="2557" w:type="dxa"/>
          </w:tcPr>
          <w:p w:rsidR="007021A3" w:rsidRDefault="007021A3" w:rsidP="007021A3">
            <w:pPr>
              <w:jc w:val="right"/>
            </w:pPr>
            <w:r>
              <w:t>-</w:t>
            </w:r>
          </w:p>
        </w:tc>
      </w:tr>
      <w:tr w:rsidR="007021A3" w:rsidTr="007021A3">
        <w:tc>
          <w:tcPr>
            <w:tcW w:w="646" w:type="dxa"/>
          </w:tcPr>
          <w:p w:rsidR="007021A3" w:rsidRDefault="007021A3" w:rsidP="007021A3">
            <w:pPr>
              <w:jc w:val="center"/>
            </w:pPr>
            <w:r>
              <w:t>5</w:t>
            </w:r>
          </w:p>
        </w:tc>
        <w:tc>
          <w:tcPr>
            <w:tcW w:w="2835" w:type="dxa"/>
          </w:tcPr>
          <w:p w:rsidR="007021A3" w:rsidRDefault="007021A3" w:rsidP="007021A3">
            <w:pPr>
              <w:jc w:val="left"/>
            </w:pPr>
            <w:r>
              <w:rPr>
                <w:rFonts w:hint="eastAsia"/>
              </w:rPr>
              <w:t>企业短期融资券</w:t>
            </w:r>
          </w:p>
        </w:tc>
        <w:tc>
          <w:tcPr>
            <w:tcW w:w="2466" w:type="dxa"/>
          </w:tcPr>
          <w:p w:rsidR="007021A3" w:rsidRDefault="007021A3" w:rsidP="007021A3">
            <w:pPr>
              <w:jc w:val="right"/>
            </w:pPr>
            <w:r>
              <w:t>-</w:t>
            </w:r>
          </w:p>
        </w:tc>
        <w:tc>
          <w:tcPr>
            <w:tcW w:w="2557" w:type="dxa"/>
          </w:tcPr>
          <w:p w:rsidR="007021A3" w:rsidRDefault="007021A3" w:rsidP="007021A3">
            <w:pPr>
              <w:jc w:val="right"/>
            </w:pPr>
            <w:r>
              <w:t>-</w:t>
            </w:r>
          </w:p>
        </w:tc>
      </w:tr>
      <w:tr w:rsidR="007021A3" w:rsidTr="007021A3">
        <w:tc>
          <w:tcPr>
            <w:tcW w:w="646" w:type="dxa"/>
          </w:tcPr>
          <w:p w:rsidR="007021A3" w:rsidRDefault="007021A3" w:rsidP="007021A3">
            <w:pPr>
              <w:jc w:val="center"/>
            </w:pPr>
            <w:r>
              <w:t>6</w:t>
            </w:r>
          </w:p>
        </w:tc>
        <w:tc>
          <w:tcPr>
            <w:tcW w:w="2835" w:type="dxa"/>
          </w:tcPr>
          <w:p w:rsidR="007021A3" w:rsidRDefault="007021A3" w:rsidP="007021A3">
            <w:pPr>
              <w:jc w:val="left"/>
            </w:pPr>
            <w:r>
              <w:rPr>
                <w:rFonts w:hint="eastAsia"/>
              </w:rPr>
              <w:t>中期票据</w:t>
            </w:r>
          </w:p>
        </w:tc>
        <w:tc>
          <w:tcPr>
            <w:tcW w:w="2466" w:type="dxa"/>
          </w:tcPr>
          <w:p w:rsidR="007021A3" w:rsidRDefault="007021A3" w:rsidP="007021A3">
            <w:pPr>
              <w:jc w:val="right"/>
            </w:pPr>
            <w:r>
              <w:t>-</w:t>
            </w:r>
          </w:p>
        </w:tc>
        <w:tc>
          <w:tcPr>
            <w:tcW w:w="2557" w:type="dxa"/>
          </w:tcPr>
          <w:p w:rsidR="007021A3" w:rsidRDefault="007021A3" w:rsidP="007021A3">
            <w:pPr>
              <w:jc w:val="right"/>
            </w:pPr>
            <w:r>
              <w:t>-</w:t>
            </w:r>
          </w:p>
        </w:tc>
      </w:tr>
      <w:tr w:rsidR="007021A3" w:rsidTr="007021A3">
        <w:tc>
          <w:tcPr>
            <w:tcW w:w="646" w:type="dxa"/>
          </w:tcPr>
          <w:p w:rsidR="007021A3" w:rsidRDefault="007021A3" w:rsidP="007021A3">
            <w:pPr>
              <w:jc w:val="center"/>
            </w:pPr>
            <w:r>
              <w:t>7</w:t>
            </w:r>
          </w:p>
        </w:tc>
        <w:tc>
          <w:tcPr>
            <w:tcW w:w="2835" w:type="dxa"/>
          </w:tcPr>
          <w:p w:rsidR="007021A3" w:rsidRDefault="007021A3" w:rsidP="007021A3">
            <w:pPr>
              <w:jc w:val="left"/>
            </w:pPr>
            <w:r>
              <w:rPr>
                <w:rFonts w:hint="eastAsia"/>
              </w:rPr>
              <w:t>可转债（可交换债）</w:t>
            </w:r>
          </w:p>
        </w:tc>
        <w:tc>
          <w:tcPr>
            <w:tcW w:w="2466" w:type="dxa"/>
          </w:tcPr>
          <w:p w:rsidR="007021A3" w:rsidRDefault="007021A3" w:rsidP="007021A3">
            <w:pPr>
              <w:jc w:val="right"/>
            </w:pPr>
            <w:r>
              <w:t>-</w:t>
            </w:r>
          </w:p>
        </w:tc>
        <w:tc>
          <w:tcPr>
            <w:tcW w:w="2557" w:type="dxa"/>
          </w:tcPr>
          <w:p w:rsidR="007021A3" w:rsidRDefault="007021A3" w:rsidP="007021A3">
            <w:pPr>
              <w:jc w:val="right"/>
            </w:pPr>
            <w:r>
              <w:t>-</w:t>
            </w:r>
          </w:p>
        </w:tc>
      </w:tr>
      <w:tr w:rsidR="007021A3" w:rsidTr="007021A3">
        <w:tc>
          <w:tcPr>
            <w:tcW w:w="646" w:type="dxa"/>
          </w:tcPr>
          <w:p w:rsidR="007021A3" w:rsidRDefault="007021A3" w:rsidP="007021A3">
            <w:pPr>
              <w:jc w:val="center"/>
            </w:pPr>
            <w:r>
              <w:t>8</w:t>
            </w:r>
          </w:p>
        </w:tc>
        <w:tc>
          <w:tcPr>
            <w:tcW w:w="2835" w:type="dxa"/>
          </w:tcPr>
          <w:p w:rsidR="007021A3" w:rsidRDefault="007021A3" w:rsidP="007021A3">
            <w:pPr>
              <w:jc w:val="left"/>
            </w:pPr>
            <w:r>
              <w:rPr>
                <w:rFonts w:hint="eastAsia"/>
              </w:rPr>
              <w:t>同业存单</w:t>
            </w:r>
          </w:p>
        </w:tc>
        <w:tc>
          <w:tcPr>
            <w:tcW w:w="2466" w:type="dxa"/>
          </w:tcPr>
          <w:p w:rsidR="007021A3" w:rsidRDefault="007021A3" w:rsidP="007021A3">
            <w:pPr>
              <w:jc w:val="right"/>
            </w:pPr>
            <w:r>
              <w:t>-</w:t>
            </w:r>
          </w:p>
        </w:tc>
        <w:tc>
          <w:tcPr>
            <w:tcW w:w="2557" w:type="dxa"/>
          </w:tcPr>
          <w:p w:rsidR="007021A3" w:rsidRDefault="007021A3" w:rsidP="007021A3">
            <w:pPr>
              <w:jc w:val="right"/>
            </w:pPr>
            <w:r>
              <w:t>-</w:t>
            </w:r>
          </w:p>
        </w:tc>
      </w:tr>
      <w:tr w:rsidR="007021A3" w:rsidTr="007021A3">
        <w:tc>
          <w:tcPr>
            <w:tcW w:w="646" w:type="dxa"/>
          </w:tcPr>
          <w:p w:rsidR="007021A3" w:rsidRDefault="007021A3" w:rsidP="007021A3">
            <w:pPr>
              <w:jc w:val="center"/>
            </w:pPr>
            <w:r>
              <w:t>9</w:t>
            </w:r>
          </w:p>
        </w:tc>
        <w:tc>
          <w:tcPr>
            <w:tcW w:w="2835" w:type="dxa"/>
          </w:tcPr>
          <w:p w:rsidR="007021A3" w:rsidRDefault="007021A3" w:rsidP="007021A3">
            <w:pPr>
              <w:jc w:val="left"/>
            </w:pPr>
            <w:r>
              <w:rPr>
                <w:rFonts w:hint="eastAsia"/>
              </w:rPr>
              <w:t>其他</w:t>
            </w:r>
          </w:p>
        </w:tc>
        <w:tc>
          <w:tcPr>
            <w:tcW w:w="2466" w:type="dxa"/>
          </w:tcPr>
          <w:p w:rsidR="007021A3" w:rsidRDefault="007021A3" w:rsidP="007021A3">
            <w:pPr>
              <w:jc w:val="right"/>
            </w:pPr>
            <w:r>
              <w:t>-</w:t>
            </w:r>
          </w:p>
        </w:tc>
        <w:tc>
          <w:tcPr>
            <w:tcW w:w="2557" w:type="dxa"/>
          </w:tcPr>
          <w:p w:rsidR="007021A3" w:rsidRDefault="007021A3" w:rsidP="007021A3">
            <w:pPr>
              <w:jc w:val="right"/>
            </w:pPr>
            <w:r>
              <w:t>-</w:t>
            </w:r>
          </w:p>
        </w:tc>
      </w:tr>
      <w:tr w:rsidR="007021A3" w:rsidTr="007021A3">
        <w:tc>
          <w:tcPr>
            <w:tcW w:w="646" w:type="dxa"/>
          </w:tcPr>
          <w:p w:rsidR="007021A3" w:rsidRDefault="007021A3" w:rsidP="007021A3">
            <w:pPr>
              <w:jc w:val="center"/>
            </w:pPr>
            <w:r>
              <w:t>10</w:t>
            </w:r>
          </w:p>
        </w:tc>
        <w:tc>
          <w:tcPr>
            <w:tcW w:w="2835" w:type="dxa"/>
          </w:tcPr>
          <w:p w:rsidR="007021A3" w:rsidRDefault="007021A3" w:rsidP="007021A3">
            <w:pPr>
              <w:jc w:val="left"/>
            </w:pPr>
            <w:r>
              <w:rPr>
                <w:rFonts w:hint="eastAsia"/>
              </w:rPr>
              <w:t>合计</w:t>
            </w:r>
          </w:p>
        </w:tc>
        <w:tc>
          <w:tcPr>
            <w:tcW w:w="2466" w:type="dxa"/>
          </w:tcPr>
          <w:p w:rsidR="007021A3" w:rsidRDefault="007021A3" w:rsidP="007021A3">
            <w:pPr>
              <w:jc w:val="right"/>
            </w:pPr>
            <w:r>
              <w:t>19,992,000.00</w:t>
            </w:r>
          </w:p>
        </w:tc>
        <w:tc>
          <w:tcPr>
            <w:tcW w:w="2557" w:type="dxa"/>
          </w:tcPr>
          <w:p w:rsidR="007021A3" w:rsidRDefault="007021A3" w:rsidP="007021A3">
            <w:pPr>
              <w:jc w:val="right"/>
            </w:pPr>
            <w:r>
              <w:t>4.97</w:t>
            </w:r>
          </w:p>
        </w:tc>
      </w:tr>
    </w:tbl>
    <w:p w:rsidR="007021A3" w:rsidRDefault="007021A3" w:rsidP="007021A3">
      <w:pPr>
        <w:pStyle w:val="-2"/>
        <w:spacing w:before="312"/>
      </w:pPr>
      <w:bookmarkStart w:id="34" w:name="_Toc17298507"/>
      <w:r>
        <w:rPr>
          <w:rFonts w:hint="eastAsia"/>
        </w:rPr>
        <w:t>期末按公允价值占基金资产净值比例大小排序的前五名债券投资明细</w:t>
      </w:r>
      <w:bookmarkEnd w:id="34"/>
    </w:p>
    <w:p w:rsidR="007021A3" w:rsidRDefault="007021A3" w:rsidP="007021A3">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1162"/>
        <w:gridCol w:w="1928"/>
        <w:gridCol w:w="1140"/>
        <w:gridCol w:w="1814"/>
        <w:gridCol w:w="1814"/>
      </w:tblGrid>
      <w:tr w:rsidR="007021A3" w:rsidTr="007021A3">
        <w:trPr>
          <w:cnfStyle w:val="100000000000" w:firstRow="1" w:lastRow="0" w:firstColumn="0" w:lastColumn="0" w:oddVBand="0" w:evenVBand="0" w:oddHBand="0" w:evenHBand="0" w:firstRowFirstColumn="0" w:firstRowLastColumn="0" w:lastRowFirstColumn="0" w:lastRowLastColumn="0"/>
        </w:trPr>
        <w:tc>
          <w:tcPr>
            <w:tcW w:w="646" w:type="dxa"/>
          </w:tcPr>
          <w:p w:rsidR="007021A3" w:rsidRDefault="007021A3" w:rsidP="007021A3">
            <w:pPr>
              <w:jc w:val="center"/>
            </w:pPr>
            <w:r>
              <w:rPr>
                <w:rFonts w:hint="eastAsia"/>
              </w:rPr>
              <w:t>序号</w:t>
            </w:r>
          </w:p>
        </w:tc>
        <w:tc>
          <w:tcPr>
            <w:tcW w:w="1162" w:type="dxa"/>
          </w:tcPr>
          <w:p w:rsidR="007021A3" w:rsidRDefault="007021A3" w:rsidP="007021A3">
            <w:pPr>
              <w:jc w:val="center"/>
            </w:pPr>
            <w:r>
              <w:rPr>
                <w:rFonts w:hint="eastAsia"/>
              </w:rPr>
              <w:t>债券代码</w:t>
            </w:r>
          </w:p>
        </w:tc>
        <w:tc>
          <w:tcPr>
            <w:tcW w:w="1928" w:type="dxa"/>
          </w:tcPr>
          <w:p w:rsidR="007021A3" w:rsidRDefault="007021A3" w:rsidP="007021A3">
            <w:pPr>
              <w:jc w:val="center"/>
            </w:pPr>
            <w:r>
              <w:rPr>
                <w:rFonts w:hint="eastAsia"/>
              </w:rPr>
              <w:t>债券名称</w:t>
            </w:r>
          </w:p>
        </w:tc>
        <w:tc>
          <w:tcPr>
            <w:tcW w:w="1140" w:type="dxa"/>
          </w:tcPr>
          <w:p w:rsidR="007021A3" w:rsidRDefault="007021A3" w:rsidP="007021A3">
            <w:pPr>
              <w:jc w:val="center"/>
            </w:pPr>
            <w:r>
              <w:rPr>
                <w:rFonts w:hint="eastAsia"/>
              </w:rPr>
              <w:t>数量（张）</w:t>
            </w:r>
          </w:p>
        </w:tc>
        <w:tc>
          <w:tcPr>
            <w:tcW w:w="1814" w:type="dxa"/>
          </w:tcPr>
          <w:p w:rsidR="007021A3" w:rsidRDefault="007021A3" w:rsidP="007021A3">
            <w:pPr>
              <w:jc w:val="center"/>
            </w:pPr>
            <w:r>
              <w:rPr>
                <w:rFonts w:hint="eastAsia"/>
              </w:rPr>
              <w:t>公允价值（元）</w:t>
            </w:r>
          </w:p>
        </w:tc>
        <w:tc>
          <w:tcPr>
            <w:tcW w:w="1814" w:type="dxa"/>
          </w:tcPr>
          <w:p w:rsidR="007021A3" w:rsidRDefault="007021A3" w:rsidP="007021A3">
            <w:pPr>
              <w:jc w:val="center"/>
            </w:pPr>
            <w:r>
              <w:rPr>
                <w:rFonts w:hint="eastAsia"/>
              </w:rPr>
              <w:t>占基金资产净值比例（％）</w:t>
            </w:r>
          </w:p>
        </w:tc>
      </w:tr>
      <w:tr w:rsidR="007021A3" w:rsidTr="007021A3">
        <w:tc>
          <w:tcPr>
            <w:tcW w:w="646" w:type="dxa"/>
          </w:tcPr>
          <w:p w:rsidR="007021A3" w:rsidRDefault="007021A3" w:rsidP="007021A3">
            <w:pPr>
              <w:jc w:val="center"/>
            </w:pPr>
            <w:r>
              <w:t>1</w:t>
            </w:r>
          </w:p>
        </w:tc>
        <w:tc>
          <w:tcPr>
            <w:tcW w:w="1162" w:type="dxa"/>
          </w:tcPr>
          <w:p w:rsidR="007021A3" w:rsidRDefault="007021A3" w:rsidP="007021A3">
            <w:pPr>
              <w:jc w:val="left"/>
            </w:pPr>
            <w:r>
              <w:t>190201</w:t>
            </w:r>
          </w:p>
        </w:tc>
        <w:tc>
          <w:tcPr>
            <w:tcW w:w="1928" w:type="dxa"/>
          </w:tcPr>
          <w:p w:rsidR="007021A3" w:rsidRDefault="007021A3" w:rsidP="007021A3">
            <w:pPr>
              <w:jc w:val="left"/>
            </w:pPr>
            <w:r>
              <w:rPr>
                <w:rFonts w:hint="eastAsia"/>
              </w:rPr>
              <w:t>19</w:t>
            </w:r>
            <w:r>
              <w:rPr>
                <w:rFonts w:hint="eastAsia"/>
              </w:rPr>
              <w:t>国开</w:t>
            </w:r>
            <w:r>
              <w:rPr>
                <w:rFonts w:hint="eastAsia"/>
              </w:rPr>
              <w:t>01</w:t>
            </w:r>
          </w:p>
        </w:tc>
        <w:tc>
          <w:tcPr>
            <w:tcW w:w="1140" w:type="dxa"/>
          </w:tcPr>
          <w:p w:rsidR="007021A3" w:rsidRDefault="007021A3" w:rsidP="007021A3">
            <w:pPr>
              <w:jc w:val="right"/>
            </w:pPr>
            <w:r>
              <w:t>200,000</w:t>
            </w:r>
          </w:p>
        </w:tc>
        <w:tc>
          <w:tcPr>
            <w:tcW w:w="1814" w:type="dxa"/>
          </w:tcPr>
          <w:p w:rsidR="007021A3" w:rsidRDefault="007021A3" w:rsidP="007021A3">
            <w:pPr>
              <w:jc w:val="right"/>
            </w:pPr>
            <w:r>
              <w:t>19,992,000.00</w:t>
            </w:r>
          </w:p>
        </w:tc>
        <w:tc>
          <w:tcPr>
            <w:tcW w:w="1814" w:type="dxa"/>
          </w:tcPr>
          <w:p w:rsidR="007021A3" w:rsidRDefault="007021A3" w:rsidP="007021A3">
            <w:pPr>
              <w:jc w:val="right"/>
            </w:pPr>
            <w:r>
              <w:t>4.97</w:t>
            </w:r>
          </w:p>
        </w:tc>
      </w:tr>
    </w:tbl>
    <w:p w:rsidR="007021A3" w:rsidRDefault="007021A3" w:rsidP="007021A3">
      <w:pPr>
        <w:pStyle w:val="-2"/>
        <w:spacing w:before="312"/>
      </w:pPr>
      <w:bookmarkStart w:id="35" w:name="_Toc17298508"/>
      <w:r>
        <w:rPr>
          <w:rFonts w:hint="eastAsia"/>
        </w:rPr>
        <w:t>期末按公允价值占基金资产净值比例大小排序的</w:t>
      </w:r>
      <w:r w:rsidR="00CF2B27">
        <w:rPr>
          <w:rFonts w:hint="eastAsia"/>
          <w:lang w:eastAsia="zh-CN"/>
        </w:rPr>
        <w:t>前十名</w:t>
      </w:r>
      <w:r>
        <w:rPr>
          <w:rFonts w:hint="eastAsia"/>
        </w:rPr>
        <w:t>资产支持证券投资明细</w:t>
      </w:r>
      <w:bookmarkEnd w:id="35"/>
    </w:p>
    <w:p w:rsidR="007021A3" w:rsidRDefault="007021A3" w:rsidP="007021A3">
      <w:pPr>
        <w:pStyle w:val="-"/>
        <w:ind w:firstLine="420"/>
      </w:pPr>
      <w:r>
        <w:rPr>
          <w:rFonts w:hint="eastAsia"/>
        </w:rPr>
        <w:lastRenderedPageBreak/>
        <w:t>本基金本报告期末未持有资产支持证券。</w:t>
      </w:r>
    </w:p>
    <w:p w:rsidR="007021A3" w:rsidRDefault="007021A3" w:rsidP="007021A3">
      <w:pPr>
        <w:pStyle w:val="-2"/>
        <w:spacing w:before="312"/>
      </w:pPr>
      <w:bookmarkStart w:id="36" w:name="_Toc17298509"/>
      <w:r>
        <w:rPr>
          <w:rFonts w:hint="eastAsia"/>
        </w:rPr>
        <w:t>报告期末按公允价值占基金资产净值比例大小排序的前五名贵金属投资明细</w:t>
      </w:r>
      <w:bookmarkEnd w:id="36"/>
    </w:p>
    <w:p w:rsidR="007021A3" w:rsidRDefault="007021A3" w:rsidP="007021A3">
      <w:pPr>
        <w:pStyle w:val="-"/>
        <w:ind w:firstLine="420"/>
      </w:pPr>
      <w:r>
        <w:rPr>
          <w:rFonts w:hint="eastAsia"/>
        </w:rPr>
        <w:t>本基金本报告期末未持有贵金属。</w:t>
      </w:r>
    </w:p>
    <w:p w:rsidR="007021A3" w:rsidRDefault="007021A3" w:rsidP="007021A3">
      <w:pPr>
        <w:pStyle w:val="-2"/>
        <w:spacing w:before="312"/>
      </w:pPr>
      <w:bookmarkStart w:id="37" w:name="_Toc17298510"/>
      <w:r>
        <w:rPr>
          <w:rFonts w:hint="eastAsia"/>
        </w:rPr>
        <w:t>期末按公允价值占基金资产净值比例大小排序的前五名权证投资明细</w:t>
      </w:r>
      <w:bookmarkEnd w:id="37"/>
    </w:p>
    <w:p w:rsidR="007021A3" w:rsidRDefault="007021A3" w:rsidP="007021A3">
      <w:pPr>
        <w:pStyle w:val="-"/>
        <w:ind w:firstLine="420"/>
      </w:pPr>
      <w:r>
        <w:rPr>
          <w:rFonts w:hint="eastAsia"/>
        </w:rPr>
        <w:t>本基金本报告期末未持有权证。</w:t>
      </w:r>
    </w:p>
    <w:p w:rsidR="007021A3" w:rsidRDefault="007021A3" w:rsidP="007021A3">
      <w:pPr>
        <w:pStyle w:val="-2"/>
        <w:spacing w:before="312"/>
      </w:pPr>
      <w:bookmarkStart w:id="38" w:name="_Toc17298511"/>
      <w:r>
        <w:rPr>
          <w:rFonts w:hint="eastAsia"/>
        </w:rPr>
        <w:t>报告期末本基金投资的股指期货交易情况说明</w:t>
      </w:r>
      <w:bookmarkEnd w:id="38"/>
    </w:p>
    <w:p w:rsidR="007021A3" w:rsidRDefault="007021A3" w:rsidP="007021A3">
      <w:pPr>
        <w:pStyle w:val="-3"/>
        <w:spacing w:before="156" w:after="156"/>
      </w:pPr>
      <w:r>
        <w:rPr>
          <w:rFonts w:hint="eastAsia"/>
        </w:rPr>
        <w:t>报告期末本基金投资的股指期货持仓和损益明细</w:t>
      </w:r>
    </w:p>
    <w:p w:rsidR="007021A3" w:rsidRDefault="007021A3" w:rsidP="007021A3">
      <w:pPr>
        <w:pStyle w:val="-"/>
        <w:ind w:firstLine="420"/>
      </w:pPr>
      <w:r>
        <w:rPr>
          <w:rFonts w:hint="eastAsia"/>
        </w:rPr>
        <w:t>无。</w:t>
      </w:r>
    </w:p>
    <w:p w:rsidR="007021A3" w:rsidRDefault="007021A3" w:rsidP="007021A3">
      <w:pPr>
        <w:pStyle w:val="-3"/>
        <w:spacing w:before="156" w:after="156"/>
      </w:pPr>
      <w:r>
        <w:rPr>
          <w:rFonts w:hint="eastAsia"/>
        </w:rPr>
        <w:t>本基金投资股指期货的投资政策</w:t>
      </w:r>
    </w:p>
    <w:p w:rsidR="007021A3" w:rsidRDefault="007021A3" w:rsidP="007021A3">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7021A3" w:rsidRDefault="007021A3" w:rsidP="007021A3">
      <w:pPr>
        <w:pStyle w:val="-2"/>
        <w:spacing w:before="312"/>
      </w:pPr>
      <w:bookmarkStart w:id="39" w:name="_Toc17298512"/>
      <w:r>
        <w:rPr>
          <w:rFonts w:hint="eastAsia"/>
        </w:rPr>
        <w:t>报告期末本基金投资的国债期货交易情况说明</w:t>
      </w:r>
      <w:bookmarkEnd w:id="39"/>
    </w:p>
    <w:p w:rsidR="007021A3" w:rsidRDefault="007021A3" w:rsidP="007021A3">
      <w:pPr>
        <w:pStyle w:val="-3"/>
        <w:spacing w:before="156" w:after="156"/>
      </w:pPr>
      <w:r>
        <w:rPr>
          <w:rFonts w:hint="eastAsia"/>
        </w:rPr>
        <w:t>本期国债期货投资政策</w:t>
      </w:r>
    </w:p>
    <w:p w:rsidR="007021A3" w:rsidRDefault="007021A3" w:rsidP="007021A3">
      <w:pPr>
        <w:pStyle w:val="-"/>
        <w:ind w:firstLine="420"/>
      </w:pPr>
      <w:r>
        <w:rPr>
          <w:rFonts w:hint="eastAsia"/>
        </w:rPr>
        <w:t>无。</w:t>
      </w:r>
    </w:p>
    <w:p w:rsidR="007021A3" w:rsidRDefault="007021A3" w:rsidP="007021A3">
      <w:pPr>
        <w:pStyle w:val="-3"/>
        <w:spacing w:before="156" w:after="156"/>
      </w:pPr>
      <w:r>
        <w:rPr>
          <w:rFonts w:hint="eastAsia"/>
        </w:rPr>
        <w:t>报告期末本基金投资的国债期货持仓和损益明细</w:t>
      </w:r>
    </w:p>
    <w:p w:rsidR="007021A3" w:rsidRDefault="007021A3" w:rsidP="007021A3">
      <w:pPr>
        <w:pStyle w:val="-"/>
        <w:ind w:firstLine="420"/>
      </w:pPr>
      <w:r>
        <w:rPr>
          <w:rFonts w:hint="eastAsia"/>
        </w:rPr>
        <w:t>无。</w:t>
      </w:r>
    </w:p>
    <w:p w:rsidR="007021A3" w:rsidRDefault="007021A3" w:rsidP="007021A3">
      <w:pPr>
        <w:pStyle w:val="-3"/>
        <w:spacing w:before="156" w:after="156"/>
      </w:pPr>
      <w:r>
        <w:rPr>
          <w:rFonts w:hint="eastAsia"/>
        </w:rPr>
        <w:t>本期国债期货投资评价</w:t>
      </w:r>
    </w:p>
    <w:p w:rsidR="007021A3" w:rsidRDefault="007021A3" w:rsidP="007021A3">
      <w:pPr>
        <w:pStyle w:val="-"/>
        <w:ind w:firstLine="420"/>
      </w:pPr>
      <w:r>
        <w:rPr>
          <w:rFonts w:hint="eastAsia"/>
        </w:rPr>
        <w:t>无。</w:t>
      </w:r>
    </w:p>
    <w:p w:rsidR="007021A3" w:rsidRDefault="007021A3" w:rsidP="007021A3">
      <w:pPr>
        <w:pStyle w:val="-2"/>
        <w:spacing w:before="312"/>
      </w:pPr>
      <w:bookmarkStart w:id="40" w:name="_Toc17298513"/>
      <w:r>
        <w:rPr>
          <w:rFonts w:hint="eastAsia"/>
        </w:rPr>
        <w:t>投资组合报告附注</w:t>
      </w:r>
      <w:bookmarkEnd w:id="40"/>
    </w:p>
    <w:p w:rsidR="007021A3" w:rsidRDefault="007021A3" w:rsidP="007021A3">
      <w:pPr>
        <w:pStyle w:val="-3"/>
        <w:spacing w:before="156" w:after="156"/>
      </w:pPr>
      <w:r>
        <w:rPr>
          <w:rFonts w:hint="eastAsia"/>
        </w:rPr>
        <w:t xml:space="preserve">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7021A3" w:rsidRDefault="007021A3" w:rsidP="007021A3">
      <w:pPr>
        <w:pStyle w:val="-"/>
        <w:ind w:firstLine="420"/>
      </w:pPr>
      <w:r>
        <w:rPr>
          <w:rFonts w:hint="eastAsia"/>
        </w:rPr>
        <w:lastRenderedPageBreak/>
        <w:t>报告期内基金投资的前十名证券除中南建设（证券代码000961）外其他证券的发行主体未有被监管部门立案调查，不存在报告编制日前一年内受到公开谴责、处罚的情形。</w:t>
      </w:r>
    </w:p>
    <w:p w:rsidR="007021A3" w:rsidRDefault="007021A3" w:rsidP="007021A3">
      <w:pPr>
        <w:pStyle w:val="-"/>
        <w:ind w:firstLine="420"/>
      </w:pPr>
      <w:r>
        <w:rPr>
          <w:rFonts w:hint="eastAsia"/>
        </w:rPr>
        <w:t>2019年3月29日，中南建设公告，中南建设存在未依法履行其他职责违规行为，深圳证券交易所根据《股票上市规则(2014年修订)》第2.1条、第7.3条、第9.3条的规定和本所《股票上市规则(2018年11月修订)》第2.1条、第7.3条、第9.3条的规定对公司进行公开批评。</w:t>
      </w:r>
    </w:p>
    <w:p w:rsidR="007021A3" w:rsidRDefault="007021A3" w:rsidP="007021A3">
      <w:pPr>
        <w:pStyle w:val="-"/>
        <w:ind w:firstLine="420"/>
      </w:pPr>
      <w:r>
        <w:rPr>
          <w:rFonts w:hint="eastAsia"/>
        </w:rPr>
        <w:t>对上述证券的投资决策程序的说明：本基金投资上述证券的投资决策程序符合相关法律法规和公司制度的要求。</w:t>
      </w:r>
    </w:p>
    <w:p w:rsidR="007021A3" w:rsidRDefault="007021A3" w:rsidP="007021A3">
      <w:pPr>
        <w:pStyle w:val="-3"/>
        <w:spacing w:before="156" w:after="156"/>
      </w:pPr>
      <w:r>
        <w:t xml:space="preserve"> </w:t>
      </w:r>
      <w:r>
        <w:t>声明基金投资的前十名股票是否超出基金合同规定的备选股票库。如是，还应对相关股票的投资决策程序做出说明</w:t>
      </w:r>
    </w:p>
    <w:p w:rsidR="007021A3" w:rsidRDefault="007021A3" w:rsidP="007021A3">
      <w:pPr>
        <w:pStyle w:val="-"/>
        <w:ind w:firstLine="420"/>
      </w:pPr>
      <w:r>
        <w:rPr>
          <w:rFonts w:hint="eastAsia"/>
        </w:rPr>
        <w:t>本基金投资的前十名股票没有超出基金合同规定的备选股票库，本基金管理人从制度和流程上要求股票必须先入库再买入。</w:t>
      </w:r>
    </w:p>
    <w:p w:rsidR="007021A3" w:rsidRDefault="007021A3" w:rsidP="007021A3">
      <w:pPr>
        <w:pStyle w:val="-3"/>
        <w:spacing w:before="156" w:after="156"/>
      </w:pPr>
      <w:r>
        <w:rPr>
          <w:rFonts w:hint="eastAsia"/>
        </w:rPr>
        <w:t>期末其他各项资产构成</w:t>
      </w:r>
    </w:p>
    <w:p w:rsidR="007021A3" w:rsidRDefault="007021A3" w:rsidP="007021A3">
      <w:pPr>
        <w:jc w:val="right"/>
      </w:pPr>
      <w:r>
        <w:rPr>
          <w:rFonts w:hint="eastAsia"/>
        </w:rPr>
        <w:t>单位：人民币元</w:t>
      </w:r>
    </w:p>
    <w:tbl>
      <w:tblPr>
        <w:tblStyle w:val="-0"/>
        <w:tblW w:w="0" w:type="auto"/>
        <w:tblLayout w:type="fixed"/>
        <w:tblLook w:val="04A0" w:firstRow="1" w:lastRow="0" w:firstColumn="1" w:lastColumn="0" w:noHBand="0" w:noVBand="1"/>
      </w:tblPr>
      <w:tblGrid>
        <w:gridCol w:w="743"/>
        <w:gridCol w:w="2977"/>
        <w:gridCol w:w="4785"/>
      </w:tblGrid>
      <w:tr w:rsidR="007021A3" w:rsidTr="007021A3">
        <w:trPr>
          <w:cnfStyle w:val="100000000000" w:firstRow="1" w:lastRow="0" w:firstColumn="0" w:lastColumn="0" w:oddVBand="0" w:evenVBand="0" w:oddHBand="0" w:evenHBand="0" w:firstRowFirstColumn="0" w:firstRowLastColumn="0" w:lastRowFirstColumn="0" w:lastRowLastColumn="0"/>
        </w:trPr>
        <w:tc>
          <w:tcPr>
            <w:tcW w:w="743" w:type="dxa"/>
          </w:tcPr>
          <w:p w:rsidR="007021A3" w:rsidRDefault="007021A3" w:rsidP="007021A3">
            <w:pPr>
              <w:jc w:val="center"/>
            </w:pPr>
            <w:r>
              <w:rPr>
                <w:rFonts w:hint="eastAsia"/>
              </w:rPr>
              <w:t>序号</w:t>
            </w:r>
          </w:p>
        </w:tc>
        <w:tc>
          <w:tcPr>
            <w:tcW w:w="2977" w:type="dxa"/>
          </w:tcPr>
          <w:p w:rsidR="007021A3" w:rsidRDefault="007021A3" w:rsidP="007021A3">
            <w:pPr>
              <w:jc w:val="center"/>
            </w:pPr>
            <w:r>
              <w:rPr>
                <w:rFonts w:hint="eastAsia"/>
              </w:rPr>
              <w:t>名称</w:t>
            </w:r>
          </w:p>
        </w:tc>
        <w:tc>
          <w:tcPr>
            <w:tcW w:w="4785" w:type="dxa"/>
          </w:tcPr>
          <w:p w:rsidR="007021A3" w:rsidRDefault="007021A3" w:rsidP="007021A3">
            <w:pPr>
              <w:jc w:val="center"/>
            </w:pPr>
            <w:r>
              <w:rPr>
                <w:rFonts w:hint="eastAsia"/>
              </w:rPr>
              <w:t>金额（元）</w:t>
            </w:r>
          </w:p>
        </w:tc>
      </w:tr>
      <w:tr w:rsidR="007021A3" w:rsidTr="007021A3">
        <w:tc>
          <w:tcPr>
            <w:tcW w:w="743" w:type="dxa"/>
          </w:tcPr>
          <w:p w:rsidR="007021A3" w:rsidRDefault="007021A3" w:rsidP="007021A3">
            <w:pPr>
              <w:jc w:val="center"/>
            </w:pPr>
            <w:r>
              <w:t>1</w:t>
            </w:r>
          </w:p>
        </w:tc>
        <w:tc>
          <w:tcPr>
            <w:tcW w:w="2977" w:type="dxa"/>
          </w:tcPr>
          <w:p w:rsidR="007021A3" w:rsidRDefault="007021A3" w:rsidP="007021A3">
            <w:pPr>
              <w:jc w:val="left"/>
            </w:pPr>
            <w:r>
              <w:rPr>
                <w:rFonts w:hint="eastAsia"/>
              </w:rPr>
              <w:t>存出保证金</w:t>
            </w:r>
          </w:p>
        </w:tc>
        <w:tc>
          <w:tcPr>
            <w:tcW w:w="4785" w:type="dxa"/>
          </w:tcPr>
          <w:p w:rsidR="007021A3" w:rsidRDefault="007021A3" w:rsidP="007021A3">
            <w:pPr>
              <w:jc w:val="right"/>
            </w:pPr>
            <w:r>
              <w:t>346,275.88</w:t>
            </w:r>
          </w:p>
        </w:tc>
      </w:tr>
      <w:tr w:rsidR="007021A3" w:rsidTr="007021A3">
        <w:tc>
          <w:tcPr>
            <w:tcW w:w="743" w:type="dxa"/>
          </w:tcPr>
          <w:p w:rsidR="007021A3" w:rsidRDefault="007021A3" w:rsidP="007021A3">
            <w:pPr>
              <w:jc w:val="center"/>
            </w:pPr>
            <w:r>
              <w:t>2</w:t>
            </w:r>
          </w:p>
        </w:tc>
        <w:tc>
          <w:tcPr>
            <w:tcW w:w="2977" w:type="dxa"/>
          </w:tcPr>
          <w:p w:rsidR="007021A3" w:rsidRDefault="007021A3" w:rsidP="007021A3">
            <w:pPr>
              <w:jc w:val="left"/>
            </w:pPr>
            <w:r>
              <w:rPr>
                <w:rFonts w:hint="eastAsia"/>
              </w:rPr>
              <w:t>应收证券清算款</w:t>
            </w:r>
          </w:p>
        </w:tc>
        <w:tc>
          <w:tcPr>
            <w:tcW w:w="4785" w:type="dxa"/>
          </w:tcPr>
          <w:p w:rsidR="007021A3" w:rsidRDefault="007021A3" w:rsidP="007021A3">
            <w:pPr>
              <w:jc w:val="right"/>
            </w:pPr>
            <w:r>
              <w:t>-</w:t>
            </w:r>
          </w:p>
        </w:tc>
      </w:tr>
      <w:tr w:rsidR="007021A3" w:rsidTr="007021A3">
        <w:tc>
          <w:tcPr>
            <w:tcW w:w="743" w:type="dxa"/>
          </w:tcPr>
          <w:p w:rsidR="007021A3" w:rsidRDefault="007021A3" w:rsidP="007021A3">
            <w:pPr>
              <w:jc w:val="center"/>
            </w:pPr>
            <w:r>
              <w:t>3</w:t>
            </w:r>
          </w:p>
        </w:tc>
        <w:tc>
          <w:tcPr>
            <w:tcW w:w="2977" w:type="dxa"/>
          </w:tcPr>
          <w:p w:rsidR="007021A3" w:rsidRDefault="007021A3" w:rsidP="007021A3">
            <w:pPr>
              <w:jc w:val="left"/>
            </w:pPr>
            <w:r>
              <w:rPr>
                <w:rFonts w:hint="eastAsia"/>
              </w:rPr>
              <w:t>应收股利</w:t>
            </w:r>
          </w:p>
        </w:tc>
        <w:tc>
          <w:tcPr>
            <w:tcW w:w="4785" w:type="dxa"/>
          </w:tcPr>
          <w:p w:rsidR="007021A3" w:rsidRDefault="007021A3" w:rsidP="007021A3">
            <w:pPr>
              <w:jc w:val="right"/>
            </w:pPr>
            <w:r>
              <w:t>-</w:t>
            </w:r>
          </w:p>
        </w:tc>
      </w:tr>
      <w:tr w:rsidR="007021A3" w:rsidTr="007021A3">
        <w:tc>
          <w:tcPr>
            <w:tcW w:w="743" w:type="dxa"/>
          </w:tcPr>
          <w:p w:rsidR="007021A3" w:rsidRDefault="007021A3" w:rsidP="007021A3">
            <w:pPr>
              <w:jc w:val="center"/>
            </w:pPr>
            <w:r>
              <w:t>4</w:t>
            </w:r>
          </w:p>
        </w:tc>
        <w:tc>
          <w:tcPr>
            <w:tcW w:w="2977" w:type="dxa"/>
          </w:tcPr>
          <w:p w:rsidR="007021A3" w:rsidRDefault="007021A3" w:rsidP="007021A3">
            <w:pPr>
              <w:jc w:val="left"/>
            </w:pPr>
            <w:r>
              <w:rPr>
                <w:rFonts w:hint="eastAsia"/>
              </w:rPr>
              <w:t>应收利息</w:t>
            </w:r>
          </w:p>
        </w:tc>
        <w:tc>
          <w:tcPr>
            <w:tcW w:w="4785" w:type="dxa"/>
          </w:tcPr>
          <w:p w:rsidR="007021A3" w:rsidRDefault="007021A3" w:rsidP="007021A3">
            <w:pPr>
              <w:jc w:val="right"/>
            </w:pPr>
            <w:r>
              <w:t>245,946.17</w:t>
            </w:r>
          </w:p>
        </w:tc>
      </w:tr>
      <w:tr w:rsidR="007021A3" w:rsidTr="007021A3">
        <w:tc>
          <w:tcPr>
            <w:tcW w:w="743" w:type="dxa"/>
          </w:tcPr>
          <w:p w:rsidR="007021A3" w:rsidRDefault="007021A3" w:rsidP="007021A3">
            <w:pPr>
              <w:jc w:val="center"/>
            </w:pPr>
            <w:r>
              <w:t>5</w:t>
            </w:r>
          </w:p>
        </w:tc>
        <w:tc>
          <w:tcPr>
            <w:tcW w:w="2977" w:type="dxa"/>
          </w:tcPr>
          <w:p w:rsidR="007021A3" w:rsidRDefault="007021A3" w:rsidP="007021A3">
            <w:pPr>
              <w:jc w:val="left"/>
            </w:pPr>
            <w:r>
              <w:rPr>
                <w:rFonts w:hint="eastAsia"/>
              </w:rPr>
              <w:t>应收申购款</w:t>
            </w:r>
          </w:p>
        </w:tc>
        <w:tc>
          <w:tcPr>
            <w:tcW w:w="4785" w:type="dxa"/>
          </w:tcPr>
          <w:p w:rsidR="007021A3" w:rsidRDefault="007021A3" w:rsidP="007021A3">
            <w:pPr>
              <w:jc w:val="right"/>
            </w:pPr>
            <w:r>
              <w:t>255,727.23</w:t>
            </w:r>
          </w:p>
        </w:tc>
      </w:tr>
      <w:tr w:rsidR="007021A3" w:rsidTr="007021A3">
        <w:tc>
          <w:tcPr>
            <w:tcW w:w="743" w:type="dxa"/>
          </w:tcPr>
          <w:p w:rsidR="007021A3" w:rsidRDefault="007021A3" w:rsidP="007021A3">
            <w:pPr>
              <w:jc w:val="center"/>
            </w:pPr>
            <w:r>
              <w:t>6</w:t>
            </w:r>
          </w:p>
        </w:tc>
        <w:tc>
          <w:tcPr>
            <w:tcW w:w="2977" w:type="dxa"/>
          </w:tcPr>
          <w:p w:rsidR="007021A3" w:rsidRDefault="007021A3" w:rsidP="007021A3">
            <w:pPr>
              <w:jc w:val="left"/>
            </w:pPr>
            <w:r>
              <w:rPr>
                <w:rFonts w:hint="eastAsia"/>
              </w:rPr>
              <w:t>其他应收款</w:t>
            </w:r>
          </w:p>
        </w:tc>
        <w:tc>
          <w:tcPr>
            <w:tcW w:w="4785" w:type="dxa"/>
          </w:tcPr>
          <w:p w:rsidR="007021A3" w:rsidRDefault="007021A3" w:rsidP="007021A3">
            <w:pPr>
              <w:jc w:val="right"/>
            </w:pPr>
            <w:r>
              <w:t>-</w:t>
            </w:r>
          </w:p>
        </w:tc>
      </w:tr>
      <w:tr w:rsidR="007021A3" w:rsidTr="007021A3">
        <w:tc>
          <w:tcPr>
            <w:tcW w:w="743" w:type="dxa"/>
          </w:tcPr>
          <w:p w:rsidR="007021A3" w:rsidRDefault="007021A3" w:rsidP="007021A3">
            <w:pPr>
              <w:jc w:val="center"/>
            </w:pPr>
            <w:r>
              <w:t>7</w:t>
            </w:r>
          </w:p>
        </w:tc>
        <w:tc>
          <w:tcPr>
            <w:tcW w:w="2977" w:type="dxa"/>
          </w:tcPr>
          <w:p w:rsidR="007021A3" w:rsidRDefault="007021A3" w:rsidP="007021A3">
            <w:pPr>
              <w:jc w:val="left"/>
            </w:pPr>
            <w:r>
              <w:rPr>
                <w:rFonts w:hint="eastAsia"/>
              </w:rPr>
              <w:t>待摊费用</w:t>
            </w:r>
          </w:p>
        </w:tc>
        <w:tc>
          <w:tcPr>
            <w:tcW w:w="4785" w:type="dxa"/>
          </w:tcPr>
          <w:p w:rsidR="007021A3" w:rsidRDefault="007021A3" w:rsidP="007021A3">
            <w:pPr>
              <w:jc w:val="right"/>
            </w:pPr>
            <w:r>
              <w:t>-</w:t>
            </w:r>
          </w:p>
        </w:tc>
      </w:tr>
      <w:tr w:rsidR="007021A3" w:rsidTr="007021A3">
        <w:tc>
          <w:tcPr>
            <w:tcW w:w="743" w:type="dxa"/>
          </w:tcPr>
          <w:p w:rsidR="007021A3" w:rsidRDefault="007021A3" w:rsidP="007021A3">
            <w:pPr>
              <w:jc w:val="center"/>
            </w:pPr>
            <w:r>
              <w:t>8</w:t>
            </w:r>
          </w:p>
        </w:tc>
        <w:tc>
          <w:tcPr>
            <w:tcW w:w="2977" w:type="dxa"/>
          </w:tcPr>
          <w:p w:rsidR="007021A3" w:rsidRDefault="007021A3" w:rsidP="007021A3">
            <w:pPr>
              <w:jc w:val="left"/>
            </w:pPr>
            <w:r>
              <w:rPr>
                <w:rFonts w:hint="eastAsia"/>
              </w:rPr>
              <w:t>其他</w:t>
            </w:r>
          </w:p>
        </w:tc>
        <w:tc>
          <w:tcPr>
            <w:tcW w:w="4785" w:type="dxa"/>
          </w:tcPr>
          <w:p w:rsidR="007021A3" w:rsidRDefault="007021A3" w:rsidP="007021A3">
            <w:pPr>
              <w:jc w:val="right"/>
            </w:pPr>
            <w:r>
              <w:t>-</w:t>
            </w:r>
          </w:p>
        </w:tc>
      </w:tr>
      <w:tr w:rsidR="007021A3" w:rsidTr="007021A3">
        <w:tc>
          <w:tcPr>
            <w:tcW w:w="743" w:type="dxa"/>
          </w:tcPr>
          <w:p w:rsidR="007021A3" w:rsidRDefault="007021A3" w:rsidP="007021A3">
            <w:pPr>
              <w:jc w:val="center"/>
            </w:pPr>
            <w:r>
              <w:t>9</w:t>
            </w:r>
          </w:p>
        </w:tc>
        <w:tc>
          <w:tcPr>
            <w:tcW w:w="2977" w:type="dxa"/>
          </w:tcPr>
          <w:p w:rsidR="007021A3" w:rsidRDefault="007021A3" w:rsidP="007021A3">
            <w:pPr>
              <w:jc w:val="left"/>
            </w:pPr>
            <w:r>
              <w:rPr>
                <w:rFonts w:hint="eastAsia"/>
              </w:rPr>
              <w:t>合计</w:t>
            </w:r>
          </w:p>
        </w:tc>
        <w:tc>
          <w:tcPr>
            <w:tcW w:w="4785" w:type="dxa"/>
          </w:tcPr>
          <w:p w:rsidR="007021A3" w:rsidRDefault="007021A3" w:rsidP="007021A3">
            <w:pPr>
              <w:jc w:val="right"/>
            </w:pPr>
            <w:r>
              <w:t>847,949.28</w:t>
            </w:r>
          </w:p>
        </w:tc>
      </w:tr>
    </w:tbl>
    <w:p w:rsidR="007021A3" w:rsidRDefault="007021A3" w:rsidP="007021A3">
      <w:pPr>
        <w:pStyle w:val="-3"/>
        <w:spacing w:before="156" w:after="156"/>
      </w:pPr>
      <w:r>
        <w:rPr>
          <w:rFonts w:hint="eastAsia"/>
        </w:rPr>
        <w:t>期末持有的处于转股期的可转换债券明细</w:t>
      </w:r>
    </w:p>
    <w:p w:rsidR="007021A3" w:rsidRDefault="007021A3" w:rsidP="007021A3">
      <w:pPr>
        <w:pStyle w:val="-"/>
        <w:ind w:firstLine="420"/>
      </w:pPr>
      <w:r>
        <w:rPr>
          <w:rFonts w:hint="eastAsia"/>
        </w:rPr>
        <w:t>本基金本报告期末未持有处于转股期的可转换债券。</w:t>
      </w:r>
    </w:p>
    <w:p w:rsidR="007021A3" w:rsidRDefault="007021A3" w:rsidP="007021A3">
      <w:pPr>
        <w:pStyle w:val="-3"/>
        <w:spacing w:before="156" w:after="156"/>
      </w:pPr>
      <w:r>
        <w:rPr>
          <w:rFonts w:hint="eastAsia"/>
        </w:rPr>
        <w:t>期末前十名股票中存在流通受限情况的说明</w:t>
      </w:r>
    </w:p>
    <w:p w:rsidR="007021A3" w:rsidRDefault="007021A3" w:rsidP="007021A3">
      <w:pPr>
        <w:pStyle w:val="-"/>
        <w:ind w:firstLine="420"/>
      </w:pPr>
      <w:r>
        <w:rPr>
          <w:rFonts w:hint="eastAsia"/>
        </w:rPr>
        <w:t>本基金本报告期末投资前十名股票中不存在流通受限情况。</w:t>
      </w:r>
    </w:p>
    <w:p w:rsidR="007021A3" w:rsidRDefault="007021A3" w:rsidP="007021A3">
      <w:pPr>
        <w:pStyle w:val="-1"/>
        <w:ind w:left="281" w:hanging="281"/>
      </w:pPr>
      <w:bookmarkStart w:id="41" w:name="_Toc17298514"/>
      <w:r>
        <w:rPr>
          <w:rFonts w:hint="eastAsia"/>
        </w:rPr>
        <w:t>基金份额持有人信息</w:t>
      </w:r>
      <w:bookmarkEnd w:id="41"/>
    </w:p>
    <w:p w:rsidR="007021A3" w:rsidRDefault="007021A3" w:rsidP="007021A3">
      <w:pPr>
        <w:pStyle w:val="-2"/>
        <w:spacing w:before="312"/>
      </w:pPr>
      <w:bookmarkStart w:id="42" w:name="_Toc17298515"/>
      <w:r>
        <w:rPr>
          <w:rFonts w:hint="eastAsia"/>
        </w:rPr>
        <w:t>期末基金份额持有人户数及持有人结构</w:t>
      </w:r>
      <w:bookmarkEnd w:id="42"/>
    </w:p>
    <w:p w:rsidR="007021A3" w:rsidRDefault="007021A3" w:rsidP="007021A3">
      <w:pPr>
        <w:jc w:val="right"/>
      </w:pPr>
      <w:r>
        <w:rPr>
          <w:rFonts w:hint="eastAsia"/>
        </w:rPr>
        <w:t>份额单位：份</w:t>
      </w:r>
    </w:p>
    <w:tbl>
      <w:tblPr>
        <w:tblStyle w:val="-0"/>
        <w:tblW w:w="8501" w:type="dxa"/>
        <w:tblLayout w:type="fixed"/>
        <w:tblLook w:val="04A0" w:firstRow="1" w:lastRow="0" w:firstColumn="1" w:lastColumn="0" w:noHBand="0" w:noVBand="1"/>
      </w:tblPr>
      <w:tblGrid>
        <w:gridCol w:w="675"/>
        <w:gridCol w:w="1928"/>
        <w:gridCol w:w="1928"/>
        <w:gridCol w:w="1021"/>
        <w:gridCol w:w="1928"/>
        <w:gridCol w:w="1021"/>
      </w:tblGrid>
      <w:tr w:rsidR="007021A3" w:rsidTr="00EB2710">
        <w:trPr>
          <w:cnfStyle w:val="100000000000" w:firstRow="1" w:lastRow="0" w:firstColumn="0" w:lastColumn="0" w:oddVBand="0" w:evenVBand="0" w:oddHBand="0" w:evenHBand="0" w:firstRowFirstColumn="0" w:firstRowLastColumn="0" w:lastRowFirstColumn="0" w:lastRowLastColumn="0"/>
        </w:trPr>
        <w:tc>
          <w:tcPr>
            <w:tcW w:w="675" w:type="dxa"/>
            <w:vMerge w:val="restart"/>
          </w:tcPr>
          <w:p w:rsidR="007021A3" w:rsidRDefault="007021A3" w:rsidP="007021A3">
            <w:pPr>
              <w:jc w:val="center"/>
            </w:pPr>
            <w:r>
              <w:rPr>
                <w:rFonts w:hint="eastAsia"/>
              </w:rPr>
              <w:t>持有</w:t>
            </w:r>
            <w:r>
              <w:rPr>
                <w:rFonts w:hint="eastAsia"/>
              </w:rPr>
              <w:lastRenderedPageBreak/>
              <w:t>人户数（户）</w:t>
            </w:r>
          </w:p>
        </w:tc>
        <w:tc>
          <w:tcPr>
            <w:tcW w:w="1928" w:type="dxa"/>
            <w:vMerge w:val="restart"/>
          </w:tcPr>
          <w:p w:rsidR="007021A3" w:rsidRDefault="007021A3" w:rsidP="007021A3">
            <w:pPr>
              <w:jc w:val="center"/>
            </w:pPr>
            <w:r>
              <w:rPr>
                <w:rFonts w:hint="eastAsia"/>
              </w:rPr>
              <w:lastRenderedPageBreak/>
              <w:t>户均持有的基金份</w:t>
            </w:r>
            <w:r>
              <w:rPr>
                <w:rFonts w:hint="eastAsia"/>
              </w:rPr>
              <w:lastRenderedPageBreak/>
              <w:t>额</w:t>
            </w:r>
          </w:p>
        </w:tc>
        <w:tc>
          <w:tcPr>
            <w:tcW w:w="5898" w:type="dxa"/>
            <w:gridSpan w:val="4"/>
            <w:tcBorders>
              <w:bottom w:val="single" w:sz="4" w:space="0" w:color="auto"/>
            </w:tcBorders>
          </w:tcPr>
          <w:p w:rsidR="007021A3" w:rsidRDefault="007021A3" w:rsidP="007021A3">
            <w:pPr>
              <w:jc w:val="center"/>
            </w:pPr>
            <w:r>
              <w:rPr>
                <w:rFonts w:hint="eastAsia"/>
              </w:rPr>
              <w:lastRenderedPageBreak/>
              <w:t>持有人结构</w:t>
            </w:r>
          </w:p>
        </w:tc>
      </w:tr>
      <w:tr w:rsidR="007021A3" w:rsidTr="00E143C6">
        <w:tc>
          <w:tcPr>
            <w:tcW w:w="675" w:type="dxa"/>
            <w:vMerge/>
          </w:tcPr>
          <w:p w:rsidR="007021A3" w:rsidRDefault="007021A3" w:rsidP="007021A3">
            <w:pPr>
              <w:jc w:val="left"/>
            </w:pPr>
          </w:p>
        </w:tc>
        <w:tc>
          <w:tcPr>
            <w:tcW w:w="1928" w:type="dxa"/>
            <w:vMerge/>
          </w:tcPr>
          <w:p w:rsidR="007021A3" w:rsidRDefault="007021A3" w:rsidP="007021A3">
            <w:pPr>
              <w:jc w:val="left"/>
            </w:pPr>
          </w:p>
        </w:tc>
        <w:tc>
          <w:tcPr>
            <w:tcW w:w="2949" w:type="dxa"/>
            <w:gridSpan w:val="2"/>
            <w:tcBorders>
              <w:bottom w:val="single" w:sz="4" w:space="0" w:color="auto"/>
            </w:tcBorders>
            <w:shd w:val="clear" w:color="auto" w:fill="BFBFBF"/>
          </w:tcPr>
          <w:p w:rsidR="007021A3" w:rsidRDefault="007021A3" w:rsidP="007021A3">
            <w:pPr>
              <w:jc w:val="center"/>
            </w:pPr>
            <w:r>
              <w:rPr>
                <w:rFonts w:hint="eastAsia"/>
              </w:rPr>
              <w:t>机构投资者</w:t>
            </w:r>
          </w:p>
        </w:tc>
        <w:tc>
          <w:tcPr>
            <w:tcW w:w="2949" w:type="dxa"/>
            <w:gridSpan w:val="2"/>
            <w:tcBorders>
              <w:bottom w:val="single" w:sz="4" w:space="0" w:color="auto"/>
            </w:tcBorders>
            <w:shd w:val="clear" w:color="auto" w:fill="BFBFBF"/>
          </w:tcPr>
          <w:p w:rsidR="007021A3" w:rsidRDefault="007021A3" w:rsidP="007021A3">
            <w:pPr>
              <w:jc w:val="center"/>
            </w:pPr>
            <w:r>
              <w:rPr>
                <w:rFonts w:hint="eastAsia"/>
              </w:rPr>
              <w:t>个人投资者</w:t>
            </w:r>
          </w:p>
        </w:tc>
      </w:tr>
      <w:tr w:rsidR="007021A3" w:rsidTr="007021A3">
        <w:tc>
          <w:tcPr>
            <w:tcW w:w="675" w:type="dxa"/>
            <w:vMerge/>
          </w:tcPr>
          <w:p w:rsidR="007021A3" w:rsidRDefault="007021A3" w:rsidP="007021A3">
            <w:pPr>
              <w:jc w:val="left"/>
            </w:pPr>
          </w:p>
        </w:tc>
        <w:tc>
          <w:tcPr>
            <w:tcW w:w="1928" w:type="dxa"/>
            <w:vMerge/>
          </w:tcPr>
          <w:p w:rsidR="007021A3" w:rsidRDefault="007021A3" w:rsidP="007021A3">
            <w:pPr>
              <w:jc w:val="left"/>
            </w:pPr>
          </w:p>
        </w:tc>
        <w:tc>
          <w:tcPr>
            <w:tcW w:w="1928" w:type="dxa"/>
            <w:shd w:val="clear" w:color="auto" w:fill="BFBFBF"/>
          </w:tcPr>
          <w:p w:rsidR="007021A3" w:rsidRDefault="007021A3" w:rsidP="007021A3">
            <w:pPr>
              <w:jc w:val="center"/>
            </w:pPr>
            <w:r>
              <w:rPr>
                <w:rFonts w:hint="eastAsia"/>
              </w:rPr>
              <w:t>持有份额</w:t>
            </w:r>
          </w:p>
        </w:tc>
        <w:tc>
          <w:tcPr>
            <w:tcW w:w="1021" w:type="dxa"/>
            <w:shd w:val="clear" w:color="auto" w:fill="BFBFBF"/>
          </w:tcPr>
          <w:p w:rsidR="007021A3" w:rsidRDefault="007021A3" w:rsidP="007021A3">
            <w:pPr>
              <w:jc w:val="center"/>
            </w:pPr>
            <w:r>
              <w:rPr>
                <w:rFonts w:hint="eastAsia"/>
              </w:rPr>
              <w:t>占总份额比例</w:t>
            </w:r>
          </w:p>
        </w:tc>
        <w:tc>
          <w:tcPr>
            <w:tcW w:w="1928" w:type="dxa"/>
            <w:shd w:val="clear" w:color="auto" w:fill="BFBFBF"/>
          </w:tcPr>
          <w:p w:rsidR="007021A3" w:rsidRDefault="007021A3" w:rsidP="007021A3">
            <w:pPr>
              <w:jc w:val="center"/>
            </w:pPr>
            <w:r>
              <w:rPr>
                <w:rFonts w:hint="eastAsia"/>
              </w:rPr>
              <w:t>持有份额</w:t>
            </w:r>
          </w:p>
        </w:tc>
        <w:tc>
          <w:tcPr>
            <w:tcW w:w="1021" w:type="dxa"/>
            <w:shd w:val="clear" w:color="auto" w:fill="BFBFBF"/>
          </w:tcPr>
          <w:p w:rsidR="007021A3" w:rsidRDefault="007021A3" w:rsidP="007021A3">
            <w:pPr>
              <w:jc w:val="center"/>
            </w:pPr>
            <w:r>
              <w:rPr>
                <w:rFonts w:hint="eastAsia"/>
              </w:rPr>
              <w:t>占总份额比例</w:t>
            </w:r>
          </w:p>
        </w:tc>
      </w:tr>
      <w:tr w:rsidR="007021A3" w:rsidTr="007021A3">
        <w:tc>
          <w:tcPr>
            <w:tcW w:w="675" w:type="dxa"/>
          </w:tcPr>
          <w:p w:rsidR="007021A3" w:rsidRDefault="007021A3" w:rsidP="007021A3">
            <w:pPr>
              <w:jc w:val="right"/>
            </w:pPr>
            <w:r>
              <w:t>9,368</w:t>
            </w:r>
          </w:p>
        </w:tc>
        <w:tc>
          <w:tcPr>
            <w:tcW w:w="1928" w:type="dxa"/>
          </w:tcPr>
          <w:p w:rsidR="007021A3" w:rsidRDefault="007021A3" w:rsidP="007021A3">
            <w:pPr>
              <w:jc w:val="right"/>
            </w:pPr>
            <w:r>
              <w:t>35,528.88</w:t>
            </w:r>
          </w:p>
        </w:tc>
        <w:tc>
          <w:tcPr>
            <w:tcW w:w="1928" w:type="dxa"/>
          </w:tcPr>
          <w:p w:rsidR="007021A3" w:rsidRDefault="007021A3" w:rsidP="007021A3">
            <w:pPr>
              <w:jc w:val="right"/>
            </w:pPr>
            <w:r>
              <w:t>38,857,351.45</w:t>
            </w:r>
          </w:p>
        </w:tc>
        <w:tc>
          <w:tcPr>
            <w:tcW w:w="1021" w:type="dxa"/>
          </w:tcPr>
          <w:p w:rsidR="007021A3" w:rsidRDefault="007021A3" w:rsidP="007021A3">
            <w:pPr>
              <w:jc w:val="right"/>
            </w:pPr>
            <w:r>
              <w:t>11.67%</w:t>
            </w:r>
          </w:p>
        </w:tc>
        <w:tc>
          <w:tcPr>
            <w:tcW w:w="1928" w:type="dxa"/>
          </w:tcPr>
          <w:p w:rsidR="007021A3" w:rsidRDefault="007021A3" w:rsidP="007021A3">
            <w:pPr>
              <w:jc w:val="right"/>
            </w:pPr>
            <w:r>
              <w:t>293,977,195.60</w:t>
            </w:r>
          </w:p>
        </w:tc>
        <w:tc>
          <w:tcPr>
            <w:tcW w:w="1021" w:type="dxa"/>
          </w:tcPr>
          <w:p w:rsidR="007021A3" w:rsidRDefault="007021A3" w:rsidP="007021A3">
            <w:pPr>
              <w:jc w:val="right"/>
            </w:pPr>
            <w:r>
              <w:t>88.33%</w:t>
            </w:r>
          </w:p>
        </w:tc>
      </w:tr>
    </w:tbl>
    <w:p w:rsidR="007021A3" w:rsidRDefault="007021A3" w:rsidP="00631C4B">
      <w:pPr>
        <w:pStyle w:val="-"/>
        <w:ind w:firstLineChars="0" w:firstLine="0"/>
      </w:pPr>
    </w:p>
    <w:p w:rsidR="007021A3" w:rsidRDefault="007021A3" w:rsidP="007021A3">
      <w:pPr>
        <w:pStyle w:val="-2"/>
        <w:spacing w:before="312"/>
      </w:pPr>
      <w:bookmarkStart w:id="43" w:name="_Toc17298516"/>
      <w:r>
        <w:rPr>
          <w:rFonts w:hint="eastAsia"/>
        </w:rPr>
        <w:t>期末基金管理人的从业人员持有本基金的情况</w:t>
      </w:r>
      <w:bookmarkEnd w:id="43"/>
    </w:p>
    <w:tbl>
      <w:tblPr>
        <w:tblStyle w:val="-noheader"/>
        <w:tblW w:w="8505" w:type="dxa"/>
        <w:tblLayout w:type="fixed"/>
        <w:tblLook w:val="04A0" w:firstRow="1" w:lastRow="0" w:firstColumn="1" w:lastColumn="0" w:noHBand="0" w:noVBand="1"/>
      </w:tblPr>
      <w:tblGrid>
        <w:gridCol w:w="2835"/>
        <w:gridCol w:w="2835"/>
        <w:gridCol w:w="2835"/>
      </w:tblGrid>
      <w:tr w:rsidR="007021A3" w:rsidTr="007021A3">
        <w:tc>
          <w:tcPr>
            <w:tcW w:w="2840" w:type="dxa"/>
          </w:tcPr>
          <w:p w:rsidR="007021A3" w:rsidRDefault="007021A3" w:rsidP="007021A3">
            <w:pPr>
              <w:jc w:val="left"/>
            </w:pPr>
            <w:r>
              <w:rPr>
                <w:rFonts w:hint="eastAsia"/>
              </w:rPr>
              <w:t>项目</w:t>
            </w:r>
          </w:p>
        </w:tc>
        <w:tc>
          <w:tcPr>
            <w:tcW w:w="2841" w:type="dxa"/>
          </w:tcPr>
          <w:p w:rsidR="007021A3" w:rsidRDefault="007021A3" w:rsidP="007021A3">
            <w:pPr>
              <w:jc w:val="left"/>
            </w:pPr>
            <w:r>
              <w:rPr>
                <w:rFonts w:hint="eastAsia"/>
              </w:rPr>
              <w:t>持有份额总数（份）</w:t>
            </w:r>
          </w:p>
        </w:tc>
        <w:tc>
          <w:tcPr>
            <w:tcW w:w="2841" w:type="dxa"/>
          </w:tcPr>
          <w:p w:rsidR="007021A3" w:rsidRDefault="007021A3" w:rsidP="007021A3">
            <w:pPr>
              <w:jc w:val="left"/>
            </w:pPr>
            <w:r>
              <w:rPr>
                <w:rFonts w:hint="eastAsia"/>
              </w:rPr>
              <w:t>占基金总份额比例</w:t>
            </w:r>
          </w:p>
        </w:tc>
      </w:tr>
      <w:tr w:rsidR="007021A3" w:rsidTr="007021A3">
        <w:tc>
          <w:tcPr>
            <w:tcW w:w="2840" w:type="dxa"/>
          </w:tcPr>
          <w:p w:rsidR="007021A3" w:rsidRDefault="007021A3" w:rsidP="007021A3">
            <w:pPr>
              <w:jc w:val="left"/>
            </w:pPr>
            <w:r>
              <w:rPr>
                <w:rFonts w:hint="eastAsia"/>
              </w:rPr>
              <w:t>基金管理人所有从业人员持有本基金</w:t>
            </w:r>
          </w:p>
        </w:tc>
        <w:tc>
          <w:tcPr>
            <w:tcW w:w="2841" w:type="dxa"/>
          </w:tcPr>
          <w:p w:rsidR="007021A3" w:rsidRDefault="007021A3" w:rsidP="007021A3">
            <w:pPr>
              <w:jc w:val="right"/>
            </w:pPr>
            <w:r>
              <w:t>1,412,783.07</w:t>
            </w:r>
          </w:p>
        </w:tc>
        <w:tc>
          <w:tcPr>
            <w:tcW w:w="2841" w:type="dxa"/>
          </w:tcPr>
          <w:p w:rsidR="007021A3" w:rsidRDefault="007021A3" w:rsidP="007021A3">
            <w:pPr>
              <w:jc w:val="right"/>
            </w:pPr>
            <w:r>
              <w:t>0.4245%</w:t>
            </w:r>
          </w:p>
        </w:tc>
      </w:tr>
    </w:tbl>
    <w:p w:rsidR="007021A3" w:rsidRDefault="007021A3" w:rsidP="007021A3">
      <w:pPr>
        <w:pStyle w:val="-"/>
        <w:ind w:firstLine="420"/>
      </w:pPr>
    </w:p>
    <w:p w:rsidR="007021A3" w:rsidRDefault="007021A3" w:rsidP="007021A3">
      <w:pPr>
        <w:pStyle w:val="-2"/>
        <w:spacing w:before="312"/>
      </w:pPr>
      <w:bookmarkStart w:id="44" w:name="_Toc17298517"/>
      <w:r>
        <w:rPr>
          <w:rFonts w:hint="eastAsia"/>
        </w:rPr>
        <w:t>期末基金管理人的从业人员持有本开放式基金份额总量区间情况</w:t>
      </w:r>
      <w:bookmarkEnd w:id="44"/>
    </w:p>
    <w:tbl>
      <w:tblPr>
        <w:tblStyle w:val="-noheader"/>
        <w:tblW w:w="8505" w:type="dxa"/>
        <w:tblLayout w:type="fixed"/>
        <w:tblLook w:val="04A0" w:firstRow="1" w:lastRow="0" w:firstColumn="1" w:lastColumn="0" w:noHBand="0" w:noVBand="1"/>
      </w:tblPr>
      <w:tblGrid>
        <w:gridCol w:w="4253"/>
        <w:gridCol w:w="4252"/>
      </w:tblGrid>
      <w:tr w:rsidR="007021A3" w:rsidTr="007021A3">
        <w:tc>
          <w:tcPr>
            <w:tcW w:w="4261" w:type="dxa"/>
          </w:tcPr>
          <w:p w:rsidR="007021A3" w:rsidRDefault="007021A3" w:rsidP="007021A3">
            <w:pPr>
              <w:jc w:val="left"/>
            </w:pPr>
            <w:r>
              <w:rPr>
                <w:rFonts w:hint="eastAsia"/>
              </w:rPr>
              <w:t>项目</w:t>
            </w:r>
          </w:p>
        </w:tc>
        <w:tc>
          <w:tcPr>
            <w:tcW w:w="4261" w:type="dxa"/>
          </w:tcPr>
          <w:p w:rsidR="007021A3" w:rsidRDefault="007021A3" w:rsidP="007021A3">
            <w:pPr>
              <w:jc w:val="left"/>
            </w:pPr>
            <w:r>
              <w:rPr>
                <w:rFonts w:hint="eastAsia"/>
              </w:rPr>
              <w:t>持有基金份额总量的数量区间（万份）</w:t>
            </w:r>
          </w:p>
        </w:tc>
      </w:tr>
      <w:tr w:rsidR="007021A3" w:rsidTr="007021A3">
        <w:tc>
          <w:tcPr>
            <w:tcW w:w="4261" w:type="dxa"/>
          </w:tcPr>
          <w:p w:rsidR="007021A3" w:rsidRDefault="007021A3" w:rsidP="007021A3">
            <w:pPr>
              <w:jc w:val="left"/>
            </w:pPr>
            <w:r>
              <w:rPr>
                <w:rFonts w:hint="eastAsia"/>
              </w:rPr>
              <w:t>本公司高级管理人员、基金投资和研究部门负责人持有本开放式基金</w:t>
            </w:r>
          </w:p>
        </w:tc>
        <w:tc>
          <w:tcPr>
            <w:tcW w:w="4261" w:type="dxa"/>
          </w:tcPr>
          <w:p w:rsidR="007021A3" w:rsidRDefault="007021A3" w:rsidP="007021A3">
            <w:pPr>
              <w:jc w:val="right"/>
            </w:pPr>
            <w:r>
              <w:t>0</w:t>
            </w:r>
          </w:p>
        </w:tc>
      </w:tr>
      <w:tr w:rsidR="007021A3" w:rsidTr="007021A3">
        <w:tc>
          <w:tcPr>
            <w:tcW w:w="4261" w:type="dxa"/>
          </w:tcPr>
          <w:p w:rsidR="007021A3" w:rsidRDefault="007021A3" w:rsidP="007021A3">
            <w:pPr>
              <w:jc w:val="left"/>
            </w:pPr>
            <w:r>
              <w:rPr>
                <w:rFonts w:hint="eastAsia"/>
              </w:rPr>
              <w:t>本基金基金经理持有本开放式基金</w:t>
            </w:r>
          </w:p>
        </w:tc>
        <w:tc>
          <w:tcPr>
            <w:tcW w:w="4261" w:type="dxa"/>
          </w:tcPr>
          <w:p w:rsidR="007021A3" w:rsidRDefault="007021A3" w:rsidP="007021A3">
            <w:pPr>
              <w:jc w:val="right"/>
            </w:pPr>
            <w:r>
              <w:t>10~50</w:t>
            </w:r>
          </w:p>
        </w:tc>
      </w:tr>
    </w:tbl>
    <w:p w:rsidR="007021A3" w:rsidRDefault="007021A3" w:rsidP="00631C4B">
      <w:pPr>
        <w:pStyle w:val="-"/>
        <w:ind w:firstLineChars="95" w:firstLine="199"/>
      </w:pPr>
    </w:p>
    <w:p w:rsidR="007021A3" w:rsidRDefault="007021A3" w:rsidP="007021A3">
      <w:pPr>
        <w:pStyle w:val="-1"/>
        <w:ind w:left="281" w:hanging="281"/>
      </w:pPr>
      <w:bookmarkStart w:id="45" w:name="_Toc17298518"/>
      <w:r>
        <w:rPr>
          <w:rFonts w:hint="eastAsia"/>
        </w:rPr>
        <w:t>开放式基金份额变动</w:t>
      </w:r>
      <w:bookmarkEnd w:id="45"/>
    </w:p>
    <w:p w:rsidR="007021A3" w:rsidRDefault="007021A3" w:rsidP="007021A3">
      <w:pPr>
        <w:jc w:val="right"/>
      </w:pPr>
      <w:r>
        <w:rPr>
          <w:rFonts w:hint="eastAsia"/>
        </w:rPr>
        <w:t>单位：份</w:t>
      </w:r>
    </w:p>
    <w:tbl>
      <w:tblPr>
        <w:tblStyle w:val="-noheader"/>
        <w:tblW w:w="8505" w:type="dxa"/>
        <w:tblLayout w:type="fixed"/>
        <w:tblLook w:val="04A0" w:firstRow="1" w:lastRow="0" w:firstColumn="1" w:lastColumn="0" w:noHBand="0" w:noVBand="1"/>
      </w:tblPr>
      <w:tblGrid>
        <w:gridCol w:w="4253"/>
        <w:gridCol w:w="4252"/>
      </w:tblGrid>
      <w:tr w:rsidR="007021A3" w:rsidTr="007021A3">
        <w:tc>
          <w:tcPr>
            <w:tcW w:w="4261" w:type="dxa"/>
          </w:tcPr>
          <w:p w:rsidR="007021A3" w:rsidRDefault="007021A3" w:rsidP="007021A3">
            <w:pPr>
              <w:jc w:val="left"/>
            </w:pPr>
            <w:r>
              <w:rPr>
                <w:rFonts w:hint="eastAsia"/>
              </w:rPr>
              <w:t>基金合同生效日</w:t>
            </w:r>
            <w:r>
              <w:rPr>
                <w:rFonts w:hint="eastAsia"/>
              </w:rPr>
              <w:t>(2017</w:t>
            </w:r>
            <w:r>
              <w:rPr>
                <w:rFonts w:hint="eastAsia"/>
              </w:rPr>
              <w:t>年</w:t>
            </w:r>
            <w:r>
              <w:rPr>
                <w:rFonts w:hint="eastAsia"/>
              </w:rPr>
              <w:t>3</w:t>
            </w:r>
            <w:r>
              <w:rPr>
                <w:rFonts w:hint="eastAsia"/>
              </w:rPr>
              <w:t>月</w:t>
            </w:r>
            <w:r>
              <w:rPr>
                <w:rFonts w:hint="eastAsia"/>
              </w:rPr>
              <w:t>27</w:t>
            </w:r>
            <w:r>
              <w:rPr>
                <w:rFonts w:hint="eastAsia"/>
              </w:rPr>
              <w:t>日</w:t>
            </w:r>
            <w:r>
              <w:rPr>
                <w:rFonts w:hint="eastAsia"/>
              </w:rPr>
              <w:t>)</w:t>
            </w:r>
            <w:r>
              <w:rPr>
                <w:rFonts w:hint="eastAsia"/>
              </w:rPr>
              <w:t>基金份额总额</w:t>
            </w:r>
          </w:p>
        </w:tc>
        <w:tc>
          <w:tcPr>
            <w:tcW w:w="4261" w:type="dxa"/>
          </w:tcPr>
          <w:p w:rsidR="007021A3" w:rsidRDefault="007021A3" w:rsidP="007021A3">
            <w:pPr>
              <w:jc w:val="right"/>
            </w:pPr>
            <w:r>
              <w:t>1,263,192,930.18</w:t>
            </w:r>
          </w:p>
        </w:tc>
      </w:tr>
      <w:tr w:rsidR="007021A3" w:rsidTr="007021A3">
        <w:tc>
          <w:tcPr>
            <w:tcW w:w="4261" w:type="dxa"/>
          </w:tcPr>
          <w:p w:rsidR="007021A3" w:rsidRDefault="007021A3" w:rsidP="007021A3">
            <w:pPr>
              <w:jc w:val="left"/>
            </w:pPr>
            <w:r>
              <w:rPr>
                <w:rFonts w:hint="eastAsia"/>
              </w:rPr>
              <w:t>本报告期期初基金份额总额</w:t>
            </w:r>
          </w:p>
        </w:tc>
        <w:tc>
          <w:tcPr>
            <w:tcW w:w="4261" w:type="dxa"/>
          </w:tcPr>
          <w:p w:rsidR="007021A3" w:rsidRDefault="007021A3" w:rsidP="007021A3">
            <w:pPr>
              <w:jc w:val="right"/>
            </w:pPr>
            <w:r>
              <w:t>419,219,909.16</w:t>
            </w:r>
          </w:p>
        </w:tc>
      </w:tr>
      <w:tr w:rsidR="007021A3" w:rsidTr="007021A3">
        <w:tc>
          <w:tcPr>
            <w:tcW w:w="4261" w:type="dxa"/>
          </w:tcPr>
          <w:p w:rsidR="007021A3" w:rsidRDefault="007021A3" w:rsidP="007021A3">
            <w:pPr>
              <w:jc w:val="left"/>
            </w:pPr>
            <w:r>
              <w:rPr>
                <w:rFonts w:hint="eastAsia"/>
              </w:rPr>
              <w:t>本报告期基金总申购份额</w:t>
            </w:r>
          </w:p>
        </w:tc>
        <w:tc>
          <w:tcPr>
            <w:tcW w:w="4261" w:type="dxa"/>
          </w:tcPr>
          <w:p w:rsidR="007021A3" w:rsidRDefault="007021A3" w:rsidP="007021A3">
            <w:pPr>
              <w:jc w:val="right"/>
            </w:pPr>
            <w:r>
              <w:t>101,341,868.04</w:t>
            </w:r>
          </w:p>
        </w:tc>
      </w:tr>
      <w:tr w:rsidR="007021A3" w:rsidTr="007021A3">
        <w:tc>
          <w:tcPr>
            <w:tcW w:w="4261" w:type="dxa"/>
          </w:tcPr>
          <w:p w:rsidR="007021A3" w:rsidRDefault="007021A3" w:rsidP="007021A3">
            <w:pPr>
              <w:jc w:val="left"/>
            </w:pPr>
            <w:r>
              <w:rPr>
                <w:rFonts w:hint="eastAsia"/>
              </w:rPr>
              <w:t>减：报告期基金总赎回份额</w:t>
            </w:r>
          </w:p>
        </w:tc>
        <w:tc>
          <w:tcPr>
            <w:tcW w:w="4261" w:type="dxa"/>
          </w:tcPr>
          <w:p w:rsidR="007021A3" w:rsidRDefault="007021A3" w:rsidP="007021A3">
            <w:pPr>
              <w:jc w:val="right"/>
            </w:pPr>
            <w:r>
              <w:t>187,727,230.15</w:t>
            </w:r>
          </w:p>
        </w:tc>
      </w:tr>
      <w:tr w:rsidR="007021A3" w:rsidTr="007021A3">
        <w:tc>
          <w:tcPr>
            <w:tcW w:w="4261" w:type="dxa"/>
          </w:tcPr>
          <w:p w:rsidR="007021A3" w:rsidRDefault="007021A3" w:rsidP="007021A3">
            <w:pPr>
              <w:jc w:val="left"/>
            </w:pPr>
            <w:r>
              <w:rPr>
                <w:rFonts w:hint="eastAsia"/>
              </w:rPr>
              <w:t>本报告期期间基金拆分变动份额（份额减少以</w:t>
            </w:r>
            <w:r>
              <w:rPr>
                <w:rFonts w:hint="eastAsia"/>
              </w:rPr>
              <w:t>"-"</w:t>
            </w:r>
            <w:r>
              <w:rPr>
                <w:rFonts w:hint="eastAsia"/>
              </w:rPr>
              <w:t>填列）</w:t>
            </w:r>
          </w:p>
        </w:tc>
        <w:tc>
          <w:tcPr>
            <w:tcW w:w="4261" w:type="dxa"/>
          </w:tcPr>
          <w:p w:rsidR="007021A3" w:rsidRDefault="007021A3" w:rsidP="007021A3">
            <w:pPr>
              <w:jc w:val="right"/>
            </w:pPr>
            <w:r>
              <w:t>-</w:t>
            </w:r>
          </w:p>
        </w:tc>
      </w:tr>
      <w:tr w:rsidR="007021A3" w:rsidTr="007021A3">
        <w:tc>
          <w:tcPr>
            <w:tcW w:w="4261" w:type="dxa"/>
          </w:tcPr>
          <w:p w:rsidR="007021A3" w:rsidRDefault="007021A3" w:rsidP="007021A3">
            <w:pPr>
              <w:jc w:val="left"/>
            </w:pPr>
            <w:r>
              <w:rPr>
                <w:rFonts w:hint="eastAsia"/>
              </w:rPr>
              <w:t>本报告期期末基金份额总额</w:t>
            </w:r>
          </w:p>
        </w:tc>
        <w:tc>
          <w:tcPr>
            <w:tcW w:w="4261" w:type="dxa"/>
          </w:tcPr>
          <w:p w:rsidR="007021A3" w:rsidRDefault="007021A3" w:rsidP="007021A3">
            <w:pPr>
              <w:jc w:val="right"/>
            </w:pPr>
            <w:r>
              <w:t>332,834,547.05</w:t>
            </w:r>
          </w:p>
        </w:tc>
      </w:tr>
    </w:tbl>
    <w:p w:rsidR="007021A3" w:rsidRDefault="007021A3" w:rsidP="007021A3">
      <w:pPr>
        <w:pStyle w:val="-"/>
        <w:ind w:firstLine="420"/>
      </w:pPr>
    </w:p>
    <w:p w:rsidR="007021A3" w:rsidRDefault="007021A3" w:rsidP="007021A3">
      <w:pPr>
        <w:pStyle w:val="-1"/>
        <w:ind w:left="281" w:hanging="281"/>
      </w:pPr>
      <w:bookmarkStart w:id="46" w:name="_Toc17298519"/>
      <w:r>
        <w:rPr>
          <w:rFonts w:hint="eastAsia"/>
        </w:rPr>
        <w:t>重大事件揭示</w:t>
      </w:r>
      <w:bookmarkEnd w:id="46"/>
    </w:p>
    <w:p w:rsidR="007021A3" w:rsidRDefault="007021A3" w:rsidP="007021A3">
      <w:pPr>
        <w:pStyle w:val="-2"/>
        <w:spacing w:before="312"/>
      </w:pPr>
      <w:bookmarkStart w:id="47" w:name="_Toc17298520"/>
      <w:r>
        <w:rPr>
          <w:rFonts w:hint="eastAsia"/>
        </w:rPr>
        <w:t>基金份额持有人大会决议</w:t>
      </w:r>
      <w:bookmarkEnd w:id="47"/>
    </w:p>
    <w:p w:rsidR="007021A3" w:rsidRDefault="007021A3" w:rsidP="007021A3">
      <w:pPr>
        <w:pStyle w:val="-"/>
        <w:ind w:firstLine="420"/>
      </w:pPr>
      <w:r>
        <w:rPr>
          <w:rFonts w:hint="eastAsia"/>
        </w:rPr>
        <w:t>本报告期未召开基金份额持有人大会。</w:t>
      </w:r>
    </w:p>
    <w:p w:rsidR="007021A3" w:rsidRDefault="007021A3" w:rsidP="007021A3">
      <w:pPr>
        <w:pStyle w:val="-2"/>
        <w:spacing w:before="312"/>
      </w:pPr>
      <w:r>
        <w:lastRenderedPageBreak/>
        <w:t xml:space="preserve"> </w:t>
      </w:r>
      <w:bookmarkStart w:id="48" w:name="_Toc17298521"/>
      <w:r>
        <w:t>基金管理人、基金托管人的专门基金托管部门的重大人事变动</w:t>
      </w:r>
      <w:bookmarkEnd w:id="48"/>
    </w:p>
    <w:p w:rsidR="007021A3" w:rsidRDefault="007021A3" w:rsidP="007021A3">
      <w:pPr>
        <w:pStyle w:val="-"/>
        <w:ind w:firstLine="420"/>
      </w:pPr>
      <w:r>
        <w:rPr>
          <w:rFonts w:hint="eastAsia"/>
        </w:rPr>
        <w:t>本报告期内，本基金的基金管理人未发生重大人事变动。</w:t>
      </w:r>
    </w:p>
    <w:p w:rsidR="007021A3" w:rsidRDefault="00631C4B" w:rsidP="007021A3">
      <w:pPr>
        <w:pStyle w:val="-"/>
        <w:ind w:firstLine="420"/>
      </w:pPr>
      <w:r>
        <w:rPr>
          <w:rFonts w:hint="eastAsia"/>
        </w:rPr>
        <w:t>托管人中国建设银行2019年6月4日发布公告，聘任蔡亚蓉为中国建设银行股份有限公司资产托管业务部总经理。</w:t>
      </w:r>
    </w:p>
    <w:p w:rsidR="007021A3" w:rsidRDefault="007021A3" w:rsidP="007021A3">
      <w:pPr>
        <w:pStyle w:val="-2"/>
        <w:spacing w:before="312"/>
      </w:pPr>
      <w:r>
        <w:t xml:space="preserve"> </w:t>
      </w:r>
      <w:bookmarkStart w:id="49" w:name="_Toc17298522"/>
      <w:r>
        <w:t>涉及基金管理人、基金财产、基金托管业务的诉讼</w:t>
      </w:r>
      <w:bookmarkEnd w:id="49"/>
    </w:p>
    <w:p w:rsidR="007021A3" w:rsidRDefault="007021A3" w:rsidP="007021A3">
      <w:pPr>
        <w:pStyle w:val="-"/>
        <w:ind w:firstLine="420"/>
      </w:pPr>
      <w:r>
        <w:rPr>
          <w:rFonts w:hint="eastAsia"/>
        </w:rPr>
        <w:t>本报告期内，无涉及基金管理人主营业务的诉讼。</w:t>
      </w:r>
    </w:p>
    <w:p w:rsidR="007021A3" w:rsidRDefault="007021A3" w:rsidP="007021A3">
      <w:pPr>
        <w:pStyle w:val="-"/>
        <w:ind w:firstLine="420"/>
      </w:pPr>
      <w:r>
        <w:rPr>
          <w:rFonts w:hint="eastAsia"/>
        </w:rPr>
        <w:t>本报告期内，无涉及基金财产、基金托管业务的诉讼。</w:t>
      </w:r>
    </w:p>
    <w:p w:rsidR="007021A3" w:rsidRDefault="007021A3" w:rsidP="007021A3">
      <w:pPr>
        <w:pStyle w:val="-2"/>
        <w:spacing w:before="312"/>
      </w:pPr>
      <w:bookmarkStart w:id="50" w:name="_Toc17298523"/>
      <w:r>
        <w:rPr>
          <w:rFonts w:hint="eastAsia"/>
        </w:rPr>
        <w:t>基金投资策略的改变</w:t>
      </w:r>
      <w:bookmarkEnd w:id="50"/>
    </w:p>
    <w:p w:rsidR="007021A3" w:rsidRDefault="007021A3" w:rsidP="007021A3">
      <w:pPr>
        <w:pStyle w:val="-"/>
        <w:ind w:firstLine="420"/>
      </w:pPr>
      <w:r>
        <w:rPr>
          <w:rFonts w:hint="eastAsia"/>
        </w:rPr>
        <w:t>本报告期基金投资策略无改变。</w:t>
      </w:r>
    </w:p>
    <w:p w:rsidR="007021A3" w:rsidRDefault="007021A3" w:rsidP="007021A3">
      <w:pPr>
        <w:pStyle w:val="-2"/>
        <w:spacing w:before="312"/>
      </w:pPr>
      <w:bookmarkStart w:id="51" w:name="_Toc17298524"/>
      <w:r>
        <w:rPr>
          <w:rFonts w:hint="eastAsia"/>
        </w:rPr>
        <w:t>为基金进行审计的会计师事务所情况</w:t>
      </w:r>
      <w:bookmarkEnd w:id="51"/>
    </w:p>
    <w:p w:rsidR="007021A3" w:rsidRDefault="007021A3" w:rsidP="007021A3">
      <w:pPr>
        <w:pStyle w:val="-"/>
        <w:ind w:firstLine="420"/>
      </w:pPr>
      <w:r>
        <w:rPr>
          <w:rFonts w:hint="eastAsia"/>
        </w:rPr>
        <w:t>本报告期本基金聘请的会计师事务所未发生变更。</w:t>
      </w:r>
    </w:p>
    <w:p w:rsidR="007021A3" w:rsidRDefault="007021A3" w:rsidP="007021A3">
      <w:pPr>
        <w:pStyle w:val="-2"/>
        <w:spacing w:before="312"/>
      </w:pPr>
      <w:bookmarkStart w:id="52" w:name="_Toc17298525"/>
      <w:r>
        <w:rPr>
          <w:rFonts w:hint="eastAsia"/>
        </w:rPr>
        <w:t>管理人、托管人及其高级管理人员受稽查或处罚等情况</w:t>
      </w:r>
      <w:bookmarkEnd w:id="52"/>
    </w:p>
    <w:p w:rsidR="007021A3" w:rsidRDefault="007021A3" w:rsidP="007021A3">
      <w:pPr>
        <w:pStyle w:val="-"/>
        <w:ind w:firstLine="420"/>
      </w:pPr>
      <w:r>
        <w:rPr>
          <w:rFonts w:hint="eastAsia"/>
        </w:rPr>
        <w:t>本报告期内，基金管理人及其高级管理人员未受监管部门稽查或处罚。</w:t>
      </w:r>
    </w:p>
    <w:p w:rsidR="007021A3" w:rsidRDefault="007021A3" w:rsidP="007021A3">
      <w:pPr>
        <w:pStyle w:val="-"/>
        <w:ind w:firstLine="420"/>
      </w:pPr>
      <w:r>
        <w:rPr>
          <w:rFonts w:hint="eastAsia"/>
        </w:rPr>
        <w:t>本报告期内，基金托管人及其高级管理人员未受监管部门稽查或处罚。</w:t>
      </w:r>
    </w:p>
    <w:p w:rsidR="007021A3" w:rsidRDefault="007021A3" w:rsidP="007021A3">
      <w:pPr>
        <w:pStyle w:val="-2"/>
        <w:spacing w:before="312"/>
      </w:pPr>
      <w:bookmarkStart w:id="53" w:name="_Toc17298526"/>
      <w:r>
        <w:rPr>
          <w:rFonts w:hint="eastAsia"/>
        </w:rPr>
        <w:t>基金租用证券公司交易单元的有关情况</w:t>
      </w:r>
      <w:bookmarkEnd w:id="53"/>
    </w:p>
    <w:p w:rsidR="007021A3" w:rsidRDefault="007021A3" w:rsidP="007021A3">
      <w:pPr>
        <w:pStyle w:val="-3"/>
        <w:spacing w:before="156" w:after="156"/>
      </w:pPr>
      <w:r>
        <w:rPr>
          <w:rFonts w:hint="eastAsia"/>
        </w:rPr>
        <w:t>基金租用证券公司交易单元进行股票投资及佣金支付情况</w:t>
      </w:r>
    </w:p>
    <w:p w:rsidR="007021A3" w:rsidRDefault="007021A3" w:rsidP="007021A3">
      <w:pPr>
        <w:jc w:val="right"/>
      </w:pPr>
      <w:r>
        <w:rPr>
          <w:rFonts w:hint="eastAsia"/>
        </w:rPr>
        <w:t>金额单位：人民币元</w:t>
      </w:r>
    </w:p>
    <w:tbl>
      <w:tblPr>
        <w:tblStyle w:val="-0"/>
        <w:tblW w:w="8506" w:type="dxa"/>
        <w:tblLayout w:type="fixed"/>
        <w:tblLook w:val="04A0" w:firstRow="1" w:lastRow="0" w:firstColumn="1" w:lastColumn="0" w:noHBand="0" w:noVBand="1"/>
      </w:tblPr>
      <w:tblGrid>
        <w:gridCol w:w="1140"/>
        <w:gridCol w:w="794"/>
        <w:gridCol w:w="1741"/>
        <w:gridCol w:w="1230"/>
        <w:gridCol w:w="1344"/>
        <w:gridCol w:w="1287"/>
        <w:gridCol w:w="970"/>
      </w:tblGrid>
      <w:tr w:rsidR="007021A3" w:rsidTr="0050763F">
        <w:trPr>
          <w:cnfStyle w:val="100000000000" w:firstRow="1" w:lastRow="0" w:firstColumn="0" w:lastColumn="0" w:oddVBand="0" w:evenVBand="0" w:oddHBand="0" w:evenHBand="0" w:firstRowFirstColumn="0" w:firstRowLastColumn="0" w:lastRowFirstColumn="0" w:lastRowLastColumn="0"/>
        </w:trPr>
        <w:tc>
          <w:tcPr>
            <w:tcW w:w="1140" w:type="dxa"/>
            <w:vMerge w:val="restart"/>
          </w:tcPr>
          <w:p w:rsidR="007021A3" w:rsidRDefault="007021A3" w:rsidP="007021A3">
            <w:pPr>
              <w:jc w:val="center"/>
            </w:pPr>
            <w:r>
              <w:rPr>
                <w:rFonts w:hint="eastAsia"/>
              </w:rPr>
              <w:t>券商名称</w:t>
            </w:r>
          </w:p>
        </w:tc>
        <w:tc>
          <w:tcPr>
            <w:tcW w:w="794" w:type="dxa"/>
            <w:vMerge w:val="restart"/>
          </w:tcPr>
          <w:p w:rsidR="007021A3" w:rsidRDefault="007021A3" w:rsidP="007021A3">
            <w:pPr>
              <w:jc w:val="center"/>
            </w:pPr>
            <w:r>
              <w:rPr>
                <w:rFonts w:hint="eastAsia"/>
              </w:rPr>
              <w:t>交易单元数量</w:t>
            </w:r>
          </w:p>
        </w:tc>
        <w:tc>
          <w:tcPr>
            <w:tcW w:w="2971" w:type="dxa"/>
            <w:gridSpan w:val="2"/>
            <w:tcBorders>
              <w:bottom w:val="single" w:sz="4" w:space="0" w:color="auto"/>
            </w:tcBorders>
          </w:tcPr>
          <w:p w:rsidR="007021A3" w:rsidRDefault="007021A3" w:rsidP="007021A3">
            <w:pPr>
              <w:jc w:val="center"/>
            </w:pPr>
            <w:r>
              <w:rPr>
                <w:rFonts w:hint="eastAsia"/>
              </w:rPr>
              <w:t>股票交易</w:t>
            </w:r>
          </w:p>
        </w:tc>
        <w:tc>
          <w:tcPr>
            <w:tcW w:w="2631" w:type="dxa"/>
            <w:gridSpan w:val="2"/>
            <w:tcBorders>
              <w:bottom w:val="single" w:sz="4" w:space="0" w:color="auto"/>
            </w:tcBorders>
          </w:tcPr>
          <w:p w:rsidR="007021A3" w:rsidRDefault="007021A3" w:rsidP="007021A3">
            <w:pPr>
              <w:jc w:val="center"/>
            </w:pPr>
            <w:r>
              <w:rPr>
                <w:rFonts w:hint="eastAsia"/>
              </w:rPr>
              <w:t>应支付该券商的佣金</w:t>
            </w:r>
          </w:p>
        </w:tc>
        <w:tc>
          <w:tcPr>
            <w:tcW w:w="970" w:type="dxa"/>
            <w:vMerge w:val="restart"/>
          </w:tcPr>
          <w:p w:rsidR="007021A3" w:rsidRDefault="007021A3" w:rsidP="007021A3">
            <w:pPr>
              <w:jc w:val="center"/>
            </w:pPr>
            <w:r>
              <w:rPr>
                <w:rFonts w:hint="eastAsia"/>
              </w:rPr>
              <w:t>备注</w:t>
            </w:r>
          </w:p>
        </w:tc>
      </w:tr>
      <w:tr w:rsidR="007021A3" w:rsidTr="007021A3">
        <w:tc>
          <w:tcPr>
            <w:tcW w:w="1140" w:type="dxa"/>
            <w:vMerge/>
          </w:tcPr>
          <w:p w:rsidR="007021A3" w:rsidRDefault="007021A3" w:rsidP="007021A3">
            <w:pPr>
              <w:jc w:val="left"/>
            </w:pPr>
          </w:p>
        </w:tc>
        <w:tc>
          <w:tcPr>
            <w:tcW w:w="794" w:type="dxa"/>
            <w:vMerge/>
          </w:tcPr>
          <w:p w:rsidR="007021A3" w:rsidRDefault="007021A3" w:rsidP="007021A3">
            <w:pPr>
              <w:jc w:val="left"/>
            </w:pPr>
          </w:p>
        </w:tc>
        <w:tc>
          <w:tcPr>
            <w:tcW w:w="1741" w:type="dxa"/>
            <w:shd w:val="clear" w:color="auto" w:fill="BFBFBF"/>
          </w:tcPr>
          <w:p w:rsidR="007021A3" w:rsidRDefault="007021A3" w:rsidP="007021A3">
            <w:pPr>
              <w:jc w:val="center"/>
            </w:pPr>
            <w:r>
              <w:rPr>
                <w:rFonts w:hint="eastAsia"/>
              </w:rPr>
              <w:t>成交金额</w:t>
            </w:r>
          </w:p>
        </w:tc>
        <w:tc>
          <w:tcPr>
            <w:tcW w:w="1230" w:type="dxa"/>
            <w:shd w:val="clear" w:color="auto" w:fill="BFBFBF"/>
          </w:tcPr>
          <w:p w:rsidR="007021A3" w:rsidRDefault="007021A3" w:rsidP="007021A3">
            <w:pPr>
              <w:jc w:val="center"/>
            </w:pPr>
            <w:r>
              <w:rPr>
                <w:rFonts w:hint="eastAsia"/>
              </w:rPr>
              <w:t>占当期股票成交总额的比例</w:t>
            </w:r>
          </w:p>
        </w:tc>
        <w:tc>
          <w:tcPr>
            <w:tcW w:w="1344" w:type="dxa"/>
            <w:shd w:val="clear" w:color="auto" w:fill="BFBFBF"/>
          </w:tcPr>
          <w:p w:rsidR="007021A3" w:rsidRDefault="007021A3" w:rsidP="007021A3">
            <w:pPr>
              <w:jc w:val="center"/>
            </w:pPr>
            <w:r>
              <w:rPr>
                <w:rFonts w:hint="eastAsia"/>
              </w:rPr>
              <w:t>佣金</w:t>
            </w:r>
          </w:p>
        </w:tc>
        <w:tc>
          <w:tcPr>
            <w:tcW w:w="1287" w:type="dxa"/>
            <w:shd w:val="clear" w:color="auto" w:fill="BFBFBF"/>
          </w:tcPr>
          <w:p w:rsidR="007021A3" w:rsidRDefault="007021A3" w:rsidP="007021A3">
            <w:pPr>
              <w:jc w:val="center"/>
            </w:pPr>
            <w:r>
              <w:rPr>
                <w:rFonts w:hint="eastAsia"/>
              </w:rPr>
              <w:t>占当期佣金总量的比例</w:t>
            </w:r>
          </w:p>
        </w:tc>
        <w:tc>
          <w:tcPr>
            <w:tcW w:w="970" w:type="dxa"/>
            <w:vMerge/>
          </w:tcPr>
          <w:p w:rsidR="007021A3" w:rsidRDefault="007021A3" w:rsidP="007021A3">
            <w:pPr>
              <w:jc w:val="left"/>
            </w:pPr>
          </w:p>
        </w:tc>
      </w:tr>
      <w:tr w:rsidR="007021A3" w:rsidTr="007021A3">
        <w:tc>
          <w:tcPr>
            <w:tcW w:w="1140" w:type="dxa"/>
          </w:tcPr>
          <w:p w:rsidR="007021A3" w:rsidRDefault="007021A3" w:rsidP="007021A3">
            <w:pPr>
              <w:jc w:val="left"/>
            </w:pPr>
            <w:r>
              <w:rPr>
                <w:rFonts w:hint="eastAsia"/>
              </w:rPr>
              <w:t>招商证券</w:t>
            </w:r>
          </w:p>
        </w:tc>
        <w:tc>
          <w:tcPr>
            <w:tcW w:w="794" w:type="dxa"/>
          </w:tcPr>
          <w:p w:rsidR="007021A3" w:rsidRDefault="007021A3" w:rsidP="007021A3">
            <w:pPr>
              <w:jc w:val="right"/>
            </w:pPr>
            <w:r>
              <w:t>1</w:t>
            </w:r>
          </w:p>
        </w:tc>
        <w:tc>
          <w:tcPr>
            <w:tcW w:w="1741" w:type="dxa"/>
          </w:tcPr>
          <w:p w:rsidR="007021A3" w:rsidRDefault="007021A3" w:rsidP="007021A3">
            <w:pPr>
              <w:jc w:val="right"/>
            </w:pPr>
            <w:r>
              <w:t>343,732,232.76</w:t>
            </w:r>
          </w:p>
        </w:tc>
        <w:tc>
          <w:tcPr>
            <w:tcW w:w="1230" w:type="dxa"/>
          </w:tcPr>
          <w:p w:rsidR="007021A3" w:rsidRDefault="007021A3" w:rsidP="007021A3">
            <w:pPr>
              <w:jc w:val="right"/>
            </w:pPr>
            <w:r>
              <w:t>16.13%</w:t>
            </w:r>
          </w:p>
        </w:tc>
        <w:tc>
          <w:tcPr>
            <w:tcW w:w="1344" w:type="dxa"/>
          </w:tcPr>
          <w:p w:rsidR="007021A3" w:rsidRDefault="007021A3" w:rsidP="007021A3">
            <w:pPr>
              <w:jc w:val="right"/>
            </w:pPr>
            <w:r>
              <w:t>313,199.42</w:t>
            </w:r>
          </w:p>
        </w:tc>
        <w:tc>
          <w:tcPr>
            <w:tcW w:w="1287" w:type="dxa"/>
          </w:tcPr>
          <w:p w:rsidR="007021A3" w:rsidRDefault="007021A3" w:rsidP="007021A3">
            <w:pPr>
              <w:jc w:val="right"/>
            </w:pPr>
            <w:r>
              <w:t>16.13%</w:t>
            </w:r>
          </w:p>
        </w:tc>
        <w:tc>
          <w:tcPr>
            <w:tcW w:w="970" w:type="dxa"/>
          </w:tcPr>
          <w:p w:rsidR="007021A3" w:rsidRDefault="007021A3" w:rsidP="007021A3">
            <w:pPr>
              <w:jc w:val="right"/>
            </w:pPr>
            <w:r>
              <w:t>-</w:t>
            </w:r>
          </w:p>
        </w:tc>
      </w:tr>
      <w:tr w:rsidR="007021A3" w:rsidTr="007021A3">
        <w:tc>
          <w:tcPr>
            <w:tcW w:w="1140" w:type="dxa"/>
          </w:tcPr>
          <w:p w:rsidR="007021A3" w:rsidRDefault="007021A3" w:rsidP="007021A3">
            <w:pPr>
              <w:jc w:val="left"/>
            </w:pPr>
            <w:r>
              <w:rPr>
                <w:rFonts w:hint="eastAsia"/>
              </w:rPr>
              <w:t>华泰证券</w:t>
            </w:r>
          </w:p>
        </w:tc>
        <w:tc>
          <w:tcPr>
            <w:tcW w:w="794" w:type="dxa"/>
          </w:tcPr>
          <w:p w:rsidR="007021A3" w:rsidRDefault="007021A3" w:rsidP="007021A3">
            <w:pPr>
              <w:jc w:val="right"/>
            </w:pPr>
            <w:r>
              <w:t>1</w:t>
            </w:r>
          </w:p>
        </w:tc>
        <w:tc>
          <w:tcPr>
            <w:tcW w:w="1741" w:type="dxa"/>
          </w:tcPr>
          <w:p w:rsidR="007021A3" w:rsidRDefault="007021A3" w:rsidP="007021A3">
            <w:pPr>
              <w:jc w:val="right"/>
            </w:pPr>
            <w:r>
              <w:t>271,499,064.55</w:t>
            </w:r>
          </w:p>
        </w:tc>
        <w:tc>
          <w:tcPr>
            <w:tcW w:w="1230" w:type="dxa"/>
          </w:tcPr>
          <w:p w:rsidR="007021A3" w:rsidRDefault="007021A3" w:rsidP="007021A3">
            <w:pPr>
              <w:jc w:val="right"/>
            </w:pPr>
            <w:r>
              <w:t>12.74%</w:t>
            </w:r>
          </w:p>
        </w:tc>
        <w:tc>
          <w:tcPr>
            <w:tcW w:w="1344" w:type="dxa"/>
          </w:tcPr>
          <w:p w:rsidR="007021A3" w:rsidRDefault="007021A3" w:rsidP="007021A3">
            <w:pPr>
              <w:jc w:val="right"/>
            </w:pPr>
            <w:r>
              <w:t>247,421.27</w:t>
            </w:r>
          </w:p>
        </w:tc>
        <w:tc>
          <w:tcPr>
            <w:tcW w:w="1287" w:type="dxa"/>
          </w:tcPr>
          <w:p w:rsidR="007021A3" w:rsidRDefault="007021A3" w:rsidP="007021A3">
            <w:pPr>
              <w:jc w:val="right"/>
            </w:pPr>
            <w:r>
              <w:t>12.74%</w:t>
            </w:r>
          </w:p>
        </w:tc>
        <w:tc>
          <w:tcPr>
            <w:tcW w:w="970" w:type="dxa"/>
          </w:tcPr>
          <w:p w:rsidR="007021A3" w:rsidRDefault="007021A3" w:rsidP="007021A3">
            <w:pPr>
              <w:jc w:val="right"/>
            </w:pPr>
            <w:r>
              <w:t>-</w:t>
            </w:r>
          </w:p>
        </w:tc>
      </w:tr>
      <w:tr w:rsidR="007021A3" w:rsidTr="007021A3">
        <w:tc>
          <w:tcPr>
            <w:tcW w:w="1140" w:type="dxa"/>
          </w:tcPr>
          <w:p w:rsidR="007021A3" w:rsidRDefault="007021A3" w:rsidP="007021A3">
            <w:pPr>
              <w:jc w:val="left"/>
            </w:pPr>
            <w:r>
              <w:rPr>
                <w:rFonts w:hint="eastAsia"/>
              </w:rPr>
              <w:t>国泰君安</w:t>
            </w:r>
          </w:p>
        </w:tc>
        <w:tc>
          <w:tcPr>
            <w:tcW w:w="794" w:type="dxa"/>
          </w:tcPr>
          <w:p w:rsidR="007021A3" w:rsidRDefault="007021A3" w:rsidP="007021A3">
            <w:pPr>
              <w:jc w:val="right"/>
            </w:pPr>
            <w:r>
              <w:t>1</w:t>
            </w:r>
          </w:p>
        </w:tc>
        <w:tc>
          <w:tcPr>
            <w:tcW w:w="1741" w:type="dxa"/>
          </w:tcPr>
          <w:p w:rsidR="007021A3" w:rsidRDefault="007021A3" w:rsidP="007021A3">
            <w:pPr>
              <w:jc w:val="right"/>
            </w:pPr>
            <w:r>
              <w:t>237,545,427.50</w:t>
            </w:r>
          </w:p>
        </w:tc>
        <w:tc>
          <w:tcPr>
            <w:tcW w:w="1230" w:type="dxa"/>
          </w:tcPr>
          <w:p w:rsidR="007021A3" w:rsidRDefault="007021A3" w:rsidP="007021A3">
            <w:pPr>
              <w:jc w:val="right"/>
            </w:pPr>
            <w:r>
              <w:t>11.15%</w:t>
            </w:r>
          </w:p>
        </w:tc>
        <w:tc>
          <w:tcPr>
            <w:tcW w:w="1344" w:type="dxa"/>
          </w:tcPr>
          <w:p w:rsidR="007021A3" w:rsidRDefault="007021A3" w:rsidP="007021A3">
            <w:pPr>
              <w:jc w:val="right"/>
            </w:pPr>
            <w:r>
              <w:t>216,476.05</w:t>
            </w:r>
          </w:p>
        </w:tc>
        <w:tc>
          <w:tcPr>
            <w:tcW w:w="1287" w:type="dxa"/>
          </w:tcPr>
          <w:p w:rsidR="007021A3" w:rsidRDefault="007021A3" w:rsidP="007021A3">
            <w:pPr>
              <w:jc w:val="right"/>
            </w:pPr>
            <w:r>
              <w:t>11.15%</w:t>
            </w:r>
          </w:p>
        </w:tc>
        <w:tc>
          <w:tcPr>
            <w:tcW w:w="970" w:type="dxa"/>
          </w:tcPr>
          <w:p w:rsidR="007021A3" w:rsidRDefault="007021A3" w:rsidP="007021A3">
            <w:pPr>
              <w:jc w:val="right"/>
            </w:pPr>
            <w:r>
              <w:t>-</w:t>
            </w:r>
          </w:p>
        </w:tc>
      </w:tr>
      <w:tr w:rsidR="007021A3" w:rsidTr="007021A3">
        <w:tc>
          <w:tcPr>
            <w:tcW w:w="1140" w:type="dxa"/>
          </w:tcPr>
          <w:p w:rsidR="007021A3" w:rsidRDefault="007021A3" w:rsidP="007021A3">
            <w:pPr>
              <w:jc w:val="left"/>
            </w:pPr>
            <w:r>
              <w:rPr>
                <w:rFonts w:hint="eastAsia"/>
              </w:rPr>
              <w:t>中金公司</w:t>
            </w:r>
          </w:p>
        </w:tc>
        <w:tc>
          <w:tcPr>
            <w:tcW w:w="794" w:type="dxa"/>
          </w:tcPr>
          <w:p w:rsidR="007021A3" w:rsidRDefault="007021A3" w:rsidP="007021A3">
            <w:pPr>
              <w:jc w:val="right"/>
            </w:pPr>
            <w:r>
              <w:t>1</w:t>
            </w:r>
          </w:p>
        </w:tc>
        <w:tc>
          <w:tcPr>
            <w:tcW w:w="1741" w:type="dxa"/>
          </w:tcPr>
          <w:p w:rsidR="007021A3" w:rsidRDefault="007021A3" w:rsidP="007021A3">
            <w:pPr>
              <w:jc w:val="right"/>
            </w:pPr>
            <w:r>
              <w:t>210,145,163.40</w:t>
            </w:r>
          </w:p>
        </w:tc>
        <w:tc>
          <w:tcPr>
            <w:tcW w:w="1230" w:type="dxa"/>
          </w:tcPr>
          <w:p w:rsidR="007021A3" w:rsidRDefault="007021A3" w:rsidP="007021A3">
            <w:pPr>
              <w:jc w:val="right"/>
            </w:pPr>
            <w:r>
              <w:t>9.86%</w:t>
            </w:r>
          </w:p>
        </w:tc>
        <w:tc>
          <w:tcPr>
            <w:tcW w:w="1344" w:type="dxa"/>
          </w:tcPr>
          <w:p w:rsidR="007021A3" w:rsidRDefault="007021A3" w:rsidP="007021A3">
            <w:pPr>
              <w:jc w:val="right"/>
            </w:pPr>
            <w:r>
              <w:t>191,505.67</w:t>
            </w:r>
          </w:p>
        </w:tc>
        <w:tc>
          <w:tcPr>
            <w:tcW w:w="1287" w:type="dxa"/>
          </w:tcPr>
          <w:p w:rsidR="007021A3" w:rsidRDefault="007021A3" w:rsidP="007021A3">
            <w:pPr>
              <w:jc w:val="right"/>
            </w:pPr>
            <w:r>
              <w:t>9.86%</w:t>
            </w:r>
          </w:p>
        </w:tc>
        <w:tc>
          <w:tcPr>
            <w:tcW w:w="970" w:type="dxa"/>
          </w:tcPr>
          <w:p w:rsidR="007021A3" w:rsidRDefault="007021A3" w:rsidP="007021A3">
            <w:pPr>
              <w:jc w:val="right"/>
            </w:pPr>
            <w:r>
              <w:t>-</w:t>
            </w:r>
          </w:p>
        </w:tc>
      </w:tr>
      <w:tr w:rsidR="007021A3" w:rsidTr="007021A3">
        <w:tc>
          <w:tcPr>
            <w:tcW w:w="1140" w:type="dxa"/>
          </w:tcPr>
          <w:p w:rsidR="007021A3" w:rsidRDefault="007021A3" w:rsidP="007021A3">
            <w:pPr>
              <w:jc w:val="left"/>
            </w:pPr>
            <w:r>
              <w:rPr>
                <w:rFonts w:hint="eastAsia"/>
              </w:rPr>
              <w:t>兴业证券</w:t>
            </w:r>
          </w:p>
        </w:tc>
        <w:tc>
          <w:tcPr>
            <w:tcW w:w="794" w:type="dxa"/>
          </w:tcPr>
          <w:p w:rsidR="007021A3" w:rsidRDefault="007021A3" w:rsidP="007021A3">
            <w:pPr>
              <w:jc w:val="right"/>
            </w:pPr>
            <w:r>
              <w:t>1</w:t>
            </w:r>
          </w:p>
        </w:tc>
        <w:tc>
          <w:tcPr>
            <w:tcW w:w="1741" w:type="dxa"/>
          </w:tcPr>
          <w:p w:rsidR="007021A3" w:rsidRDefault="007021A3" w:rsidP="007021A3">
            <w:pPr>
              <w:jc w:val="right"/>
            </w:pPr>
            <w:r>
              <w:t>189,486,147.06</w:t>
            </w:r>
          </w:p>
        </w:tc>
        <w:tc>
          <w:tcPr>
            <w:tcW w:w="1230" w:type="dxa"/>
          </w:tcPr>
          <w:p w:rsidR="007021A3" w:rsidRDefault="007021A3" w:rsidP="007021A3">
            <w:pPr>
              <w:jc w:val="right"/>
            </w:pPr>
            <w:r>
              <w:t>8.89%</w:t>
            </w:r>
          </w:p>
        </w:tc>
        <w:tc>
          <w:tcPr>
            <w:tcW w:w="1344" w:type="dxa"/>
          </w:tcPr>
          <w:p w:rsidR="007021A3" w:rsidRDefault="007021A3" w:rsidP="007021A3">
            <w:pPr>
              <w:jc w:val="right"/>
            </w:pPr>
            <w:r>
              <w:t>172,678.78</w:t>
            </w:r>
          </w:p>
        </w:tc>
        <w:tc>
          <w:tcPr>
            <w:tcW w:w="1287" w:type="dxa"/>
          </w:tcPr>
          <w:p w:rsidR="007021A3" w:rsidRDefault="007021A3" w:rsidP="007021A3">
            <w:pPr>
              <w:jc w:val="right"/>
            </w:pPr>
            <w:r>
              <w:t>8.89%</w:t>
            </w:r>
          </w:p>
        </w:tc>
        <w:tc>
          <w:tcPr>
            <w:tcW w:w="970" w:type="dxa"/>
          </w:tcPr>
          <w:p w:rsidR="007021A3" w:rsidRDefault="007021A3" w:rsidP="007021A3">
            <w:pPr>
              <w:jc w:val="right"/>
            </w:pPr>
            <w:r>
              <w:t>-</w:t>
            </w:r>
          </w:p>
        </w:tc>
      </w:tr>
      <w:tr w:rsidR="007021A3" w:rsidTr="007021A3">
        <w:tc>
          <w:tcPr>
            <w:tcW w:w="1140" w:type="dxa"/>
          </w:tcPr>
          <w:p w:rsidR="007021A3" w:rsidRDefault="007021A3" w:rsidP="007021A3">
            <w:pPr>
              <w:jc w:val="left"/>
            </w:pPr>
            <w:r>
              <w:rPr>
                <w:rFonts w:hint="eastAsia"/>
              </w:rPr>
              <w:t>民族证券</w:t>
            </w:r>
          </w:p>
        </w:tc>
        <w:tc>
          <w:tcPr>
            <w:tcW w:w="794" w:type="dxa"/>
          </w:tcPr>
          <w:p w:rsidR="007021A3" w:rsidRDefault="007021A3" w:rsidP="007021A3">
            <w:pPr>
              <w:jc w:val="right"/>
            </w:pPr>
            <w:r>
              <w:t>1</w:t>
            </w:r>
          </w:p>
        </w:tc>
        <w:tc>
          <w:tcPr>
            <w:tcW w:w="1741" w:type="dxa"/>
          </w:tcPr>
          <w:p w:rsidR="007021A3" w:rsidRDefault="007021A3" w:rsidP="007021A3">
            <w:pPr>
              <w:jc w:val="right"/>
            </w:pPr>
            <w:r>
              <w:t>184,208,039.41</w:t>
            </w:r>
          </w:p>
        </w:tc>
        <w:tc>
          <w:tcPr>
            <w:tcW w:w="1230" w:type="dxa"/>
          </w:tcPr>
          <w:p w:rsidR="007021A3" w:rsidRDefault="007021A3" w:rsidP="007021A3">
            <w:pPr>
              <w:jc w:val="right"/>
            </w:pPr>
            <w:r>
              <w:t>8.65%</w:t>
            </w:r>
          </w:p>
        </w:tc>
        <w:tc>
          <w:tcPr>
            <w:tcW w:w="1344" w:type="dxa"/>
          </w:tcPr>
          <w:p w:rsidR="007021A3" w:rsidRDefault="007021A3" w:rsidP="007021A3">
            <w:pPr>
              <w:jc w:val="right"/>
            </w:pPr>
            <w:r>
              <w:t>167,869.24</w:t>
            </w:r>
          </w:p>
        </w:tc>
        <w:tc>
          <w:tcPr>
            <w:tcW w:w="1287" w:type="dxa"/>
          </w:tcPr>
          <w:p w:rsidR="007021A3" w:rsidRDefault="007021A3" w:rsidP="007021A3">
            <w:pPr>
              <w:jc w:val="right"/>
            </w:pPr>
            <w:r>
              <w:t>8.65%</w:t>
            </w:r>
          </w:p>
        </w:tc>
        <w:tc>
          <w:tcPr>
            <w:tcW w:w="970" w:type="dxa"/>
          </w:tcPr>
          <w:p w:rsidR="007021A3" w:rsidRDefault="007021A3" w:rsidP="007021A3">
            <w:pPr>
              <w:jc w:val="right"/>
            </w:pPr>
            <w:r>
              <w:t>-</w:t>
            </w:r>
          </w:p>
        </w:tc>
      </w:tr>
      <w:tr w:rsidR="007021A3" w:rsidTr="007021A3">
        <w:tc>
          <w:tcPr>
            <w:tcW w:w="1140" w:type="dxa"/>
          </w:tcPr>
          <w:p w:rsidR="007021A3" w:rsidRDefault="007021A3" w:rsidP="007021A3">
            <w:pPr>
              <w:jc w:val="left"/>
            </w:pPr>
            <w:r>
              <w:rPr>
                <w:rFonts w:hint="eastAsia"/>
              </w:rPr>
              <w:t>中信证券</w:t>
            </w:r>
          </w:p>
        </w:tc>
        <w:tc>
          <w:tcPr>
            <w:tcW w:w="794" w:type="dxa"/>
          </w:tcPr>
          <w:p w:rsidR="007021A3" w:rsidRDefault="007021A3" w:rsidP="007021A3">
            <w:pPr>
              <w:jc w:val="right"/>
            </w:pPr>
            <w:r>
              <w:t>1</w:t>
            </w:r>
          </w:p>
        </w:tc>
        <w:tc>
          <w:tcPr>
            <w:tcW w:w="1741" w:type="dxa"/>
          </w:tcPr>
          <w:p w:rsidR="007021A3" w:rsidRDefault="007021A3" w:rsidP="007021A3">
            <w:pPr>
              <w:jc w:val="right"/>
            </w:pPr>
            <w:r>
              <w:t>160,167,318.90</w:t>
            </w:r>
          </w:p>
        </w:tc>
        <w:tc>
          <w:tcPr>
            <w:tcW w:w="1230" w:type="dxa"/>
          </w:tcPr>
          <w:p w:rsidR="007021A3" w:rsidRDefault="007021A3" w:rsidP="007021A3">
            <w:pPr>
              <w:jc w:val="right"/>
            </w:pPr>
            <w:r>
              <w:t>7.52%</w:t>
            </w:r>
          </w:p>
        </w:tc>
        <w:tc>
          <w:tcPr>
            <w:tcW w:w="1344" w:type="dxa"/>
          </w:tcPr>
          <w:p w:rsidR="007021A3" w:rsidRDefault="007021A3" w:rsidP="007021A3">
            <w:pPr>
              <w:jc w:val="right"/>
            </w:pPr>
            <w:r>
              <w:t>145,954.33</w:t>
            </w:r>
          </w:p>
        </w:tc>
        <w:tc>
          <w:tcPr>
            <w:tcW w:w="1287" w:type="dxa"/>
          </w:tcPr>
          <w:p w:rsidR="007021A3" w:rsidRDefault="007021A3" w:rsidP="007021A3">
            <w:pPr>
              <w:jc w:val="right"/>
            </w:pPr>
            <w:r>
              <w:t>7.52%</w:t>
            </w:r>
          </w:p>
        </w:tc>
        <w:tc>
          <w:tcPr>
            <w:tcW w:w="970" w:type="dxa"/>
          </w:tcPr>
          <w:p w:rsidR="007021A3" w:rsidRDefault="007021A3" w:rsidP="007021A3">
            <w:pPr>
              <w:jc w:val="right"/>
            </w:pPr>
            <w:r>
              <w:t>-</w:t>
            </w:r>
          </w:p>
        </w:tc>
      </w:tr>
      <w:tr w:rsidR="007021A3" w:rsidTr="007021A3">
        <w:tc>
          <w:tcPr>
            <w:tcW w:w="1140" w:type="dxa"/>
          </w:tcPr>
          <w:p w:rsidR="007021A3" w:rsidRDefault="007021A3" w:rsidP="007021A3">
            <w:pPr>
              <w:jc w:val="left"/>
            </w:pPr>
            <w:r>
              <w:rPr>
                <w:rFonts w:hint="eastAsia"/>
              </w:rPr>
              <w:t>中泰证券</w:t>
            </w:r>
          </w:p>
        </w:tc>
        <w:tc>
          <w:tcPr>
            <w:tcW w:w="794" w:type="dxa"/>
          </w:tcPr>
          <w:p w:rsidR="007021A3" w:rsidRDefault="007021A3" w:rsidP="007021A3">
            <w:pPr>
              <w:jc w:val="right"/>
            </w:pPr>
            <w:r>
              <w:t>1</w:t>
            </w:r>
          </w:p>
        </w:tc>
        <w:tc>
          <w:tcPr>
            <w:tcW w:w="1741" w:type="dxa"/>
          </w:tcPr>
          <w:p w:rsidR="007021A3" w:rsidRDefault="007021A3" w:rsidP="007021A3">
            <w:pPr>
              <w:jc w:val="right"/>
            </w:pPr>
            <w:r>
              <w:t>134,533,851.05</w:t>
            </w:r>
          </w:p>
        </w:tc>
        <w:tc>
          <w:tcPr>
            <w:tcW w:w="1230" w:type="dxa"/>
          </w:tcPr>
          <w:p w:rsidR="007021A3" w:rsidRDefault="007021A3" w:rsidP="007021A3">
            <w:pPr>
              <w:jc w:val="right"/>
            </w:pPr>
            <w:r>
              <w:t>6.31%</w:t>
            </w:r>
          </w:p>
        </w:tc>
        <w:tc>
          <w:tcPr>
            <w:tcW w:w="1344" w:type="dxa"/>
          </w:tcPr>
          <w:p w:rsidR="007021A3" w:rsidRDefault="007021A3" w:rsidP="007021A3">
            <w:pPr>
              <w:jc w:val="right"/>
            </w:pPr>
            <w:r>
              <w:t>122,600.78</w:t>
            </w:r>
          </w:p>
        </w:tc>
        <w:tc>
          <w:tcPr>
            <w:tcW w:w="1287" w:type="dxa"/>
          </w:tcPr>
          <w:p w:rsidR="007021A3" w:rsidRDefault="007021A3" w:rsidP="007021A3">
            <w:pPr>
              <w:jc w:val="right"/>
            </w:pPr>
            <w:r>
              <w:t>6.31%</w:t>
            </w:r>
          </w:p>
        </w:tc>
        <w:tc>
          <w:tcPr>
            <w:tcW w:w="970" w:type="dxa"/>
          </w:tcPr>
          <w:p w:rsidR="007021A3" w:rsidRDefault="007021A3" w:rsidP="007021A3">
            <w:pPr>
              <w:jc w:val="right"/>
            </w:pPr>
            <w:r>
              <w:t>-</w:t>
            </w:r>
          </w:p>
        </w:tc>
      </w:tr>
      <w:tr w:rsidR="007021A3" w:rsidTr="007021A3">
        <w:tc>
          <w:tcPr>
            <w:tcW w:w="1140" w:type="dxa"/>
          </w:tcPr>
          <w:p w:rsidR="007021A3" w:rsidRDefault="007021A3" w:rsidP="007021A3">
            <w:pPr>
              <w:jc w:val="left"/>
            </w:pPr>
            <w:r>
              <w:rPr>
                <w:rFonts w:hint="eastAsia"/>
              </w:rPr>
              <w:t>银河证券</w:t>
            </w:r>
          </w:p>
        </w:tc>
        <w:tc>
          <w:tcPr>
            <w:tcW w:w="794" w:type="dxa"/>
          </w:tcPr>
          <w:p w:rsidR="007021A3" w:rsidRDefault="007021A3" w:rsidP="007021A3">
            <w:pPr>
              <w:jc w:val="right"/>
            </w:pPr>
            <w:r>
              <w:t>1</w:t>
            </w:r>
          </w:p>
        </w:tc>
        <w:tc>
          <w:tcPr>
            <w:tcW w:w="1741" w:type="dxa"/>
          </w:tcPr>
          <w:p w:rsidR="007021A3" w:rsidRDefault="007021A3" w:rsidP="007021A3">
            <w:pPr>
              <w:jc w:val="right"/>
            </w:pPr>
            <w:r>
              <w:t>127,513,126.73</w:t>
            </w:r>
          </w:p>
        </w:tc>
        <w:tc>
          <w:tcPr>
            <w:tcW w:w="1230" w:type="dxa"/>
          </w:tcPr>
          <w:p w:rsidR="007021A3" w:rsidRDefault="007021A3" w:rsidP="007021A3">
            <w:pPr>
              <w:jc w:val="right"/>
            </w:pPr>
            <w:r>
              <w:t>5.99%</w:t>
            </w:r>
          </w:p>
        </w:tc>
        <w:tc>
          <w:tcPr>
            <w:tcW w:w="1344" w:type="dxa"/>
          </w:tcPr>
          <w:p w:rsidR="007021A3" w:rsidRDefault="007021A3" w:rsidP="007021A3">
            <w:pPr>
              <w:jc w:val="right"/>
            </w:pPr>
            <w:r>
              <w:t>116,204.71</w:t>
            </w:r>
          </w:p>
        </w:tc>
        <w:tc>
          <w:tcPr>
            <w:tcW w:w="1287" w:type="dxa"/>
          </w:tcPr>
          <w:p w:rsidR="007021A3" w:rsidRDefault="007021A3" w:rsidP="007021A3">
            <w:pPr>
              <w:jc w:val="right"/>
            </w:pPr>
            <w:r>
              <w:t>5.99%</w:t>
            </w:r>
          </w:p>
        </w:tc>
        <w:tc>
          <w:tcPr>
            <w:tcW w:w="970" w:type="dxa"/>
          </w:tcPr>
          <w:p w:rsidR="007021A3" w:rsidRDefault="007021A3" w:rsidP="007021A3">
            <w:pPr>
              <w:jc w:val="right"/>
            </w:pPr>
            <w:r>
              <w:t>-</w:t>
            </w:r>
          </w:p>
        </w:tc>
      </w:tr>
      <w:tr w:rsidR="007021A3" w:rsidTr="007021A3">
        <w:tc>
          <w:tcPr>
            <w:tcW w:w="1140" w:type="dxa"/>
          </w:tcPr>
          <w:p w:rsidR="007021A3" w:rsidRDefault="007021A3" w:rsidP="007021A3">
            <w:pPr>
              <w:jc w:val="left"/>
            </w:pPr>
            <w:r>
              <w:rPr>
                <w:rFonts w:hint="eastAsia"/>
              </w:rPr>
              <w:t>国金证券</w:t>
            </w:r>
          </w:p>
        </w:tc>
        <w:tc>
          <w:tcPr>
            <w:tcW w:w="794" w:type="dxa"/>
          </w:tcPr>
          <w:p w:rsidR="007021A3" w:rsidRDefault="007021A3" w:rsidP="007021A3">
            <w:pPr>
              <w:jc w:val="right"/>
            </w:pPr>
            <w:r>
              <w:t>1</w:t>
            </w:r>
          </w:p>
        </w:tc>
        <w:tc>
          <w:tcPr>
            <w:tcW w:w="1741" w:type="dxa"/>
          </w:tcPr>
          <w:p w:rsidR="007021A3" w:rsidRDefault="007021A3" w:rsidP="007021A3">
            <w:pPr>
              <w:jc w:val="right"/>
            </w:pPr>
            <w:r>
              <w:t>96,560,237.48</w:t>
            </w:r>
          </w:p>
        </w:tc>
        <w:tc>
          <w:tcPr>
            <w:tcW w:w="1230" w:type="dxa"/>
          </w:tcPr>
          <w:p w:rsidR="007021A3" w:rsidRDefault="007021A3" w:rsidP="007021A3">
            <w:pPr>
              <w:jc w:val="right"/>
            </w:pPr>
            <w:r>
              <w:t>4.53%</w:t>
            </w:r>
          </w:p>
        </w:tc>
        <w:tc>
          <w:tcPr>
            <w:tcW w:w="1344" w:type="dxa"/>
          </w:tcPr>
          <w:p w:rsidR="007021A3" w:rsidRDefault="007021A3" w:rsidP="007021A3">
            <w:pPr>
              <w:jc w:val="right"/>
            </w:pPr>
            <w:r>
              <w:t>87,994.29</w:t>
            </w:r>
          </w:p>
        </w:tc>
        <w:tc>
          <w:tcPr>
            <w:tcW w:w="1287" w:type="dxa"/>
          </w:tcPr>
          <w:p w:rsidR="007021A3" w:rsidRDefault="007021A3" w:rsidP="007021A3">
            <w:pPr>
              <w:jc w:val="right"/>
            </w:pPr>
            <w:r>
              <w:t>4.53%</w:t>
            </w:r>
          </w:p>
        </w:tc>
        <w:tc>
          <w:tcPr>
            <w:tcW w:w="970" w:type="dxa"/>
          </w:tcPr>
          <w:p w:rsidR="007021A3" w:rsidRDefault="007021A3" w:rsidP="007021A3">
            <w:pPr>
              <w:jc w:val="right"/>
            </w:pPr>
            <w:r>
              <w:t>-</w:t>
            </w:r>
          </w:p>
        </w:tc>
      </w:tr>
      <w:tr w:rsidR="007021A3" w:rsidTr="007021A3">
        <w:tc>
          <w:tcPr>
            <w:tcW w:w="1140" w:type="dxa"/>
          </w:tcPr>
          <w:p w:rsidR="007021A3" w:rsidRDefault="007021A3" w:rsidP="007021A3">
            <w:pPr>
              <w:jc w:val="left"/>
            </w:pPr>
            <w:r>
              <w:rPr>
                <w:rFonts w:hint="eastAsia"/>
              </w:rPr>
              <w:lastRenderedPageBreak/>
              <w:t>安信证券</w:t>
            </w:r>
          </w:p>
        </w:tc>
        <w:tc>
          <w:tcPr>
            <w:tcW w:w="794" w:type="dxa"/>
          </w:tcPr>
          <w:p w:rsidR="007021A3" w:rsidRDefault="007021A3" w:rsidP="007021A3">
            <w:pPr>
              <w:jc w:val="right"/>
            </w:pPr>
            <w:r>
              <w:t>1</w:t>
            </w:r>
          </w:p>
        </w:tc>
        <w:tc>
          <w:tcPr>
            <w:tcW w:w="1741" w:type="dxa"/>
          </w:tcPr>
          <w:p w:rsidR="007021A3" w:rsidRDefault="007021A3" w:rsidP="007021A3">
            <w:pPr>
              <w:jc w:val="right"/>
            </w:pPr>
            <w:r>
              <w:t>87,227,736.20</w:t>
            </w:r>
          </w:p>
        </w:tc>
        <w:tc>
          <w:tcPr>
            <w:tcW w:w="1230" w:type="dxa"/>
          </w:tcPr>
          <w:p w:rsidR="007021A3" w:rsidRDefault="007021A3" w:rsidP="007021A3">
            <w:pPr>
              <w:jc w:val="right"/>
            </w:pPr>
            <w:r>
              <w:t>4.09%</w:t>
            </w:r>
          </w:p>
        </w:tc>
        <w:tc>
          <w:tcPr>
            <w:tcW w:w="1344" w:type="dxa"/>
          </w:tcPr>
          <w:p w:rsidR="007021A3" w:rsidRDefault="007021A3" w:rsidP="007021A3">
            <w:pPr>
              <w:jc w:val="right"/>
            </w:pPr>
            <w:r>
              <w:t>79,490.55</w:t>
            </w:r>
          </w:p>
        </w:tc>
        <w:tc>
          <w:tcPr>
            <w:tcW w:w="1287" w:type="dxa"/>
          </w:tcPr>
          <w:p w:rsidR="007021A3" w:rsidRDefault="007021A3" w:rsidP="007021A3">
            <w:pPr>
              <w:jc w:val="right"/>
            </w:pPr>
            <w:r>
              <w:t>4.09%</w:t>
            </w:r>
          </w:p>
        </w:tc>
        <w:tc>
          <w:tcPr>
            <w:tcW w:w="970" w:type="dxa"/>
          </w:tcPr>
          <w:p w:rsidR="007021A3" w:rsidRDefault="007021A3" w:rsidP="007021A3">
            <w:pPr>
              <w:jc w:val="right"/>
            </w:pPr>
            <w:r>
              <w:t>-</w:t>
            </w:r>
          </w:p>
        </w:tc>
      </w:tr>
      <w:tr w:rsidR="007021A3" w:rsidTr="007021A3">
        <w:tc>
          <w:tcPr>
            <w:tcW w:w="1140" w:type="dxa"/>
          </w:tcPr>
          <w:p w:rsidR="007021A3" w:rsidRDefault="007021A3" w:rsidP="007021A3">
            <w:pPr>
              <w:jc w:val="left"/>
            </w:pPr>
            <w:r>
              <w:rPr>
                <w:rFonts w:hint="eastAsia"/>
              </w:rPr>
              <w:t>西部证券</w:t>
            </w:r>
          </w:p>
        </w:tc>
        <w:tc>
          <w:tcPr>
            <w:tcW w:w="794" w:type="dxa"/>
          </w:tcPr>
          <w:p w:rsidR="007021A3" w:rsidRDefault="007021A3" w:rsidP="007021A3">
            <w:pPr>
              <w:jc w:val="right"/>
            </w:pPr>
            <w:r>
              <w:t>1</w:t>
            </w:r>
          </w:p>
        </w:tc>
        <w:tc>
          <w:tcPr>
            <w:tcW w:w="1741" w:type="dxa"/>
          </w:tcPr>
          <w:p w:rsidR="007021A3" w:rsidRDefault="007021A3" w:rsidP="007021A3">
            <w:pPr>
              <w:jc w:val="right"/>
            </w:pPr>
            <w:r>
              <w:t>80,231,967.55</w:t>
            </w:r>
          </w:p>
        </w:tc>
        <w:tc>
          <w:tcPr>
            <w:tcW w:w="1230" w:type="dxa"/>
          </w:tcPr>
          <w:p w:rsidR="007021A3" w:rsidRDefault="007021A3" w:rsidP="007021A3">
            <w:pPr>
              <w:jc w:val="right"/>
            </w:pPr>
            <w:r>
              <w:t>3.77%</w:t>
            </w:r>
          </w:p>
        </w:tc>
        <w:tc>
          <w:tcPr>
            <w:tcW w:w="1344" w:type="dxa"/>
          </w:tcPr>
          <w:p w:rsidR="007021A3" w:rsidRDefault="007021A3" w:rsidP="007021A3">
            <w:pPr>
              <w:jc w:val="right"/>
            </w:pPr>
            <w:r>
              <w:t>73,114.78</w:t>
            </w:r>
          </w:p>
        </w:tc>
        <w:tc>
          <w:tcPr>
            <w:tcW w:w="1287" w:type="dxa"/>
          </w:tcPr>
          <w:p w:rsidR="007021A3" w:rsidRDefault="007021A3" w:rsidP="007021A3">
            <w:pPr>
              <w:jc w:val="right"/>
            </w:pPr>
            <w:r>
              <w:t>3.77%</w:t>
            </w:r>
          </w:p>
        </w:tc>
        <w:tc>
          <w:tcPr>
            <w:tcW w:w="970" w:type="dxa"/>
          </w:tcPr>
          <w:p w:rsidR="007021A3" w:rsidRDefault="007021A3" w:rsidP="007021A3">
            <w:pPr>
              <w:jc w:val="right"/>
            </w:pPr>
            <w:r>
              <w:t>-</w:t>
            </w:r>
          </w:p>
        </w:tc>
      </w:tr>
      <w:tr w:rsidR="007021A3" w:rsidTr="007021A3">
        <w:tc>
          <w:tcPr>
            <w:tcW w:w="1140" w:type="dxa"/>
          </w:tcPr>
          <w:p w:rsidR="007021A3" w:rsidRDefault="007021A3" w:rsidP="007021A3">
            <w:pPr>
              <w:jc w:val="left"/>
            </w:pPr>
            <w:r>
              <w:rPr>
                <w:rFonts w:hint="eastAsia"/>
              </w:rPr>
              <w:t>新时代证券</w:t>
            </w:r>
          </w:p>
        </w:tc>
        <w:tc>
          <w:tcPr>
            <w:tcW w:w="794" w:type="dxa"/>
          </w:tcPr>
          <w:p w:rsidR="007021A3" w:rsidRDefault="007021A3" w:rsidP="007021A3">
            <w:pPr>
              <w:jc w:val="right"/>
            </w:pPr>
            <w:r>
              <w:t>1</w:t>
            </w:r>
          </w:p>
        </w:tc>
        <w:tc>
          <w:tcPr>
            <w:tcW w:w="1741" w:type="dxa"/>
          </w:tcPr>
          <w:p w:rsidR="007021A3" w:rsidRDefault="007021A3" w:rsidP="007021A3">
            <w:pPr>
              <w:jc w:val="right"/>
            </w:pPr>
            <w:r>
              <w:t>7,678,286.00</w:t>
            </w:r>
          </w:p>
        </w:tc>
        <w:tc>
          <w:tcPr>
            <w:tcW w:w="1230" w:type="dxa"/>
          </w:tcPr>
          <w:p w:rsidR="007021A3" w:rsidRDefault="007021A3" w:rsidP="007021A3">
            <w:pPr>
              <w:jc w:val="right"/>
            </w:pPr>
            <w:r>
              <w:t>0.36%</w:t>
            </w:r>
          </w:p>
        </w:tc>
        <w:tc>
          <w:tcPr>
            <w:tcW w:w="1344" w:type="dxa"/>
          </w:tcPr>
          <w:p w:rsidR="007021A3" w:rsidRDefault="007021A3" w:rsidP="007021A3">
            <w:pPr>
              <w:jc w:val="right"/>
            </w:pPr>
            <w:r>
              <w:t>6,998.02</w:t>
            </w:r>
          </w:p>
        </w:tc>
        <w:tc>
          <w:tcPr>
            <w:tcW w:w="1287" w:type="dxa"/>
          </w:tcPr>
          <w:p w:rsidR="007021A3" w:rsidRDefault="007021A3" w:rsidP="007021A3">
            <w:pPr>
              <w:jc w:val="right"/>
            </w:pPr>
            <w:r>
              <w:t>0.36%</w:t>
            </w:r>
          </w:p>
        </w:tc>
        <w:tc>
          <w:tcPr>
            <w:tcW w:w="970" w:type="dxa"/>
          </w:tcPr>
          <w:p w:rsidR="007021A3" w:rsidRDefault="007021A3" w:rsidP="007021A3">
            <w:pPr>
              <w:jc w:val="right"/>
            </w:pPr>
            <w:r>
              <w:t>-</w:t>
            </w:r>
          </w:p>
        </w:tc>
      </w:tr>
      <w:tr w:rsidR="007021A3" w:rsidTr="007021A3">
        <w:tc>
          <w:tcPr>
            <w:tcW w:w="1140" w:type="dxa"/>
          </w:tcPr>
          <w:p w:rsidR="007021A3" w:rsidRDefault="007021A3" w:rsidP="007021A3">
            <w:pPr>
              <w:jc w:val="left"/>
            </w:pPr>
            <w:r>
              <w:rPr>
                <w:rFonts w:hint="eastAsia"/>
              </w:rPr>
              <w:t>银泰证券</w:t>
            </w:r>
          </w:p>
        </w:tc>
        <w:tc>
          <w:tcPr>
            <w:tcW w:w="794" w:type="dxa"/>
          </w:tcPr>
          <w:p w:rsidR="007021A3" w:rsidRDefault="007021A3" w:rsidP="007021A3">
            <w:pPr>
              <w:jc w:val="right"/>
            </w:pPr>
            <w:r>
              <w:t>1</w:t>
            </w:r>
          </w:p>
        </w:tc>
        <w:tc>
          <w:tcPr>
            <w:tcW w:w="1741" w:type="dxa"/>
          </w:tcPr>
          <w:p w:rsidR="007021A3" w:rsidRDefault="007021A3" w:rsidP="007021A3">
            <w:pPr>
              <w:jc w:val="right"/>
            </w:pPr>
            <w:r>
              <w:t>-</w:t>
            </w:r>
          </w:p>
        </w:tc>
        <w:tc>
          <w:tcPr>
            <w:tcW w:w="1230" w:type="dxa"/>
          </w:tcPr>
          <w:p w:rsidR="007021A3" w:rsidRDefault="007021A3" w:rsidP="007021A3">
            <w:pPr>
              <w:jc w:val="right"/>
            </w:pPr>
            <w:r>
              <w:t>-</w:t>
            </w:r>
          </w:p>
        </w:tc>
        <w:tc>
          <w:tcPr>
            <w:tcW w:w="1344" w:type="dxa"/>
          </w:tcPr>
          <w:p w:rsidR="007021A3" w:rsidRDefault="007021A3" w:rsidP="007021A3">
            <w:pPr>
              <w:jc w:val="right"/>
            </w:pPr>
            <w:r>
              <w:t>-</w:t>
            </w:r>
          </w:p>
        </w:tc>
        <w:tc>
          <w:tcPr>
            <w:tcW w:w="1287" w:type="dxa"/>
          </w:tcPr>
          <w:p w:rsidR="007021A3" w:rsidRDefault="007021A3" w:rsidP="007021A3">
            <w:pPr>
              <w:jc w:val="right"/>
            </w:pPr>
            <w:r>
              <w:t>-</w:t>
            </w:r>
          </w:p>
        </w:tc>
        <w:tc>
          <w:tcPr>
            <w:tcW w:w="970" w:type="dxa"/>
          </w:tcPr>
          <w:p w:rsidR="007021A3" w:rsidRDefault="007021A3" w:rsidP="007021A3">
            <w:pPr>
              <w:jc w:val="right"/>
            </w:pPr>
            <w:r>
              <w:t>-</w:t>
            </w:r>
          </w:p>
        </w:tc>
      </w:tr>
      <w:tr w:rsidR="007021A3" w:rsidTr="007021A3">
        <w:tc>
          <w:tcPr>
            <w:tcW w:w="1140" w:type="dxa"/>
          </w:tcPr>
          <w:p w:rsidR="007021A3" w:rsidRDefault="007021A3" w:rsidP="007021A3">
            <w:pPr>
              <w:jc w:val="left"/>
            </w:pPr>
            <w:r>
              <w:rPr>
                <w:rFonts w:hint="eastAsia"/>
              </w:rPr>
              <w:t>诚浩证券</w:t>
            </w:r>
          </w:p>
        </w:tc>
        <w:tc>
          <w:tcPr>
            <w:tcW w:w="794" w:type="dxa"/>
          </w:tcPr>
          <w:p w:rsidR="007021A3" w:rsidRDefault="007021A3" w:rsidP="007021A3">
            <w:pPr>
              <w:jc w:val="right"/>
            </w:pPr>
            <w:r>
              <w:t>1</w:t>
            </w:r>
          </w:p>
        </w:tc>
        <w:tc>
          <w:tcPr>
            <w:tcW w:w="1741" w:type="dxa"/>
          </w:tcPr>
          <w:p w:rsidR="007021A3" w:rsidRDefault="007021A3" w:rsidP="007021A3">
            <w:pPr>
              <w:jc w:val="right"/>
            </w:pPr>
            <w:r>
              <w:t>-</w:t>
            </w:r>
          </w:p>
        </w:tc>
        <w:tc>
          <w:tcPr>
            <w:tcW w:w="1230" w:type="dxa"/>
          </w:tcPr>
          <w:p w:rsidR="007021A3" w:rsidRDefault="007021A3" w:rsidP="007021A3">
            <w:pPr>
              <w:jc w:val="right"/>
            </w:pPr>
            <w:r>
              <w:t>-</w:t>
            </w:r>
          </w:p>
        </w:tc>
        <w:tc>
          <w:tcPr>
            <w:tcW w:w="1344" w:type="dxa"/>
          </w:tcPr>
          <w:p w:rsidR="007021A3" w:rsidRDefault="007021A3" w:rsidP="007021A3">
            <w:pPr>
              <w:jc w:val="right"/>
            </w:pPr>
            <w:r>
              <w:t>-</w:t>
            </w:r>
          </w:p>
        </w:tc>
        <w:tc>
          <w:tcPr>
            <w:tcW w:w="1287" w:type="dxa"/>
          </w:tcPr>
          <w:p w:rsidR="007021A3" w:rsidRDefault="007021A3" w:rsidP="007021A3">
            <w:pPr>
              <w:jc w:val="right"/>
            </w:pPr>
            <w:r>
              <w:t>-</w:t>
            </w:r>
          </w:p>
        </w:tc>
        <w:tc>
          <w:tcPr>
            <w:tcW w:w="970" w:type="dxa"/>
          </w:tcPr>
          <w:p w:rsidR="007021A3" w:rsidRDefault="007021A3" w:rsidP="007021A3">
            <w:pPr>
              <w:jc w:val="right"/>
            </w:pPr>
            <w:r>
              <w:t>-</w:t>
            </w:r>
          </w:p>
        </w:tc>
      </w:tr>
      <w:tr w:rsidR="007021A3" w:rsidTr="007021A3">
        <w:tc>
          <w:tcPr>
            <w:tcW w:w="1140" w:type="dxa"/>
          </w:tcPr>
          <w:p w:rsidR="007021A3" w:rsidRDefault="007021A3" w:rsidP="007021A3">
            <w:pPr>
              <w:jc w:val="left"/>
            </w:pPr>
            <w:r>
              <w:rPr>
                <w:rFonts w:hint="eastAsia"/>
              </w:rPr>
              <w:t>川财证券</w:t>
            </w:r>
          </w:p>
        </w:tc>
        <w:tc>
          <w:tcPr>
            <w:tcW w:w="794" w:type="dxa"/>
          </w:tcPr>
          <w:p w:rsidR="007021A3" w:rsidRDefault="007021A3" w:rsidP="007021A3">
            <w:pPr>
              <w:jc w:val="right"/>
            </w:pPr>
            <w:r>
              <w:t>1</w:t>
            </w:r>
          </w:p>
        </w:tc>
        <w:tc>
          <w:tcPr>
            <w:tcW w:w="1741" w:type="dxa"/>
          </w:tcPr>
          <w:p w:rsidR="007021A3" w:rsidRDefault="007021A3" w:rsidP="007021A3">
            <w:pPr>
              <w:jc w:val="right"/>
            </w:pPr>
            <w:r>
              <w:t>-</w:t>
            </w:r>
          </w:p>
        </w:tc>
        <w:tc>
          <w:tcPr>
            <w:tcW w:w="1230" w:type="dxa"/>
          </w:tcPr>
          <w:p w:rsidR="007021A3" w:rsidRDefault="007021A3" w:rsidP="007021A3">
            <w:pPr>
              <w:jc w:val="right"/>
            </w:pPr>
            <w:r>
              <w:t>-</w:t>
            </w:r>
          </w:p>
        </w:tc>
        <w:tc>
          <w:tcPr>
            <w:tcW w:w="1344" w:type="dxa"/>
          </w:tcPr>
          <w:p w:rsidR="007021A3" w:rsidRDefault="007021A3" w:rsidP="007021A3">
            <w:pPr>
              <w:jc w:val="right"/>
            </w:pPr>
            <w:r>
              <w:t>-</w:t>
            </w:r>
          </w:p>
        </w:tc>
        <w:tc>
          <w:tcPr>
            <w:tcW w:w="1287" w:type="dxa"/>
          </w:tcPr>
          <w:p w:rsidR="007021A3" w:rsidRDefault="007021A3" w:rsidP="007021A3">
            <w:pPr>
              <w:jc w:val="right"/>
            </w:pPr>
            <w:r>
              <w:t>-</w:t>
            </w:r>
          </w:p>
        </w:tc>
        <w:tc>
          <w:tcPr>
            <w:tcW w:w="970" w:type="dxa"/>
          </w:tcPr>
          <w:p w:rsidR="007021A3" w:rsidRDefault="007021A3" w:rsidP="007021A3">
            <w:pPr>
              <w:jc w:val="right"/>
            </w:pPr>
            <w:r>
              <w:t>-</w:t>
            </w:r>
          </w:p>
        </w:tc>
      </w:tr>
      <w:tr w:rsidR="007021A3" w:rsidTr="007021A3">
        <w:tc>
          <w:tcPr>
            <w:tcW w:w="1140" w:type="dxa"/>
          </w:tcPr>
          <w:p w:rsidR="007021A3" w:rsidRDefault="007021A3" w:rsidP="007021A3">
            <w:pPr>
              <w:jc w:val="left"/>
            </w:pPr>
            <w:r>
              <w:rPr>
                <w:rFonts w:hint="eastAsia"/>
              </w:rPr>
              <w:t>第一创业</w:t>
            </w:r>
          </w:p>
        </w:tc>
        <w:tc>
          <w:tcPr>
            <w:tcW w:w="794" w:type="dxa"/>
          </w:tcPr>
          <w:p w:rsidR="007021A3" w:rsidRDefault="007021A3" w:rsidP="007021A3">
            <w:pPr>
              <w:jc w:val="right"/>
            </w:pPr>
            <w:r>
              <w:t>1</w:t>
            </w:r>
          </w:p>
        </w:tc>
        <w:tc>
          <w:tcPr>
            <w:tcW w:w="1741" w:type="dxa"/>
          </w:tcPr>
          <w:p w:rsidR="007021A3" w:rsidRDefault="007021A3" w:rsidP="007021A3">
            <w:pPr>
              <w:jc w:val="right"/>
            </w:pPr>
            <w:r>
              <w:t>-</w:t>
            </w:r>
          </w:p>
        </w:tc>
        <w:tc>
          <w:tcPr>
            <w:tcW w:w="1230" w:type="dxa"/>
          </w:tcPr>
          <w:p w:rsidR="007021A3" w:rsidRDefault="007021A3" w:rsidP="007021A3">
            <w:pPr>
              <w:jc w:val="right"/>
            </w:pPr>
            <w:r>
              <w:t>-</w:t>
            </w:r>
          </w:p>
        </w:tc>
        <w:tc>
          <w:tcPr>
            <w:tcW w:w="1344" w:type="dxa"/>
          </w:tcPr>
          <w:p w:rsidR="007021A3" w:rsidRDefault="007021A3" w:rsidP="007021A3">
            <w:pPr>
              <w:jc w:val="right"/>
            </w:pPr>
            <w:r>
              <w:t>-</w:t>
            </w:r>
          </w:p>
        </w:tc>
        <w:tc>
          <w:tcPr>
            <w:tcW w:w="1287" w:type="dxa"/>
          </w:tcPr>
          <w:p w:rsidR="007021A3" w:rsidRDefault="007021A3" w:rsidP="007021A3">
            <w:pPr>
              <w:jc w:val="right"/>
            </w:pPr>
            <w:r>
              <w:t>-</w:t>
            </w:r>
          </w:p>
        </w:tc>
        <w:tc>
          <w:tcPr>
            <w:tcW w:w="970" w:type="dxa"/>
          </w:tcPr>
          <w:p w:rsidR="007021A3" w:rsidRDefault="007021A3" w:rsidP="007021A3">
            <w:pPr>
              <w:jc w:val="right"/>
            </w:pPr>
            <w:r>
              <w:t>-</w:t>
            </w:r>
          </w:p>
        </w:tc>
      </w:tr>
      <w:tr w:rsidR="007021A3" w:rsidTr="007021A3">
        <w:tc>
          <w:tcPr>
            <w:tcW w:w="1140" w:type="dxa"/>
          </w:tcPr>
          <w:p w:rsidR="007021A3" w:rsidRDefault="007021A3" w:rsidP="007021A3">
            <w:pPr>
              <w:jc w:val="left"/>
            </w:pPr>
            <w:r>
              <w:rPr>
                <w:rFonts w:hint="eastAsia"/>
              </w:rPr>
              <w:t>天源证券</w:t>
            </w:r>
          </w:p>
        </w:tc>
        <w:tc>
          <w:tcPr>
            <w:tcW w:w="794" w:type="dxa"/>
          </w:tcPr>
          <w:p w:rsidR="007021A3" w:rsidRDefault="007021A3" w:rsidP="007021A3">
            <w:pPr>
              <w:jc w:val="right"/>
            </w:pPr>
            <w:r>
              <w:t>1</w:t>
            </w:r>
          </w:p>
        </w:tc>
        <w:tc>
          <w:tcPr>
            <w:tcW w:w="1741" w:type="dxa"/>
          </w:tcPr>
          <w:p w:rsidR="007021A3" w:rsidRDefault="007021A3" w:rsidP="007021A3">
            <w:pPr>
              <w:jc w:val="right"/>
            </w:pPr>
            <w:r>
              <w:t>-</w:t>
            </w:r>
          </w:p>
        </w:tc>
        <w:tc>
          <w:tcPr>
            <w:tcW w:w="1230" w:type="dxa"/>
          </w:tcPr>
          <w:p w:rsidR="007021A3" w:rsidRDefault="007021A3" w:rsidP="007021A3">
            <w:pPr>
              <w:jc w:val="right"/>
            </w:pPr>
            <w:r>
              <w:t>-</w:t>
            </w:r>
          </w:p>
        </w:tc>
        <w:tc>
          <w:tcPr>
            <w:tcW w:w="1344" w:type="dxa"/>
          </w:tcPr>
          <w:p w:rsidR="007021A3" w:rsidRDefault="007021A3" w:rsidP="007021A3">
            <w:pPr>
              <w:jc w:val="right"/>
            </w:pPr>
            <w:r>
              <w:t>-</w:t>
            </w:r>
          </w:p>
        </w:tc>
        <w:tc>
          <w:tcPr>
            <w:tcW w:w="1287" w:type="dxa"/>
          </w:tcPr>
          <w:p w:rsidR="007021A3" w:rsidRDefault="007021A3" w:rsidP="007021A3">
            <w:pPr>
              <w:jc w:val="right"/>
            </w:pPr>
            <w:r>
              <w:t>-</w:t>
            </w:r>
          </w:p>
        </w:tc>
        <w:tc>
          <w:tcPr>
            <w:tcW w:w="970" w:type="dxa"/>
          </w:tcPr>
          <w:p w:rsidR="007021A3" w:rsidRDefault="007021A3" w:rsidP="007021A3">
            <w:pPr>
              <w:jc w:val="right"/>
            </w:pPr>
            <w:r>
              <w:t>-</w:t>
            </w:r>
          </w:p>
        </w:tc>
      </w:tr>
      <w:tr w:rsidR="007021A3" w:rsidTr="007021A3">
        <w:tc>
          <w:tcPr>
            <w:tcW w:w="1140" w:type="dxa"/>
          </w:tcPr>
          <w:p w:rsidR="007021A3" w:rsidRDefault="007021A3" w:rsidP="007021A3">
            <w:pPr>
              <w:jc w:val="left"/>
            </w:pPr>
            <w:r>
              <w:rPr>
                <w:rFonts w:hint="eastAsia"/>
              </w:rPr>
              <w:t>宏信证券</w:t>
            </w:r>
          </w:p>
        </w:tc>
        <w:tc>
          <w:tcPr>
            <w:tcW w:w="794" w:type="dxa"/>
          </w:tcPr>
          <w:p w:rsidR="007021A3" w:rsidRDefault="007021A3" w:rsidP="007021A3">
            <w:pPr>
              <w:jc w:val="right"/>
            </w:pPr>
            <w:r>
              <w:t>1</w:t>
            </w:r>
          </w:p>
        </w:tc>
        <w:tc>
          <w:tcPr>
            <w:tcW w:w="1741" w:type="dxa"/>
          </w:tcPr>
          <w:p w:rsidR="007021A3" w:rsidRDefault="007021A3" w:rsidP="007021A3">
            <w:pPr>
              <w:jc w:val="right"/>
            </w:pPr>
            <w:r>
              <w:t>-</w:t>
            </w:r>
          </w:p>
        </w:tc>
        <w:tc>
          <w:tcPr>
            <w:tcW w:w="1230" w:type="dxa"/>
          </w:tcPr>
          <w:p w:rsidR="007021A3" w:rsidRDefault="007021A3" w:rsidP="007021A3">
            <w:pPr>
              <w:jc w:val="right"/>
            </w:pPr>
            <w:r>
              <w:t>-</w:t>
            </w:r>
          </w:p>
        </w:tc>
        <w:tc>
          <w:tcPr>
            <w:tcW w:w="1344" w:type="dxa"/>
          </w:tcPr>
          <w:p w:rsidR="007021A3" w:rsidRDefault="007021A3" w:rsidP="007021A3">
            <w:pPr>
              <w:jc w:val="right"/>
            </w:pPr>
            <w:r>
              <w:t>-</w:t>
            </w:r>
          </w:p>
        </w:tc>
        <w:tc>
          <w:tcPr>
            <w:tcW w:w="1287" w:type="dxa"/>
          </w:tcPr>
          <w:p w:rsidR="007021A3" w:rsidRDefault="007021A3" w:rsidP="007021A3">
            <w:pPr>
              <w:jc w:val="right"/>
            </w:pPr>
            <w:r>
              <w:t>-</w:t>
            </w:r>
          </w:p>
        </w:tc>
        <w:tc>
          <w:tcPr>
            <w:tcW w:w="970" w:type="dxa"/>
          </w:tcPr>
          <w:p w:rsidR="007021A3" w:rsidRDefault="007021A3" w:rsidP="007021A3">
            <w:pPr>
              <w:jc w:val="right"/>
            </w:pPr>
            <w:r>
              <w:t>-</w:t>
            </w:r>
          </w:p>
        </w:tc>
      </w:tr>
      <w:tr w:rsidR="007021A3" w:rsidTr="007021A3">
        <w:tc>
          <w:tcPr>
            <w:tcW w:w="1140" w:type="dxa"/>
          </w:tcPr>
          <w:p w:rsidR="007021A3" w:rsidRDefault="007021A3" w:rsidP="007021A3">
            <w:pPr>
              <w:jc w:val="left"/>
            </w:pPr>
            <w:r>
              <w:rPr>
                <w:rFonts w:hint="eastAsia"/>
              </w:rPr>
              <w:t>宏源证券</w:t>
            </w:r>
          </w:p>
        </w:tc>
        <w:tc>
          <w:tcPr>
            <w:tcW w:w="794" w:type="dxa"/>
          </w:tcPr>
          <w:p w:rsidR="007021A3" w:rsidRDefault="007021A3" w:rsidP="007021A3">
            <w:pPr>
              <w:jc w:val="right"/>
            </w:pPr>
            <w:r>
              <w:t>1</w:t>
            </w:r>
          </w:p>
        </w:tc>
        <w:tc>
          <w:tcPr>
            <w:tcW w:w="1741" w:type="dxa"/>
          </w:tcPr>
          <w:p w:rsidR="007021A3" w:rsidRDefault="007021A3" w:rsidP="007021A3">
            <w:pPr>
              <w:jc w:val="right"/>
            </w:pPr>
            <w:r>
              <w:t>-</w:t>
            </w:r>
          </w:p>
        </w:tc>
        <w:tc>
          <w:tcPr>
            <w:tcW w:w="1230" w:type="dxa"/>
          </w:tcPr>
          <w:p w:rsidR="007021A3" w:rsidRDefault="007021A3" w:rsidP="007021A3">
            <w:pPr>
              <w:jc w:val="right"/>
            </w:pPr>
            <w:r>
              <w:t>-</w:t>
            </w:r>
          </w:p>
        </w:tc>
        <w:tc>
          <w:tcPr>
            <w:tcW w:w="1344" w:type="dxa"/>
          </w:tcPr>
          <w:p w:rsidR="007021A3" w:rsidRDefault="007021A3" w:rsidP="007021A3">
            <w:pPr>
              <w:jc w:val="right"/>
            </w:pPr>
            <w:r>
              <w:t>-</w:t>
            </w:r>
          </w:p>
        </w:tc>
        <w:tc>
          <w:tcPr>
            <w:tcW w:w="1287" w:type="dxa"/>
          </w:tcPr>
          <w:p w:rsidR="007021A3" w:rsidRDefault="007021A3" w:rsidP="007021A3">
            <w:pPr>
              <w:jc w:val="right"/>
            </w:pPr>
            <w:r>
              <w:t>-</w:t>
            </w:r>
          </w:p>
        </w:tc>
        <w:tc>
          <w:tcPr>
            <w:tcW w:w="970" w:type="dxa"/>
          </w:tcPr>
          <w:p w:rsidR="007021A3" w:rsidRDefault="007021A3" w:rsidP="007021A3">
            <w:pPr>
              <w:jc w:val="right"/>
            </w:pPr>
            <w:r>
              <w:t>-</w:t>
            </w:r>
          </w:p>
        </w:tc>
      </w:tr>
    </w:tbl>
    <w:p w:rsidR="007021A3" w:rsidRDefault="007021A3" w:rsidP="007021A3">
      <w:pPr>
        <w:pStyle w:val="-8"/>
      </w:pPr>
      <w:r>
        <w:rPr>
          <w:rFonts w:hint="eastAsia"/>
        </w:rPr>
        <w:t>注：交易单元的选择标准和程序根据中国证监会《关于完善证券投资基金交易席位制度有关问题的通知》（证监基金字[2007]48号）的有关规定，我公司制定了租用证券公司交易单元的选择标准和程序：</w:t>
      </w:r>
    </w:p>
    <w:p w:rsidR="007021A3" w:rsidRDefault="007021A3" w:rsidP="007021A3">
      <w:pPr>
        <w:pStyle w:val="-"/>
        <w:ind w:firstLine="420"/>
      </w:pPr>
      <w:r>
        <w:rPr>
          <w:rFonts w:hint="eastAsia"/>
        </w:rPr>
        <w:t>A：选择标准</w:t>
      </w:r>
    </w:p>
    <w:p w:rsidR="007021A3" w:rsidRDefault="007021A3" w:rsidP="007021A3">
      <w:pPr>
        <w:pStyle w:val="-"/>
        <w:ind w:firstLine="420"/>
      </w:pPr>
      <w:r>
        <w:rPr>
          <w:rFonts w:hint="eastAsia"/>
        </w:rPr>
        <w:t>1、公司经营行为规范，财务状况和经营状况良好；</w:t>
      </w:r>
    </w:p>
    <w:p w:rsidR="007021A3" w:rsidRDefault="007021A3" w:rsidP="007021A3">
      <w:pPr>
        <w:pStyle w:val="-"/>
        <w:ind w:firstLine="420"/>
      </w:pPr>
      <w:r>
        <w:rPr>
          <w:rFonts w:hint="eastAsia"/>
        </w:rPr>
        <w:t>2、公司具有较强的研究能力,能及时、全面地为基金提供高质量的宏观经济研究、行业研究及市场走向、个股分析报告和专门研究报告；</w:t>
      </w:r>
    </w:p>
    <w:p w:rsidR="007021A3" w:rsidRDefault="007021A3" w:rsidP="007021A3">
      <w:pPr>
        <w:pStyle w:val="-"/>
        <w:ind w:firstLine="420"/>
      </w:pPr>
      <w:r>
        <w:rPr>
          <w:rFonts w:hint="eastAsia"/>
        </w:rPr>
        <w:t>3、公司内部管理规范，能满足基金操作的保密要求；</w:t>
      </w:r>
    </w:p>
    <w:p w:rsidR="007021A3" w:rsidRDefault="007021A3" w:rsidP="007021A3">
      <w:pPr>
        <w:pStyle w:val="-"/>
        <w:ind w:firstLine="420"/>
      </w:pPr>
      <w:r>
        <w:rPr>
          <w:rFonts w:hint="eastAsia"/>
        </w:rPr>
        <w:t>4、建立了广泛的信息网络,能及时提供准确的信息资讯服务。</w:t>
      </w:r>
    </w:p>
    <w:p w:rsidR="007021A3" w:rsidRDefault="007021A3" w:rsidP="007021A3">
      <w:pPr>
        <w:pStyle w:val="-"/>
        <w:ind w:firstLine="420"/>
      </w:pPr>
      <w:r>
        <w:rPr>
          <w:rFonts w:hint="eastAsia"/>
        </w:rPr>
        <w:t>B：选择流程 公司研究部门定期对券商服务质量从以下几方面进行量化评比，并根据评比的结果选择席位：</w:t>
      </w:r>
    </w:p>
    <w:p w:rsidR="007021A3" w:rsidRDefault="007021A3" w:rsidP="007021A3">
      <w:pPr>
        <w:pStyle w:val="-"/>
        <w:ind w:firstLine="420"/>
      </w:pPr>
      <w:r>
        <w:rPr>
          <w:rFonts w:hint="eastAsia"/>
        </w:rPr>
        <w:t>1、服务的主动性。主要针对证券公司承接调研课题的态度、协助安排上市公司调研、以及就有关专题提供研究报告和讲座；</w:t>
      </w:r>
    </w:p>
    <w:p w:rsidR="007021A3" w:rsidRDefault="007021A3" w:rsidP="007021A3">
      <w:pPr>
        <w:pStyle w:val="-"/>
        <w:ind w:firstLine="420"/>
      </w:pPr>
      <w:r>
        <w:rPr>
          <w:rFonts w:hint="eastAsia"/>
        </w:rPr>
        <w:t>2、研究报告的质量。主要是指证券公司所提供研究报告是否详实，投资建议是否准确；</w:t>
      </w:r>
    </w:p>
    <w:p w:rsidR="007021A3" w:rsidRDefault="007021A3" w:rsidP="007021A3">
      <w:pPr>
        <w:pStyle w:val="-"/>
        <w:ind w:firstLine="420"/>
      </w:pPr>
      <w:r>
        <w:rPr>
          <w:rFonts w:hint="eastAsia"/>
        </w:rPr>
        <w:t>3、资讯提供的及时性及便利性。主要是指证券公司提供资讯的时效性、及时性以及提供资讯的渠道是否便利、提供的资讯是否充足全面。</w:t>
      </w:r>
    </w:p>
    <w:p w:rsidR="007021A3" w:rsidRDefault="007021A3" w:rsidP="007021A3">
      <w:pPr>
        <w:pStyle w:val="-3"/>
        <w:spacing w:before="156" w:after="156"/>
      </w:pPr>
      <w:r>
        <w:rPr>
          <w:rFonts w:hint="eastAsia"/>
        </w:rPr>
        <w:t>基金租用证券公司交易单元进行其他证券投资的情况</w:t>
      </w:r>
    </w:p>
    <w:p w:rsidR="007021A3" w:rsidRDefault="007021A3" w:rsidP="007021A3">
      <w:pPr>
        <w:jc w:val="right"/>
      </w:pPr>
      <w:r>
        <w:rPr>
          <w:rFonts w:hint="eastAsia"/>
        </w:rPr>
        <w:t>金额单位：人民币元</w:t>
      </w:r>
    </w:p>
    <w:tbl>
      <w:tblPr>
        <w:tblStyle w:val="-0"/>
        <w:tblW w:w="9989" w:type="dxa"/>
        <w:tblLayout w:type="fixed"/>
        <w:tblLook w:val="04A0" w:firstRow="1" w:lastRow="0" w:firstColumn="1" w:lastColumn="0" w:noHBand="0" w:noVBand="1"/>
      </w:tblPr>
      <w:tblGrid>
        <w:gridCol w:w="1083"/>
        <w:gridCol w:w="1814"/>
        <w:gridCol w:w="1077"/>
        <w:gridCol w:w="2041"/>
        <w:gridCol w:w="1077"/>
        <w:gridCol w:w="1814"/>
        <w:gridCol w:w="1083"/>
      </w:tblGrid>
      <w:tr w:rsidR="007021A3" w:rsidTr="003460EE">
        <w:trPr>
          <w:cnfStyle w:val="100000000000" w:firstRow="1" w:lastRow="0" w:firstColumn="0" w:lastColumn="0" w:oddVBand="0" w:evenVBand="0" w:oddHBand="0" w:evenHBand="0" w:firstRowFirstColumn="0" w:firstRowLastColumn="0" w:lastRowFirstColumn="0" w:lastRowLastColumn="0"/>
        </w:trPr>
        <w:tc>
          <w:tcPr>
            <w:tcW w:w="1083" w:type="dxa"/>
            <w:vMerge w:val="restart"/>
          </w:tcPr>
          <w:p w:rsidR="007021A3" w:rsidRDefault="007021A3" w:rsidP="007021A3">
            <w:pPr>
              <w:jc w:val="center"/>
            </w:pPr>
            <w:r>
              <w:rPr>
                <w:rFonts w:hint="eastAsia"/>
              </w:rPr>
              <w:t>券商名称</w:t>
            </w:r>
          </w:p>
        </w:tc>
        <w:tc>
          <w:tcPr>
            <w:tcW w:w="2891" w:type="dxa"/>
            <w:gridSpan w:val="2"/>
            <w:tcBorders>
              <w:bottom w:val="single" w:sz="4" w:space="0" w:color="auto"/>
            </w:tcBorders>
          </w:tcPr>
          <w:p w:rsidR="007021A3" w:rsidRDefault="007021A3" w:rsidP="007021A3">
            <w:pPr>
              <w:jc w:val="center"/>
            </w:pPr>
            <w:r>
              <w:rPr>
                <w:rFonts w:hint="eastAsia"/>
              </w:rPr>
              <w:t>债券交易</w:t>
            </w:r>
          </w:p>
        </w:tc>
        <w:tc>
          <w:tcPr>
            <w:tcW w:w="3118" w:type="dxa"/>
            <w:gridSpan w:val="2"/>
            <w:tcBorders>
              <w:bottom w:val="single" w:sz="4" w:space="0" w:color="auto"/>
            </w:tcBorders>
          </w:tcPr>
          <w:p w:rsidR="007021A3" w:rsidRDefault="007021A3" w:rsidP="007021A3">
            <w:pPr>
              <w:jc w:val="center"/>
            </w:pPr>
            <w:r>
              <w:rPr>
                <w:rFonts w:hint="eastAsia"/>
              </w:rPr>
              <w:t>债券回购交易</w:t>
            </w:r>
          </w:p>
        </w:tc>
        <w:tc>
          <w:tcPr>
            <w:tcW w:w="2897" w:type="dxa"/>
            <w:gridSpan w:val="2"/>
            <w:tcBorders>
              <w:bottom w:val="single" w:sz="4" w:space="0" w:color="auto"/>
            </w:tcBorders>
          </w:tcPr>
          <w:p w:rsidR="007021A3" w:rsidRDefault="007021A3" w:rsidP="007021A3">
            <w:pPr>
              <w:jc w:val="center"/>
            </w:pPr>
            <w:r>
              <w:rPr>
                <w:rFonts w:hint="eastAsia"/>
              </w:rPr>
              <w:t>权证交易</w:t>
            </w:r>
          </w:p>
        </w:tc>
      </w:tr>
      <w:tr w:rsidR="007021A3" w:rsidTr="007021A3">
        <w:tc>
          <w:tcPr>
            <w:tcW w:w="1083" w:type="dxa"/>
            <w:vMerge/>
          </w:tcPr>
          <w:p w:rsidR="007021A3" w:rsidRDefault="007021A3" w:rsidP="007021A3">
            <w:pPr>
              <w:jc w:val="left"/>
            </w:pPr>
          </w:p>
        </w:tc>
        <w:tc>
          <w:tcPr>
            <w:tcW w:w="1814" w:type="dxa"/>
            <w:shd w:val="clear" w:color="auto" w:fill="BFBFBF"/>
          </w:tcPr>
          <w:p w:rsidR="007021A3" w:rsidRDefault="007021A3" w:rsidP="007021A3">
            <w:pPr>
              <w:jc w:val="center"/>
            </w:pPr>
            <w:r>
              <w:rPr>
                <w:rFonts w:hint="eastAsia"/>
              </w:rPr>
              <w:t>成交金额</w:t>
            </w:r>
          </w:p>
        </w:tc>
        <w:tc>
          <w:tcPr>
            <w:tcW w:w="1077" w:type="dxa"/>
            <w:shd w:val="clear" w:color="auto" w:fill="BFBFBF"/>
          </w:tcPr>
          <w:p w:rsidR="007021A3" w:rsidRDefault="007021A3" w:rsidP="007021A3">
            <w:pPr>
              <w:jc w:val="center"/>
            </w:pPr>
            <w:r>
              <w:rPr>
                <w:rFonts w:hint="eastAsia"/>
              </w:rPr>
              <w:t>占当期债券成交总额的比例</w:t>
            </w:r>
          </w:p>
        </w:tc>
        <w:tc>
          <w:tcPr>
            <w:tcW w:w="2041" w:type="dxa"/>
            <w:shd w:val="clear" w:color="auto" w:fill="BFBFBF"/>
          </w:tcPr>
          <w:p w:rsidR="007021A3" w:rsidRDefault="007021A3" w:rsidP="007021A3">
            <w:pPr>
              <w:jc w:val="center"/>
            </w:pPr>
            <w:r>
              <w:rPr>
                <w:rFonts w:hint="eastAsia"/>
              </w:rPr>
              <w:t>成交金额</w:t>
            </w:r>
          </w:p>
        </w:tc>
        <w:tc>
          <w:tcPr>
            <w:tcW w:w="1077" w:type="dxa"/>
            <w:shd w:val="clear" w:color="auto" w:fill="BFBFBF"/>
          </w:tcPr>
          <w:p w:rsidR="007021A3" w:rsidRDefault="007021A3" w:rsidP="007021A3">
            <w:pPr>
              <w:jc w:val="center"/>
            </w:pPr>
            <w:r>
              <w:rPr>
                <w:rFonts w:hint="eastAsia"/>
              </w:rPr>
              <w:t>占当期债券回购成交总额的比例</w:t>
            </w:r>
          </w:p>
        </w:tc>
        <w:tc>
          <w:tcPr>
            <w:tcW w:w="1814" w:type="dxa"/>
            <w:shd w:val="clear" w:color="auto" w:fill="BFBFBF"/>
          </w:tcPr>
          <w:p w:rsidR="007021A3" w:rsidRDefault="007021A3" w:rsidP="007021A3">
            <w:pPr>
              <w:jc w:val="center"/>
            </w:pPr>
            <w:r>
              <w:rPr>
                <w:rFonts w:hint="eastAsia"/>
              </w:rPr>
              <w:t>成交金额</w:t>
            </w:r>
          </w:p>
        </w:tc>
        <w:tc>
          <w:tcPr>
            <w:tcW w:w="1083" w:type="dxa"/>
            <w:shd w:val="clear" w:color="auto" w:fill="BFBFBF"/>
          </w:tcPr>
          <w:p w:rsidR="007021A3" w:rsidRDefault="007021A3" w:rsidP="007021A3">
            <w:pPr>
              <w:jc w:val="center"/>
            </w:pPr>
            <w:r>
              <w:rPr>
                <w:rFonts w:hint="eastAsia"/>
              </w:rPr>
              <w:t>占当期权证成交总额的比例</w:t>
            </w:r>
          </w:p>
        </w:tc>
      </w:tr>
      <w:tr w:rsidR="007021A3" w:rsidTr="007021A3">
        <w:tc>
          <w:tcPr>
            <w:tcW w:w="1083" w:type="dxa"/>
          </w:tcPr>
          <w:p w:rsidR="007021A3" w:rsidRDefault="007021A3" w:rsidP="007021A3">
            <w:pPr>
              <w:jc w:val="left"/>
            </w:pPr>
            <w:r>
              <w:rPr>
                <w:rFonts w:hint="eastAsia"/>
              </w:rPr>
              <w:t>招商证券</w:t>
            </w:r>
          </w:p>
        </w:tc>
        <w:tc>
          <w:tcPr>
            <w:tcW w:w="1814" w:type="dxa"/>
          </w:tcPr>
          <w:p w:rsidR="007021A3" w:rsidRDefault="007021A3" w:rsidP="007021A3">
            <w:pPr>
              <w:jc w:val="right"/>
            </w:pPr>
            <w:r>
              <w:t>1,116,066.80</w:t>
            </w:r>
          </w:p>
        </w:tc>
        <w:tc>
          <w:tcPr>
            <w:tcW w:w="1077" w:type="dxa"/>
          </w:tcPr>
          <w:p w:rsidR="007021A3" w:rsidRDefault="007021A3" w:rsidP="007021A3">
            <w:pPr>
              <w:jc w:val="right"/>
            </w:pPr>
            <w:r>
              <w:t>68.12%</w:t>
            </w:r>
          </w:p>
        </w:tc>
        <w:tc>
          <w:tcPr>
            <w:tcW w:w="2041" w:type="dxa"/>
          </w:tcPr>
          <w:p w:rsidR="007021A3" w:rsidRDefault="007021A3" w:rsidP="007021A3">
            <w:pPr>
              <w:jc w:val="right"/>
            </w:pPr>
            <w:r>
              <w:t>-</w:t>
            </w:r>
          </w:p>
        </w:tc>
        <w:tc>
          <w:tcPr>
            <w:tcW w:w="1077" w:type="dxa"/>
          </w:tcPr>
          <w:p w:rsidR="007021A3" w:rsidRDefault="007021A3" w:rsidP="007021A3">
            <w:pPr>
              <w:jc w:val="right"/>
            </w:pPr>
            <w:r>
              <w:t>-</w:t>
            </w:r>
          </w:p>
        </w:tc>
        <w:tc>
          <w:tcPr>
            <w:tcW w:w="1814" w:type="dxa"/>
          </w:tcPr>
          <w:p w:rsidR="007021A3" w:rsidRDefault="007021A3" w:rsidP="007021A3">
            <w:pPr>
              <w:jc w:val="right"/>
            </w:pPr>
            <w:r>
              <w:t>-</w:t>
            </w:r>
          </w:p>
        </w:tc>
        <w:tc>
          <w:tcPr>
            <w:tcW w:w="1083" w:type="dxa"/>
          </w:tcPr>
          <w:p w:rsidR="007021A3" w:rsidRDefault="007021A3" w:rsidP="007021A3">
            <w:pPr>
              <w:jc w:val="right"/>
            </w:pPr>
            <w:r>
              <w:t>-</w:t>
            </w:r>
          </w:p>
        </w:tc>
      </w:tr>
      <w:tr w:rsidR="007021A3" w:rsidTr="007021A3">
        <w:tc>
          <w:tcPr>
            <w:tcW w:w="1083" w:type="dxa"/>
          </w:tcPr>
          <w:p w:rsidR="007021A3" w:rsidRDefault="007021A3" w:rsidP="007021A3">
            <w:pPr>
              <w:jc w:val="left"/>
            </w:pPr>
            <w:r>
              <w:rPr>
                <w:rFonts w:hint="eastAsia"/>
              </w:rPr>
              <w:t>华泰证券</w:t>
            </w:r>
          </w:p>
        </w:tc>
        <w:tc>
          <w:tcPr>
            <w:tcW w:w="1814" w:type="dxa"/>
          </w:tcPr>
          <w:p w:rsidR="007021A3" w:rsidRDefault="007021A3" w:rsidP="007021A3">
            <w:pPr>
              <w:jc w:val="right"/>
            </w:pPr>
            <w:r>
              <w:t>522,375.30</w:t>
            </w:r>
          </w:p>
        </w:tc>
        <w:tc>
          <w:tcPr>
            <w:tcW w:w="1077" w:type="dxa"/>
          </w:tcPr>
          <w:p w:rsidR="007021A3" w:rsidRDefault="007021A3" w:rsidP="007021A3">
            <w:pPr>
              <w:jc w:val="right"/>
            </w:pPr>
            <w:r>
              <w:t>31.88%</w:t>
            </w:r>
          </w:p>
        </w:tc>
        <w:tc>
          <w:tcPr>
            <w:tcW w:w="2041" w:type="dxa"/>
          </w:tcPr>
          <w:p w:rsidR="007021A3" w:rsidRDefault="007021A3" w:rsidP="007021A3">
            <w:pPr>
              <w:jc w:val="right"/>
            </w:pPr>
            <w:r>
              <w:t>290,000,000.00</w:t>
            </w:r>
          </w:p>
        </w:tc>
        <w:tc>
          <w:tcPr>
            <w:tcW w:w="1077" w:type="dxa"/>
          </w:tcPr>
          <w:p w:rsidR="007021A3" w:rsidRDefault="007021A3" w:rsidP="007021A3">
            <w:pPr>
              <w:jc w:val="right"/>
            </w:pPr>
            <w:r>
              <w:t>24.13%</w:t>
            </w:r>
          </w:p>
        </w:tc>
        <w:tc>
          <w:tcPr>
            <w:tcW w:w="1814" w:type="dxa"/>
          </w:tcPr>
          <w:p w:rsidR="007021A3" w:rsidRDefault="007021A3" w:rsidP="007021A3">
            <w:pPr>
              <w:jc w:val="right"/>
            </w:pPr>
            <w:r>
              <w:t>-</w:t>
            </w:r>
          </w:p>
        </w:tc>
        <w:tc>
          <w:tcPr>
            <w:tcW w:w="1083" w:type="dxa"/>
          </w:tcPr>
          <w:p w:rsidR="007021A3" w:rsidRDefault="007021A3" w:rsidP="007021A3">
            <w:pPr>
              <w:jc w:val="right"/>
            </w:pPr>
            <w:r>
              <w:t>-</w:t>
            </w:r>
          </w:p>
        </w:tc>
      </w:tr>
      <w:tr w:rsidR="007021A3" w:rsidTr="007021A3">
        <w:tc>
          <w:tcPr>
            <w:tcW w:w="1083" w:type="dxa"/>
          </w:tcPr>
          <w:p w:rsidR="007021A3" w:rsidRDefault="007021A3" w:rsidP="007021A3">
            <w:pPr>
              <w:jc w:val="left"/>
            </w:pPr>
            <w:r>
              <w:rPr>
                <w:rFonts w:hint="eastAsia"/>
              </w:rPr>
              <w:lastRenderedPageBreak/>
              <w:t>国泰君安</w:t>
            </w:r>
          </w:p>
        </w:tc>
        <w:tc>
          <w:tcPr>
            <w:tcW w:w="1814" w:type="dxa"/>
          </w:tcPr>
          <w:p w:rsidR="007021A3" w:rsidRDefault="007021A3" w:rsidP="007021A3">
            <w:pPr>
              <w:jc w:val="right"/>
            </w:pPr>
            <w:r>
              <w:t>-</w:t>
            </w:r>
          </w:p>
        </w:tc>
        <w:tc>
          <w:tcPr>
            <w:tcW w:w="1077" w:type="dxa"/>
          </w:tcPr>
          <w:p w:rsidR="007021A3" w:rsidRDefault="007021A3" w:rsidP="007021A3">
            <w:pPr>
              <w:jc w:val="right"/>
            </w:pPr>
            <w:r>
              <w:t>-</w:t>
            </w:r>
          </w:p>
        </w:tc>
        <w:tc>
          <w:tcPr>
            <w:tcW w:w="2041" w:type="dxa"/>
          </w:tcPr>
          <w:p w:rsidR="007021A3" w:rsidRDefault="007021A3" w:rsidP="007021A3">
            <w:pPr>
              <w:jc w:val="right"/>
            </w:pPr>
            <w:r>
              <w:t>-</w:t>
            </w:r>
          </w:p>
        </w:tc>
        <w:tc>
          <w:tcPr>
            <w:tcW w:w="1077" w:type="dxa"/>
          </w:tcPr>
          <w:p w:rsidR="007021A3" w:rsidRDefault="007021A3" w:rsidP="007021A3">
            <w:pPr>
              <w:jc w:val="right"/>
            </w:pPr>
            <w:r>
              <w:t>-</w:t>
            </w:r>
          </w:p>
        </w:tc>
        <w:tc>
          <w:tcPr>
            <w:tcW w:w="1814" w:type="dxa"/>
          </w:tcPr>
          <w:p w:rsidR="007021A3" w:rsidRDefault="007021A3" w:rsidP="007021A3">
            <w:pPr>
              <w:jc w:val="right"/>
            </w:pPr>
            <w:r>
              <w:t>-</w:t>
            </w:r>
          </w:p>
        </w:tc>
        <w:tc>
          <w:tcPr>
            <w:tcW w:w="1083" w:type="dxa"/>
          </w:tcPr>
          <w:p w:rsidR="007021A3" w:rsidRDefault="007021A3" w:rsidP="007021A3">
            <w:pPr>
              <w:jc w:val="right"/>
            </w:pPr>
            <w:r>
              <w:t>-</w:t>
            </w:r>
          </w:p>
        </w:tc>
      </w:tr>
      <w:tr w:rsidR="007021A3" w:rsidTr="007021A3">
        <w:tc>
          <w:tcPr>
            <w:tcW w:w="1083" w:type="dxa"/>
          </w:tcPr>
          <w:p w:rsidR="007021A3" w:rsidRDefault="007021A3" w:rsidP="007021A3">
            <w:pPr>
              <w:jc w:val="left"/>
            </w:pPr>
            <w:r>
              <w:rPr>
                <w:rFonts w:hint="eastAsia"/>
              </w:rPr>
              <w:t>中金公司</w:t>
            </w:r>
          </w:p>
        </w:tc>
        <w:tc>
          <w:tcPr>
            <w:tcW w:w="1814" w:type="dxa"/>
          </w:tcPr>
          <w:p w:rsidR="007021A3" w:rsidRDefault="007021A3" w:rsidP="007021A3">
            <w:pPr>
              <w:jc w:val="right"/>
            </w:pPr>
            <w:r>
              <w:t>-</w:t>
            </w:r>
          </w:p>
        </w:tc>
        <w:tc>
          <w:tcPr>
            <w:tcW w:w="1077" w:type="dxa"/>
          </w:tcPr>
          <w:p w:rsidR="007021A3" w:rsidRDefault="007021A3" w:rsidP="007021A3">
            <w:pPr>
              <w:jc w:val="right"/>
            </w:pPr>
            <w:r>
              <w:t>-</w:t>
            </w:r>
          </w:p>
        </w:tc>
        <w:tc>
          <w:tcPr>
            <w:tcW w:w="2041" w:type="dxa"/>
          </w:tcPr>
          <w:p w:rsidR="007021A3" w:rsidRDefault="007021A3" w:rsidP="007021A3">
            <w:pPr>
              <w:jc w:val="right"/>
            </w:pPr>
            <w:r>
              <w:t>-</w:t>
            </w:r>
          </w:p>
        </w:tc>
        <w:tc>
          <w:tcPr>
            <w:tcW w:w="1077" w:type="dxa"/>
          </w:tcPr>
          <w:p w:rsidR="007021A3" w:rsidRDefault="007021A3" w:rsidP="007021A3">
            <w:pPr>
              <w:jc w:val="right"/>
            </w:pPr>
            <w:r>
              <w:t>-</w:t>
            </w:r>
          </w:p>
        </w:tc>
        <w:tc>
          <w:tcPr>
            <w:tcW w:w="1814" w:type="dxa"/>
          </w:tcPr>
          <w:p w:rsidR="007021A3" w:rsidRDefault="007021A3" w:rsidP="007021A3">
            <w:pPr>
              <w:jc w:val="right"/>
            </w:pPr>
            <w:r>
              <w:t>-</w:t>
            </w:r>
          </w:p>
        </w:tc>
        <w:tc>
          <w:tcPr>
            <w:tcW w:w="1083" w:type="dxa"/>
          </w:tcPr>
          <w:p w:rsidR="007021A3" w:rsidRDefault="007021A3" w:rsidP="007021A3">
            <w:pPr>
              <w:jc w:val="right"/>
            </w:pPr>
            <w:r>
              <w:t>-</w:t>
            </w:r>
          </w:p>
        </w:tc>
      </w:tr>
      <w:tr w:rsidR="007021A3" w:rsidTr="007021A3">
        <w:tc>
          <w:tcPr>
            <w:tcW w:w="1083" w:type="dxa"/>
          </w:tcPr>
          <w:p w:rsidR="007021A3" w:rsidRDefault="007021A3" w:rsidP="007021A3">
            <w:pPr>
              <w:jc w:val="left"/>
            </w:pPr>
            <w:r>
              <w:rPr>
                <w:rFonts w:hint="eastAsia"/>
              </w:rPr>
              <w:t>兴业证券</w:t>
            </w:r>
          </w:p>
        </w:tc>
        <w:tc>
          <w:tcPr>
            <w:tcW w:w="1814" w:type="dxa"/>
          </w:tcPr>
          <w:p w:rsidR="007021A3" w:rsidRDefault="007021A3" w:rsidP="007021A3">
            <w:pPr>
              <w:jc w:val="right"/>
            </w:pPr>
            <w:r>
              <w:t>-</w:t>
            </w:r>
          </w:p>
        </w:tc>
        <w:tc>
          <w:tcPr>
            <w:tcW w:w="1077" w:type="dxa"/>
          </w:tcPr>
          <w:p w:rsidR="007021A3" w:rsidRDefault="007021A3" w:rsidP="007021A3">
            <w:pPr>
              <w:jc w:val="right"/>
            </w:pPr>
            <w:r>
              <w:t>-</w:t>
            </w:r>
          </w:p>
        </w:tc>
        <w:tc>
          <w:tcPr>
            <w:tcW w:w="2041" w:type="dxa"/>
          </w:tcPr>
          <w:p w:rsidR="007021A3" w:rsidRDefault="007021A3" w:rsidP="007021A3">
            <w:pPr>
              <w:jc w:val="right"/>
            </w:pPr>
            <w:r>
              <w:t>-</w:t>
            </w:r>
          </w:p>
        </w:tc>
        <w:tc>
          <w:tcPr>
            <w:tcW w:w="1077" w:type="dxa"/>
          </w:tcPr>
          <w:p w:rsidR="007021A3" w:rsidRDefault="007021A3" w:rsidP="007021A3">
            <w:pPr>
              <w:jc w:val="right"/>
            </w:pPr>
            <w:r>
              <w:t>-</w:t>
            </w:r>
          </w:p>
        </w:tc>
        <w:tc>
          <w:tcPr>
            <w:tcW w:w="1814" w:type="dxa"/>
          </w:tcPr>
          <w:p w:rsidR="007021A3" w:rsidRDefault="007021A3" w:rsidP="007021A3">
            <w:pPr>
              <w:jc w:val="right"/>
            </w:pPr>
            <w:r>
              <w:t>-</w:t>
            </w:r>
          </w:p>
        </w:tc>
        <w:tc>
          <w:tcPr>
            <w:tcW w:w="1083" w:type="dxa"/>
          </w:tcPr>
          <w:p w:rsidR="007021A3" w:rsidRDefault="007021A3" w:rsidP="007021A3">
            <w:pPr>
              <w:jc w:val="right"/>
            </w:pPr>
            <w:r>
              <w:t>-</w:t>
            </w:r>
          </w:p>
        </w:tc>
      </w:tr>
      <w:tr w:rsidR="007021A3" w:rsidTr="007021A3">
        <w:tc>
          <w:tcPr>
            <w:tcW w:w="1083" w:type="dxa"/>
          </w:tcPr>
          <w:p w:rsidR="007021A3" w:rsidRDefault="007021A3" w:rsidP="007021A3">
            <w:pPr>
              <w:jc w:val="left"/>
            </w:pPr>
            <w:r>
              <w:rPr>
                <w:rFonts w:hint="eastAsia"/>
              </w:rPr>
              <w:t>民族证券</w:t>
            </w:r>
          </w:p>
        </w:tc>
        <w:tc>
          <w:tcPr>
            <w:tcW w:w="1814" w:type="dxa"/>
          </w:tcPr>
          <w:p w:rsidR="007021A3" w:rsidRDefault="007021A3" w:rsidP="007021A3">
            <w:pPr>
              <w:jc w:val="right"/>
            </w:pPr>
            <w:r>
              <w:t>-</w:t>
            </w:r>
          </w:p>
        </w:tc>
        <w:tc>
          <w:tcPr>
            <w:tcW w:w="1077" w:type="dxa"/>
          </w:tcPr>
          <w:p w:rsidR="007021A3" w:rsidRDefault="007021A3" w:rsidP="007021A3">
            <w:pPr>
              <w:jc w:val="right"/>
            </w:pPr>
            <w:r>
              <w:t>-</w:t>
            </w:r>
          </w:p>
        </w:tc>
        <w:tc>
          <w:tcPr>
            <w:tcW w:w="2041" w:type="dxa"/>
          </w:tcPr>
          <w:p w:rsidR="007021A3" w:rsidRDefault="007021A3" w:rsidP="007021A3">
            <w:pPr>
              <w:jc w:val="right"/>
            </w:pPr>
            <w:r>
              <w:t>-</w:t>
            </w:r>
          </w:p>
        </w:tc>
        <w:tc>
          <w:tcPr>
            <w:tcW w:w="1077" w:type="dxa"/>
          </w:tcPr>
          <w:p w:rsidR="007021A3" w:rsidRDefault="007021A3" w:rsidP="007021A3">
            <w:pPr>
              <w:jc w:val="right"/>
            </w:pPr>
            <w:r>
              <w:t>-</w:t>
            </w:r>
          </w:p>
        </w:tc>
        <w:tc>
          <w:tcPr>
            <w:tcW w:w="1814" w:type="dxa"/>
          </w:tcPr>
          <w:p w:rsidR="007021A3" w:rsidRDefault="007021A3" w:rsidP="007021A3">
            <w:pPr>
              <w:jc w:val="right"/>
            </w:pPr>
            <w:r>
              <w:t>-</w:t>
            </w:r>
          </w:p>
        </w:tc>
        <w:tc>
          <w:tcPr>
            <w:tcW w:w="1083" w:type="dxa"/>
          </w:tcPr>
          <w:p w:rsidR="007021A3" w:rsidRDefault="007021A3" w:rsidP="007021A3">
            <w:pPr>
              <w:jc w:val="right"/>
            </w:pPr>
            <w:r>
              <w:t>-</w:t>
            </w:r>
          </w:p>
        </w:tc>
      </w:tr>
      <w:tr w:rsidR="007021A3" w:rsidTr="007021A3">
        <w:tc>
          <w:tcPr>
            <w:tcW w:w="1083" w:type="dxa"/>
          </w:tcPr>
          <w:p w:rsidR="007021A3" w:rsidRDefault="007021A3" w:rsidP="007021A3">
            <w:pPr>
              <w:jc w:val="left"/>
            </w:pPr>
            <w:r>
              <w:rPr>
                <w:rFonts w:hint="eastAsia"/>
              </w:rPr>
              <w:t>中信证券</w:t>
            </w:r>
          </w:p>
        </w:tc>
        <w:tc>
          <w:tcPr>
            <w:tcW w:w="1814" w:type="dxa"/>
          </w:tcPr>
          <w:p w:rsidR="007021A3" w:rsidRDefault="007021A3" w:rsidP="007021A3">
            <w:pPr>
              <w:jc w:val="right"/>
            </w:pPr>
            <w:r>
              <w:t>-</w:t>
            </w:r>
          </w:p>
        </w:tc>
        <w:tc>
          <w:tcPr>
            <w:tcW w:w="1077" w:type="dxa"/>
          </w:tcPr>
          <w:p w:rsidR="007021A3" w:rsidRDefault="007021A3" w:rsidP="007021A3">
            <w:pPr>
              <w:jc w:val="right"/>
            </w:pPr>
            <w:r>
              <w:t>-</w:t>
            </w:r>
          </w:p>
        </w:tc>
        <w:tc>
          <w:tcPr>
            <w:tcW w:w="2041" w:type="dxa"/>
          </w:tcPr>
          <w:p w:rsidR="007021A3" w:rsidRDefault="007021A3" w:rsidP="007021A3">
            <w:pPr>
              <w:jc w:val="right"/>
            </w:pPr>
            <w:r>
              <w:t>601,000,000.00</w:t>
            </w:r>
          </w:p>
        </w:tc>
        <w:tc>
          <w:tcPr>
            <w:tcW w:w="1077" w:type="dxa"/>
          </w:tcPr>
          <w:p w:rsidR="007021A3" w:rsidRDefault="007021A3" w:rsidP="007021A3">
            <w:pPr>
              <w:jc w:val="right"/>
            </w:pPr>
            <w:r>
              <w:t>50.00%</w:t>
            </w:r>
          </w:p>
        </w:tc>
        <w:tc>
          <w:tcPr>
            <w:tcW w:w="1814" w:type="dxa"/>
          </w:tcPr>
          <w:p w:rsidR="007021A3" w:rsidRDefault="007021A3" w:rsidP="007021A3">
            <w:pPr>
              <w:jc w:val="right"/>
            </w:pPr>
            <w:r>
              <w:t>-</w:t>
            </w:r>
          </w:p>
        </w:tc>
        <w:tc>
          <w:tcPr>
            <w:tcW w:w="1083" w:type="dxa"/>
          </w:tcPr>
          <w:p w:rsidR="007021A3" w:rsidRDefault="007021A3" w:rsidP="007021A3">
            <w:pPr>
              <w:jc w:val="right"/>
            </w:pPr>
            <w:r>
              <w:t>-</w:t>
            </w:r>
          </w:p>
        </w:tc>
      </w:tr>
      <w:tr w:rsidR="007021A3" w:rsidTr="007021A3">
        <w:tc>
          <w:tcPr>
            <w:tcW w:w="1083" w:type="dxa"/>
          </w:tcPr>
          <w:p w:rsidR="007021A3" w:rsidRDefault="007021A3" w:rsidP="007021A3">
            <w:pPr>
              <w:jc w:val="left"/>
            </w:pPr>
            <w:r>
              <w:rPr>
                <w:rFonts w:hint="eastAsia"/>
              </w:rPr>
              <w:t>中泰证券</w:t>
            </w:r>
          </w:p>
        </w:tc>
        <w:tc>
          <w:tcPr>
            <w:tcW w:w="1814" w:type="dxa"/>
          </w:tcPr>
          <w:p w:rsidR="007021A3" w:rsidRDefault="007021A3" w:rsidP="007021A3">
            <w:pPr>
              <w:jc w:val="right"/>
            </w:pPr>
            <w:r>
              <w:t>-</w:t>
            </w:r>
          </w:p>
        </w:tc>
        <w:tc>
          <w:tcPr>
            <w:tcW w:w="1077" w:type="dxa"/>
          </w:tcPr>
          <w:p w:rsidR="007021A3" w:rsidRDefault="007021A3" w:rsidP="007021A3">
            <w:pPr>
              <w:jc w:val="right"/>
            </w:pPr>
            <w:r>
              <w:t>-</w:t>
            </w:r>
          </w:p>
        </w:tc>
        <w:tc>
          <w:tcPr>
            <w:tcW w:w="2041" w:type="dxa"/>
          </w:tcPr>
          <w:p w:rsidR="007021A3" w:rsidRDefault="007021A3" w:rsidP="007021A3">
            <w:pPr>
              <w:jc w:val="right"/>
            </w:pPr>
            <w:r>
              <w:t>65,000,000.00</w:t>
            </w:r>
          </w:p>
        </w:tc>
        <w:tc>
          <w:tcPr>
            <w:tcW w:w="1077" w:type="dxa"/>
          </w:tcPr>
          <w:p w:rsidR="007021A3" w:rsidRDefault="007021A3" w:rsidP="007021A3">
            <w:pPr>
              <w:jc w:val="right"/>
            </w:pPr>
            <w:r>
              <w:t>5.41%</w:t>
            </w:r>
          </w:p>
        </w:tc>
        <w:tc>
          <w:tcPr>
            <w:tcW w:w="1814" w:type="dxa"/>
          </w:tcPr>
          <w:p w:rsidR="007021A3" w:rsidRDefault="007021A3" w:rsidP="007021A3">
            <w:pPr>
              <w:jc w:val="right"/>
            </w:pPr>
            <w:r>
              <w:t>-</w:t>
            </w:r>
          </w:p>
        </w:tc>
        <w:tc>
          <w:tcPr>
            <w:tcW w:w="1083" w:type="dxa"/>
          </w:tcPr>
          <w:p w:rsidR="007021A3" w:rsidRDefault="007021A3" w:rsidP="007021A3">
            <w:pPr>
              <w:jc w:val="right"/>
            </w:pPr>
            <w:r>
              <w:t>-</w:t>
            </w:r>
          </w:p>
        </w:tc>
      </w:tr>
      <w:tr w:rsidR="007021A3" w:rsidTr="007021A3">
        <w:tc>
          <w:tcPr>
            <w:tcW w:w="1083" w:type="dxa"/>
          </w:tcPr>
          <w:p w:rsidR="007021A3" w:rsidRDefault="007021A3" w:rsidP="007021A3">
            <w:pPr>
              <w:jc w:val="left"/>
            </w:pPr>
            <w:r>
              <w:rPr>
                <w:rFonts w:hint="eastAsia"/>
              </w:rPr>
              <w:t>银河证券</w:t>
            </w:r>
          </w:p>
        </w:tc>
        <w:tc>
          <w:tcPr>
            <w:tcW w:w="1814" w:type="dxa"/>
          </w:tcPr>
          <w:p w:rsidR="007021A3" w:rsidRDefault="007021A3" w:rsidP="007021A3">
            <w:pPr>
              <w:jc w:val="right"/>
            </w:pPr>
            <w:r>
              <w:t>-</w:t>
            </w:r>
          </w:p>
        </w:tc>
        <w:tc>
          <w:tcPr>
            <w:tcW w:w="1077" w:type="dxa"/>
          </w:tcPr>
          <w:p w:rsidR="007021A3" w:rsidRDefault="007021A3" w:rsidP="007021A3">
            <w:pPr>
              <w:jc w:val="right"/>
            </w:pPr>
            <w:r>
              <w:t>-</w:t>
            </w:r>
          </w:p>
        </w:tc>
        <w:tc>
          <w:tcPr>
            <w:tcW w:w="2041" w:type="dxa"/>
          </w:tcPr>
          <w:p w:rsidR="007021A3" w:rsidRDefault="007021A3" w:rsidP="007021A3">
            <w:pPr>
              <w:jc w:val="right"/>
            </w:pPr>
            <w:r>
              <w:t>20,000,000.00</w:t>
            </w:r>
          </w:p>
        </w:tc>
        <w:tc>
          <w:tcPr>
            <w:tcW w:w="1077" w:type="dxa"/>
          </w:tcPr>
          <w:p w:rsidR="007021A3" w:rsidRDefault="007021A3" w:rsidP="007021A3">
            <w:pPr>
              <w:jc w:val="right"/>
            </w:pPr>
            <w:r>
              <w:t>1.66%</w:t>
            </w:r>
          </w:p>
        </w:tc>
        <w:tc>
          <w:tcPr>
            <w:tcW w:w="1814" w:type="dxa"/>
          </w:tcPr>
          <w:p w:rsidR="007021A3" w:rsidRDefault="007021A3" w:rsidP="007021A3">
            <w:pPr>
              <w:jc w:val="right"/>
            </w:pPr>
            <w:r>
              <w:t>-</w:t>
            </w:r>
          </w:p>
        </w:tc>
        <w:tc>
          <w:tcPr>
            <w:tcW w:w="1083" w:type="dxa"/>
          </w:tcPr>
          <w:p w:rsidR="007021A3" w:rsidRDefault="007021A3" w:rsidP="007021A3">
            <w:pPr>
              <w:jc w:val="right"/>
            </w:pPr>
            <w:r>
              <w:t>-</w:t>
            </w:r>
          </w:p>
        </w:tc>
      </w:tr>
      <w:tr w:rsidR="007021A3" w:rsidTr="007021A3">
        <w:tc>
          <w:tcPr>
            <w:tcW w:w="1083" w:type="dxa"/>
          </w:tcPr>
          <w:p w:rsidR="007021A3" w:rsidRDefault="007021A3" w:rsidP="007021A3">
            <w:pPr>
              <w:jc w:val="left"/>
            </w:pPr>
            <w:r>
              <w:rPr>
                <w:rFonts w:hint="eastAsia"/>
              </w:rPr>
              <w:t>国金证券</w:t>
            </w:r>
          </w:p>
        </w:tc>
        <w:tc>
          <w:tcPr>
            <w:tcW w:w="1814" w:type="dxa"/>
          </w:tcPr>
          <w:p w:rsidR="007021A3" w:rsidRDefault="007021A3" w:rsidP="007021A3">
            <w:pPr>
              <w:jc w:val="right"/>
            </w:pPr>
            <w:r>
              <w:t>-</w:t>
            </w:r>
          </w:p>
        </w:tc>
        <w:tc>
          <w:tcPr>
            <w:tcW w:w="1077" w:type="dxa"/>
          </w:tcPr>
          <w:p w:rsidR="007021A3" w:rsidRDefault="007021A3" w:rsidP="007021A3">
            <w:pPr>
              <w:jc w:val="right"/>
            </w:pPr>
            <w:r>
              <w:t>-</w:t>
            </w:r>
          </w:p>
        </w:tc>
        <w:tc>
          <w:tcPr>
            <w:tcW w:w="2041" w:type="dxa"/>
          </w:tcPr>
          <w:p w:rsidR="007021A3" w:rsidRDefault="007021A3" w:rsidP="007021A3">
            <w:pPr>
              <w:jc w:val="right"/>
            </w:pPr>
            <w:r>
              <w:t>85,000,000.00</w:t>
            </w:r>
          </w:p>
        </w:tc>
        <w:tc>
          <w:tcPr>
            <w:tcW w:w="1077" w:type="dxa"/>
          </w:tcPr>
          <w:p w:rsidR="007021A3" w:rsidRDefault="007021A3" w:rsidP="007021A3">
            <w:pPr>
              <w:jc w:val="right"/>
            </w:pPr>
            <w:r>
              <w:t>7.07%</w:t>
            </w:r>
          </w:p>
        </w:tc>
        <w:tc>
          <w:tcPr>
            <w:tcW w:w="1814" w:type="dxa"/>
          </w:tcPr>
          <w:p w:rsidR="007021A3" w:rsidRDefault="007021A3" w:rsidP="007021A3">
            <w:pPr>
              <w:jc w:val="right"/>
            </w:pPr>
            <w:r>
              <w:t>-</w:t>
            </w:r>
          </w:p>
        </w:tc>
        <w:tc>
          <w:tcPr>
            <w:tcW w:w="1083" w:type="dxa"/>
          </w:tcPr>
          <w:p w:rsidR="007021A3" w:rsidRDefault="007021A3" w:rsidP="007021A3">
            <w:pPr>
              <w:jc w:val="right"/>
            </w:pPr>
            <w:r>
              <w:t>-</w:t>
            </w:r>
          </w:p>
        </w:tc>
      </w:tr>
      <w:tr w:rsidR="007021A3" w:rsidTr="007021A3">
        <w:tc>
          <w:tcPr>
            <w:tcW w:w="1083" w:type="dxa"/>
          </w:tcPr>
          <w:p w:rsidR="007021A3" w:rsidRDefault="007021A3" w:rsidP="007021A3">
            <w:pPr>
              <w:jc w:val="left"/>
            </w:pPr>
            <w:r>
              <w:rPr>
                <w:rFonts w:hint="eastAsia"/>
              </w:rPr>
              <w:t>安信证券</w:t>
            </w:r>
          </w:p>
        </w:tc>
        <w:tc>
          <w:tcPr>
            <w:tcW w:w="1814" w:type="dxa"/>
          </w:tcPr>
          <w:p w:rsidR="007021A3" w:rsidRDefault="007021A3" w:rsidP="007021A3">
            <w:pPr>
              <w:jc w:val="right"/>
            </w:pPr>
            <w:r>
              <w:t>-</w:t>
            </w:r>
          </w:p>
        </w:tc>
        <w:tc>
          <w:tcPr>
            <w:tcW w:w="1077" w:type="dxa"/>
          </w:tcPr>
          <w:p w:rsidR="007021A3" w:rsidRDefault="007021A3" w:rsidP="007021A3">
            <w:pPr>
              <w:jc w:val="right"/>
            </w:pPr>
            <w:r>
              <w:t>-</w:t>
            </w:r>
          </w:p>
        </w:tc>
        <w:tc>
          <w:tcPr>
            <w:tcW w:w="2041" w:type="dxa"/>
          </w:tcPr>
          <w:p w:rsidR="007021A3" w:rsidRDefault="007021A3" w:rsidP="007021A3">
            <w:pPr>
              <w:jc w:val="right"/>
            </w:pPr>
            <w:r>
              <w:t>101,000,000.00</w:t>
            </w:r>
          </w:p>
        </w:tc>
        <w:tc>
          <w:tcPr>
            <w:tcW w:w="1077" w:type="dxa"/>
          </w:tcPr>
          <w:p w:rsidR="007021A3" w:rsidRDefault="007021A3" w:rsidP="007021A3">
            <w:pPr>
              <w:jc w:val="right"/>
            </w:pPr>
            <w:r>
              <w:t>8.40%</w:t>
            </w:r>
          </w:p>
        </w:tc>
        <w:tc>
          <w:tcPr>
            <w:tcW w:w="1814" w:type="dxa"/>
          </w:tcPr>
          <w:p w:rsidR="007021A3" w:rsidRDefault="007021A3" w:rsidP="007021A3">
            <w:pPr>
              <w:jc w:val="right"/>
            </w:pPr>
            <w:r>
              <w:t>-</w:t>
            </w:r>
          </w:p>
        </w:tc>
        <w:tc>
          <w:tcPr>
            <w:tcW w:w="1083" w:type="dxa"/>
          </w:tcPr>
          <w:p w:rsidR="007021A3" w:rsidRDefault="007021A3" w:rsidP="007021A3">
            <w:pPr>
              <w:jc w:val="right"/>
            </w:pPr>
            <w:r>
              <w:t>-</w:t>
            </w:r>
          </w:p>
        </w:tc>
      </w:tr>
      <w:tr w:rsidR="007021A3" w:rsidTr="007021A3">
        <w:tc>
          <w:tcPr>
            <w:tcW w:w="1083" w:type="dxa"/>
          </w:tcPr>
          <w:p w:rsidR="007021A3" w:rsidRDefault="007021A3" w:rsidP="007021A3">
            <w:pPr>
              <w:jc w:val="left"/>
            </w:pPr>
            <w:r>
              <w:rPr>
                <w:rFonts w:hint="eastAsia"/>
              </w:rPr>
              <w:t>西部证券</w:t>
            </w:r>
          </w:p>
        </w:tc>
        <w:tc>
          <w:tcPr>
            <w:tcW w:w="1814" w:type="dxa"/>
          </w:tcPr>
          <w:p w:rsidR="007021A3" w:rsidRDefault="007021A3" w:rsidP="007021A3">
            <w:pPr>
              <w:jc w:val="right"/>
            </w:pPr>
            <w:r>
              <w:t>-</w:t>
            </w:r>
          </w:p>
        </w:tc>
        <w:tc>
          <w:tcPr>
            <w:tcW w:w="1077" w:type="dxa"/>
          </w:tcPr>
          <w:p w:rsidR="007021A3" w:rsidRDefault="007021A3" w:rsidP="007021A3">
            <w:pPr>
              <w:jc w:val="right"/>
            </w:pPr>
            <w:r>
              <w:t>-</w:t>
            </w:r>
          </w:p>
        </w:tc>
        <w:tc>
          <w:tcPr>
            <w:tcW w:w="2041" w:type="dxa"/>
          </w:tcPr>
          <w:p w:rsidR="007021A3" w:rsidRDefault="007021A3" w:rsidP="007021A3">
            <w:pPr>
              <w:jc w:val="right"/>
            </w:pPr>
            <w:r>
              <w:t>-</w:t>
            </w:r>
          </w:p>
        </w:tc>
        <w:tc>
          <w:tcPr>
            <w:tcW w:w="1077" w:type="dxa"/>
          </w:tcPr>
          <w:p w:rsidR="007021A3" w:rsidRDefault="007021A3" w:rsidP="007021A3">
            <w:pPr>
              <w:jc w:val="right"/>
            </w:pPr>
            <w:r>
              <w:t>-</w:t>
            </w:r>
          </w:p>
        </w:tc>
        <w:tc>
          <w:tcPr>
            <w:tcW w:w="1814" w:type="dxa"/>
          </w:tcPr>
          <w:p w:rsidR="007021A3" w:rsidRDefault="007021A3" w:rsidP="007021A3">
            <w:pPr>
              <w:jc w:val="right"/>
            </w:pPr>
            <w:r>
              <w:t>-</w:t>
            </w:r>
          </w:p>
        </w:tc>
        <w:tc>
          <w:tcPr>
            <w:tcW w:w="1083" w:type="dxa"/>
          </w:tcPr>
          <w:p w:rsidR="007021A3" w:rsidRDefault="007021A3" w:rsidP="007021A3">
            <w:pPr>
              <w:jc w:val="right"/>
            </w:pPr>
            <w:r>
              <w:t>-</w:t>
            </w:r>
          </w:p>
        </w:tc>
      </w:tr>
      <w:tr w:rsidR="007021A3" w:rsidTr="007021A3">
        <w:tc>
          <w:tcPr>
            <w:tcW w:w="1083" w:type="dxa"/>
          </w:tcPr>
          <w:p w:rsidR="007021A3" w:rsidRDefault="007021A3" w:rsidP="007021A3">
            <w:pPr>
              <w:jc w:val="left"/>
            </w:pPr>
            <w:r>
              <w:rPr>
                <w:rFonts w:hint="eastAsia"/>
              </w:rPr>
              <w:t>新时代证券</w:t>
            </w:r>
          </w:p>
        </w:tc>
        <w:tc>
          <w:tcPr>
            <w:tcW w:w="1814" w:type="dxa"/>
          </w:tcPr>
          <w:p w:rsidR="007021A3" w:rsidRDefault="007021A3" w:rsidP="007021A3">
            <w:pPr>
              <w:jc w:val="right"/>
            </w:pPr>
            <w:r>
              <w:t>-</w:t>
            </w:r>
          </w:p>
        </w:tc>
        <w:tc>
          <w:tcPr>
            <w:tcW w:w="1077" w:type="dxa"/>
          </w:tcPr>
          <w:p w:rsidR="007021A3" w:rsidRDefault="007021A3" w:rsidP="007021A3">
            <w:pPr>
              <w:jc w:val="right"/>
            </w:pPr>
            <w:r>
              <w:t>-</w:t>
            </w:r>
          </w:p>
        </w:tc>
        <w:tc>
          <w:tcPr>
            <w:tcW w:w="2041" w:type="dxa"/>
          </w:tcPr>
          <w:p w:rsidR="007021A3" w:rsidRDefault="007021A3" w:rsidP="007021A3">
            <w:pPr>
              <w:jc w:val="right"/>
            </w:pPr>
            <w:r>
              <w:t>40,000,000.00</w:t>
            </w:r>
          </w:p>
        </w:tc>
        <w:tc>
          <w:tcPr>
            <w:tcW w:w="1077" w:type="dxa"/>
          </w:tcPr>
          <w:p w:rsidR="007021A3" w:rsidRDefault="007021A3" w:rsidP="007021A3">
            <w:pPr>
              <w:jc w:val="right"/>
            </w:pPr>
            <w:r>
              <w:t>3.33%</w:t>
            </w:r>
          </w:p>
        </w:tc>
        <w:tc>
          <w:tcPr>
            <w:tcW w:w="1814" w:type="dxa"/>
          </w:tcPr>
          <w:p w:rsidR="007021A3" w:rsidRDefault="007021A3" w:rsidP="007021A3">
            <w:pPr>
              <w:jc w:val="right"/>
            </w:pPr>
            <w:r>
              <w:t>-</w:t>
            </w:r>
          </w:p>
        </w:tc>
        <w:tc>
          <w:tcPr>
            <w:tcW w:w="1083" w:type="dxa"/>
          </w:tcPr>
          <w:p w:rsidR="007021A3" w:rsidRDefault="007021A3" w:rsidP="007021A3">
            <w:pPr>
              <w:jc w:val="right"/>
            </w:pPr>
            <w:r>
              <w:t>-</w:t>
            </w:r>
          </w:p>
        </w:tc>
      </w:tr>
      <w:tr w:rsidR="007021A3" w:rsidTr="007021A3">
        <w:tc>
          <w:tcPr>
            <w:tcW w:w="1083" w:type="dxa"/>
          </w:tcPr>
          <w:p w:rsidR="007021A3" w:rsidRDefault="007021A3" w:rsidP="007021A3">
            <w:pPr>
              <w:jc w:val="left"/>
            </w:pPr>
            <w:r>
              <w:rPr>
                <w:rFonts w:hint="eastAsia"/>
              </w:rPr>
              <w:t>银泰证券</w:t>
            </w:r>
          </w:p>
        </w:tc>
        <w:tc>
          <w:tcPr>
            <w:tcW w:w="1814" w:type="dxa"/>
          </w:tcPr>
          <w:p w:rsidR="007021A3" w:rsidRDefault="007021A3" w:rsidP="007021A3">
            <w:pPr>
              <w:jc w:val="right"/>
            </w:pPr>
            <w:r>
              <w:t>-</w:t>
            </w:r>
          </w:p>
        </w:tc>
        <w:tc>
          <w:tcPr>
            <w:tcW w:w="1077" w:type="dxa"/>
          </w:tcPr>
          <w:p w:rsidR="007021A3" w:rsidRDefault="007021A3" w:rsidP="007021A3">
            <w:pPr>
              <w:jc w:val="right"/>
            </w:pPr>
            <w:r>
              <w:t>-</w:t>
            </w:r>
          </w:p>
        </w:tc>
        <w:tc>
          <w:tcPr>
            <w:tcW w:w="2041" w:type="dxa"/>
          </w:tcPr>
          <w:p w:rsidR="007021A3" w:rsidRDefault="007021A3" w:rsidP="007021A3">
            <w:pPr>
              <w:jc w:val="right"/>
            </w:pPr>
            <w:r>
              <w:t>-</w:t>
            </w:r>
          </w:p>
        </w:tc>
        <w:tc>
          <w:tcPr>
            <w:tcW w:w="1077" w:type="dxa"/>
          </w:tcPr>
          <w:p w:rsidR="007021A3" w:rsidRDefault="007021A3" w:rsidP="007021A3">
            <w:pPr>
              <w:jc w:val="right"/>
            </w:pPr>
            <w:r>
              <w:t>-</w:t>
            </w:r>
          </w:p>
        </w:tc>
        <w:tc>
          <w:tcPr>
            <w:tcW w:w="1814" w:type="dxa"/>
          </w:tcPr>
          <w:p w:rsidR="007021A3" w:rsidRDefault="007021A3" w:rsidP="007021A3">
            <w:pPr>
              <w:jc w:val="right"/>
            </w:pPr>
            <w:r>
              <w:t>-</w:t>
            </w:r>
          </w:p>
        </w:tc>
        <w:tc>
          <w:tcPr>
            <w:tcW w:w="1083" w:type="dxa"/>
          </w:tcPr>
          <w:p w:rsidR="007021A3" w:rsidRDefault="007021A3" w:rsidP="007021A3">
            <w:pPr>
              <w:jc w:val="right"/>
            </w:pPr>
            <w:r>
              <w:t>-</w:t>
            </w:r>
          </w:p>
        </w:tc>
      </w:tr>
      <w:tr w:rsidR="007021A3" w:rsidTr="007021A3">
        <w:tc>
          <w:tcPr>
            <w:tcW w:w="1083" w:type="dxa"/>
          </w:tcPr>
          <w:p w:rsidR="007021A3" w:rsidRDefault="007021A3" w:rsidP="007021A3">
            <w:pPr>
              <w:jc w:val="left"/>
            </w:pPr>
            <w:r>
              <w:rPr>
                <w:rFonts w:hint="eastAsia"/>
              </w:rPr>
              <w:t>诚浩证券</w:t>
            </w:r>
          </w:p>
        </w:tc>
        <w:tc>
          <w:tcPr>
            <w:tcW w:w="1814" w:type="dxa"/>
          </w:tcPr>
          <w:p w:rsidR="007021A3" w:rsidRDefault="007021A3" w:rsidP="007021A3">
            <w:pPr>
              <w:jc w:val="right"/>
            </w:pPr>
            <w:r>
              <w:t>-</w:t>
            </w:r>
          </w:p>
        </w:tc>
        <w:tc>
          <w:tcPr>
            <w:tcW w:w="1077" w:type="dxa"/>
          </w:tcPr>
          <w:p w:rsidR="007021A3" w:rsidRDefault="007021A3" w:rsidP="007021A3">
            <w:pPr>
              <w:jc w:val="right"/>
            </w:pPr>
            <w:r>
              <w:t>-</w:t>
            </w:r>
          </w:p>
        </w:tc>
        <w:tc>
          <w:tcPr>
            <w:tcW w:w="2041" w:type="dxa"/>
          </w:tcPr>
          <w:p w:rsidR="007021A3" w:rsidRDefault="007021A3" w:rsidP="007021A3">
            <w:pPr>
              <w:jc w:val="right"/>
            </w:pPr>
            <w:r>
              <w:t>-</w:t>
            </w:r>
          </w:p>
        </w:tc>
        <w:tc>
          <w:tcPr>
            <w:tcW w:w="1077" w:type="dxa"/>
          </w:tcPr>
          <w:p w:rsidR="007021A3" w:rsidRDefault="007021A3" w:rsidP="007021A3">
            <w:pPr>
              <w:jc w:val="right"/>
            </w:pPr>
            <w:r>
              <w:t>-</w:t>
            </w:r>
          </w:p>
        </w:tc>
        <w:tc>
          <w:tcPr>
            <w:tcW w:w="1814" w:type="dxa"/>
          </w:tcPr>
          <w:p w:rsidR="007021A3" w:rsidRDefault="007021A3" w:rsidP="007021A3">
            <w:pPr>
              <w:jc w:val="right"/>
            </w:pPr>
            <w:r>
              <w:t>-</w:t>
            </w:r>
          </w:p>
        </w:tc>
        <w:tc>
          <w:tcPr>
            <w:tcW w:w="1083" w:type="dxa"/>
          </w:tcPr>
          <w:p w:rsidR="007021A3" w:rsidRDefault="007021A3" w:rsidP="007021A3">
            <w:pPr>
              <w:jc w:val="right"/>
            </w:pPr>
            <w:r>
              <w:t>-</w:t>
            </w:r>
          </w:p>
        </w:tc>
      </w:tr>
      <w:tr w:rsidR="007021A3" w:rsidTr="007021A3">
        <w:tc>
          <w:tcPr>
            <w:tcW w:w="1083" w:type="dxa"/>
          </w:tcPr>
          <w:p w:rsidR="007021A3" w:rsidRDefault="007021A3" w:rsidP="007021A3">
            <w:pPr>
              <w:jc w:val="left"/>
            </w:pPr>
            <w:r>
              <w:rPr>
                <w:rFonts w:hint="eastAsia"/>
              </w:rPr>
              <w:t>川财证券</w:t>
            </w:r>
          </w:p>
        </w:tc>
        <w:tc>
          <w:tcPr>
            <w:tcW w:w="1814" w:type="dxa"/>
          </w:tcPr>
          <w:p w:rsidR="007021A3" w:rsidRDefault="007021A3" w:rsidP="007021A3">
            <w:pPr>
              <w:jc w:val="right"/>
            </w:pPr>
            <w:r>
              <w:t>-</w:t>
            </w:r>
          </w:p>
        </w:tc>
        <w:tc>
          <w:tcPr>
            <w:tcW w:w="1077" w:type="dxa"/>
          </w:tcPr>
          <w:p w:rsidR="007021A3" w:rsidRDefault="007021A3" w:rsidP="007021A3">
            <w:pPr>
              <w:jc w:val="right"/>
            </w:pPr>
            <w:r>
              <w:t>-</w:t>
            </w:r>
          </w:p>
        </w:tc>
        <w:tc>
          <w:tcPr>
            <w:tcW w:w="2041" w:type="dxa"/>
          </w:tcPr>
          <w:p w:rsidR="007021A3" w:rsidRDefault="007021A3" w:rsidP="007021A3">
            <w:pPr>
              <w:jc w:val="right"/>
            </w:pPr>
            <w:r>
              <w:t>-</w:t>
            </w:r>
          </w:p>
        </w:tc>
        <w:tc>
          <w:tcPr>
            <w:tcW w:w="1077" w:type="dxa"/>
          </w:tcPr>
          <w:p w:rsidR="007021A3" w:rsidRDefault="007021A3" w:rsidP="007021A3">
            <w:pPr>
              <w:jc w:val="right"/>
            </w:pPr>
            <w:r>
              <w:t>-</w:t>
            </w:r>
          </w:p>
        </w:tc>
        <w:tc>
          <w:tcPr>
            <w:tcW w:w="1814" w:type="dxa"/>
          </w:tcPr>
          <w:p w:rsidR="007021A3" w:rsidRDefault="007021A3" w:rsidP="007021A3">
            <w:pPr>
              <w:jc w:val="right"/>
            </w:pPr>
            <w:r>
              <w:t>-</w:t>
            </w:r>
          </w:p>
        </w:tc>
        <w:tc>
          <w:tcPr>
            <w:tcW w:w="1083" w:type="dxa"/>
          </w:tcPr>
          <w:p w:rsidR="007021A3" w:rsidRDefault="007021A3" w:rsidP="007021A3">
            <w:pPr>
              <w:jc w:val="right"/>
            </w:pPr>
            <w:r>
              <w:t>-</w:t>
            </w:r>
          </w:p>
        </w:tc>
      </w:tr>
      <w:tr w:rsidR="007021A3" w:rsidTr="007021A3">
        <w:tc>
          <w:tcPr>
            <w:tcW w:w="1083" w:type="dxa"/>
          </w:tcPr>
          <w:p w:rsidR="007021A3" w:rsidRDefault="007021A3" w:rsidP="007021A3">
            <w:pPr>
              <w:jc w:val="left"/>
            </w:pPr>
            <w:r>
              <w:rPr>
                <w:rFonts w:hint="eastAsia"/>
              </w:rPr>
              <w:t>第一创业</w:t>
            </w:r>
          </w:p>
        </w:tc>
        <w:tc>
          <w:tcPr>
            <w:tcW w:w="1814" w:type="dxa"/>
          </w:tcPr>
          <w:p w:rsidR="007021A3" w:rsidRDefault="007021A3" w:rsidP="007021A3">
            <w:pPr>
              <w:jc w:val="right"/>
            </w:pPr>
            <w:r>
              <w:t>-</w:t>
            </w:r>
          </w:p>
        </w:tc>
        <w:tc>
          <w:tcPr>
            <w:tcW w:w="1077" w:type="dxa"/>
          </w:tcPr>
          <w:p w:rsidR="007021A3" w:rsidRDefault="007021A3" w:rsidP="007021A3">
            <w:pPr>
              <w:jc w:val="right"/>
            </w:pPr>
            <w:r>
              <w:t>-</w:t>
            </w:r>
          </w:p>
        </w:tc>
        <w:tc>
          <w:tcPr>
            <w:tcW w:w="2041" w:type="dxa"/>
          </w:tcPr>
          <w:p w:rsidR="007021A3" w:rsidRDefault="007021A3" w:rsidP="007021A3">
            <w:pPr>
              <w:jc w:val="right"/>
            </w:pPr>
            <w:r>
              <w:t>-</w:t>
            </w:r>
          </w:p>
        </w:tc>
        <w:tc>
          <w:tcPr>
            <w:tcW w:w="1077" w:type="dxa"/>
          </w:tcPr>
          <w:p w:rsidR="007021A3" w:rsidRDefault="007021A3" w:rsidP="007021A3">
            <w:pPr>
              <w:jc w:val="right"/>
            </w:pPr>
            <w:r>
              <w:t>-</w:t>
            </w:r>
          </w:p>
        </w:tc>
        <w:tc>
          <w:tcPr>
            <w:tcW w:w="1814" w:type="dxa"/>
          </w:tcPr>
          <w:p w:rsidR="007021A3" w:rsidRDefault="007021A3" w:rsidP="007021A3">
            <w:pPr>
              <w:jc w:val="right"/>
            </w:pPr>
            <w:r>
              <w:t>-</w:t>
            </w:r>
          </w:p>
        </w:tc>
        <w:tc>
          <w:tcPr>
            <w:tcW w:w="1083" w:type="dxa"/>
          </w:tcPr>
          <w:p w:rsidR="007021A3" w:rsidRDefault="007021A3" w:rsidP="007021A3">
            <w:pPr>
              <w:jc w:val="right"/>
            </w:pPr>
            <w:r>
              <w:t>-</w:t>
            </w:r>
          </w:p>
        </w:tc>
      </w:tr>
      <w:tr w:rsidR="007021A3" w:rsidTr="007021A3">
        <w:tc>
          <w:tcPr>
            <w:tcW w:w="1083" w:type="dxa"/>
          </w:tcPr>
          <w:p w:rsidR="007021A3" w:rsidRDefault="007021A3" w:rsidP="007021A3">
            <w:pPr>
              <w:jc w:val="left"/>
            </w:pPr>
            <w:r>
              <w:rPr>
                <w:rFonts w:hint="eastAsia"/>
              </w:rPr>
              <w:t>天源证券</w:t>
            </w:r>
          </w:p>
        </w:tc>
        <w:tc>
          <w:tcPr>
            <w:tcW w:w="1814" w:type="dxa"/>
          </w:tcPr>
          <w:p w:rsidR="007021A3" w:rsidRDefault="007021A3" w:rsidP="007021A3">
            <w:pPr>
              <w:jc w:val="right"/>
            </w:pPr>
            <w:r>
              <w:t>-</w:t>
            </w:r>
          </w:p>
        </w:tc>
        <w:tc>
          <w:tcPr>
            <w:tcW w:w="1077" w:type="dxa"/>
          </w:tcPr>
          <w:p w:rsidR="007021A3" w:rsidRDefault="007021A3" w:rsidP="007021A3">
            <w:pPr>
              <w:jc w:val="right"/>
            </w:pPr>
            <w:r>
              <w:t>-</w:t>
            </w:r>
          </w:p>
        </w:tc>
        <w:tc>
          <w:tcPr>
            <w:tcW w:w="2041" w:type="dxa"/>
          </w:tcPr>
          <w:p w:rsidR="007021A3" w:rsidRDefault="007021A3" w:rsidP="007021A3">
            <w:pPr>
              <w:jc w:val="right"/>
            </w:pPr>
            <w:r>
              <w:t>-</w:t>
            </w:r>
          </w:p>
        </w:tc>
        <w:tc>
          <w:tcPr>
            <w:tcW w:w="1077" w:type="dxa"/>
          </w:tcPr>
          <w:p w:rsidR="007021A3" w:rsidRDefault="007021A3" w:rsidP="007021A3">
            <w:pPr>
              <w:jc w:val="right"/>
            </w:pPr>
            <w:r>
              <w:t>-</w:t>
            </w:r>
          </w:p>
        </w:tc>
        <w:tc>
          <w:tcPr>
            <w:tcW w:w="1814" w:type="dxa"/>
          </w:tcPr>
          <w:p w:rsidR="007021A3" w:rsidRDefault="007021A3" w:rsidP="007021A3">
            <w:pPr>
              <w:jc w:val="right"/>
            </w:pPr>
            <w:r>
              <w:t>-</w:t>
            </w:r>
          </w:p>
        </w:tc>
        <w:tc>
          <w:tcPr>
            <w:tcW w:w="1083" w:type="dxa"/>
          </w:tcPr>
          <w:p w:rsidR="007021A3" w:rsidRDefault="007021A3" w:rsidP="007021A3">
            <w:pPr>
              <w:jc w:val="right"/>
            </w:pPr>
            <w:r>
              <w:t>-</w:t>
            </w:r>
          </w:p>
        </w:tc>
      </w:tr>
      <w:tr w:rsidR="007021A3" w:rsidTr="007021A3">
        <w:tc>
          <w:tcPr>
            <w:tcW w:w="1083" w:type="dxa"/>
          </w:tcPr>
          <w:p w:rsidR="007021A3" w:rsidRDefault="007021A3" w:rsidP="007021A3">
            <w:pPr>
              <w:jc w:val="left"/>
            </w:pPr>
            <w:r>
              <w:rPr>
                <w:rFonts w:hint="eastAsia"/>
              </w:rPr>
              <w:t>宏信证券</w:t>
            </w:r>
          </w:p>
        </w:tc>
        <w:tc>
          <w:tcPr>
            <w:tcW w:w="1814" w:type="dxa"/>
          </w:tcPr>
          <w:p w:rsidR="007021A3" w:rsidRDefault="007021A3" w:rsidP="007021A3">
            <w:pPr>
              <w:jc w:val="right"/>
            </w:pPr>
            <w:r>
              <w:t>-</w:t>
            </w:r>
          </w:p>
        </w:tc>
        <w:tc>
          <w:tcPr>
            <w:tcW w:w="1077" w:type="dxa"/>
          </w:tcPr>
          <w:p w:rsidR="007021A3" w:rsidRDefault="007021A3" w:rsidP="007021A3">
            <w:pPr>
              <w:jc w:val="right"/>
            </w:pPr>
            <w:r>
              <w:t>-</w:t>
            </w:r>
          </w:p>
        </w:tc>
        <w:tc>
          <w:tcPr>
            <w:tcW w:w="2041" w:type="dxa"/>
          </w:tcPr>
          <w:p w:rsidR="007021A3" w:rsidRDefault="007021A3" w:rsidP="007021A3">
            <w:pPr>
              <w:jc w:val="right"/>
            </w:pPr>
            <w:r>
              <w:t>-</w:t>
            </w:r>
          </w:p>
        </w:tc>
        <w:tc>
          <w:tcPr>
            <w:tcW w:w="1077" w:type="dxa"/>
          </w:tcPr>
          <w:p w:rsidR="007021A3" w:rsidRDefault="007021A3" w:rsidP="007021A3">
            <w:pPr>
              <w:jc w:val="right"/>
            </w:pPr>
            <w:r>
              <w:t>-</w:t>
            </w:r>
          </w:p>
        </w:tc>
        <w:tc>
          <w:tcPr>
            <w:tcW w:w="1814" w:type="dxa"/>
          </w:tcPr>
          <w:p w:rsidR="007021A3" w:rsidRDefault="007021A3" w:rsidP="007021A3">
            <w:pPr>
              <w:jc w:val="right"/>
            </w:pPr>
            <w:r>
              <w:t>-</w:t>
            </w:r>
          </w:p>
        </w:tc>
        <w:tc>
          <w:tcPr>
            <w:tcW w:w="1083" w:type="dxa"/>
          </w:tcPr>
          <w:p w:rsidR="007021A3" w:rsidRDefault="007021A3" w:rsidP="007021A3">
            <w:pPr>
              <w:jc w:val="right"/>
            </w:pPr>
            <w:r>
              <w:t>-</w:t>
            </w:r>
          </w:p>
        </w:tc>
      </w:tr>
      <w:tr w:rsidR="007021A3" w:rsidTr="007021A3">
        <w:tc>
          <w:tcPr>
            <w:tcW w:w="1083" w:type="dxa"/>
          </w:tcPr>
          <w:p w:rsidR="007021A3" w:rsidRDefault="007021A3" w:rsidP="007021A3">
            <w:pPr>
              <w:jc w:val="left"/>
            </w:pPr>
            <w:r>
              <w:rPr>
                <w:rFonts w:hint="eastAsia"/>
              </w:rPr>
              <w:t>宏源证券</w:t>
            </w:r>
          </w:p>
        </w:tc>
        <w:tc>
          <w:tcPr>
            <w:tcW w:w="1814" w:type="dxa"/>
          </w:tcPr>
          <w:p w:rsidR="007021A3" w:rsidRDefault="007021A3" w:rsidP="007021A3">
            <w:pPr>
              <w:jc w:val="right"/>
            </w:pPr>
            <w:r>
              <w:t>-</w:t>
            </w:r>
          </w:p>
        </w:tc>
        <w:tc>
          <w:tcPr>
            <w:tcW w:w="1077" w:type="dxa"/>
          </w:tcPr>
          <w:p w:rsidR="007021A3" w:rsidRDefault="007021A3" w:rsidP="007021A3">
            <w:pPr>
              <w:jc w:val="right"/>
            </w:pPr>
            <w:r>
              <w:t>-</w:t>
            </w:r>
          </w:p>
        </w:tc>
        <w:tc>
          <w:tcPr>
            <w:tcW w:w="2041" w:type="dxa"/>
          </w:tcPr>
          <w:p w:rsidR="007021A3" w:rsidRDefault="007021A3" w:rsidP="007021A3">
            <w:pPr>
              <w:jc w:val="right"/>
            </w:pPr>
            <w:r>
              <w:t>-</w:t>
            </w:r>
          </w:p>
        </w:tc>
        <w:tc>
          <w:tcPr>
            <w:tcW w:w="1077" w:type="dxa"/>
          </w:tcPr>
          <w:p w:rsidR="007021A3" w:rsidRDefault="007021A3" w:rsidP="007021A3">
            <w:pPr>
              <w:jc w:val="right"/>
            </w:pPr>
            <w:r>
              <w:t>-</w:t>
            </w:r>
          </w:p>
        </w:tc>
        <w:tc>
          <w:tcPr>
            <w:tcW w:w="1814" w:type="dxa"/>
          </w:tcPr>
          <w:p w:rsidR="007021A3" w:rsidRDefault="007021A3" w:rsidP="007021A3">
            <w:pPr>
              <w:jc w:val="right"/>
            </w:pPr>
            <w:r>
              <w:t>-</w:t>
            </w:r>
          </w:p>
        </w:tc>
        <w:tc>
          <w:tcPr>
            <w:tcW w:w="1083" w:type="dxa"/>
          </w:tcPr>
          <w:p w:rsidR="007021A3" w:rsidRDefault="007021A3" w:rsidP="007021A3">
            <w:pPr>
              <w:jc w:val="right"/>
            </w:pPr>
            <w:r>
              <w:t>-</w:t>
            </w:r>
          </w:p>
        </w:tc>
      </w:tr>
    </w:tbl>
    <w:p w:rsidR="007021A3" w:rsidRDefault="007021A3" w:rsidP="007021A3">
      <w:pPr>
        <w:pStyle w:val="-"/>
        <w:ind w:firstLine="420"/>
      </w:pPr>
    </w:p>
    <w:p w:rsidR="007021A3" w:rsidRDefault="007021A3" w:rsidP="007021A3">
      <w:pPr>
        <w:pStyle w:val="-1"/>
        <w:ind w:left="281" w:hanging="281"/>
      </w:pPr>
      <w:bookmarkStart w:id="54" w:name="_Toc17298528"/>
      <w:r>
        <w:rPr>
          <w:rFonts w:hint="eastAsia"/>
        </w:rPr>
        <w:t>影响投资者决策的其他重要信息</w:t>
      </w:r>
      <w:bookmarkEnd w:id="54"/>
    </w:p>
    <w:p w:rsidR="007021A3" w:rsidRDefault="007021A3" w:rsidP="007021A3">
      <w:pPr>
        <w:pStyle w:val="-2"/>
        <w:spacing w:before="312"/>
      </w:pPr>
      <w:bookmarkStart w:id="55" w:name="_Toc17298529"/>
      <w:r>
        <w:rPr>
          <w:rFonts w:hint="eastAsia"/>
        </w:rPr>
        <w:t>报告期内单一投资者持有基金份额比例达到或超过20%的情况</w:t>
      </w:r>
      <w:bookmarkEnd w:id="55"/>
    </w:p>
    <w:p w:rsidR="007021A3" w:rsidRDefault="007021A3" w:rsidP="00631C4B">
      <w:pPr>
        <w:pStyle w:val="-"/>
        <w:ind w:firstLine="420"/>
      </w:pPr>
      <w:r>
        <w:rPr>
          <w:rFonts w:hint="eastAsia"/>
        </w:rPr>
        <w:t>报告期内单一投资者持有基金份额比例不存在达到或超过20%的情况。</w:t>
      </w:r>
    </w:p>
    <w:p w:rsidR="007021A3" w:rsidRDefault="007021A3" w:rsidP="007021A3">
      <w:pPr>
        <w:pStyle w:val="-2"/>
        <w:spacing w:before="312"/>
      </w:pPr>
      <w:bookmarkStart w:id="56" w:name="_Toc17298530"/>
      <w:r>
        <w:rPr>
          <w:rFonts w:hint="eastAsia"/>
        </w:rPr>
        <w:t>影响投资者决策的其他重要信息</w:t>
      </w:r>
      <w:bookmarkEnd w:id="56"/>
    </w:p>
    <w:p w:rsidR="007021A3" w:rsidRPr="00D86D2A" w:rsidRDefault="007021A3" w:rsidP="00CF2B27">
      <w:pPr>
        <w:pStyle w:val="-"/>
        <w:ind w:firstLine="420"/>
      </w:pPr>
      <w:r>
        <w:rPr>
          <w:rFonts w:hint="eastAsia"/>
        </w:rPr>
        <w:t>无。</w:t>
      </w:r>
      <w:bookmarkStart w:id="57" w:name="_GoBack"/>
      <w:bookmarkEnd w:id="57"/>
    </w:p>
    <w:p w:rsidR="00246AC2" w:rsidRPr="0063383B" w:rsidRDefault="00246AC2" w:rsidP="00E21106">
      <w:pPr>
        <w:snapToGrid w:val="0"/>
        <w:spacing w:line="360" w:lineRule="auto"/>
      </w:pPr>
    </w:p>
    <w:sectPr w:rsidR="00246AC2" w:rsidRPr="0063383B" w:rsidSect="00225D75">
      <w:headerReference w:type="default" r:id="rId9"/>
      <w:footerReference w:type="default" r:id="rId10"/>
      <w:headerReference w:type="first" r:id="rId11"/>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1A3" w:rsidRDefault="007021A3" w:rsidP="00D17C56">
      <w:r>
        <w:separator/>
      </w:r>
    </w:p>
  </w:endnote>
  <w:endnote w:type="continuationSeparator" w:id="0">
    <w:p w:rsidR="007021A3" w:rsidRDefault="007021A3"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A3" w:rsidRPr="00C8294A" w:rsidRDefault="007021A3"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Pr="00C8294A">
      <w:rPr>
        <w:rFonts w:ascii="宋体" w:hAnsi="宋体"/>
        <w:bCs/>
      </w:rPr>
      <w:fldChar w:fldCharType="begin"/>
    </w:r>
    <w:r w:rsidRPr="00C8294A">
      <w:rPr>
        <w:rFonts w:ascii="宋体" w:hAnsi="宋体"/>
        <w:bCs/>
      </w:rPr>
      <w:instrText>PAGE  \* Arabic  \* MERGEFORMAT</w:instrText>
    </w:r>
    <w:r w:rsidRPr="00C8294A">
      <w:rPr>
        <w:rFonts w:ascii="宋体" w:hAnsi="宋体"/>
        <w:bCs/>
      </w:rPr>
      <w:fldChar w:fldCharType="separate"/>
    </w:r>
    <w:r w:rsidR="00CF2B27" w:rsidRPr="00CF2B27">
      <w:rPr>
        <w:rFonts w:ascii="宋体" w:hAnsi="宋体"/>
        <w:bCs/>
        <w:noProof/>
        <w:lang w:val="zh-CN"/>
      </w:rPr>
      <w:t>27</w:t>
    </w:r>
    <w:r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Pr="00FB6D5E">
      <w:rPr>
        <w:rFonts w:ascii="宋体" w:hAnsi="宋体"/>
        <w:bCs/>
      </w:rPr>
      <w:fldChar w:fldCharType="begin"/>
    </w:r>
    <w:r w:rsidRPr="00FB6D5E">
      <w:rPr>
        <w:rFonts w:ascii="宋体" w:hAnsi="宋体" w:hint="eastAsia"/>
        <w:bCs/>
      </w:rPr>
      <w:instrText>=</w:instrText>
    </w:r>
    <w:r w:rsidRPr="00FB6D5E">
      <w:rPr>
        <w:rFonts w:ascii="宋体" w:hAnsi="宋体"/>
        <w:bCs/>
      </w:rPr>
      <w:fldChar w:fldCharType="begin"/>
    </w:r>
    <w:r w:rsidRPr="00FB6D5E">
      <w:rPr>
        <w:rFonts w:ascii="宋体" w:hAnsi="宋体"/>
        <w:bCs/>
      </w:rPr>
      <w:instrText xml:space="preserve"> NUMPAGES </w:instrText>
    </w:r>
    <w:r w:rsidRPr="00FB6D5E">
      <w:rPr>
        <w:rFonts w:ascii="宋体" w:hAnsi="宋体"/>
        <w:bCs/>
      </w:rPr>
      <w:fldChar w:fldCharType="separate"/>
    </w:r>
    <w:r w:rsidR="00CF2B27">
      <w:rPr>
        <w:rFonts w:ascii="宋体" w:hAnsi="宋体"/>
        <w:bCs/>
        <w:noProof/>
      </w:rPr>
      <w:instrText>28</w:instrText>
    </w:r>
    <w:r w:rsidRPr="00FB6D5E">
      <w:rPr>
        <w:rFonts w:ascii="宋体" w:hAnsi="宋体"/>
        <w:bCs/>
      </w:rPr>
      <w:fldChar w:fldCharType="end"/>
    </w:r>
    <w:r w:rsidRPr="00FB6D5E">
      <w:rPr>
        <w:rFonts w:ascii="宋体" w:hAnsi="宋体" w:hint="eastAsia"/>
        <w:bCs/>
      </w:rPr>
      <w:instrText>-1</w:instrText>
    </w:r>
    <w:r w:rsidRPr="00FB6D5E">
      <w:rPr>
        <w:rFonts w:ascii="宋体" w:hAnsi="宋体"/>
        <w:bCs/>
      </w:rPr>
      <w:instrText xml:space="preserve">  \* Arabic  \* MERGEFORMAT</w:instrText>
    </w:r>
    <w:r w:rsidRPr="00FB6D5E">
      <w:rPr>
        <w:rFonts w:ascii="宋体" w:hAnsi="宋体"/>
        <w:bCs/>
      </w:rPr>
      <w:fldChar w:fldCharType="separate"/>
    </w:r>
    <w:r w:rsidR="00CF2B27">
      <w:rPr>
        <w:rFonts w:ascii="宋体" w:hAnsi="宋体"/>
        <w:bCs/>
        <w:noProof/>
      </w:rPr>
      <w:t>27</w:t>
    </w:r>
    <w:r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1A3" w:rsidRDefault="007021A3" w:rsidP="00D17C56">
      <w:r>
        <w:separator/>
      </w:r>
    </w:p>
  </w:footnote>
  <w:footnote w:type="continuationSeparator" w:id="0">
    <w:p w:rsidR="007021A3" w:rsidRDefault="007021A3"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A3" w:rsidRDefault="007021A3" w:rsidP="00AE3F5B">
    <w:pPr>
      <w:pStyle w:val="a7"/>
      <w:pBdr>
        <w:bottom w:val="single" w:sz="4" w:space="1" w:color="auto"/>
      </w:pBdr>
      <w:jc w:val="right"/>
    </w:pPr>
    <w:r>
      <w:rPr>
        <w:rFonts w:hint="eastAsia"/>
      </w:rPr>
      <w:t>南方智慧精选灵活配置混合型证券投资基金</w:t>
    </w:r>
    <w:r>
      <w:rPr>
        <w:rFonts w:hint="eastAsia"/>
      </w:rPr>
      <w:t>2019</w:t>
    </w:r>
    <w:r>
      <w:rPr>
        <w:rFonts w:hint="eastAsia"/>
      </w:rPr>
      <w:t>年半年度报告</w:t>
    </w:r>
    <w:r w:rsidR="00CF2B27">
      <w:rPr>
        <w:rFonts w:hint="eastAsia"/>
      </w:rPr>
      <w:t>摘要</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A3" w:rsidRDefault="007021A3"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40F96"/>
    <w:rsid w:val="000647A8"/>
    <w:rsid w:val="00076D02"/>
    <w:rsid w:val="0008658E"/>
    <w:rsid w:val="000911A2"/>
    <w:rsid w:val="000956A4"/>
    <w:rsid w:val="000D7A58"/>
    <w:rsid w:val="000E2872"/>
    <w:rsid w:val="000E795D"/>
    <w:rsid w:val="00101D33"/>
    <w:rsid w:val="001201F8"/>
    <w:rsid w:val="00125BAB"/>
    <w:rsid w:val="001426F0"/>
    <w:rsid w:val="00187B2C"/>
    <w:rsid w:val="001A65EF"/>
    <w:rsid w:val="001B0F0F"/>
    <w:rsid w:val="001B6F12"/>
    <w:rsid w:val="001C52C1"/>
    <w:rsid w:val="001E67D0"/>
    <w:rsid w:val="00224F3E"/>
    <w:rsid w:val="00225D75"/>
    <w:rsid w:val="00241CEB"/>
    <w:rsid w:val="00246AC2"/>
    <w:rsid w:val="00251BF0"/>
    <w:rsid w:val="00265D8F"/>
    <w:rsid w:val="00292F1C"/>
    <w:rsid w:val="002972F4"/>
    <w:rsid w:val="002B191A"/>
    <w:rsid w:val="00300A78"/>
    <w:rsid w:val="00321580"/>
    <w:rsid w:val="003433CF"/>
    <w:rsid w:val="003C0F9E"/>
    <w:rsid w:val="003F1F13"/>
    <w:rsid w:val="00425AEE"/>
    <w:rsid w:val="00434355"/>
    <w:rsid w:val="0044118E"/>
    <w:rsid w:val="0044723E"/>
    <w:rsid w:val="00451232"/>
    <w:rsid w:val="00491C2B"/>
    <w:rsid w:val="004A3B54"/>
    <w:rsid w:val="004A57DB"/>
    <w:rsid w:val="004B29EB"/>
    <w:rsid w:val="004B41FD"/>
    <w:rsid w:val="004B7673"/>
    <w:rsid w:val="00532A63"/>
    <w:rsid w:val="00544CE0"/>
    <w:rsid w:val="005805A4"/>
    <w:rsid w:val="005A028D"/>
    <w:rsid w:val="005A3C3A"/>
    <w:rsid w:val="005B22CA"/>
    <w:rsid w:val="005C29BB"/>
    <w:rsid w:val="005C314A"/>
    <w:rsid w:val="005C6D52"/>
    <w:rsid w:val="0061364E"/>
    <w:rsid w:val="00622588"/>
    <w:rsid w:val="00631C4B"/>
    <w:rsid w:val="0063383B"/>
    <w:rsid w:val="0066091F"/>
    <w:rsid w:val="00666AF5"/>
    <w:rsid w:val="00685A42"/>
    <w:rsid w:val="006A2E19"/>
    <w:rsid w:val="006B11F3"/>
    <w:rsid w:val="006C1E63"/>
    <w:rsid w:val="006E1115"/>
    <w:rsid w:val="007021A3"/>
    <w:rsid w:val="007108F0"/>
    <w:rsid w:val="00747FAD"/>
    <w:rsid w:val="00750C9A"/>
    <w:rsid w:val="0078485C"/>
    <w:rsid w:val="00797EC6"/>
    <w:rsid w:val="007D4AC7"/>
    <w:rsid w:val="007F6905"/>
    <w:rsid w:val="00800FA0"/>
    <w:rsid w:val="00823E12"/>
    <w:rsid w:val="00887CEB"/>
    <w:rsid w:val="008B3EBC"/>
    <w:rsid w:val="009112E0"/>
    <w:rsid w:val="009161C4"/>
    <w:rsid w:val="00922090"/>
    <w:rsid w:val="00967A2F"/>
    <w:rsid w:val="00981362"/>
    <w:rsid w:val="00986A5F"/>
    <w:rsid w:val="009A0DF7"/>
    <w:rsid w:val="009A4AD8"/>
    <w:rsid w:val="009D02C8"/>
    <w:rsid w:val="009D4E13"/>
    <w:rsid w:val="009E7B13"/>
    <w:rsid w:val="00A11620"/>
    <w:rsid w:val="00A13A20"/>
    <w:rsid w:val="00A2003F"/>
    <w:rsid w:val="00A5309E"/>
    <w:rsid w:val="00A94D0E"/>
    <w:rsid w:val="00AC2797"/>
    <w:rsid w:val="00AC3470"/>
    <w:rsid w:val="00AE1D3F"/>
    <w:rsid w:val="00AE3F5B"/>
    <w:rsid w:val="00AF3CA2"/>
    <w:rsid w:val="00AF6ABA"/>
    <w:rsid w:val="00B073CA"/>
    <w:rsid w:val="00B2044A"/>
    <w:rsid w:val="00B25090"/>
    <w:rsid w:val="00B2731A"/>
    <w:rsid w:val="00B41CCE"/>
    <w:rsid w:val="00B85D10"/>
    <w:rsid w:val="00B9409D"/>
    <w:rsid w:val="00B9582B"/>
    <w:rsid w:val="00BA48F2"/>
    <w:rsid w:val="00BD3DD3"/>
    <w:rsid w:val="00BE1439"/>
    <w:rsid w:val="00C23B75"/>
    <w:rsid w:val="00C24CE9"/>
    <w:rsid w:val="00C27E02"/>
    <w:rsid w:val="00C30704"/>
    <w:rsid w:val="00C40EF3"/>
    <w:rsid w:val="00C54775"/>
    <w:rsid w:val="00C80C8D"/>
    <w:rsid w:val="00C8294A"/>
    <w:rsid w:val="00C975C3"/>
    <w:rsid w:val="00CA298C"/>
    <w:rsid w:val="00CA7768"/>
    <w:rsid w:val="00CA79F6"/>
    <w:rsid w:val="00CF004A"/>
    <w:rsid w:val="00CF2B27"/>
    <w:rsid w:val="00CF3E7D"/>
    <w:rsid w:val="00D01AC0"/>
    <w:rsid w:val="00D04B32"/>
    <w:rsid w:val="00D12FF6"/>
    <w:rsid w:val="00D17C56"/>
    <w:rsid w:val="00D30948"/>
    <w:rsid w:val="00D86D2A"/>
    <w:rsid w:val="00D91699"/>
    <w:rsid w:val="00DD5CC6"/>
    <w:rsid w:val="00DE3895"/>
    <w:rsid w:val="00E063EF"/>
    <w:rsid w:val="00E10FA2"/>
    <w:rsid w:val="00E15633"/>
    <w:rsid w:val="00E21106"/>
    <w:rsid w:val="00E46AD4"/>
    <w:rsid w:val="00E65F29"/>
    <w:rsid w:val="00EE12CF"/>
    <w:rsid w:val="00EF763C"/>
    <w:rsid w:val="00F03A80"/>
    <w:rsid w:val="00F448CB"/>
    <w:rsid w:val="00F45ADF"/>
    <w:rsid w:val="00F47050"/>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1DDC06"/>
  <w15:docId w15:val="{71659B5E-15A2-4F14-8AF5-92170BCA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9112E0"/>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9112E0"/>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246AC2"/>
    <w:pPr>
      <w:ind w:firstLineChars="0" w:firstLine="0"/>
    </w:pPr>
  </w:style>
  <w:style w:type="character" w:customStyle="1" w:styleId="-Char0">
    <w:name w:val="模板-正文无缩进 Char"/>
    <w:basedOn w:val="-Char"/>
    <w:link w:val="-8"/>
    <w:rsid w:val="00246AC2"/>
    <w:rPr>
      <w:rFonts w:ascii="宋体" w:hAnsi="宋体"/>
      <w:color w:val="222222"/>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F3788-EFD4-46E6-842C-DCD28ECD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28</Pages>
  <Words>3263</Words>
  <Characters>18601</Characters>
  <Application>Microsoft Office Word</Application>
  <DocSecurity>0</DocSecurity>
  <Lines>155</Lines>
  <Paragraphs>43</Paragraphs>
  <ScaleCrop>false</ScaleCrop>
  <Company>MC SYSTEM</Company>
  <LinksUpToDate>false</LinksUpToDate>
  <CharactersWithSpaces>21821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徐博</cp:lastModifiedBy>
  <cp:revision>5</cp:revision>
  <dcterms:created xsi:type="dcterms:W3CDTF">2019-08-20T09:05:00Z</dcterms:created>
  <dcterms:modified xsi:type="dcterms:W3CDTF">2019-08-22T07:32:00Z</dcterms:modified>
</cp:coreProperties>
</file>