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8317B">
        <w:rPr>
          <w:rFonts w:ascii="宋体" w:hAnsi="宋体" w:hint="eastAsia"/>
          <w:b/>
          <w:bCs/>
          <w:sz w:val="48"/>
          <w:szCs w:val="30"/>
        </w:rPr>
        <w:t>南方新兴龙头灵活配置混合型证券投资基金</w:t>
      </w:r>
      <w:r w:rsidR="00D8317B">
        <w:rPr>
          <w:rFonts w:ascii="宋体" w:hAnsi="宋体"/>
          <w:b/>
          <w:bCs/>
          <w:sz w:val="48"/>
          <w:szCs w:val="30"/>
        </w:rPr>
        <w:t>2019年半年度报告</w:t>
      </w:r>
      <w:r w:rsidR="00282818">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D8317B"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8317B">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8317B">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D8317B">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D8317B">
      <w:pPr>
        <w:pStyle w:val="-1"/>
        <w:ind w:left="281" w:hanging="281"/>
      </w:pPr>
      <w:r>
        <w:br w:type="page"/>
      </w:r>
      <w:bookmarkStart w:id="0" w:name="_Toc17121958"/>
      <w:r w:rsidR="00D8317B">
        <w:rPr>
          <w:rFonts w:hint="eastAsia"/>
        </w:rPr>
        <w:lastRenderedPageBreak/>
        <w:t>重要提示及目录</w:t>
      </w:r>
      <w:bookmarkEnd w:id="0"/>
    </w:p>
    <w:p w:rsidR="00D8317B" w:rsidRDefault="00D8317B" w:rsidP="00D8317B">
      <w:pPr>
        <w:pStyle w:val="-2"/>
        <w:spacing w:before="312"/>
      </w:pPr>
      <w:bookmarkStart w:id="1" w:name="_Toc17121959"/>
      <w:r>
        <w:rPr>
          <w:rFonts w:hint="eastAsia"/>
        </w:rPr>
        <w:t>重要提示</w:t>
      </w:r>
      <w:bookmarkEnd w:id="1"/>
    </w:p>
    <w:p w:rsidR="00D8317B" w:rsidRDefault="00D8317B" w:rsidP="00D8317B">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D8317B" w:rsidRDefault="00D8317B" w:rsidP="00D8317B">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D8317B" w:rsidRDefault="00D8317B" w:rsidP="00D8317B">
      <w:pPr>
        <w:pStyle w:val="-"/>
        <w:ind w:firstLine="420"/>
      </w:pPr>
      <w:r>
        <w:rPr>
          <w:rFonts w:hint="eastAsia"/>
        </w:rPr>
        <w:t>基金管理人承诺以诚实信用、勤勉尽责的原则管理和运用基金资产，但不保证基金一定盈利。</w:t>
      </w:r>
    </w:p>
    <w:p w:rsidR="00D8317B" w:rsidRDefault="00D8317B" w:rsidP="00D8317B">
      <w:pPr>
        <w:pStyle w:val="-"/>
        <w:ind w:firstLine="420"/>
      </w:pPr>
      <w:r>
        <w:rPr>
          <w:rFonts w:hint="eastAsia"/>
        </w:rPr>
        <w:t>基金的过往业绩并不代表其未来表现。投资有风险，投资者在作出投资决策前应仔细阅读本基金的招募说明书及其更新。</w:t>
      </w:r>
    </w:p>
    <w:p w:rsidR="00D8317B" w:rsidRDefault="00D8317B" w:rsidP="00D8317B">
      <w:pPr>
        <w:pStyle w:val="-"/>
        <w:ind w:firstLine="420"/>
      </w:pPr>
      <w:r>
        <w:rPr>
          <w:rFonts w:hint="eastAsia"/>
        </w:rPr>
        <w:t>本报告中财务资料未经审计。</w:t>
      </w:r>
    </w:p>
    <w:p w:rsidR="00D8317B" w:rsidRDefault="00D8317B" w:rsidP="00D8317B">
      <w:pPr>
        <w:pStyle w:val="-"/>
        <w:ind w:firstLine="420"/>
      </w:pPr>
      <w:r>
        <w:rPr>
          <w:rFonts w:hint="eastAsia"/>
        </w:rPr>
        <w:t>本报告期自2019年1月1日起至6月30日止。</w:t>
      </w:r>
    </w:p>
    <w:p w:rsidR="00282818" w:rsidRPr="00282818" w:rsidRDefault="00282818" w:rsidP="00D8317B">
      <w:pPr>
        <w:pStyle w:val="-"/>
        <w:ind w:firstLine="420"/>
        <w:rPr>
          <w:lang w:val="en-US"/>
        </w:rPr>
      </w:pPr>
      <w:r w:rsidRPr="00282818">
        <w:rPr>
          <w:rFonts w:hint="eastAsia"/>
          <w:lang w:val="en-US"/>
        </w:rPr>
        <w:t>本半年度报告摘要摘自半年度报告正文，投资者欲了解详细内容，应阅读半年度报告正文。</w:t>
      </w:r>
    </w:p>
    <w:p w:rsidR="00D8317B" w:rsidRDefault="00D8317B">
      <w:pPr>
        <w:widowControl/>
        <w:jc w:val="left"/>
        <w:rPr>
          <w:rFonts w:ascii="宋体" w:hAnsi="宋体"/>
          <w:color w:val="222222"/>
          <w:kern w:val="0"/>
          <w:szCs w:val="21"/>
          <w:lang w:val="x-none" w:eastAsia="x-none"/>
        </w:rPr>
      </w:pPr>
      <w:r>
        <w:br w:type="page"/>
      </w:r>
    </w:p>
    <w:p w:rsidR="00D8317B" w:rsidRDefault="00D8317B" w:rsidP="00D8317B">
      <w:pPr>
        <w:pStyle w:val="-1"/>
        <w:ind w:left="281" w:hanging="281"/>
      </w:pPr>
      <w:r>
        <w:rPr>
          <w:rFonts w:hint="eastAsia"/>
        </w:rPr>
        <w:lastRenderedPageBreak/>
        <w:t xml:space="preserve">  </w:t>
      </w:r>
      <w:bookmarkStart w:id="2" w:name="_Toc17121961"/>
      <w:r>
        <w:rPr>
          <w:rFonts w:hint="eastAsia"/>
        </w:rPr>
        <w:t>基金简介</w:t>
      </w:r>
      <w:bookmarkEnd w:id="2"/>
      <w:r>
        <w:rPr>
          <w:rFonts w:hint="eastAsia"/>
        </w:rPr>
        <w:t xml:space="preserve"> </w:t>
      </w:r>
    </w:p>
    <w:p w:rsidR="00D8317B" w:rsidRDefault="00D8317B" w:rsidP="00D8317B">
      <w:pPr>
        <w:pStyle w:val="-2"/>
        <w:spacing w:before="312"/>
      </w:pPr>
      <w:bookmarkStart w:id="3" w:name="_Toc17121962"/>
      <w:r>
        <w:rPr>
          <w:rFonts w:hint="eastAsia"/>
        </w:rPr>
        <w:t>基金基本情况</w:t>
      </w:r>
      <w:bookmarkEnd w:id="3"/>
    </w:p>
    <w:tbl>
      <w:tblPr>
        <w:tblStyle w:val="-noheader"/>
        <w:tblW w:w="0" w:type="auto"/>
        <w:tblLayout w:type="fixed"/>
        <w:tblLook w:val="04A0" w:firstRow="1" w:lastRow="0" w:firstColumn="1" w:lastColumn="0" w:noHBand="0" w:noVBand="1"/>
      </w:tblPr>
      <w:tblGrid>
        <w:gridCol w:w="3805"/>
        <w:gridCol w:w="4700"/>
      </w:tblGrid>
      <w:tr w:rsidR="00D8317B" w:rsidTr="00D8317B">
        <w:tc>
          <w:tcPr>
            <w:tcW w:w="3805" w:type="dxa"/>
          </w:tcPr>
          <w:p w:rsidR="00D8317B" w:rsidRDefault="00D8317B" w:rsidP="00D8317B">
            <w:pPr>
              <w:jc w:val="left"/>
            </w:pPr>
            <w:r>
              <w:rPr>
                <w:rFonts w:hint="eastAsia"/>
              </w:rPr>
              <w:t>基金简称</w:t>
            </w:r>
          </w:p>
        </w:tc>
        <w:tc>
          <w:tcPr>
            <w:tcW w:w="4700" w:type="dxa"/>
          </w:tcPr>
          <w:p w:rsidR="00D8317B" w:rsidRDefault="00D8317B" w:rsidP="00D8317B">
            <w:pPr>
              <w:jc w:val="left"/>
            </w:pPr>
            <w:r>
              <w:rPr>
                <w:rFonts w:hint="eastAsia"/>
              </w:rPr>
              <w:t>南方新兴龙头灵活配置混合</w:t>
            </w:r>
          </w:p>
        </w:tc>
      </w:tr>
      <w:tr w:rsidR="00D8317B" w:rsidTr="00D8317B">
        <w:tc>
          <w:tcPr>
            <w:tcW w:w="3805" w:type="dxa"/>
          </w:tcPr>
          <w:p w:rsidR="00D8317B" w:rsidRDefault="00D8317B" w:rsidP="00D8317B">
            <w:pPr>
              <w:jc w:val="left"/>
            </w:pPr>
            <w:r>
              <w:rPr>
                <w:rFonts w:hint="eastAsia"/>
              </w:rPr>
              <w:t>基金主代码</w:t>
            </w:r>
          </w:p>
        </w:tc>
        <w:tc>
          <w:tcPr>
            <w:tcW w:w="4700" w:type="dxa"/>
          </w:tcPr>
          <w:p w:rsidR="00D8317B" w:rsidRDefault="00D8317B" w:rsidP="00D8317B">
            <w:pPr>
              <w:jc w:val="left"/>
            </w:pPr>
            <w:r>
              <w:t>002577</w:t>
            </w:r>
          </w:p>
        </w:tc>
      </w:tr>
      <w:tr w:rsidR="00D8317B" w:rsidTr="00D8317B">
        <w:tc>
          <w:tcPr>
            <w:tcW w:w="3805" w:type="dxa"/>
          </w:tcPr>
          <w:p w:rsidR="00D8317B" w:rsidRDefault="00D8317B" w:rsidP="00D8317B">
            <w:pPr>
              <w:jc w:val="left"/>
            </w:pPr>
            <w:r>
              <w:rPr>
                <w:rFonts w:hint="eastAsia"/>
              </w:rPr>
              <w:t>交易代码</w:t>
            </w:r>
          </w:p>
        </w:tc>
        <w:tc>
          <w:tcPr>
            <w:tcW w:w="4700" w:type="dxa"/>
          </w:tcPr>
          <w:p w:rsidR="00D8317B" w:rsidRDefault="00D8317B" w:rsidP="00D8317B">
            <w:pPr>
              <w:jc w:val="left"/>
            </w:pPr>
            <w:r>
              <w:t>002577</w:t>
            </w:r>
          </w:p>
        </w:tc>
      </w:tr>
      <w:tr w:rsidR="00D8317B" w:rsidTr="00D8317B">
        <w:tc>
          <w:tcPr>
            <w:tcW w:w="3805" w:type="dxa"/>
          </w:tcPr>
          <w:p w:rsidR="00D8317B" w:rsidRDefault="00D8317B" w:rsidP="00D8317B">
            <w:pPr>
              <w:jc w:val="left"/>
            </w:pPr>
            <w:r>
              <w:rPr>
                <w:rFonts w:hint="eastAsia"/>
              </w:rPr>
              <w:t>基金运作方式</w:t>
            </w:r>
          </w:p>
        </w:tc>
        <w:tc>
          <w:tcPr>
            <w:tcW w:w="4700" w:type="dxa"/>
          </w:tcPr>
          <w:p w:rsidR="00D8317B" w:rsidRDefault="00D8317B" w:rsidP="00D8317B">
            <w:pPr>
              <w:jc w:val="left"/>
            </w:pPr>
            <w:r>
              <w:rPr>
                <w:rFonts w:hint="eastAsia"/>
              </w:rPr>
              <w:t>契约型开放式</w:t>
            </w:r>
          </w:p>
        </w:tc>
      </w:tr>
      <w:tr w:rsidR="00D8317B" w:rsidTr="00D8317B">
        <w:tc>
          <w:tcPr>
            <w:tcW w:w="3805" w:type="dxa"/>
          </w:tcPr>
          <w:p w:rsidR="00D8317B" w:rsidRDefault="00D8317B" w:rsidP="00D8317B">
            <w:pPr>
              <w:jc w:val="left"/>
            </w:pPr>
            <w:r>
              <w:rPr>
                <w:rFonts w:hint="eastAsia"/>
              </w:rPr>
              <w:t>基金合同生效日</w:t>
            </w:r>
          </w:p>
        </w:tc>
        <w:tc>
          <w:tcPr>
            <w:tcW w:w="4700" w:type="dxa"/>
          </w:tcPr>
          <w:p w:rsidR="00D8317B" w:rsidRDefault="00D8317B" w:rsidP="00D8317B">
            <w:pPr>
              <w:jc w:val="left"/>
            </w:pPr>
            <w:r>
              <w:rPr>
                <w:rFonts w:hint="eastAsia"/>
              </w:rPr>
              <w:t>2016</w:t>
            </w:r>
            <w:r>
              <w:rPr>
                <w:rFonts w:hint="eastAsia"/>
              </w:rPr>
              <w:t>年</w:t>
            </w:r>
            <w:r>
              <w:rPr>
                <w:rFonts w:hint="eastAsia"/>
              </w:rPr>
              <w:t>5</w:t>
            </w:r>
            <w:r>
              <w:rPr>
                <w:rFonts w:hint="eastAsia"/>
              </w:rPr>
              <w:t>月</w:t>
            </w:r>
            <w:r>
              <w:rPr>
                <w:rFonts w:hint="eastAsia"/>
              </w:rPr>
              <w:t>3</w:t>
            </w:r>
            <w:r>
              <w:rPr>
                <w:rFonts w:hint="eastAsia"/>
              </w:rPr>
              <w:t>日</w:t>
            </w:r>
          </w:p>
        </w:tc>
      </w:tr>
      <w:tr w:rsidR="00D8317B" w:rsidTr="00D8317B">
        <w:tc>
          <w:tcPr>
            <w:tcW w:w="3805" w:type="dxa"/>
          </w:tcPr>
          <w:p w:rsidR="00D8317B" w:rsidRDefault="00D8317B" w:rsidP="00D8317B">
            <w:pPr>
              <w:jc w:val="left"/>
            </w:pPr>
            <w:r>
              <w:rPr>
                <w:rFonts w:hint="eastAsia"/>
              </w:rPr>
              <w:t>基金管理人</w:t>
            </w:r>
          </w:p>
        </w:tc>
        <w:tc>
          <w:tcPr>
            <w:tcW w:w="4700" w:type="dxa"/>
          </w:tcPr>
          <w:p w:rsidR="00D8317B" w:rsidRDefault="00D8317B" w:rsidP="00D8317B">
            <w:pPr>
              <w:jc w:val="left"/>
            </w:pPr>
            <w:r>
              <w:rPr>
                <w:rFonts w:hint="eastAsia"/>
              </w:rPr>
              <w:t>南方基金管理股份有限公司</w:t>
            </w:r>
          </w:p>
        </w:tc>
      </w:tr>
      <w:tr w:rsidR="00D8317B" w:rsidTr="00D8317B">
        <w:tc>
          <w:tcPr>
            <w:tcW w:w="3805" w:type="dxa"/>
          </w:tcPr>
          <w:p w:rsidR="00D8317B" w:rsidRDefault="00D8317B" w:rsidP="00D8317B">
            <w:pPr>
              <w:jc w:val="left"/>
            </w:pPr>
            <w:r>
              <w:rPr>
                <w:rFonts w:hint="eastAsia"/>
              </w:rPr>
              <w:t>基金托管人</w:t>
            </w:r>
          </w:p>
        </w:tc>
        <w:tc>
          <w:tcPr>
            <w:tcW w:w="4700" w:type="dxa"/>
          </w:tcPr>
          <w:p w:rsidR="00D8317B" w:rsidRDefault="00D8317B" w:rsidP="00D8317B">
            <w:pPr>
              <w:jc w:val="left"/>
            </w:pPr>
            <w:r>
              <w:rPr>
                <w:rFonts w:hint="eastAsia"/>
              </w:rPr>
              <w:t>中国工商银行股份有限公司</w:t>
            </w:r>
          </w:p>
        </w:tc>
      </w:tr>
      <w:tr w:rsidR="00D8317B" w:rsidTr="00D8317B">
        <w:tc>
          <w:tcPr>
            <w:tcW w:w="3805" w:type="dxa"/>
          </w:tcPr>
          <w:p w:rsidR="00D8317B" w:rsidRDefault="00D8317B" w:rsidP="00D8317B">
            <w:pPr>
              <w:jc w:val="left"/>
            </w:pPr>
            <w:r>
              <w:rPr>
                <w:rFonts w:hint="eastAsia"/>
              </w:rPr>
              <w:t>报告期末基金份额总额</w:t>
            </w:r>
          </w:p>
        </w:tc>
        <w:tc>
          <w:tcPr>
            <w:tcW w:w="4700" w:type="dxa"/>
          </w:tcPr>
          <w:p w:rsidR="00D8317B" w:rsidRDefault="00D8317B" w:rsidP="00D8317B">
            <w:pPr>
              <w:jc w:val="left"/>
            </w:pPr>
            <w:r>
              <w:rPr>
                <w:rFonts w:hint="eastAsia"/>
              </w:rPr>
              <w:t>226,126,751.20</w:t>
            </w:r>
            <w:r>
              <w:rPr>
                <w:rFonts w:hint="eastAsia"/>
              </w:rPr>
              <w:t>份</w:t>
            </w:r>
          </w:p>
        </w:tc>
      </w:tr>
      <w:tr w:rsidR="00D8317B" w:rsidTr="00D8317B">
        <w:tc>
          <w:tcPr>
            <w:tcW w:w="3805" w:type="dxa"/>
          </w:tcPr>
          <w:p w:rsidR="00D8317B" w:rsidRDefault="00D8317B" w:rsidP="00D8317B">
            <w:pPr>
              <w:jc w:val="left"/>
            </w:pPr>
            <w:r>
              <w:rPr>
                <w:rFonts w:hint="eastAsia"/>
              </w:rPr>
              <w:t>基金合同存续期</w:t>
            </w:r>
          </w:p>
        </w:tc>
        <w:tc>
          <w:tcPr>
            <w:tcW w:w="4700" w:type="dxa"/>
          </w:tcPr>
          <w:p w:rsidR="00D8317B" w:rsidRDefault="00D8317B" w:rsidP="00D8317B">
            <w:pPr>
              <w:jc w:val="left"/>
            </w:pPr>
            <w:r>
              <w:rPr>
                <w:rFonts w:hint="eastAsia"/>
              </w:rPr>
              <w:t>不定期</w:t>
            </w:r>
          </w:p>
        </w:tc>
      </w:tr>
    </w:tbl>
    <w:p w:rsidR="00D8317B" w:rsidRDefault="00D8317B" w:rsidP="00D8317B">
      <w:pPr>
        <w:pStyle w:val="-8"/>
      </w:pPr>
      <w:r>
        <w:rPr>
          <w:rFonts w:hint="eastAsia"/>
        </w:rPr>
        <w:t>注：本基金在交易所行情系统净值揭示等其他信息披露场合下，可简称为“南方新兴混合”。</w:t>
      </w:r>
    </w:p>
    <w:p w:rsidR="00D8317B" w:rsidRDefault="00D8317B" w:rsidP="00D8317B">
      <w:pPr>
        <w:pStyle w:val="-2"/>
        <w:spacing w:before="312"/>
      </w:pPr>
      <w:bookmarkStart w:id="4" w:name="_Toc17121963"/>
      <w:r>
        <w:rPr>
          <w:rFonts w:hint="eastAsia"/>
        </w:rPr>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D8317B" w:rsidTr="00D8317B">
        <w:tc>
          <w:tcPr>
            <w:tcW w:w="1701" w:type="dxa"/>
          </w:tcPr>
          <w:p w:rsidR="00D8317B" w:rsidRDefault="00D8317B" w:rsidP="00D8317B">
            <w:pPr>
              <w:jc w:val="left"/>
            </w:pPr>
            <w:r>
              <w:rPr>
                <w:rFonts w:hint="eastAsia"/>
              </w:rPr>
              <w:t>投资目标</w:t>
            </w:r>
          </w:p>
        </w:tc>
        <w:tc>
          <w:tcPr>
            <w:tcW w:w="6804" w:type="dxa"/>
          </w:tcPr>
          <w:p w:rsidR="00D8317B" w:rsidRDefault="00D8317B" w:rsidP="00D8317B">
            <w:pPr>
              <w:jc w:val="left"/>
            </w:pPr>
            <w:r>
              <w:rPr>
                <w:rFonts w:hint="eastAsia"/>
              </w:rPr>
              <w:t>在有效控制组合风险并保持良好流动性的前提下，通过专业化研究分析，力争实现基金资产的长期稳定增值。</w:t>
            </w:r>
          </w:p>
        </w:tc>
      </w:tr>
      <w:tr w:rsidR="00D8317B" w:rsidTr="00D8317B">
        <w:tc>
          <w:tcPr>
            <w:tcW w:w="1701" w:type="dxa"/>
          </w:tcPr>
          <w:p w:rsidR="00D8317B" w:rsidRDefault="00D8317B" w:rsidP="00D8317B">
            <w:pPr>
              <w:jc w:val="left"/>
            </w:pPr>
            <w:r>
              <w:rPr>
                <w:rFonts w:hint="eastAsia"/>
              </w:rPr>
              <w:t>投资策略</w:t>
            </w:r>
          </w:p>
        </w:tc>
        <w:tc>
          <w:tcPr>
            <w:tcW w:w="6804" w:type="dxa"/>
          </w:tcPr>
          <w:p w:rsidR="00D8317B" w:rsidRDefault="00D8317B" w:rsidP="00D8317B">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D8317B" w:rsidTr="00D8317B">
        <w:tc>
          <w:tcPr>
            <w:tcW w:w="1701" w:type="dxa"/>
          </w:tcPr>
          <w:p w:rsidR="00D8317B" w:rsidRDefault="00D8317B" w:rsidP="00D8317B">
            <w:pPr>
              <w:jc w:val="left"/>
            </w:pPr>
            <w:r>
              <w:rPr>
                <w:rFonts w:hint="eastAsia"/>
              </w:rPr>
              <w:t>业绩比较基准</w:t>
            </w:r>
          </w:p>
        </w:tc>
        <w:tc>
          <w:tcPr>
            <w:tcW w:w="6804" w:type="dxa"/>
          </w:tcPr>
          <w:p w:rsidR="00D8317B" w:rsidRDefault="00D8317B" w:rsidP="00D8317B">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D8317B" w:rsidTr="00D8317B">
        <w:tc>
          <w:tcPr>
            <w:tcW w:w="1701" w:type="dxa"/>
          </w:tcPr>
          <w:p w:rsidR="00D8317B" w:rsidRDefault="00D8317B" w:rsidP="00D8317B">
            <w:pPr>
              <w:jc w:val="left"/>
            </w:pPr>
            <w:r>
              <w:rPr>
                <w:rFonts w:hint="eastAsia"/>
              </w:rPr>
              <w:t>风险收益特征</w:t>
            </w:r>
          </w:p>
        </w:tc>
        <w:tc>
          <w:tcPr>
            <w:tcW w:w="6804" w:type="dxa"/>
          </w:tcPr>
          <w:p w:rsidR="00D8317B" w:rsidRDefault="00D8317B" w:rsidP="00D8317B">
            <w:pPr>
              <w:jc w:val="left"/>
            </w:pPr>
            <w:r>
              <w:rPr>
                <w:rFonts w:hint="eastAsia"/>
              </w:rPr>
              <w:t>本基金为混合型基金，其长期平均风险和预期收益水平低于股票型基金，高于债券型基金、货币市场基金。</w:t>
            </w:r>
          </w:p>
        </w:tc>
      </w:tr>
    </w:tbl>
    <w:p w:rsidR="00D8317B" w:rsidRDefault="00D8317B" w:rsidP="00D8317B">
      <w:pPr>
        <w:pStyle w:val="-2"/>
        <w:spacing w:before="312"/>
      </w:pPr>
      <w:bookmarkStart w:id="5" w:name="_Toc17121964"/>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D8317B" w:rsidTr="00D8317B">
        <w:tc>
          <w:tcPr>
            <w:tcW w:w="3119" w:type="dxa"/>
            <w:gridSpan w:val="2"/>
          </w:tcPr>
          <w:p w:rsidR="00D8317B" w:rsidRDefault="00D8317B" w:rsidP="00D8317B">
            <w:pPr>
              <w:jc w:val="left"/>
            </w:pPr>
            <w:r>
              <w:rPr>
                <w:rFonts w:hint="eastAsia"/>
              </w:rPr>
              <w:t>项目</w:t>
            </w:r>
          </w:p>
        </w:tc>
        <w:tc>
          <w:tcPr>
            <w:tcW w:w="2325" w:type="dxa"/>
          </w:tcPr>
          <w:p w:rsidR="00D8317B" w:rsidRDefault="00D8317B" w:rsidP="00D8317B">
            <w:pPr>
              <w:jc w:val="left"/>
            </w:pPr>
            <w:r>
              <w:rPr>
                <w:rFonts w:hint="eastAsia"/>
              </w:rPr>
              <w:t>基金管理人</w:t>
            </w:r>
          </w:p>
        </w:tc>
        <w:tc>
          <w:tcPr>
            <w:tcW w:w="3062" w:type="dxa"/>
          </w:tcPr>
          <w:p w:rsidR="00D8317B" w:rsidRDefault="00D8317B" w:rsidP="00D8317B">
            <w:pPr>
              <w:jc w:val="left"/>
            </w:pPr>
            <w:r>
              <w:rPr>
                <w:rFonts w:hint="eastAsia"/>
              </w:rPr>
              <w:t>基金托管人</w:t>
            </w:r>
          </w:p>
        </w:tc>
      </w:tr>
      <w:tr w:rsidR="00D8317B" w:rsidTr="00D8317B">
        <w:tc>
          <w:tcPr>
            <w:tcW w:w="3119" w:type="dxa"/>
            <w:gridSpan w:val="2"/>
          </w:tcPr>
          <w:p w:rsidR="00D8317B" w:rsidRDefault="00D8317B" w:rsidP="00D8317B">
            <w:pPr>
              <w:jc w:val="left"/>
            </w:pPr>
            <w:r>
              <w:rPr>
                <w:rFonts w:hint="eastAsia"/>
              </w:rPr>
              <w:t>名称</w:t>
            </w:r>
          </w:p>
        </w:tc>
        <w:tc>
          <w:tcPr>
            <w:tcW w:w="2325" w:type="dxa"/>
          </w:tcPr>
          <w:p w:rsidR="00D8317B" w:rsidRDefault="00D8317B" w:rsidP="00D8317B">
            <w:pPr>
              <w:jc w:val="left"/>
            </w:pPr>
            <w:r>
              <w:rPr>
                <w:rFonts w:hint="eastAsia"/>
              </w:rPr>
              <w:t>南方基金管理股份有限公司</w:t>
            </w:r>
          </w:p>
        </w:tc>
        <w:tc>
          <w:tcPr>
            <w:tcW w:w="3062" w:type="dxa"/>
          </w:tcPr>
          <w:p w:rsidR="00D8317B" w:rsidRDefault="00D8317B" w:rsidP="00D8317B">
            <w:pPr>
              <w:jc w:val="left"/>
            </w:pPr>
            <w:r>
              <w:rPr>
                <w:rFonts w:hint="eastAsia"/>
              </w:rPr>
              <w:t>中国工商银行股份有限公司</w:t>
            </w:r>
          </w:p>
        </w:tc>
      </w:tr>
      <w:tr w:rsidR="00D8317B" w:rsidTr="00D8317B">
        <w:tc>
          <w:tcPr>
            <w:tcW w:w="1701" w:type="dxa"/>
            <w:vMerge w:val="restart"/>
          </w:tcPr>
          <w:p w:rsidR="00D8317B" w:rsidRDefault="00D8317B" w:rsidP="00D8317B">
            <w:pPr>
              <w:jc w:val="left"/>
            </w:pPr>
            <w:r>
              <w:rPr>
                <w:rFonts w:hint="eastAsia"/>
              </w:rPr>
              <w:t>信息披露负责人</w:t>
            </w:r>
          </w:p>
        </w:tc>
        <w:tc>
          <w:tcPr>
            <w:tcW w:w="1418" w:type="dxa"/>
          </w:tcPr>
          <w:p w:rsidR="00D8317B" w:rsidRDefault="00D8317B" w:rsidP="00D8317B">
            <w:pPr>
              <w:jc w:val="left"/>
            </w:pPr>
            <w:r>
              <w:rPr>
                <w:rFonts w:hint="eastAsia"/>
              </w:rPr>
              <w:t>姓名</w:t>
            </w:r>
          </w:p>
        </w:tc>
        <w:tc>
          <w:tcPr>
            <w:tcW w:w="2325" w:type="dxa"/>
          </w:tcPr>
          <w:p w:rsidR="00D8317B" w:rsidRDefault="00D8317B" w:rsidP="00D8317B">
            <w:pPr>
              <w:jc w:val="left"/>
            </w:pPr>
            <w:r>
              <w:rPr>
                <w:rFonts w:hint="eastAsia"/>
              </w:rPr>
              <w:t>常克川</w:t>
            </w:r>
          </w:p>
        </w:tc>
        <w:tc>
          <w:tcPr>
            <w:tcW w:w="3062" w:type="dxa"/>
          </w:tcPr>
          <w:p w:rsidR="00D8317B" w:rsidRDefault="00D8317B" w:rsidP="00D8317B">
            <w:pPr>
              <w:jc w:val="left"/>
            </w:pPr>
            <w:r>
              <w:rPr>
                <w:rFonts w:hint="eastAsia"/>
              </w:rPr>
              <w:t>郭明</w:t>
            </w:r>
          </w:p>
        </w:tc>
      </w:tr>
      <w:tr w:rsidR="00D8317B" w:rsidTr="00D8317B">
        <w:tc>
          <w:tcPr>
            <w:tcW w:w="1701" w:type="dxa"/>
            <w:vMerge/>
          </w:tcPr>
          <w:p w:rsidR="00D8317B" w:rsidRDefault="00D8317B" w:rsidP="00D8317B">
            <w:pPr>
              <w:jc w:val="left"/>
            </w:pPr>
          </w:p>
        </w:tc>
        <w:tc>
          <w:tcPr>
            <w:tcW w:w="1418" w:type="dxa"/>
          </w:tcPr>
          <w:p w:rsidR="00D8317B" w:rsidRDefault="00D8317B" w:rsidP="00D8317B">
            <w:pPr>
              <w:jc w:val="left"/>
            </w:pPr>
            <w:r>
              <w:rPr>
                <w:rFonts w:hint="eastAsia"/>
              </w:rPr>
              <w:t>联系电话</w:t>
            </w:r>
          </w:p>
        </w:tc>
        <w:tc>
          <w:tcPr>
            <w:tcW w:w="2325" w:type="dxa"/>
          </w:tcPr>
          <w:p w:rsidR="00D8317B" w:rsidRDefault="00D8317B" w:rsidP="00D8317B">
            <w:pPr>
              <w:jc w:val="left"/>
            </w:pPr>
            <w:r>
              <w:t>0755-82763888</w:t>
            </w:r>
          </w:p>
        </w:tc>
        <w:tc>
          <w:tcPr>
            <w:tcW w:w="3062" w:type="dxa"/>
          </w:tcPr>
          <w:p w:rsidR="00D8317B" w:rsidRDefault="00D8317B" w:rsidP="00D8317B">
            <w:pPr>
              <w:jc w:val="left"/>
            </w:pPr>
            <w:r>
              <w:t>010-66105799</w:t>
            </w:r>
          </w:p>
        </w:tc>
      </w:tr>
      <w:tr w:rsidR="00D8317B" w:rsidTr="00D8317B">
        <w:tc>
          <w:tcPr>
            <w:tcW w:w="1701" w:type="dxa"/>
            <w:vMerge/>
          </w:tcPr>
          <w:p w:rsidR="00D8317B" w:rsidRDefault="00D8317B" w:rsidP="00D8317B">
            <w:pPr>
              <w:jc w:val="left"/>
            </w:pPr>
          </w:p>
        </w:tc>
        <w:tc>
          <w:tcPr>
            <w:tcW w:w="1418" w:type="dxa"/>
          </w:tcPr>
          <w:p w:rsidR="00D8317B" w:rsidRDefault="00D8317B" w:rsidP="00D8317B">
            <w:pPr>
              <w:jc w:val="left"/>
            </w:pPr>
            <w:r>
              <w:rPr>
                <w:rFonts w:hint="eastAsia"/>
              </w:rPr>
              <w:t>电子邮箱</w:t>
            </w:r>
          </w:p>
        </w:tc>
        <w:tc>
          <w:tcPr>
            <w:tcW w:w="2325" w:type="dxa"/>
          </w:tcPr>
          <w:p w:rsidR="00D8317B" w:rsidRDefault="00D8317B" w:rsidP="00D8317B">
            <w:pPr>
              <w:jc w:val="left"/>
            </w:pPr>
            <w:r>
              <w:t>manager@southernfund.com</w:t>
            </w:r>
          </w:p>
        </w:tc>
        <w:tc>
          <w:tcPr>
            <w:tcW w:w="3062" w:type="dxa"/>
          </w:tcPr>
          <w:p w:rsidR="00D8317B" w:rsidRDefault="00D8317B" w:rsidP="00D8317B">
            <w:pPr>
              <w:jc w:val="left"/>
            </w:pPr>
            <w:r>
              <w:t>custody@icbc.com.cn</w:t>
            </w:r>
          </w:p>
        </w:tc>
      </w:tr>
      <w:tr w:rsidR="00D8317B" w:rsidTr="00D8317B">
        <w:tc>
          <w:tcPr>
            <w:tcW w:w="3119" w:type="dxa"/>
            <w:gridSpan w:val="2"/>
          </w:tcPr>
          <w:p w:rsidR="00D8317B" w:rsidRDefault="00D8317B" w:rsidP="00D8317B">
            <w:pPr>
              <w:jc w:val="left"/>
            </w:pPr>
            <w:r>
              <w:rPr>
                <w:rFonts w:hint="eastAsia"/>
              </w:rPr>
              <w:t>客户服务电话</w:t>
            </w:r>
          </w:p>
        </w:tc>
        <w:tc>
          <w:tcPr>
            <w:tcW w:w="2325" w:type="dxa"/>
          </w:tcPr>
          <w:p w:rsidR="00D8317B" w:rsidRDefault="00D8317B" w:rsidP="00D8317B">
            <w:pPr>
              <w:jc w:val="left"/>
            </w:pPr>
            <w:r>
              <w:t>400-889-8899</w:t>
            </w:r>
          </w:p>
        </w:tc>
        <w:tc>
          <w:tcPr>
            <w:tcW w:w="3062" w:type="dxa"/>
          </w:tcPr>
          <w:p w:rsidR="00D8317B" w:rsidRDefault="00D8317B" w:rsidP="00D8317B">
            <w:pPr>
              <w:jc w:val="left"/>
            </w:pPr>
            <w:r>
              <w:t>95588</w:t>
            </w:r>
          </w:p>
        </w:tc>
      </w:tr>
      <w:tr w:rsidR="00D8317B" w:rsidTr="00D8317B">
        <w:tc>
          <w:tcPr>
            <w:tcW w:w="3119" w:type="dxa"/>
            <w:gridSpan w:val="2"/>
          </w:tcPr>
          <w:p w:rsidR="00D8317B" w:rsidRDefault="00D8317B" w:rsidP="00D8317B">
            <w:pPr>
              <w:jc w:val="left"/>
            </w:pPr>
            <w:r>
              <w:rPr>
                <w:rFonts w:hint="eastAsia"/>
              </w:rPr>
              <w:t>传真</w:t>
            </w:r>
          </w:p>
        </w:tc>
        <w:tc>
          <w:tcPr>
            <w:tcW w:w="2325" w:type="dxa"/>
          </w:tcPr>
          <w:p w:rsidR="00D8317B" w:rsidRDefault="00D8317B" w:rsidP="00D8317B">
            <w:pPr>
              <w:jc w:val="left"/>
            </w:pPr>
            <w:r>
              <w:t>0755-82763889</w:t>
            </w:r>
          </w:p>
        </w:tc>
        <w:tc>
          <w:tcPr>
            <w:tcW w:w="3062" w:type="dxa"/>
          </w:tcPr>
          <w:p w:rsidR="00D8317B" w:rsidRDefault="00D8317B" w:rsidP="00D8317B">
            <w:pPr>
              <w:jc w:val="left"/>
            </w:pPr>
            <w:r>
              <w:t>010-66105798</w:t>
            </w:r>
          </w:p>
        </w:tc>
      </w:tr>
    </w:tbl>
    <w:p w:rsidR="00D8317B" w:rsidRDefault="00D8317B" w:rsidP="00D8317B">
      <w:pPr>
        <w:pStyle w:val="-2"/>
        <w:spacing w:before="312"/>
      </w:pPr>
      <w:bookmarkStart w:id="6" w:name="_Toc17121965"/>
      <w:r>
        <w:rPr>
          <w:rFonts w:hint="eastAsia"/>
        </w:rPr>
        <w:lastRenderedPageBreak/>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D8317B" w:rsidTr="00D8317B">
        <w:tc>
          <w:tcPr>
            <w:tcW w:w="4990" w:type="dxa"/>
          </w:tcPr>
          <w:p w:rsidR="00D8317B" w:rsidRDefault="00D8317B" w:rsidP="00D8317B">
            <w:pPr>
              <w:jc w:val="left"/>
            </w:pPr>
            <w:r>
              <w:rPr>
                <w:rFonts w:hint="eastAsia"/>
              </w:rPr>
              <w:t>登载基金半年度报告正文的管理人互联网网址</w:t>
            </w:r>
          </w:p>
        </w:tc>
        <w:tc>
          <w:tcPr>
            <w:tcW w:w="3515" w:type="dxa"/>
          </w:tcPr>
          <w:p w:rsidR="00D8317B" w:rsidRDefault="00D8317B" w:rsidP="00D8317B">
            <w:pPr>
              <w:jc w:val="left"/>
            </w:pPr>
            <w:r>
              <w:t>http://www.nffund.com</w:t>
            </w:r>
          </w:p>
        </w:tc>
      </w:tr>
      <w:tr w:rsidR="00D8317B" w:rsidTr="00D8317B">
        <w:tc>
          <w:tcPr>
            <w:tcW w:w="4990" w:type="dxa"/>
          </w:tcPr>
          <w:p w:rsidR="00D8317B" w:rsidRDefault="00D8317B" w:rsidP="00D8317B">
            <w:pPr>
              <w:jc w:val="left"/>
            </w:pPr>
            <w:r>
              <w:rPr>
                <w:rFonts w:hint="eastAsia"/>
              </w:rPr>
              <w:t>基金半年度报告备置地点</w:t>
            </w:r>
          </w:p>
        </w:tc>
        <w:tc>
          <w:tcPr>
            <w:tcW w:w="3515" w:type="dxa"/>
          </w:tcPr>
          <w:p w:rsidR="00D8317B" w:rsidRDefault="00D8317B" w:rsidP="00D8317B">
            <w:pPr>
              <w:jc w:val="left"/>
            </w:pPr>
            <w:r>
              <w:rPr>
                <w:rFonts w:hint="eastAsia"/>
              </w:rPr>
              <w:t>基金管理人、基金托管人的办公地址</w:t>
            </w:r>
          </w:p>
        </w:tc>
      </w:tr>
    </w:tbl>
    <w:p w:rsidR="00D8317B" w:rsidRDefault="00D8317B" w:rsidP="00D8317B">
      <w:pPr>
        <w:pStyle w:val="-1"/>
        <w:ind w:left="281" w:hanging="281"/>
      </w:pPr>
      <w:bookmarkStart w:id="7" w:name="_Toc17121967"/>
      <w:r>
        <w:rPr>
          <w:rFonts w:hint="eastAsia"/>
        </w:rPr>
        <w:t>主要财务指标和基金净值表现</w:t>
      </w:r>
      <w:bookmarkEnd w:id="7"/>
    </w:p>
    <w:p w:rsidR="00D8317B" w:rsidRDefault="00D8317B" w:rsidP="00D8317B">
      <w:pPr>
        <w:pStyle w:val="-2"/>
        <w:spacing w:before="312"/>
      </w:pPr>
      <w:bookmarkStart w:id="8" w:name="_Toc17121968"/>
      <w:r>
        <w:rPr>
          <w:rFonts w:hint="eastAsia"/>
        </w:rPr>
        <w:t>主要会计数据和财务指标</w:t>
      </w:r>
      <w:bookmarkEnd w:id="8"/>
    </w:p>
    <w:p w:rsidR="00D8317B" w:rsidRDefault="00D8317B" w:rsidP="00D8317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D8317B" w:rsidTr="00D8317B">
        <w:tc>
          <w:tcPr>
            <w:tcW w:w="3856" w:type="dxa"/>
          </w:tcPr>
          <w:p w:rsidR="00D8317B" w:rsidRDefault="00D8317B" w:rsidP="00D8317B">
            <w:pPr>
              <w:jc w:val="left"/>
            </w:pPr>
            <w:r>
              <w:rPr>
                <w:rFonts w:hint="eastAsia"/>
              </w:rPr>
              <w:t xml:space="preserve">3.1.1 </w:t>
            </w:r>
            <w:r>
              <w:rPr>
                <w:rFonts w:hint="eastAsia"/>
              </w:rPr>
              <w:t>期间数据和指标</w:t>
            </w:r>
          </w:p>
        </w:tc>
        <w:tc>
          <w:tcPr>
            <w:tcW w:w="4649" w:type="dxa"/>
          </w:tcPr>
          <w:p w:rsidR="00D8317B" w:rsidRDefault="00D8317B" w:rsidP="00D8317B">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D8317B" w:rsidTr="00D8317B">
        <w:tc>
          <w:tcPr>
            <w:tcW w:w="3856" w:type="dxa"/>
          </w:tcPr>
          <w:p w:rsidR="00D8317B" w:rsidRDefault="00D8317B" w:rsidP="00D8317B">
            <w:pPr>
              <w:jc w:val="left"/>
            </w:pPr>
            <w:r>
              <w:rPr>
                <w:rFonts w:hint="eastAsia"/>
              </w:rPr>
              <w:t>本期已实现收益</w:t>
            </w:r>
          </w:p>
        </w:tc>
        <w:tc>
          <w:tcPr>
            <w:tcW w:w="4649" w:type="dxa"/>
          </w:tcPr>
          <w:p w:rsidR="00D8317B" w:rsidRDefault="00D8317B" w:rsidP="00D8317B">
            <w:pPr>
              <w:jc w:val="right"/>
            </w:pPr>
            <w:r>
              <w:t>17,110,920.22</w:t>
            </w:r>
          </w:p>
        </w:tc>
      </w:tr>
      <w:tr w:rsidR="00D8317B" w:rsidTr="00D8317B">
        <w:tc>
          <w:tcPr>
            <w:tcW w:w="3856" w:type="dxa"/>
          </w:tcPr>
          <w:p w:rsidR="00D8317B" w:rsidRDefault="00D8317B" w:rsidP="00D8317B">
            <w:pPr>
              <w:jc w:val="left"/>
            </w:pPr>
            <w:r>
              <w:rPr>
                <w:rFonts w:hint="eastAsia"/>
              </w:rPr>
              <w:t>本期利润</w:t>
            </w:r>
          </w:p>
        </w:tc>
        <w:tc>
          <w:tcPr>
            <w:tcW w:w="4649" w:type="dxa"/>
          </w:tcPr>
          <w:p w:rsidR="00D8317B" w:rsidRDefault="00D8317B" w:rsidP="00D8317B">
            <w:pPr>
              <w:jc w:val="right"/>
            </w:pPr>
            <w:r>
              <w:t>36,465,231.22</w:t>
            </w:r>
          </w:p>
        </w:tc>
      </w:tr>
      <w:tr w:rsidR="00D8317B" w:rsidTr="00D8317B">
        <w:tc>
          <w:tcPr>
            <w:tcW w:w="3856" w:type="dxa"/>
          </w:tcPr>
          <w:p w:rsidR="00D8317B" w:rsidRDefault="00D8317B" w:rsidP="00D8317B">
            <w:pPr>
              <w:jc w:val="left"/>
            </w:pPr>
            <w:r>
              <w:rPr>
                <w:rFonts w:hint="eastAsia"/>
              </w:rPr>
              <w:t>加权平均基金份额本期利润</w:t>
            </w:r>
          </w:p>
        </w:tc>
        <w:tc>
          <w:tcPr>
            <w:tcW w:w="4649" w:type="dxa"/>
          </w:tcPr>
          <w:p w:rsidR="00D8317B" w:rsidRDefault="00D8317B" w:rsidP="00D8317B">
            <w:pPr>
              <w:jc w:val="right"/>
            </w:pPr>
            <w:r>
              <w:t>0.1510</w:t>
            </w:r>
          </w:p>
        </w:tc>
      </w:tr>
      <w:tr w:rsidR="00D8317B" w:rsidTr="00D8317B">
        <w:tc>
          <w:tcPr>
            <w:tcW w:w="3856" w:type="dxa"/>
          </w:tcPr>
          <w:p w:rsidR="00D8317B" w:rsidRDefault="00D8317B" w:rsidP="00D8317B">
            <w:pPr>
              <w:jc w:val="left"/>
            </w:pPr>
            <w:r>
              <w:rPr>
                <w:rFonts w:hint="eastAsia"/>
              </w:rPr>
              <w:t>本期基金份额净值增长率</w:t>
            </w:r>
          </w:p>
        </w:tc>
        <w:tc>
          <w:tcPr>
            <w:tcW w:w="4649" w:type="dxa"/>
          </w:tcPr>
          <w:p w:rsidR="00D8317B" w:rsidRDefault="00D8317B" w:rsidP="00D8317B">
            <w:pPr>
              <w:jc w:val="right"/>
            </w:pPr>
            <w:r>
              <w:t>23.43%</w:t>
            </w:r>
          </w:p>
        </w:tc>
      </w:tr>
      <w:tr w:rsidR="00D8317B" w:rsidTr="00D8317B">
        <w:tc>
          <w:tcPr>
            <w:tcW w:w="3856" w:type="dxa"/>
          </w:tcPr>
          <w:p w:rsidR="00D8317B" w:rsidRDefault="00D8317B" w:rsidP="00D8317B">
            <w:pPr>
              <w:jc w:val="left"/>
            </w:pPr>
            <w:r>
              <w:rPr>
                <w:rFonts w:hint="eastAsia"/>
              </w:rPr>
              <w:t xml:space="preserve">3.1.2 </w:t>
            </w:r>
            <w:r>
              <w:rPr>
                <w:rFonts w:hint="eastAsia"/>
              </w:rPr>
              <w:t>期末数据和指标</w:t>
            </w:r>
          </w:p>
        </w:tc>
        <w:tc>
          <w:tcPr>
            <w:tcW w:w="4649" w:type="dxa"/>
          </w:tcPr>
          <w:p w:rsidR="00D8317B" w:rsidRDefault="00D8317B" w:rsidP="00D8317B">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D8317B" w:rsidTr="00D8317B">
        <w:tc>
          <w:tcPr>
            <w:tcW w:w="3856" w:type="dxa"/>
          </w:tcPr>
          <w:p w:rsidR="00D8317B" w:rsidRDefault="00D8317B" w:rsidP="00D8317B">
            <w:pPr>
              <w:jc w:val="left"/>
            </w:pPr>
            <w:r>
              <w:rPr>
                <w:rFonts w:hint="eastAsia"/>
              </w:rPr>
              <w:t>期末可供分配基金份额利润</w:t>
            </w:r>
          </w:p>
        </w:tc>
        <w:tc>
          <w:tcPr>
            <w:tcW w:w="4649" w:type="dxa"/>
          </w:tcPr>
          <w:p w:rsidR="00D8317B" w:rsidRDefault="00D8317B" w:rsidP="00D8317B">
            <w:pPr>
              <w:jc w:val="right"/>
            </w:pPr>
            <w:r>
              <w:t>-0.3428</w:t>
            </w:r>
          </w:p>
        </w:tc>
      </w:tr>
      <w:tr w:rsidR="00D8317B" w:rsidTr="00D8317B">
        <w:tc>
          <w:tcPr>
            <w:tcW w:w="3856" w:type="dxa"/>
          </w:tcPr>
          <w:p w:rsidR="00D8317B" w:rsidRDefault="00D8317B" w:rsidP="00D8317B">
            <w:pPr>
              <w:jc w:val="left"/>
            </w:pPr>
            <w:r>
              <w:rPr>
                <w:rFonts w:hint="eastAsia"/>
              </w:rPr>
              <w:t>期末基金资产净值</w:t>
            </w:r>
          </w:p>
        </w:tc>
        <w:tc>
          <w:tcPr>
            <w:tcW w:w="4649" w:type="dxa"/>
          </w:tcPr>
          <w:p w:rsidR="00D8317B" w:rsidRDefault="00D8317B" w:rsidP="00D8317B">
            <w:pPr>
              <w:jc w:val="right"/>
            </w:pPr>
            <w:r>
              <w:t>173,969,426.51</w:t>
            </w:r>
          </w:p>
        </w:tc>
      </w:tr>
      <w:tr w:rsidR="00D8317B" w:rsidTr="00D8317B">
        <w:tc>
          <w:tcPr>
            <w:tcW w:w="3856" w:type="dxa"/>
          </w:tcPr>
          <w:p w:rsidR="00D8317B" w:rsidRDefault="00D8317B" w:rsidP="00D8317B">
            <w:pPr>
              <w:jc w:val="left"/>
            </w:pPr>
            <w:r>
              <w:rPr>
                <w:rFonts w:hint="eastAsia"/>
              </w:rPr>
              <w:t>期末基金份额净值</w:t>
            </w:r>
          </w:p>
        </w:tc>
        <w:tc>
          <w:tcPr>
            <w:tcW w:w="4649" w:type="dxa"/>
          </w:tcPr>
          <w:p w:rsidR="00D8317B" w:rsidRDefault="00D8317B" w:rsidP="00D8317B">
            <w:pPr>
              <w:jc w:val="right"/>
            </w:pPr>
            <w:r>
              <w:t>0.769</w:t>
            </w:r>
          </w:p>
        </w:tc>
      </w:tr>
    </w:tbl>
    <w:p w:rsidR="00D8317B" w:rsidRDefault="00D8317B" w:rsidP="00D8317B">
      <w:pPr>
        <w:pStyle w:val="-8"/>
      </w:pPr>
      <w:r>
        <w:rPr>
          <w:rFonts w:hint="eastAsia"/>
        </w:rPr>
        <w:t>注：1、基金业绩指标不包括持有人认（申）购或交易基金的各项费用，计入费用后实际收益水平要低于所列数字；</w:t>
      </w:r>
    </w:p>
    <w:p w:rsidR="00D8317B" w:rsidRDefault="00D8317B" w:rsidP="00D8317B">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D8317B" w:rsidRDefault="00D8317B" w:rsidP="00D8317B">
      <w:pPr>
        <w:pStyle w:val="-"/>
        <w:ind w:firstLine="420"/>
      </w:pPr>
      <w:r>
        <w:rPr>
          <w:rFonts w:hint="eastAsia"/>
        </w:rPr>
        <w:t>3、对期末可供分配利润，采用期末资产负债表中未分配利润与未分配利润中已实现部分的孰低数。</w:t>
      </w:r>
    </w:p>
    <w:p w:rsidR="00D8317B" w:rsidRDefault="00D8317B" w:rsidP="00D8317B">
      <w:pPr>
        <w:pStyle w:val="-2"/>
        <w:spacing w:before="312"/>
      </w:pPr>
      <w:bookmarkStart w:id="9" w:name="_Toc17121969"/>
      <w:r>
        <w:rPr>
          <w:rFonts w:hint="eastAsia"/>
        </w:rPr>
        <w:t>基金净值表现</w:t>
      </w:r>
      <w:bookmarkEnd w:id="9"/>
      <w:r>
        <w:t xml:space="preserve"> </w:t>
      </w:r>
    </w:p>
    <w:p w:rsidR="00D8317B" w:rsidRDefault="00D8317B" w:rsidP="00D8317B">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355" w:type="dxa"/>
          </w:tcPr>
          <w:p w:rsidR="00D8317B" w:rsidRDefault="00D8317B" w:rsidP="00D8317B">
            <w:pPr>
              <w:jc w:val="center"/>
            </w:pPr>
            <w:r>
              <w:rPr>
                <w:rFonts w:hint="eastAsia"/>
              </w:rPr>
              <w:t>阶段</w:t>
            </w:r>
          </w:p>
        </w:tc>
        <w:tc>
          <w:tcPr>
            <w:tcW w:w="1128" w:type="dxa"/>
          </w:tcPr>
          <w:p w:rsidR="00D8317B" w:rsidRDefault="00D8317B" w:rsidP="00D8317B">
            <w:pPr>
              <w:jc w:val="center"/>
            </w:pPr>
            <w:r>
              <w:rPr>
                <w:rFonts w:hint="eastAsia"/>
              </w:rPr>
              <w:t>份额净值增长率①</w:t>
            </w:r>
          </w:p>
        </w:tc>
        <w:tc>
          <w:tcPr>
            <w:tcW w:w="1128" w:type="dxa"/>
          </w:tcPr>
          <w:p w:rsidR="00D8317B" w:rsidRDefault="00D8317B" w:rsidP="00D8317B">
            <w:pPr>
              <w:jc w:val="center"/>
            </w:pPr>
            <w:r>
              <w:rPr>
                <w:rFonts w:hint="eastAsia"/>
              </w:rPr>
              <w:t>份额净值增长率标准差②</w:t>
            </w:r>
          </w:p>
        </w:tc>
        <w:tc>
          <w:tcPr>
            <w:tcW w:w="1128" w:type="dxa"/>
          </w:tcPr>
          <w:p w:rsidR="00D8317B" w:rsidRDefault="00D8317B" w:rsidP="00D8317B">
            <w:pPr>
              <w:jc w:val="center"/>
            </w:pPr>
            <w:r>
              <w:rPr>
                <w:rFonts w:hint="eastAsia"/>
              </w:rPr>
              <w:t>业绩比较基准收益率③</w:t>
            </w:r>
          </w:p>
        </w:tc>
        <w:tc>
          <w:tcPr>
            <w:tcW w:w="1236" w:type="dxa"/>
          </w:tcPr>
          <w:p w:rsidR="00D8317B" w:rsidRDefault="00D8317B" w:rsidP="00D8317B">
            <w:pPr>
              <w:jc w:val="center"/>
            </w:pPr>
            <w:r>
              <w:rPr>
                <w:rFonts w:hint="eastAsia"/>
              </w:rPr>
              <w:t>业绩比较基准收益率标准差④</w:t>
            </w:r>
          </w:p>
        </w:tc>
        <w:tc>
          <w:tcPr>
            <w:tcW w:w="1281" w:type="dxa"/>
          </w:tcPr>
          <w:p w:rsidR="00D8317B" w:rsidRDefault="00D8317B" w:rsidP="00D8317B">
            <w:pPr>
              <w:jc w:val="center"/>
            </w:pPr>
            <w:r>
              <w:rPr>
                <w:rFonts w:hint="eastAsia"/>
              </w:rPr>
              <w:t>①</w:t>
            </w:r>
            <w:r>
              <w:rPr>
                <w:rFonts w:hint="eastAsia"/>
              </w:rPr>
              <w:t>-</w:t>
            </w:r>
            <w:r>
              <w:rPr>
                <w:rFonts w:hint="eastAsia"/>
              </w:rPr>
              <w:t>③</w:t>
            </w:r>
          </w:p>
        </w:tc>
        <w:tc>
          <w:tcPr>
            <w:tcW w:w="1247" w:type="dxa"/>
          </w:tcPr>
          <w:p w:rsidR="00D8317B" w:rsidRDefault="00D8317B" w:rsidP="00D8317B">
            <w:pPr>
              <w:jc w:val="center"/>
            </w:pPr>
            <w:r>
              <w:rPr>
                <w:rFonts w:hint="eastAsia"/>
              </w:rPr>
              <w:t>②</w:t>
            </w:r>
            <w:r>
              <w:rPr>
                <w:rFonts w:hint="eastAsia"/>
              </w:rPr>
              <w:t>-</w:t>
            </w:r>
            <w:r>
              <w:rPr>
                <w:rFonts w:hint="eastAsia"/>
              </w:rPr>
              <w:t>④</w:t>
            </w:r>
          </w:p>
        </w:tc>
      </w:tr>
      <w:tr w:rsidR="00D8317B" w:rsidTr="00D8317B">
        <w:tc>
          <w:tcPr>
            <w:tcW w:w="1355" w:type="dxa"/>
          </w:tcPr>
          <w:p w:rsidR="00D8317B" w:rsidRDefault="00D8317B" w:rsidP="00D8317B">
            <w:pPr>
              <w:jc w:val="left"/>
            </w:pPr>
            <w:r>
              <w:rPr>
                <w:rFonts w:hint="eastAsia"/>
              </w:rPr>
              <w:t>过去一个月</w:t>
            </w:r>
          </w:p>
        </w:tc>
        <w:tc>
          <w:tcPr>
            <w:tcW w:w="1128" w:type="dxa"/>
          </w:tcPr>
          <w:p w:rsidR="00D8317B" w:rsidRDefault="00D8317B" w:rsidP="00D8317B">
            <w:pPr>
              <w:jc w:val="right"/>
            </w:pPr>
            <w:r>
              <w:t>5.92%</w:t>
            </w:r>
          </w:p>
        </w:tc>
        <w:tc>
          <w:tcPr>
            <w:tcW w:w="1128" w:type="dxa"/>
          </w:tcPr>
          <w:p w:rsidR="00D8317B" w:rsidRDefault="00D8317B" w:rsidP="00D8317B">
            <w:pPr>
              <w:jc w:val="right"/>
            </w:pPr>
            <w:r>
              <w:t>1.17%</w:t>
            </w:r>
          </w:p>
        </w:tc>
        <w:tc>
          <w:tcPr>
            <w:tcW w:w="1128" w:type="dxa"/>
          </w:tcPr>
          <w:p w:rsidR="00D8317B" w:rsidRDefault="00D8317B" w:rsidP="00D8317B">
            <w:pPr>
              <w:jc w:val="right"/>
            </w:pPr>
            <w:r>
              <w:t>3.42%</w:t>
            </w:r>
          </w:p>
        </w:tc>
        <w:tc>
          <w:tcPr>
            <w:tcW w:w="1236" w:type="dxa"/>
          </w:tcPr>
          <w:p w:rsidR="00D8317B" w:rsidRDefault="00D8317B" w:rsidP="00D8317B">
            <w:pPr>
              <w:jc w:val="right"/>
            </w:pPr>
            <w:r>
              <w:t>0.70%</w:t>
            </w:r>
          </w:p>
        </w:tc>
        <w:tc>
          <w:tcPr>
            <w:tcW w:w="1281" w:type="dxa"/>
          </w:tcPr>
          <w:p w:rsidR="00D8317B" w:rsidRDefault="00D8317B" w:rsidP="00D8317B">
            <w:pPr>
              <w:jc w:val="right"/>
            </w:pPr>
            <w:r>
              <w:t>2.50%</w:t>
            </w:r>
          </w:p>
        </w:tc>
        <w:tc>
          <w:tcPr>
            <w:tcW w:w="1247" w:type="dxa"/>
          </w:tcPr>
          <w:p w:rsidR="00D8317B" w:rsidRDefault="00D8317B" w:rsidP="00D8317B">
            <w:pPr>
              <w:jc w:val="right"/>
            </w:pPr>
            <w:r>
              <w:t>0.47%</w:t>
            </w:r>
          </w:p>
        </w:tc>
      </w:tr>
      <w:tr w:rsidR="00D8317B" w:rsidTr="00D8317B">
        <w:tc>
          <w:tcPr>
            <w:tcW w:w="1355" w:type="dxa"/>
          </w:tcPr>
          <w:p w:rsidR="00D8317B" w:rsidRDefault="00D8317B" w:rsidP="00D8317B">
            <w:pPr>
              <w:jc w:val="left"/>
            </w:pPr>
            <w:r>
              <w:rPr>
                <w:rFonts w:hint="eastAsia"/>
              </w:rPr>
              <w:t>过去三个月</w:t>
            </w:r>
          </w:p>
        </w:tc>
        <w:tc>
          <w:tcPr>
            <w:tcW w:w="1128" w:type="dxa"/>
          </w:tcPr>
          <w:p w:rsidR="00D8317B" w:rsidRDefault="00D8317B" w:rsidP="00D8317B">
            <w:pPr>
              <w:jc w:val="right"/>
            </w:pPr>
            <w:r>
              <w:t>1.99%</w:t>
            </w:r>
          </w:p>
        </w:tc>
        <w:tc>
          <w:tcPr>
            <w:tcW w:w="1128" w:type="dxa"/>
          </w:tcPr>
          <w:p w:rsidR="00D8317B" w:rsidRDefault="00D8317B" w:rsidP="00D8317B">
            <w:pPr>
              <w:jc w:val="right"/>
            </w:pPr>
            <w:r>
              <w:t>1.44%</w:t>
            </w:r>
          </w:p>
        </w:tc>
        <w:tc>
          <w:tcPr>
            <w:tcW w:w="1128" w:type="dxa"/>
          </w:tcPr>
          <w:p w:rsidR="00D8317B" w:rsidRDefault="00D8317B" w:rsidP="00D8317B">
            <w:pPr>
              <w:jc w:val="right"/>
            </w:pPr>
            <w:r>
              <w:t>-0.26%</w:t>
            </w:r>
          </w:p>
        </w:tc>
        <w:tc>
          <w:tcPr>
            <w:tcW w:w="1236" w:type="dxa"/>
          </w:tcPr>
          <w:p w:rsidR="00D8317B" w:rsidRDefault="00D8317B" w:rsidP="00D8317B">
            <w:pPr>
              <w:jc w:val="right"/>
            </w:pPr>
            <w:r>
              <w:t>0.92%</w:t>
            </w:r>
          </w:p>
        </w:tc>
        <w:tc>
          <w:tcPr>
            <w:tcW w:w="1281" w:type="dxa"/>
          </w:tcPr>
          <w:p w:rsidR="00D8317B" w:rsidRDefault="00D8317B" w:rsidP="00D8317B">
            <w:pPr>
              <w:jc w:val="right"/>
            </w:pPr>
            <w:r>
              <w:t>2.25%</w:t>
            </w:r>
          </w:p>
        </w:tc>
        <w:tc>
          <w:tcPr>
            <w:tcW w:w="1247" w:type="dxa"/>
          </w:tcPr>
          <w:p w:rsidR="00D8317B" w:rsidRDefault="00D8317B" w:rsidP="00D8317B">
            <w:pPr>
              <w:jc w:val="right"/>
            </w:pPr>
            <w:r>
              <w:t>0.52%</w:t>
            </w:r>
          </w:p>
        </w:tc>
      </w:tr>
      <w:tr w:rsidR="00D8317B" w:rsidTr="00D8317B">
        <w:tc>
          <w:tcPr>
            <w:tcW w:w="1355" w:type="dxa"/>
          </w:tcPr>
          <w:p w:rsidR="00D8317B" w:rsidRDefault="00D8317B" w:rsidP="00D8317B">
            <w:pPr>
              <w:jc w:val="left"/>
            </w:pPr>
            <w:r>
              <w:rPr>
                <w:rFonts w:hint="eastAsia"/>
              </w:rPr>
              <w:t>过去六个月</w:t>
            </w:r>
          </w:p>
        </w:tc>
        <w:tc>
          <w:tcPr>
            <w:tcW w:w="1128" w:type="dxa"/>
          </w:tcPr>
          <w:p w:rsidR="00D8317B" w:rsidRDefault="00D8317B" w:rsidP="00D8317B">
            <w:pPr>
              <w:jc w:val="right"/>
            </w:pPr>
            <w:r>
              <w:t>23.43%</w:t>
            </w:r>
          </w:p>
        </w:tc>
        <w:tc>
          <w:tcPr>
            <w:tcW w:w="1128" w:type="dxa"/>
          </w:tcPr>
          <w:p w:rsidR="00D8317B" w:rsidRDefault="00D8317B" w:rsidP="00D8317B">
            <w:pPr>
              <w:jc w:val="right"/>
            </w:pPr>
            <w:r>
              <w:t>1.42%</w:t>
            </w:r>
          </w:p>
        </w:tc>
        <w:tc>
          <w:tcPr>
            <w:tcW w:w="1128" w:type="dxa"/>
          </w:tcPr>
          <w:p w:rsidR="00D8317B" w:rsidRDefault="00D8317B" w:rsidP="00D8317B">
            <w:pPr>
              <w:jc w:val="right"/>
            </w:pPr>
            <w:r>
              <w:t>16.79%</w:t>
            </w:r>
          </w:p>
        </w:tc>
        <w:tc>
          <w:tcPr>
            <w:tcW w:w="1236" w:type="dxa"/>
          </w:tcPr>
          <w:p w:rsidR="00D8317B" w:rsidRDefault="00D8317B" w:rsidP="00D8317B">
            <w:pPr>
              <w:jc w:val="right"/>
            </w:pPr>
            <w:r>
              <w:t>0.93%</w:t>
            </w:r>
          </w:p>
        </w:tc>
        <w:tc>
          <w:tcPr>
            <w:tcW w:w="1281" w:type="dxa"/>
          </w:tcPr>
          <w:p w:rsidR="00D8317B" w:rsidRDefault="00D8317B" w:rsidP="00D8317B">
            <w:pPr>
              <w:jc w:val="right"/>
            </w:pPr>
            <w:r>
              <w:t>6.64%</w:t>
            </w:r>
          </w:p>
        </w:tc>
        <w:tc>
          <w:tcPr>
            <w:tcW w:w="1247" w:type="dxa"/>
          </w:tcPr>
          <w:p w:rsidR="00D8317B" w:rsidRDefault="00D8317B" w:rsidP="00D8317B">
            <w:pPr>
              <w:jc w:val="right"/>
            </w:pPr>
            <w:r>
              <w:t>0.49%</w:t>
            </w:r>
          </w:p>
        </w:tc>
      </w:tr>
      <w:tr w:rsidR="00D8317B" w:rsidTr="00D8317B">
        <w:tc>
          <w:tcPr>
            <w:tcW w:w="1355" w:type="dxa"/>
          </w:tcPr>
          <w:p w:rsidR="00D8317B" w:rsidRDefault="00D8317B" w:rsidP="00D8317B">
            <w:pPr>
              <w:jc w:val="left"/>
            </w:pPr>
            <w:r>
              <w:rPr>
                <w:rFonts w:hint="eastAsia"/>
              </w:rPr>
              <w:t>过去一年</w:t>
            </w:r>
          </w:p>
        </w:tc>
        <w:tc>
          <w:tcPr>
            <w:tcW w:w="1128" w:type="dxa"/>
          </w:tcPr>
          <w:p w:rsidR="00D8317B" w:rsidRDefault="00D8317B" w:rsidP="00D8317B">
            <w:pPr>
              <w:jc w:val="right"/>
            </w:pPr>
            <w:r>
              <w:t>5.92%</w:t>
            </w:r>
          </w:p>
        </w:tc>
        <w:tc>
          <w:tcPr>
            <w:tcW w:w="1128" w:type="dxa"/>
          </w:tcPr>
          <w:p w:rsidR="00D8317B" w:rsidRDefault="00D8317B" w:rsidP="00D8317B">
            <w:pPr>
              <w:jc w:val="right"/>
            </w:pPr>
            <w:r>
              <w:t>1.36%</w:t>
            </w:r>
          </w:p>
        </w:tc>
        <w:tc>
          <w:tcPr>
            <w:tcW w:w="1128" w:type="dxa"/>
          </w:tcPr>
          <w:p w:rsidR="00D8317B" w:rsidRDefault="00D8317B" w:rsidP="00D8317B">
            <w:pPr>
              <w:jc w:val="right"/>
            </w:pPr>
            <w:r>
              <w:t>8.00%</w:t>
            </w:r>
          </w:p>
        </w:tc>
        <w:tc>
          <w:tcPr>
            <w:tcW w:w="1236" w:type="dxa"/>
          </w:tcPr>
          <w:p w:rsidR="00D8317B" w:rsidRDefault="00D8317B" w:rsidP="00D8317B">
            <w:pPr>
              <w:jc w:val="right"/>
            </w:pPr>
            <w:r>
              <w:t>0.92%</w:t>
            </w:r>
          </w:p>
        </w:tc>
        <w:tc>
          <w:tcPr>
            <w:tcW w:w="1281" w:type="dxa"/>
          </w:tcPr>
          <w:p w:rsidR="00D8317B" w:rsidRDefault="00D8317B" w:rsidP="00D8317B">
            <w:pPr>
              <w:jc w:val="right"/>
            </w:pPr>
            <w:r>
              <w:t>-2.08%</w:t>
            </w:r>
          </w:p>
        </w:tc>
        <w:tc>
          <w:tcPr>
            <w:tcW w:w="1247" w:type="dxa"/>
          </w:tcPr>
          <w:p w:rsidR="00D8317B" w:rsidRDefault="00D8317B" w:rsidP="00D8317B">
            <w:pPr>
              <w:jc w:val="right"/>
            </w:pPr>
            <w:r>
              <w:t>0.44%</w:t>
            </w:r>
          </w:p>
        </w:tc>
      </w:tr>
      <w:tr w:rsidR="00D8317B" w:rsidTr="00D8317B">
        <w:tc>
          <w:tcPr>
            <w:tcW w:w="1355" w:type="dxa"/>
          </w:tcPr>
          <w:p w:rsidR="00D8317B" w:rsidRDefault="00D8317B" w:rsidP="00D8317B">
            <w:pPr>
              <w:jc w:val="left"/>
            </w:pPr>
            <w:r>
              <w:rPr>
                <w:rFonts w:hint="eastAsia"/>
              </w:rPr>
              <w:t>过去三年</w:t>
            </w:r>
          </w:p>
        </w:tc>
        <w:tc>
          <w:tcPr>
            <w:tcW w:w="1128" w:type="dxa"/>
          </w:tcPr>
          <w:p w:rsidR="00D8317B" w:rsidRDefault="00D8317B" w:rsidP="00D8317B">
            <w:pPr>
              <w:jc w:val="right"/>
            </w:pPr>
            <w:r>
              <w:t>-25.05%</w:t>
            </w:r>
          </w:p>
        </w:tc>
        <w:tc>
          <w:tcPr>
            <w:tcW w:w="1128" w:type="dxa"/>
          </w:tcPr>
          <w:p w:rsidR="00D8317B" w:rsidRDefault="00D8317B" w:rsidP="00D8317B">
            <w:pPr>
              <w:jc w:val="right"/>
            </w:pPr>
            <w:r>
              <w:t>1.16%</w:t>
            </w:r>
          </w:p>
        </w:tc>
        <w:tc>
          <w:tcPr>
            <w:tcW w:w="1128" w:type="dxa"/>
          </w:tcPr>
          <w:p w:rsidR="00D8317B" w:rsidRDefault="00D8317B" w:rsidP="00D8317B">
            <w:pPr>
              <w:jc w:val="right"/>
            </w:pPr>
            <w:r>
              <w:t>17.89%</w:t>
            </w:r>
          </w:p>
        </w:tc>
        <w:tc>
          <w:tcPr>
            <w:tcW w:w="1236" w:type="dxa"/>
          </w:tcPr>
          <w:p w:rsidR="00D8317B" w:rsidRDefault="00D8317B" w:rsidP="00D8317B">
            <w:pPr>
              <w:jc w:val="right"/>
            </w:pPr>
            <w:r>
              <w:t>0.67%</w:t>
            </w:r>
          </w:p>
        </w:tc>
        <w:tc>
          <w:tcPr>
            <w:tcW w:w="1281" w:type="dxa"/>
          </w:tcPr>
          <w:p w:rsidR="00D8317B" w:rsidRDefault="00D8317B" w:rsidP="00D8317B">
            <w:pPr>
              <w:jc w:val="right"/>
            </w:pPr>
            <w:r>
              <w:t>-42.94%</w:t>
            </w:r>
          </w:p>
        </w:tc>
        <w:tc>
          <w:tcPr>
            <w:tcW w:w="1247" w:type="dxa"/>
          </w:tcPr>
          <w:p w:rsidR="00D8317B" w:rsidRDefault="00D8317B" w:rsidP="00D8317B">
            <w:pPr>
              <w:jc w:val="right"/>
            </w:pPr>
            <w:r>
              <w:t>0.49%</w:t>
            </w:r>
          </w:p>
        </w:tc>
      </w:tr>
      <w:tr w:rsidR="00D8317B" w:rsidTr="00D8317B">
        <w:tc>
          <w:tcPr>
            <w:tcW w:w="1355" w:type="dxa"/>
          </w:tcPr>
          <w:p w:rsidR="00D8317B" w:rsidRDefault="00D8317B" w:rsidP="00D8317B">
            <w:pPr>
              <w:jc w:val="left"/>
            </w:pPr>
            <w:r>
              <w:rPr>
                <w:rFonts w:hint="eastAsia"/>
              </w:rPr>
              <w:t>自基金合同生效起至今</w:t>
            </w:r>
          </w:p>
        </w:tc>
        <w:tc>
          <w:tcPr>
            <w:tcW w:w="1128" w:type="dxa"/>
          </w:tcPr>
          <w:p w:rsidR="00D8317B" w:rsidRDefault="00D8317B" w:rsidP="00D8317B">
            <w:pPr>
              <w:jc w:val="right"/>
            </w:pPr>
            <w:r>
              <w:t>-23.10%</w:t>
            </w:r>
          </w:p>
        </w:tc>
        <w:tc>
          <w:tcPr>
            <w:tcW w:w="1128" w:type="dxa"/>
          </w:tcPr>
          <w:p w:rsidR="00D8317B" w:rsidRDefault="00D8317B" w:rsidP="00D8317B">
            <w:pPr>
              <w:jc w:val="right"/>
            </w:pPr>
            <w:r>
              <w:t>1.14%</w:t>
            </w:r>
          </w:p>
        </w:tc>
        <w:tc>
          <w:tcPr>
            <w:tcW w:w="1128" w:type="dxa"/>
          </w:tcPr>
          <w:p w:rsidR="00D8317B" w:rsidRDefault="00D8317B" w:rsidP="00D8317B">
            <w:pPr>
              <w:jc w:val="right"/>
            </w:pPr>
            <w:r>
              <w:t>16.91%</w:t>
            </w:r>
          </w:p>
        </w:tc>
        <w:tc>
          <w:tcPr>
            <w:tcW w:w="1236" w:type="dxa"/>
          </w:tcPr>
          <w:p w:rsidR="00D8317B" w:rsidRDefault="00D8317B" w:rsidP="00D8317B">
            <w:pPr>
              <w:jc w:val="right"/>
            </w:pPr>
            <w:r>
              <w:t>0.66%</w:t>
            </w:r>
          </w:p>
        </w:tc>
        <w:tc>
          <w:tcPr>
            <w:tcW w:w="1281" w:type="dxa"/>
          </w:tcPr>
          <w:p w:rsidR="00D8317B" w:rsidRDefault="00D8317B" w:rsidP="00D8317B">
            <w:pPr>
              <w:jc w:val="right"/>
            </w:pPr>
            <w:r>
              <w:t>-40.01%</w:t>
            </w:r>
          </w:p>
        </w:tc>
        <w:tc>
          <w:tcPr>
            <w:tcW w:w="1247" w:type="dxa"/>
          </w:tcPr>
          <w:p w:rsidR="00D8317B" w:rsidRDefault="00D8317B" w:rsidP="00D8317B">
            <w:pPr>
              <w:jc w:val="right"/>
            </w:pPr>
            <w:r>
              <w:t>0.48%</w:t>
            </w:r>
          </w:p>
        </w:tc>
      </w:tr>
    </w:tbl>
    <w:p w:rsidR="00D8317B" w:rsidRDefault="00D8317B" w:rsidP="00D8317B">
      <w:pPr>
        <w:pStyle w:val="-3"/>
        <w:spacing w:before="156" w:after="156"/>
      </w:pPr>
      <w:r>
        <w:rPr>
          <w:rFonts w:hint="eastAsia"/>
        </w:rPr>
        <w:t>自基金合同生效以来基金份额累计净值增长率变动及其与同期业绩比较基</w:t>
      </w:r>
      <w:r>
        <w:rPr>
          <w:rFonts w:hint="eastAsia"/>
        </w:rPr>
        <w:lastRenderedPageBreak/>
        <w:t>准收益率变动的比较</w:t>
      </w:r>
    </w:p>
    <w:p w:rsidR="00D8317B" w:rsidRDefault="00D8317B" w:rsidP="00D8317B">
      <w:r>
        <w:rPr>
          <w:rFonts w:hint="eastAsia"/>
          <w:noProof/>
        </w:rPr>
        <w:drawing>
          <wp:inline distT="0" distB="0" distL="0" distR="0">
            <wp:extent cx="5274310" cy="367919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79190"/>
                    </a:xfrm>
                    <a:prstGeom prst="rect">
                      <a:avLst/>
                    </a:prstGeom>
                  </pic:spPr>
                </pic:pic>
              </a:graphicData>
            </a:graphic>
          </wp:inline>
        </w:drawing>
      </w:r>
    </w:p>
    <w:p w:rsidR="00D8317B" w:rsidRDefault="00D8317B" w:rsidP="00D8317B">
      <w:pPr>
        <w:pStyle w:val="-1"/>
        <w:ind w:left="281" w:hanging="281"/>
      </w:pPr>
      <w:bookmarkStart w:id="10" w:name="_Toc17121970"/>
      <w:r>
        <w:rPr>
          <w:rFonts w:hint="eastAsia"/>
        </w:rPr>
        <w:t>管理人报告</w:t>
      </w:r>
      <w:bookmarkEnd w:id="10"/>
    </w:p>
    <w:p w:rsidR="00D8317B" w:rsidRDefault="00D8317B" w:rsidP="00D8317B">
      <w:pPr>
        <w:pStyle w:val="-2"/>
        <w:spacing w:before="312"/>
      </w:pPr>
      <w:bookmarkStart w:id="11" w:name="_Toc17121971"/>
      <w:r>
        <w:rPr>
          <w:rFonts w:hint="eastAsia"/>
        </w:rPr>
        <w:t>基金管理人及基金经理情况</w:t>
      </w:r>
      <w:bookmarkEnd w:id="11"/>
    </w:p>
    <w:p w:rsidR="00D8317B" w:rsidRDefault="00D8317B" w:rsidP="00D8317B">
      <w:pPr>
        <w:pStyle w:val="-3"/>
        <w:spacing w:before="156" w:after="156"/>
      </w:pPr>
      <w:r>
        <w:rPr>
          <w:rFonts w:hint="eastAsia"/>
        </w:rPr>
        <w:t>基金管理人及其管理基金的经验</w:t>
      </w:r>
    </w:p>
    <w:p w:rsidR="00D8317B" w:rsidRDefault="00D8317B" w:rsidP="00D8317B">
      <w:pPr>
        <w:pStyle w:val="-"/>
        <w:ind w:firstLine="420"/>
      </w:pPr>
      <w:r>
        <w:rPr>
          <w:rFonts w:hint="eastAsia"/>
        </w:rPr>
        <w:t>1998年3月6日，经中国证监会批准，南方基金管理有限公司作为国内首批规范的基金管理公司正式成立，成为我国“新基金时代”的起始标志。</w:t>
      </w:r>
    </w:p>
    <w:p w:rsidR="00D8317B" w:rsidRDefault="00D8317B" w:rsidP="00D8317B">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D8317B" w:rsidRDefault="00D8317B" w:rsidP="00D8317B">
      <w:pPr>
        <w:pStyle w:val="-"/>
        <w:ind w:firstLine="420"/>
      </w:pPr>
      <w:r>
        <w:rPr>
          <w:rFonts w:hint="eastAsia"/>
        </w:rPr>
        <w:lastRenderedPageBreak/>
        <w:t>截至报告期末，南方基金管理股份有限公司（不含子公司）管理资产规模超过8800亿元，旗下管理191只开放式基金，多个全国社保、基本养老保险、企业年金、职业年金和专户理财投资组合。</w:t>
      </w:r>
    </w:p>
    <w:p w:rsidR="00D8317B" w:rsidRDefault="00D8317B" w:rsidP="00D8317B">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8317B" w:rsidTr="00D8317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8317B" w:rsidRDefault="00D8317B" w:rsidP="00D8317B">
            <w:pPr>
              <w:jc w:val="center"/>
            </w:pPr>
            <w:r>
              <w:rPr>
                <w:rFonts w:hint="eastAsia"/>
              </w:rPr>
              <w:t>姓名</w:t>
            </w:r>
          </w:p>
        </w:tc>
        <w:tc>
          <w:tcPr>
            <w:tcW w:w="851" w:type="dxa"/>
            <w:vMerge w:val="restart"/>
          </w:tcPr>
          <w:p w:rsidR="00D8317B" w:rsidRDefault="00D8317B" w:rsidP="00D8317B">
            <w:pPr>
              <w:jc w:val="center"/>
            </w:pPr>
            <w:r>
              <w:rPr>
                <w:rFonts w:hint="eastAsia"/>
              </w:rPr>
              <w:t>职务</w:t>
            </w:r>
          </w:p>
        </w:tc>
        <w:tc>
          <w:tcPr>
            <w:tcW w:w="2234" w:type="dxa"/>
            <w:gridSpan w:val="2"/>
            <w:tcBorders>
              <w:bottom w:val="single" w:sz="4" w:space="0" w:color="auto"/>
            </w:tcBorders>
          </w:tcPr>
          <w:p w:rsidR="00D8317B" w:rsidRDefault="00D8317B" w:rsidP="00D8317B">
            <w:pPr>
              <w:jc w:val="center"/>
            </w:pPr>
            <w:r>
              <w:rPr>
                <w:rFonts w:hint="eastAsia"/>
              </w:rPr>
              <w:t>任本基金的基金经理（助理）期限</w:t>
            </w:r>
          </w:p>
        </w:tc>
        <w:tc>
          <w:tcPr>
            <w:tcW w:w="703" w:type="dxa"/>
            <w:vMerge w:val="restart"/>
          </w:tcPr>
          <w:p w:rsidR="00D8317B" w:rsidRDefault="00D8317B" w:rsidP="00D8317B">
            <w:pPr>
              <w:jc w:val="center"/>
            </w:pPr>
            <w:r>
              <w:rPr>
                <w:rFonts w:hint="eastAsia"/>
              </w:rPr>
              <w:t>证券从业年限</w:t>
            </w:r>
          </w:p>
        </w:tc>
        <w:tc>
          <w:tcPr>
            <w:tcW w:w="3856" w:type="dxa"/>
            <w:vMerge w:val="restart"/>
          </w:tcPr>
          <w:p w:rsidR="00D8317B" w:rsidRDefault="00D8317B" w:rsidP="00D8317B">
            <w:pPr>
              <w:jc w:val="center"/>
            </w:pPr>
            <w:r>
              <w:rPr>
                <w:rFonts w:hint="eastAsia"/>
              </w:rPr>
              <w:t>说明</w:t>
            </w:r>
          </w:p>
        </w:tc>
      </w:tr>
      <w:tr w:rsidR="00D8317B" w:rsidTr="00D8317B">
        <w:tc>
          <w:tcPr>
            <w:tcW w:w="862" w:type="dxa"/>
            <w:vMerge/>
          </w:tcPr>
          <w:p w:rsidR="00D8317B" w:rsidRDefault="00D8317B" w:rsidP="00D8317B">
            <w:pPr>
              <w:jc w:val="left"/>
            </w:pPr>
          </w:p>
        </w:tc>
        <w:tc>
          <w:tcPr>
            <w:tcW w:w="851" w:type="dxa"/>
            <w:vMerge/>
          </w:tcPr>
          <w:p w:rsidR="00D8317B" w:rsidRDefault="00D8317B" w:rsidP="00D8317B">
            <w:pPr>
              <w:jc w:val="left"/>
            </w:pPr>
          </w:p>
        </w:tc>
        <w:tc>
          <w:tcPr>
            <w:tcW w:w="1117" w:type="dxa"/>
            <w:shd w:val="clear" w:color="auto" w:fill="BFBFBF"/>
          </w:tcPr>
          <w:p w:rsidR="00D8317B" w:rsidRDefault="00D8317B" w:rsidP="00D8317B">
            <w:pPr>
              <w:jc w:val="center"/>
            </w:pPr>
            <w:r>
              <w:rPr>
                <w:rFonts w:hint="eastAsia"/>
              </w:rPr>
              <w:t>任职日期</w:t>
            </w:r>
          </w:p>
        </w:tc>
        <w:tc>
          <w:tcPr>
            <w:tcW w:w="1117" w:type="dxa"/>
            <w:shd w:val="clear" w:color="auto" w:fill="BFBFBF"/>
          </w:tcPr>
          <w:p w:rsidR="00D8317B" w:rsidRDefault="00D8317B" w:rsidP="00D8317B">
            <w:pPr>
              <w:jc w:val="center"/>
            </w:pPr>
            <w:r>
              <w:rPr>
                <w:rFonts w:hint="eastAsia"/>
              </w:rPr>
              <w:t>离任日期</w:t>
            </w:r>
          </w:p>
        </w:tc>
        <w:tc>
          <w:tcPr>
            <w:tcW w:w="703" w:type="dxa"/>
            <w:vMerge/>
          </w:tcPr>
          <w:p w:rsidR="00D8317B" w:rsidRDefault="00D8317B" w:rsidP="00D8317B">
            <w:pPr>
              <w:jc w:val="left"/>
            </w:pPr>
          </w:p>
        </w:tc>
        <w:tc>
          <w:tcPr>
            <w:tcW w:w="3856" w:type="dxa"/>
            <w:vMerge/>
          </w:tcPr>
          <w:p w:rsidR="00D8317B" w:rsidRDefault="00D8317B" w:rsidP="00D8317B">
            <w:pPr>
              <w:jc w:val="left"/>
            </w:pPr>
          </w:p>
        </w:tc>
      </w:tr>
      <w:tr w:rsidR="00D8317B" w:rsidTr="00D8317B">
        <w:tc>
          <w:tcPr>
            <w:tcW w:w="862" w:type="dxa"/>
          </w:tcPr>
          <w:p w:rsidR="00D8317B" w:rsidRDefault="00D8317B" w:rsidP="00D8317B">
            <w:pPr>
              <w:jc w:val="left"/>
            </w:pPr>
            <w:r>
              <w:rPr>
                <w:rFonts w:hint="eastAsia"/>
              </w:rPr>
              <w:t>罗安安</w:t>
            </w:r>
          </w:p>
        </w:tc>
        <w:tc>
          <w:tcPr>
            <w:tcW w:w="851" w:type="dxa"/>
          </w:tcPr>
          <w:p w:rsidR="00D8317B" w:rsidRDefault="00D8317B" w:rsidP="00D8317B">
            <w:pPr>
              <w:jc w:val="left"/>
            </w:pPr>
            <w:r>
              <w:rPr>
                <w:rFonts w:hint="eastAsia"/>
              </w:rPr>
              <w:t>本基金基金经理</w:t>
            </w:r>
          </w:p>
        </w:tc>
        <w:tc>
          <w:tcPr>
            <w:tcW w:w="1117" w:type="dxa"/>
          </w:tcPr>
          <w:p w:rsidR="00D8317B" w:rsidRDefault="00D8317B" w:rsidP="00D8317B">
            <w:pPr>
              <w:jc w:val="left"/>
            </w:pPr>
            <w:r>
              <w:rPr>
                <w:rFonts w:hint="eastAsia"/>
              </w:rPr>
              <w:t>2017</w:t>
            </w:r>
            <w:r>
              <w:rPr>
                <w:rFonts w:hint="eastAsia"/>
              </w:rPr>
              <w:t>年</w:t>
            </w:r>
            <w:r>
              <w:rPr>
                <w:rFonts w:hint="eastAsia"/>
              </w:rPr>
              <w:t>12</w:t>
            </w:r>
            <w:r>
              <w:rPr>
                <w:rFonts w:hint="eastAsia"/>
              </w:rPr>
              <w:t>月</w:t>
            </w:r>
            <w:r>
              <w:rPr>
                <w:rFonts w:hint="eastAsia"/>
              </w:rPr>
              <w:t>15</w:t>
            </w:r>
            <w:r>
              <w:rPr>
                <w:rFonts w:hint="eastAsia"/>
              </w:rPr>
              <w:t>日</w:t>
            </w:r>
          </w:p>
        </w:tc>
        <w:tc>
          <w:tcPr>
            <w:tcW w:w="1117" w:type="dxa"/>
          </w:tcPr>
          <w:p w:rsidR="00D8317B" w:rsidRDefault="00D8317B" w:rsidP="00D8317B">
            <w:pPr>
              <w:jc w:val="right"/>
            </w:pPr>
            <w:r>
              <w:t>-</w:t>
            </w:r>
          </w:p>
        </w:tc>
        <w:tc>
          <w:tcPr>
            <w:tcW w:w="703" w:type="dxa"/>
          </w:tcPr>
          <w:p w:rsidR="00D8317B" w:rsidRDefault="00D8317B" w:rsidP="00D8317B">
            <w:pPr>
              <w:jc w:val="left"/>
            </w:pPr>
            <w:r>
              <w:rPr>
                <w:rFonts w:hint="eastAsia"/>
              </w:rPr>
              <w:t>8</w:t>
            </w:r>
            <w:r>
              <w:rPr>
                <w:rFonts w:hint="eastAsia"/>
              </w:rPr>
              <w:t>年</w:t>
            </w:r>
          </w:p>
        </w:tc>
        <w:tc>
          <w:tcPr>
            <w:tcW w:w="3856" w:type="dxa"/>
          </w:tcPr>
          <w:p w:rsidR="00D8317B" w:rsidRDefault="00D8317B" w:rsidP="00D8317B">
            <w:pPr>
              <w:jc w:val="left"/>
            </w:pPr>
            <w:r>
              <w:rPr>
                <w:rFonts w:hint="eastAsia"/>
              </w:rPr>
              <w:t>清华大学计算机科学与技术专业博士，具有基金从业资格，</w:t>
            </w:r>
            <w:r>
              <w:rPr>
                <w:rFonts w:hint="eastAsia"/>
              </w:rPr>
              <w:t>2010</w:t>
            </w:r>
            <w:r>
              <w:rPr>
                <w:rFonts w:hint="eastAsia"/>
              </w:rPr>
              <w:t>年</w:t>
            </w:r>
            <w:r>
              <w:rPr>
                <w:rFonts w:hint="eastAsia"/>
              </w:rPr>
              <w:t>7</w:t>
            </w:r>
            <w:r>
              <w:rPr>
                <w:rFonts w:hint="eastAsia"/>
              </w:rPr>
              <w:t>月加入南方基金，担任研究部高级研究员；</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11</w:t>
            </w:r>
            <w:r>
              <w:rPr>
                <w:rFonts w:hint="eastAsia"/>
              </w:rPr>
              <w:t>月，担任南方成长、南方价值基金经理助理；</w:t>
            </w:r>
            <w:r>
              <w:rPr>
                <w:rFonts w:hint="eastAsia"/>
              </w:rPr>
              <w:t>2014</w:t>
            </w:r>
            <w:r>
              <w:rPr>
                <w:rFonts w:hint="eastAsia"/>
              </w:rPr>
              <w:t>年</w:t>
            </w:r>
            <w:r>
              <w:rPr>
                <w:rFonts w:hint="eastAsia"/>
              </w:rPr>
              <w:t>11</w:t>
            </w:r>
            <w:r>
              <w:rPr>
                <w:rFonts w:hint="eastAsia"/>
              </w:rPr>
              <w:t>月至</w:t>
            </w:r>
            <w:r>
              <w:rPr>
                <w:rFonts w:hint="eastAsia"/>
              </w:rPr>
              <w:t>2015</w:t>
            </w:r>
            <w:r>
              <w:rPr>
                <w:rFonts w:hint="eastAsia"/>
              </w:rPr>
              <w:t>年</w:t>
            </w:r>
            <w:r>
              <w:rPr>
                <w:rFonts w:hint="eastAsia"/>
              </w:rPr>
              <w:t>7</w:t>
            </w:r>
            <w:r>
              <w:rPr>
                <w:rFonts w:hint="eastAsia"/>
              </w:rPr>
              <w:t>月，担任投资经理；</w:t>
            </w:r>
            <w:r>
              <w:rPr>
                <w:rFonts w:hint="eastAsia"/>
              </w:rPr>
              <w:t>2015</w:t>
            </w:r>
            <w:r>
              <w:rPr>
                <w:rFonts w:hint="eastAsia"/>
              </w:rPr>
              <w:t>年</w:t>
            </w:r>
            <w:r>
              <w:rPr>
                <w:rFonts w:hint="eastAsia"/>
              </w:rPr>
              <w:t>7</w:t>
            </w:r>
            <w:r>
              <w:rPr>
                <w:rFonts w:hint="eastAsia"/>
              </w:rPr>
              <w:t>月至今，任南方价值基金经理；</w:t>
            </w:r>
            <w:r>
              <w:rPr>
                <w:rFonts w:hint="eastAsia"/>
              </w:rPr>
              <w:t>2017</w:t>
            </w:r>
            <w:r>
              <w:rPr>
                <w:rFonts w:hint="eastAsia"/>
              </w:rPr>
              <w:t>年</w:t>
            </w:r>
            <w:r>
              <w:rPr>
                <w:rFonts w:hint="eastAsia"/>
              </w:rPr>
              <w:t>12</w:t>
            </w:r>
            <w:r>
              <w:rPr>
                <w:rFonts w:hint="eastAsia"/>
              </w:rPr>
              <w:t>月至今，任南方新兴混合基金经理；</w:t>
            </w:r>
            <w:r>
              <w:rPr>
                <w:rFonts w:hint="eastAsia"/>
              </w:rPr>
              <w:t>2018</w:t>
            </w:r>
            <w:r>
              <w:rPr>
                <w:rFonts w:hint="eastAsia"/>
              </w:rPr>
              <w:t>年</w:t>
            </w:r>
            <w:r>
              <w:rPr>
                <w:rFonts w:hint="eastAsia"/>
              </w:rPr>
              <w:t>6</w:t>
            </w:r>
            <w:r>
              <w:rPr>
                <w:rFonts w:hint="eastAsia"/>
              </w:rPr>
              <w:t>月至今，任南方国策动力基金经理；</w:t>
            </w:r>
            <w:r>
              <w:rPr>
                <w:rFonts w:hint="eastAsia"/>
              </w:rPr>
              <w:t>2018</w:t>
            </w:r>
            <w:r>
              <w:rPr>
                <w:rFonts w:hint="eastAsia"/>
              </w:rPr>
              <w:t>年</w:t>
            </w:r>
            <w:r>
              <w:rPr>
                <w:rFonts w:hint="eastAsia"/>
              </w:rPr>
              <w:t>10</w:t>
            </w:r>
            <w:r>
              <w:rPr>
                <w:rFonts w:hint="eastAsia"/>
              </w:rPr>
              <w:t>月至今，任南方人工智能混合基金经理。</w:t>
            </w:r>
          </w:p>
        </w:tc>
      </w:tr>
    </w:tbl>
    <w:p w:rsidR="00D8317B" w:rsidRDefault="00D8317B" w:rsidP="00D8317B">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D8317B" w:rsidRDefault="00D8317B" w:rsidP="00D8317B">
      <w:pPr>
        <w:pStyle w:val="-"/>
        <w:ind w:firstLine="420"/>
      </w:pPr>
      <w:r>
        <w:rPr>
          <w:rFonts w:hint="eastAsia"/>
        </w:rPr>
        <w:t>2、证券从业年限计算标准遵从行业协会《证券业从业人员资格管理办法》中关于证券从业人员范围的相关规定。</w:t>
      </w:r>
    </w:p>
    <w:p w:rsidR="00D8317B" w:rsidRDefault="00D8317B" w:rsidP="00D8317B">
      <w:pPr>
        <w:pStyle w:val="-2"/>
        <w:spacing w:before="312"/>
      </w:pPr>
      <w:bookmarkStart w:id="12" w:name="_Toc17121972"/>
      <w:r>
        <w:rPr>
          <w:rFonts w:hint="eastAsia"/>
        </w:rPr>
        <w:t>管理人对报告期内本基金运作遵规守信情况的说明</w:t>
      </w:r>
      <w:bookmarkEnd w:id="12"/>
      <w:r>
        <w:t xml:space="preserve"> </w:t>
      </w:r>
    </w:p>
    <w:p w:rsidR="00D8317B" w:rsidRDefault="00D8317B" w:rsidP="00D8317B">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D8317B" w:rsidRDefault="00D8317B" w:rsidP="00D8317B">
      <w:pPr>
        <w:pStyle w:val="-2"/>
        <w:spacing w:before="312"/>
      </w:pPr>
      <w:bookmarkStart w:id="13" w:name="_Toc17121973"/>
      <w:r>
        <w:rPr>
          <w:rFonts w:hint="eastAsia"/>
        </w:rPr>
        <w:t>管理人对报告期内公平交易情况的专项说明</w:t>
      </w:r>
      <w:bookmarkEnd w:id="13"/>
    </w:p>
    <w:p w:rsidR="00D8317B" w:rsidRDefault="00D8317B" w:rsidP="00D8317B">
      <w:pPr>
        <w:pStyle w:val="-3"/>
        <w:spacing w:before="156" w:after="156"/>
      </w:pPr>
      <w:r>
        <w:rPr>
          <w:rFonts w:hint="eastAsia"/>
        </w:rPr>
        <w:t>公平交易制度的执行情况</w:t>
      </w:r>
    </w:p>
    <w:p w:rsidR="00D8317B" w:rsidRDefault="00D8317B" w:rsidP="00D8317B">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D8317B" w:rsidRDefault="00D8317B" w:rsidP="00D8317B">
      <w:pPr>
        <w:pStyle w:val="-"/>
        <w:ind w:firstLine="420"/>
      </w:pPr>
      <w:r>
        <w:rPr>
          <w:rFonts w:hint="eastAsia"/>
        </w:rPr>
        <w:lastRenderedPageBreak/>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D8317B" w:rsidRDefault="00D8317B" w:rsidP="00D8317B">
      <w:pPr>
        <w:pStyle w:val="-3"/>
        <w:spacing w:before="156" w:after="156"/>
      </w:pPr>
      <w:r>
        <w:rPr>
          <w:rFonts w:hint="eastAsia"/>
        </w:rPr>
        <w:t>异常交易行为的专项说明</w:t>
      </w:r>
    </w:p>
    <w:p w:rsidR="00D8317B" w:rsidRDefault="00D8317B" w:rsidP="00D8317B">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D8317B" w:rsidRDefault="00D8317B" w:rsidP="00D8317B">
      <w:pPr>
        <w:pStyle w:val="-2"/>
        <w:spacing w:before="312"/>
      </w:pPr>
      <w:bookmarkStart w:id="14" w:name="_Toc17121974"/>
      <w:r>
        <w:rPr>
          <w:rFonts w:hint="eastAsia"/>
        </w:rPr>
        <w:t>管理人对报告期内基金的投资策略和业绩表现的说明</w:t>
      </w:r>
      <w:bookmarkEnd w:id="14"/>
    </w:p>
    <w:p w:rsidR="00D8317B" w:rsidRDefault="00D8317B" w:rsidP="00D8317B">
      <w:pPr>
        <w:pStyle w:val="-3"/>
        <w:spacing w:before="156" w:after="156"/>
      </w:pPr>
      <w:r>
        <w:rPr>
          <w:rFonts w:hint="eastAsia"/>
        </w:rPr>
        <w:t>报告期内基金投资策略和运作分析</w:t>
      </w:r>
    </w:p>
    <w:p w:rsidR="00D8317B" w:rsidRDefault="00D8317B" w:rsidP="00D8317B">
      <w:pPr>
        <w:pStyle w:val="-"/>
        <w:ind w:firstLine="420"/>
      </w:pPr>
      <w:r>
        <w:rPr>
          <w:rFonts w:hint="eastAsia"/>
        </w:rPr>
        <w:t>我们坚持“自上而下的风险偏好判断以及自下而上的优选板块&amp;精选阿尔法”相结合的成长投资方法，我们认为，市场近期的下跌已经充分反映了经济下行的风险，下半年进一步调整的空间不大。更为重要的是，政府陆续出台一系列提振经济的政策托底经济增长，结合全球宏观经济走势来看，欧美日等均在进行逆经济周期操作，货币宽松或财政宽松将为权益资产提供一个良好的环境，因此，对于股票市场我们谨慎乐观。我们认为，在长线资金持续进场显著强化Value+Quality的A股风格趋势以及消费蓝筹不断创新高的市场背景下，下半年市场消费蓝筹风格将大概率向优质成长风格转换。我们认为不变的是看重公司质地、龙头地位的思维，变化的是寻找优质成长核心资产的关键是产业逻辑+成长验证。具体到上半年的操作，我们构建组合思路是“结构激进，仓位中性”，结构上更偏向于偏消费的核心资产和成长股的核心资产，前者更偏向于行业龙头大公司，后者偏向于行业景气高增长确定的行业，整体取到了比较满意的结果。</w:t>
      </w:r>
    </w:p>
    <w:p w:rsidR="00D8317B" w:rsidRDefault="00D8317B" w:rsidP="00D8317B">
      <w:pPr>
        <w:pStyle w:val="-3"/>
        <w:spacing w:before="156" w:after="156"/>
      </w:pPr>
      <w:r>
        <w:rPr>
          <w:rFonts w:hint="eastAsia"/>
        </w:rPr>
        <w:t>报告期内基金的业绩表现</w:t>
      </w:r>
    </w:p>
    <w:p w:rsidR="00D8317B" w:rsidRDefault="00D8317B" w:rsidP="00D8317B">
      <w:pPr>
        <w:pStyle w:val="-"/>
        <w:ind w:firstLine="420"/>
      </w:pPr>
      <w:r>
        <w:rPr>
          <w:rFonts w:hint="eastAsia"/>
        </w:rPr>
        <w:t>截至报告期末，本基金份额净值为0.769元，报告期内，份额净值增长率为23.43%，同期业绩基准增长率为16.79%。</w:t>
      </w:r>
    </w:p>
    <w:p w:rsidR="00D8317B" w:rsidRDefault="00D8317B" w:rsidP="00D8317B">
      <w:pPr>
        <w:pStyle w:val="-2"/>
        <w:spacing w:before="312"/>
      </w:pPr>
      <w:bookmarkStart w:id="15" w:name="_Toc17121975"/>
      <w:r>
        <w:rPr>
          <w:rFonts w:hint="eastAsia"/>
        </w:rPr>
        <w:t>管理人对宏观经济、证券市场及行业走势的简要展望</w:t>
      </w:r>
      <w:bookmarkEnd w:id="15"/>
    </w:p>
    <w:p w:rsidR="00D8317B" w:rsidRDefault="00D8317B" w:rsidP="00D8317B">
      <w:pPr>
        <w:pStyle w:val="-"/>
        <w:ind w:firstLine="420"/>
      </w:pPr>
      <w:r>
        <w:rPr>
          <w:rFonts w:hint="eastAsia"/>
        </w:rPr>
        <w:t>展望下半年，我们认为随着美国降息预期的加强、中美贸易摩擦压力缓和、科创板的开启等有望给市场带来类似一季度的宽松环境，风险偏好有待提升，将更加注重基本面和公司质地，重点研究科技创新、消费升级、高端制造业等三大方向，适度增加行业爆发成长和稳健优质成长的配置比例，并针对优质个股提高持股集中度，增强组合的阿尔法来获得超额收益。</w:t>
      </w:r>
    </w:p>
    <w:p w:rsidR="00D8317B" w:rsidRDefault="00D8317B" w:rsidP="00D8317B">
      <w:pPr>
        <w:pStyle w:val="-2"/>
        <w:spacing w:before="312"/>
      </w:pPr>
      <w:bookmarkStart w:id="16" w:name="_Toc17121976"/>
      <w:r>
        <w:rPr>
          <w:rFonts w:hint="eastAsia"/>
        </w:rPr>
        <w:lastRenderedPageBreak/>
        <w:t>管理人对报告期内基金估值程序等事项的说明</w:t>
      </w:r>
      <w:bookmarkEnd w:id="16"/>
    </w:p>
    <w:p w:rsidR="00D8317B" w:rsidRDefault="00D8317B" w:rsidP="00D8317B">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D8317B" w:rsidRDefault="00D8317B" w:rsidP="00D8317B">
      <w:pPr>
        <w:pStyle w:val="-2"/>
        <w:spacing w:before="312"/>
      </w:pPr>
      <w:bookmarkStart w:id="17" w:name="_Toc17121977"/>
      <w:r>
        <w:rPr>
          <w:rFonts w:hint="eastAsia"/>
        </w:rPr>
        <w:t>管理人对报告期内基金利润分配情况的说明</w:t>
      </w:r>
      <w:bookmarkEnd w:id="17"/>
      <w:r>
        <w:t xml:space="preserve"> </w:t>
      </w:r>
    </w:p>
    <w:p w:rsidR="00D8317B" w:rsidRDefault="00D8317B" w:rsidP="00D8317B">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份额收益分配金额后不能低于面值；同一类别每一基金份额享有同等分配权；法律法规或监管机关另有规定的，从其规定。</w:t>
      </w:r>
    </w:p>
    <w:p w:rsidR="00D8317B" w:rsidRDefault="00D8317B" w:rsidP="00D8317B">
      <w:pPr>
        <w:pStyle w:val="-"/>
        <w:ind w:firstLine="420"/>
      </w:pPr>
      <w:r>
        <w:rPr>
          <w:rFonts w:hint="eastAsia"/>
        </w:rPr>
        <w:t>根据上述分配原则以及基金的实际运作情况，本报告期本基金未有分配事项。</w:t>
      </w:r>
    </w:p>
    <w:p w:rsidR="00D8317B" w:rsidRDefault="00D8317B" w:rsidP="00D8317B">
      <w:pPr>
        <w:pStyle w:val="-2"/>
        <w:spacing w:before="312"/>
      </w:pPr>
      <w:bookmarkStart w:id="18" w:name="_Toc17121978"/>
      <w:r>
        <w:rPr>
          <w:rFonts w:hint="eastAsia"/>
        </w:rPr>
        <w:t>报告期内基金持有人数或基金资产净值预警说明</w:t>
      </w:r>
      <w:bookmarkEnd w:id="18"/>
    </w:p>
    <w:p w:rsidR="00D8317B" w:rsidRDefault="00D8317B" w:rsidP="00D8317B">
      <w:pPr>
        <w:pStyle w:val="-"/>
        <w:ind w:firstLine="420"/>
      </w:pPr>
      <w:r>
        <w:rPr>
          <w:rFonts w:hint="eastAsia"/>
        </w:rPr>
        <w:t>报告期内，本基金未出现连续二十个交易日基金份额持有人数量不满二百人或者基金资产净值低于五千万元的情形。</w:t>
      </w:r>
    </w:p>
    <w:p w:rsidR="00D8317B" w:rsidRDefault="00D8317B" w:rsidP="00D8317B">
      <w:pPr>
        <w:pStyle w:val="-1"/>
        <w:ind w:left="281" w:hanging="281"/>
      </w:pPr>
      <w:r>
        <w:t xml:space="preserve"> </w:t>
      </w:r>
      <w:bookmarkStart w:id="19" w:name="_Toc17121979"/>
      <w:r>
        <w:t>托管人报告</w:t>
      </w:r>
      <w:bookmarkEnd w:id="19"/>
    </w:p>
    <w:p w:rsidR="00D8317B" w:rsidRDefault="00D8317B" w:rsidP="00D8317B">
      <w:pPr>
        <w:pStyle w:val="-2"/>
        <w:spacing w:before="312"/>
      </w:pPr>
      <w:bookmarkStart w:id="20" w:name="_Toc17121980"/>
      <w:r>
        <w:rPr>
          <w:rFonts w:hint="eastAsia"/>
        </w:rPr>
        <w:t>报告期内本基金托管人遵规守信情况声明</w:t>
      </w:r>
      <w:bookmarkEnd w:id="20"/>
    </w:p>
    <w:p w:rsidR="00D8317B" w:rsidRDefault="00D8317B" w:rsidP="00D8317B">
      <w:pPr>
        <w:pStyle w:val="-"/>
        <w:ind w:firstLine="420"/>
      </w:pPr>
      <w:r>
        <w:rPr>
          <w:rFonts w:hint="eastAsia"/>
        </w:rPr>
        <w:lastRenderedPageBreak/>
        <w:t>本报告期内，本基金托管人在对南方新兴龙头灵活配置混合型证券投资基金的托管过程中，严格遵守《证券投资基金法》及其他法律法规和基金合同的有关规定，不存在任何损害基金份额持有人利益的行为，完全尽职尽责地履行了基金托管人应尽的义务。</w:t>
      </w:r>
    </w:p>
    <w:p w:rsidR="00D8317B" w:rsidRDefault="00D8317B" w:rsidP="00D8317B">
      <w:pPr>
        <w:pStyle w:val="-2"/>
        <w:spacing w:before="312"/>
      </w:pPr>
      <w:bookmarkStart w:id="21" w:name="_Toc17121981"/>
      <w:r>
        <w:rPr>
          <w:rFonts w:hint="eastAsia"/>
        </w:rPr>
        <w:t>托管人对报告期内本基金投资运作遵规守信、净值计算、利润分配等情况的说明</w:t>
      </w:r>
      <w:bookmarkEnd w:id="21"/>
      <w:r>
        <w:t xml:space="preserve"> </w:t>
      </w:r>
    </w:p>
    <w:p w:rsidR="00D8317B" w:rsidRDefault="00D8317B" w:rsidP="00D8317B">
      <w:pPr>
        <w:pStyle w:val="-"/>
        <w:ind w:firstLine="420"/>
      </w:pPr>
      <w:r>
        <w:rPr>
          <w:rFonts w:hint="eastAsia"/>
        </w:rPr>
        <w:t>本报告期内，南方新兴龙头灵活配置混合型证券投资基金的管理人——南方基金管理股份有限公司在南方新兴龙头灵活配置混合型证券投资基金的投资运作、基金资产净值计算、基金份额申购赎回价格计算、基金费用开支等问题上，不存在任何损害基金份额持有人利益的行为，在各重要方面的运作严格按照基金合同的规定进行。</w:t>
      </w:r>
    </w:p>
    <w:p w:rsidR="00D8317B" w:rsidRDefault="00D8317B" w:rsidP="00D8317B">
      <w:pPr>
        <w:pStyle w:val="-2"/>
        <w:spacing w:before="312"/>
      </w:pPr>
      <w:bookmarkStart w:id="22" w:name="_Toc17121982"/>
      <w:r>
        <w:rPr>
          <w:rFonts w:hint="eastAsia"/>
        </w:rPr>
        <w:t>托管人对本半年度报告中财务信息等内容的真实、准确和完整发表意见</w:t>
      </w:r>
      <w:bookmarkEnd w:id="22"/>
    </w:p>
    <w:p w:rsidR="00D8317B" w:rsidRDefault="00D8317B" w:rsidP="00D8317B">
      <w:pPr>
        <w:pStyle w:val="-"/>
        <w:ind w:firstLine="420"/>
      </w:pPr>
      <w:r>
        <w:rPr>
          <w:rFonts w:hint="eastAsia"/>
        </w:rPr>
        <w:t>本托管人依法对南方基金管理股份有限公司编制和披露的南方新兴龙头灵活配置混合型证券投资基金2019上半年度报告中财务指标、净值表现、利润分配情况、财务会计报告、投资组合报告等内容进行了核查，以上内容真实、准确和完整。</w:t>
      </w:r>
    </w:p>
    <w:p w:rsidR="00D8317B" w:rsidRDefault="00D8317B" w:rsidP="00D8317B">
      <w:pPr>
        <w:pStyle w:val="-1"/>
        <w:ind w:left="281" w:hanging="281"/>
      </w:pPr>
      <w:bookmarkStart w:id="23" w:name="_Toc17121983"/>
      <w:r>
        <w:rPr>
          <w:rFonts w:hint="eastAsia"/>
        </w:rPr>
        <w:t>半年度财务会计报告（未经审计）</w:t>
      </w:r>
      <w:bookmarkEnd w:id="23"/>
    </w:p>
    <w:p w:rsidR="00D8317B" w:rsidRDefault="00D8317B" w:rsidP="00D8317B">
      <w:pPr>
        <w:pStyle w:val="-2"/>
        <w:spacing w:before="312"/>
      </w:pPr>
      <w:bookmarkStart w:id="24" w:name="_Toc17121984"/>
      <w:r>
        <w:rPr>
          <w:rFonts w:hint="eastAsia"/>
        </w:rPr>
        <w:t>资产负债表</w:t>
      </w:r>
      <w:bookmarkEnd w:id="24"/>
    </w:p>
    <w:p w:rsidR="00D8317B" w:rsidRDefault="00D8317B" w:rsidP="00D8317B">
      <w:pPr>
        <w:pStyle w:val="-"/>
        <w:ind w:firstLine="420"/>
      </w:pPr>
      <w:r>
        <w:rPr>
          <w:rFonts w:hint="eastAsia"/>
        </w:rPr>
        <w:t>会计主体：南方新兴龙头灵活配置混合型证券投资基金</w:t>
      </w:r>
    </w:p>
    <w:p w:rsidR="00D8317B" w:rsidRDefault="00D8317B" w:rsidP="00D8317B">
      <w:pPr>
        <w:pStyle w:val="-"/>
        <w:ind w:firstLine="420"/>
      </w:pPr>
      <w:r>
        <w:rPr>
          <w:rFonts w:hint="eastAsia"/>
        </w:rPr>
        <w:t>报告截止日：2019年6月30日</w:t>
      </w:r>
    </w:p>
    <w:p w:rsidR="00D8317B" w:rsidRDefault="00D8317B" w:rsidP="00D8317B">
      <w:pPr>
        <w:pStyle w:val="-"/>
        <w:ind w:firstLine="420"/>
        <w:jc w:val="right"/>
      </w:pPr>
      <w:r>
        <w:rPr>
          <w:rFonts w:hint="eastAsia"/>
        </w:rPr>
        <w:t>单位：人民币元</w:t>
      </w:r>
    </w:p>
    <w:tbl>
      <w:tblPr>
        <w:tblStyle w:val="-noheader"/>
        <w:tblW w:w="7309" w:type="dxa"/>
        <w:tblLayout w:type="fixed"/>
        <w:tblLook w:val="04A0" w:firstRow="1" w:lastRow="0" w:firstColumn="1" w:lastColumn="0" w:noHBand="0" w:noVBand="1"/>
      </w:tblPr>
      <w:tblGrid>
        <w:gridCol w:w="2552"/>
        <w:gridCol w:w="2376"/>
        <w:gridCol w:w="2381"/>
      </w:tblGrid>
      <w:tr w:rsidR="00194867" w:rsidTr="00194867">
        <w:tc>
          <w:tcPr>
            <w:tcW w:w="2552" w:type="dxa"/>
          </w:tcPr>
          <w:p w:rsidR="00194867" w:rsidRDefault="00194867" w:rsidP="00D8317B">
            <w:pPr>
              <w:pStyle w:val="-"/>
              <w:ind w:firstLineChars="0" w:firstLine="0"/>
              <w:jc w:val="left"/>
            </w:pPr>
            <w:r>
              <w:rPr>
                <w:rFonts w:hint="eastAsia"/>
              </w:rPr>
              <w:t>资产</w:t>
            </w:r>
          </w:p>
        </w:tc>
        <w:tc>
          <w:tcPr>
            <w:tcW w:w="2376" w:type="dxa"/>
          </w:tcPr>
          <w:p w:rsidR="00194867" w:rsidRDefault="00194867" w:rsidP="00D8317B">
            <w:pPr>
              <w:pStyle w:val="-"/>
              <w:ind w:firstLineChars="0" w:firstLine="0"/>
              <w:jc w:val="left"/>
            </w:pPr>
            <w:r>
              <w:rPr>
                <w:rFonts w:hint="eastAsia"/>
              </w:rPr>
              <w:t>本期末</w:t>
            </w:r>
            <w:r>
              <w:t>2019年6月30日</w:t>
            </w:r>
          </w:p>
        </w:tc>
        <w:tc>
          <w:tcPr>
            <w:tcW w:w="2381" w:type="dxa"/>
          </w:tcPr>
          <w:p w:rsidR="00194867" w:rsidRDefault="00194867" w:rsidP="00D8317B">
            <w:pPr>
              <w:pStyle w:val="-"/>
              <w:ind w:firstLineChars="0" w:firstLine="0"/>
              <w:jc w:val="left"/>
            </w:pPr>
            <w:r>
              <w:rPr>
                <w:rFonts w:hint="eastAsia"/>
              </w:rPr>
              <w:t>上年度末</w:t>
            </w:r>
            <w:r>
              <w:t>2018年12月31日</w:t>
            </w:r>
          </w:p>
        </w:tc>
      </w:tr>
      <w:tr w:rsidR="00194867" w:rsidTr="00194867">
        <w:tc>
          <w:tcPr>
            <w:tcW w:w="2552" w:type="dxa"/>
          </w:tcPr>
          <w:p w:rsidR="00194867" w:rsidRDefault="00194867" w:rsidP="003053C5">
            <w:pPr>
              <w:pStyle w:val="-"/>
              <w:ind w:firstLineChars="0" w:firstLine="0"/>
              <w:jc w:val="left"/>
            </w:pPr>
            <w:r>
              <w:rPr>
                <w:rFonts w:hint="eastAsia"/>
              </w:rPr>
              <w:t>资产：</w:t>
            </w:r>
          </w:p>
        </w:tc>
        <w:tc>
          <w:tcPr>
            <w:tcW w:w="2376" w:type="dxa"/>
          </w:tcPr>
          <w:p w:rsidR="00194867" w:rsidRDefault="00194867" w:rsidP="003053C5">
            <w:pPr>
              <w:pStyle w:val="-"/>
              <w:ind w:firstLineChars="0" w:firstLine="0"/>
              <w:jc w:val="left"/>
            </w:pPr>
          </w:p>
        </w:tc>
        <w:tc>
          <w:tcPr>
            <w:tcW w:w="2381" w:type="dxa"/>
          </w:tcPr>
          <w:p w:rsidR="00194867" w:rsidRDefault="00194867" w:rsidP="003053C5">
            <w:pPr>
              <w:pStyle w:val="-"/>
              <w:ind w:firstLineChars="0" w:firstLine="0"/>
              <w:jc w:val="left"/>
            </w:pPr>
          </w:p>
        </w:tc>
      </w:tr>
      <w:tr w:rsidR="00194867" w:rsidTr="00194867">
        <w:tc>
          <w:tcPr>
            <w:tcW w:w="2552" w:type="dxa"/>
          </w:tcPr>
          <w:p w:rsidR="00194867" w:rsidRDefault="00194867" w:rsidP="003053C5">
            <w:pPr>
              <w:pStyle w:val="-"/>
              <w:ind w:firstLineChars="0" w:firstLine="0"/>
              <w:jc w:val="left"/>
            </w:pPr>
            <w:r>
              <w:rPr>
                <w:rFonts w:hint="eastAsia"/>
              </w:rPr>
              <w:t>银行存款</w:t>
            </w:r>
          </w:p>
        </w:tc>
        <w:tc>
          <w:tcPr>
            <w:tcW w:w="2376" w:type="dxa"/>
          </w:tcPr>
          <w:p w:rsidR="00194867" w:rsidRDefault="00194867" w:rsidP="003053C5">
            <w:pPr>
              <w:pStyle w:val="-"/>
              <w:ind w:firstLineChars="0" w:firstLine="0"/>
              <w:jc w:val="right"/>
            </w:pPr>
            <w:r>
              <w:t>16,392,287.39</w:t>
            </w:r>
          </w:p>
        </w:tc>
        <w:tc>
          <w:tcPr>
            <w:tcW w:w="2381" w:type="dxa"/>
          </w:tcPr>
          <w:p w:rsidR="00194867" w:rsidRDefault="00194867" w:rsidP="003053C5">
            <w:pPr>
              <w:pStyle w:val="-"/>
              <w:ind w:firstLineChars="0" w:firstLine="0"/>
              <w:jc w:val="right"/>
            </w:pPr>
            <w:r>
              <w:t>19,125,729.52</w:t>
            </w:r>
          </w:p>
        </w:tc>
      </w:tr>
      <w:tr w:rsidR="00194867" w:rsidTr="00194867">
        <w:tc>
          <w:tcPr>
            <w:tcW w:w="2552" w:type="dxa"/>
          </w:tcPr>
          <w:p w:rsidR="00194867" w:rsidRDefault="00194867" w:rsidP="003053C5">
            <w:pPr>
              <w:pStyle w:val="-"/>
              <w:ind w:firstLineChars="0" w:firstLine="0"/>
              <w:jc w:val="left"/>
            </w:pPr>
            <w:r>
              <w:rPr>
                <w:rFonts w:hint="eastAsia"/>
              </w:rPr>
              <w:t>结算备付金</w:t>
            </w:r>
          </w:p>
        </w:tc>
        <w:tc>
          <w:tcPr>
            <w:tcW w:w="2376" w:type="dxa"/>
          </w:tcPr>
          <w:p w:rsidR="00194867" w:rsidRDefault="00194867" w:rsidP="003053C5">
            <w:pPr>
              <w:pStyle w:val="-"/>
              <w:ind w:firstLineChars="0" w:firstLine="0"/>
              <w:jc w:val="right"/>
            </w:pPr>
            <w:r>
              <w:t>692,645.46</w:t>
            </w:r>
          </w:p>
        </w:tc>
        <w:tc>
          <w:tcPr>
            <w:tcW w:w="2381" w:type="dxa"/>
          </w:tcPr>
          <w:p w:rsidR="00194867" w:rsidRDefault="00194867" w:rsidP="003053C5">
            <w:pPr>
              <w:pStyle w:val="-"/>
              <w:ind w:firstLineChars="0" w:firstLine="0"/>
              <w:jc w:val="right"/>
            </w:pPr>
            <w:r>
              <w:t>5,731,984.42</w:t>
            </w:r>
          </w:p>
        </w:tc>
      </w:tr>
      <w:tr w:rsidR="00194867" w:rsidTr="00194867">
        <w:tc>
          <w:tcPr>
            <w:tcW w:w="2552" w:type="dxa"/>
          </w:tcPr>
          <w:p w:rsidR="00194867" w:rsidRDefault="00194867" w:rsidP="003053C5">
            <w:pPr>
              <w:pStyle w:val="-"/>
              <w:ind w:firstLineChars="0" w:firstLine="0"/>
              <w:jc w:val="left"/>
            </w:pPr>
            <w:r>
              <w:rPr>
                <w:rFonts w:hint="eastAsia"/>
              </w:rPr>
              <w:t>存出保证金</w:t>
            </w:r>
          </w:p>
        </w:tc>
        <w:tc>
          <w:tcPr>
            <w:tcW w:w="2376" w:type="dxa"/>
          </w:tcPr>
          <w:p w:rsidR="00194867" w:rsidRDefault="00194867" w:rsidP="003053C5">
            <w:pPr>
              <w:pStyle w:val="-"/>
              <w:ind w:firstLineChars="0" w:firstLine="0"/>
              <w:jc w:val="right"/>
            </w:pPr>
            <w:r>
              <w:t>151,297.20</w:t>
            </w:r>
          </w:p>
        </w:tc>
        <w:tc>
          <w:tcPr>
            <w:tcW w:w="2381" w:type="dxa"/>
          </w:tcPr>
          <w:p w:rsidR="00194867" w:rsidRDefault="00194867" w:rsidP="003053C5">
            <w:pPr>
              <w:pStyle w:val="-"/>
              <w:ind w:firstLineChars="0" w:firstLine="0"/>
              <w:jc w:val="right"/>
            </w:pPr>
            <w:r>
              <w:t>155,292.32</w:t>
            </w:r>
          </w:p>
        </w:tc>
      </w:tr>
      <w:tr w:rsidR="00194867" w:rsidTr="00194867">
        <w:tc>
          <w:tcPr>
            <w:tcW w:w="2552" w:type="dxa"/>
          </w:tcPr>
          <w:p w:rsidR="00194867" w:rsidRDefault="00194867" w:rsidP="003053C5">
            <w:pPr>
              <w:pStyle w:val="-"/>
              <w:ind w:firstLineChars="0" w:firstLine="0"/>
              <w:jc w:val="left"/>
            </w:pPr>
            <w:r>
              <w:rPr>
                <w:rFonts w:hint="eastAsia"/>
              </w:rPr>
              <w:t>交易性金融资产</w:t>
            </w:r>
          </w:p>
        </w:tc>
        <w:tc>
          <w:tcPr>
            <w:tcW w:w="2376" w:type="dxa"/>
          </w:tcPr>
          <w:p w:rsidR="00194867" w:rsidRDefault="00194867" w:rsidP="003053C5">
            <w:pPr>
              <w:pStyle w:val="-"/>
              <w:ind w:firstLineChars="0" w:firstLine="0"/>
              <w:jc w:val="right"/>
            </w:pPr>
            <w:r>
              <w:t>156,438,999.23</w:t>
            </w:r>
          </w:p>
        </w:tc>
        <w:tc>
          <w:tcPr>
            <w:tcW w:w="2381" w:type="dxa"/>
          </w:tcPr>
          <w:p w:rsidR="00194867" w:rsidRDefault="00194867" w:rsidP="003053C5">
            <w:pPr>
              <w:pStyle w:val="-"/>
              <w:ind w:firstLineChars="0" w:firstLine="0"/>
              <w:jc w:val="right"/>
            </w:pPr>
            <w:r>
              <w:t>85,709,303.46</w:t>
            </w:r>
          </w:p>
        </w:tc>
      </w:tr>
      <w:tr w:rsidR="00194867" w:rsidTr="00194867">
        <w:tc>
          <w:tcPr>
            <w:tcW w:w="2552" w:type="dxa"/>
          </w:tcPr>
          <w:p w:rsidR="00194867" w:rsidRDefault="00194867" w:rsidP="003053C5">
            <w:pPr>
              <w:pStyle w:val="-"/>
              <w:ind w:firstLineChars="0" w:firstLine="0"/>
              <w:jc w:val="left"/>
            </w:pPr>
            <w:r>
              <w:rPr>
                <w:rFonts w:hint="eastAsia"/>
              </w:rPr>
              <w:t>其中：股票投资</w:t>
            </w:r>
          </w:p>
        </w:tc>
        <w:tc>
          <w:tcPr>
            <w:tcW w:w="2376" w:type="dxa"/>
          </w:tcPr>
          <w:p w:rsidR="00194867" w:rsidRDefault="00194867" w:rsidP="003053C5">
            <w:pPr>
              <w:pStyle w:val="-"/>
              <w:ind w:firstLineChars="0" w:firstLine="0"/>
              <w:jc w:val="right"/>
            </w:pPr>
            <w:r>
              <w:t>155,952,828.93</w:t>
            </w:r>
          </w:p>
        </w:tc>
        <w:tc>
          <w:tcPr>
            <w:tcW w:w="2381" w:type="dxa"/>
          </w:tcPr>
          <w:p w:rsidR="00194867" w:rsidRDefault="00194867" w:rsidP="003053C5">
            <w:pPr>
              <w:pStyle w:val="-"/>
              <w:ind w:firstLineChars="0" w:firstLine="0"/>
              <w:jc w:val="right"/>
            </w:pPr>
            <w:r>
              <w:t>85,228,613.46</w:t>
            </w:r>
          </w:p>
        </w:tc>
      </w:tr>
      <w:tr w:rsidR="00194867" w:rsidTr="00194867">
        <w:tc>
          <w:tcPr>
            <w:tcW w:w="2552" w:type="dxa"/>
          </w:tcPr>
          <w:p w:rsidR="00194867" w:rsidRDefault="00194867" w:rsidP="003053C5">
            <w:pPr>
              <w:pStyle w:val="-"/>
              <w:ind w:firstLineChars="0" w:firstLine="0"/>
              <w:jc w:val="left"/>
            </w:pPr>
            <w:r>
              <w:t xml:space="preserve">      基金投资</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债券投资</w:t>
            </w:r>
          </w:p>
        </w:tc>
        <w:tc>
          <w:tcPr>
            <w:tcW w:w="2376" w:type="dxa"/>
          </w:tcPr>
          <w:p w:rsidR="00194867" w:rsidRDefault="00194867" w:rsidP="003053C5">
            <w:pPr>
              <w:pStyle w:val="-"/>
              <w:ind w:firstLineChars="0" w:firstLine="0"/>
              <w:jc w:val="right"/>
            </w:pPr>
            <w:r>
              <w:t>486,170.30</w:t>
            </w:r>
          </w:p>
        </w:tc>
        <w:tc>
          <w:tcPr>
            <w:tcW w:w="2381" w:type="dxa"/>
          </w:tcPr>
          <w:p w:rsidR="00194867" w:rsidRDefault="00194867" w:rsidP="003053C5">
            <w:pPr>
              <w:pStyle w:val="-"/>
              <w:ind w:firstLineChars="0" w:firstLine="0"/>
              <w:jc w:val="right"/>
            </w:pPr>
            <w:r>
              <w:t>480,690.00</w:t>
            </w:r>
          </w:p>
        </w:tc>
      </w:tr>
      <w:tr w:rsidR="00194867" w:rsidTr="00194867">
        <w:tc>
          <w:tcPr>
            <w:tcW w:w="2552" w:type="dxa"/>
          </w:tcPr>
          <w:p w:rsidR="00194867" w:rsidRDefault="00194867" w:rsidP="003053C5">
            <w:pPr>
              <w:pStyle w:val="-"/>
              <w:ind w:firstLineChars="0" w:firstLine="0"/>
              <w:jc w:val="left"/>
            </w:pPr>
            <w:r>
              <w:t xml:space="preserve">      资产支持证券投资</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lastRenderedPageBreak/>
              <w:t xml:space="preserve">      贵金属投资</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衍生金融资产</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买入返售金融资产</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50,000,000.00</w:t>
            </w:r>
          </w:p>
        </w:tc>
      </w:tr>
      <w:tr w:rsidR="00194867" w:rsidTr="00194867">
        <w:tc>
          <w:tcPr>
            <w:tcW w:w="2552" w:type="dxa"/>
          </w:tcPr>
          <w:p w:rsidR="00194867" w:rsidRDefault="00194867" w:rsidP="003053C5">
            <w:pPr>
              <w:pStyle w:val="-"/>
              <w:ind w:firstLineChars="0" w:firstLine="0"/>
              <w:jc w:val="left"/>
            </w:pPr>
            <w:r>
              <w:rPr>
                <w:rFonts w:hint="eastAsia"/>
              </w:rPr>
              <w:t>应收证券清算款</w:t>
            </w:r>
          </w:p>
        </w:tc>
        <w:tc>
          <w:tcPr>
            <w:tcW w:w="2376" w:type="dxa"/>
          </w:tcPr>
          <w:p w:rsidR="00194867" w:rsidRDefault="00194867" w:rsidP="003053C5">
            <w:pPr>
              <w:pStyle w:val="-"/>
              <w:ind w:firstLineChars="0" w:firstLine="0"/>
              <w:jc w:val="right"/>
            </w:pPr>
            <w:r>
              <w:t>1,454,322.42</w:t>
            </w:r>
          </w:p>
        </w:tc>
        <w:tc>
          <w:tcPr>
            <w:tcW w:w="2381" w:type="dxa"/>
          </w:tcPr>
          <w:p w:rsidR="00194867" w:rsidRDefault="00194867" w:rsidP="003053C5">
            <w:pPr>
              <w:pStyle w:val="-"/>
              <w:ind w:firstLineChars="0" w:firstLine="0"/>
              <w:jc w:val="right"/>
            </w:pPr>
            <w:r>
              <w:t>47,979.44</w:t>
            </w:r>
          </w:p>
        </w:tc>
      </w:tr>
      <w:tr w:rsidR="00194867" w:rsidTr="00194867">
        <w:tc>
          <w:tcPr>
            <w:tcW w:w="2552" w:type="dxa"/>
          </w:tcPr>
          <w:p w:rsidR="00194867" w:rsidRDefault="00194867" w:rsidP="003053C5">
            <w:pPr>
              <w:pStyle w:val="-"/>
              <w:ind w:firstLineChars="0" w:firstLine="0"/>
              <w:jc w:val="left"/>
            </w:pPr>
            <w:r>
              <w:rPr>
                <w:rFonts w:hint="eastAsia"/>
              </w:rPr>
              <w:t>应收利息</w:t>
            </w:r>
          </w:p>
        </w:tc>
        <w:tc>
          <w:tcPr>
            <w:tcW w:w="2376" w:type="dxa"/>
          </w:tcPr>
          <w:p w:rsidR="00194867" w:rsidRDefault="00194867" w:rsidP="003053C5">
            <w:pPr>
              <w:pStyle w:val="-"/>
              <w:ind w:firstLineChars="0" w:firstLine="0"/>
              <w:jc w:val="right"/>
            </w:pPr>
            <w:r>
              <w:t>4,521.14</w:t>
            </w:r>
          </w:p>
        </w:tc>
        <w:tc>
          <w:tcPr>
            <w:tcW w:w="2381" w:type="dxa"/>
          </w:tcPr>
          <w:p w:rsidR="00194867" w:rsidRDefault="00194867" w:rsidP="003053C5">
            <w:pPr>
              <w:pStyle w:val="-"/>
              <w:ind w:firstLineChars="0" w:firstLine="0"/>
              <w:jc w:val="right"/>
            </w:pPr>
            <w:r>
              <w:t>-2,443.22</w:t>
            </w:r>
          </w:p>
        </w:tc>
      </w:tr>
      <w:tr w:rsidR="00194867" w:rsidTr="00194867">
        <w:tc>
          <w:tcPr>
            <w:tcW w:w="2552" w:type="dxa"/>
          </w:tcPr>
          <w:p w:rsidR="00194867" w:rsidRDefault="00194867" w:rsidP="003053C5">
            <w:pPr>
              <w:pStyle w:val="-"/>
              <w:ind w:firstLineChars="0" w:firstLine="0"/>
              <w:jc w:val="left"/>
            </w:pPr>
            <w:r>
              <w:rPr>
                <w:rFonts w:hint="eastAsia"/>
              </w:rPr>
              <w:t>应收股利</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应收申购款</w:t>
            </w:r>
          </w:p>
        </w:tc>
        <w:tc>
          <w:tcPr>
            <w:tcW w:w="2376" w:type="dxa"/>
          </w:tcPr>
          <w:p w:rsidR="00194867" w:rsidRDefault="00194867" w:rsidP="003053C5">
            <w:pPr>
              <w:pStyle w:val="-"/>
              <w:ind w:firstLineChars="0" w:firstLine="0"/>
              <w:jc w:val="right"/>
            </w:pPr>
            <w:r>
              <w:t>41,890.86</w:t>
            </w:r>
          </w:p>
        </w:tc>
        <w:tc>
          <w:tcPr>
            <w:tcW w:w="2381" w:type="dxa"/>
          </w:tcPr>
          <w:p w:rsidR="00194867" w:rsidRDefault="00194867" w:rsidP="003053C5">
            <w:pPr>
              <w:pStyle w:val="-"/>
              <w:ind w:firstLineChars="0" w:firstLine="0"/>
              <w:jc w:val="right"/>
            </w:pPr>
            <w:r>
              <w:t>42,532.05</w:t>
            </w:r>
          </w:p>
        </w:tc>
      </w:tr>
      <w:tr w:rsidR="00194867" w:rsidTr="00194867">
        <w:tc>
          <w:tcPr>
            <w:tcW w:w="2552" w:type="dxa"/>
          </w:tcPr>
          <w:p w:rsidR="00194867" w:rsidRDefault="00194867" w:rsidP="003053C5">
            <w:pPr>
              <w:pStyle w:val="-"/>
              <w:ind w:firstLineChars="0" w:firstLine="0"/>
              <w:jc w:val="left"/>
            </w:pPr>
            <w:r>
              <w:rPr>
                <w:rFonts w:hint="eastAsia"/>
              </w:rPr>
              <w:t>递延所得税资产</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其他资产</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资产总计</w:t>
            </w:r>
          </w:p>
        </w:tc>
        <w:tc>
          <w:tcPr>
            <w:tcW w:w="2376" w:type="dxa"/>
          </w:tcPr>
          <w:p w:rsidR="00194867" w:rsidRDefault="00194867" w:rsidP="003053C5">
            <w:pPr>
              <w:pStyle w:val="-"/>
              <w:ind w:firstLineChars="0" w:firstLine="0"/>
              <w:jc w:val="right"/>
            </w:pPr>
            <w:r>
              <w:t>175,175,963.70</w:t>
            </w:r>
          </w:p>
        </w:tc>
        <w:tc>
          <w:tcPr>
            <w:tcW w:w="2381" w:type="dxa"/>
          </w:tcPr>
          <w:p w:rsidR="00194867" w:rsidRDefault="00194867" w:rsidP="003053C5">
            <w:pPr>
              <w:pStyle w:val="-"/>
              <w:ind w:firstLineChars="0" w:firstLine="0"/>
              <w:jc w:val="right"/>
            </w:pPr>
            <w:r>
              <w:t>160,810,377.99</w:t>
            </w:r>
          </w:p>
        </w:tc>
      </w:tr>
      <w:tr w:rsidR="00194867" w:rsidTr="00194867">
        <w:tc>
          <w:tcPr>
            <w:tcW w:w="2552" w:type="dxa"/>
          </w:tcPr>
          <w:p w:rsidR="00194867" w:rsidRDefault="00194867" w:rsidP="003053C5">
            <w:pPr>
              <w:pStyle w:val="-"/>
              <w:ind w:firstLineChars="0" w:firstLine="0"/>
              <w:jc w:val="left"/>
            </w:pPr>
            <w:r>
              <w:rPr>
                <w:rFonts w:hint="eastAsia"/>
              </w:rPr>
              <w:t>负债和所有者权益</w:t>
            </w:r>
          </w:p>
        </w:tc>
        <w:tc>
          <w:tcPr>
            <w:tcW w:w="2376" w:type="dxa"/>
          </w:tcPr>
          <w:p w:rsidR="00194867" w:rsidRDefault="00194867" w:rsidP="003053C5">
            <w:pPr>
              <w:pStyle w:val="-"/>
              <w:ind w:firstLineChars="0" w:firstLine="0"/>
              <w:jc w:val="left"/>
            </w:pPr>
            <w:r>
              <w:rPr>
                <w:rFonts w:hint="eastAsia"/>
              </w:rPr>
              <w:t>本期末</w:t>
            </w:r>
            <w:r>
              <w:t>2019年6月30日</w:t>
            </w:r>
          </w:p>
        </w:tc>
        <w:tc>
          <w:tcPr>
            <w:tcW w:w="2381" w:type="dxa"/>
          </w:tcPr>
          <w:p w:rsidR="00194867" w:rsidRDefault="00194867" w:rsidP="003053C5">
            <w:pPr>
              <w:pStyle w:val="-"/>
              <w:ind w:firstLineChars="0" w:firstLine="0"/>
              <w:jc w:val="left"/>
            </w:pPr>
            <w:r>
              <w:rPr>
                <w:rFonts w:hint="eastAsia"/>
              </w:rPr>
              <w:t>上年度末</w:t>
            </w:r>
            <w:r>
              <w:t>2018年12月31日</w:t>
            </w:r>
          </w:p>
        </w:tc>
      </w:tr>
      <w:tr w:rsidR="00194867" w:rsidTr="00194867">
        <w:tc>
          <w:tcPr>
            <w:tcW w:w="2552" w:type="dxa"/>
          </w:tcPr>
          <w:p w:rsidR="00194867" w:rsidRDefault="00194867" w:rsidP="003053C5">
            <w:pPr>
              <w:pStyle w:val="-"/>
              <w:ind w:firstLineChars="0" w:firstLine="0"/>
              <w:jc w:val="left"/>
            </w:pPr>
            <w:r>
              <w:rPr>
                <w:rFonts w:hint="eastAsia"/>
              </w:rPr>
              <w:t>负债：</w:t>
            </w:r>
          </w:p>
        </w:tc>
        <w:tc>
          <w:tcPr>
            <w:tcW w:w="2376" w:type="dxa"/>
          </w:tcPr>
          <w:p w:rsidR="00194867" w:rsidRDefault="00194867" w:rsidP="003053C5">
            <w:pPr>
              <w:pStyle w:val="-"/>
              <w:ind w:firstLineChars="0" w:firstLine="0"/>
              <w:jc w:val="left"/>
            </w:pPr>
          </w:p>
        </w:tc>
        <w:tc>
          <w:tcPr>
            <w:tcW w:w="2381" w:type="dxa"/>
          </w:tcPr>
          <w:p w:rsidR="00194867" w:rsidRDefault="00194867" w:rsidP="003053C5">
            <w:pPr>
              <w:pStyle w:val="-"/>
              <w:ind w:firstLineChars="0" w:firstLine="0"/>
              <w:jc w:val="left"/>
            </w:pPr>
          </w:p>
        </w:tc>
      </w:tr>
      <w:tr w:rsidR="00194867" w:rsidTr="00194867">
        <w:tc>
          <w:tcPr>
            <w:tcW w:w="2552" w:type="dxa"/>
          </w:tcPr>
          <w:p w:rsidR="00194867" w:rsidRDefault="00194867" w:rsidP="003053C5">
            <w:pPr>
              <w:pStyle w:val="-"/>
              <w:ind w:firstLineChars="0" w:firstLine="0"/>
              <w:jc w:val="left"/>
            </w:pPr>
            <w:r>
              <w:rPr>
                <w:rFonts w:hint="eastAsia"/>
              </w:rPr>
              <w:t>短期借款</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交易性金融负债</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衍生金融负债</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卖出回购金融资产款</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应付证券清算款</w:t>
            </w:r>
          </w:p>
        </w:tc>
        <w:tc>
          <w:tcPr>
            <w:tcW w:w="2376" w:type="dxa"/>
          </w:tcPr>
          <w:p w:rsidR="00194867" w:rsidRDefault="00194867" w:rsidP="003053C5">
            <w:pPr>
              <w:pStyle w:val="-"/>
              <w:ind w:firstLineChars="0" w:firstLine="0"/>
              <w:jc w:val="right"/>
            </w:pPr>
            <w:r>
              <w:t>342,999.20</w:t>
            </w:r>
          </w:p>
        </w:tc>
        <w:tc>
          <w:tcPr>
            <w:tcW w:w="2381" w:type="dxa"/>
          </w:tcPr>
          <w:p w:rsidR="00194867" w:rsidRDefault="00194867" w:rsidP="003053C5">
            <w:pPr>
              <w:pStyle w:val="-"/>
              <w:ind w:firstLineChars="0" w:firstLine="0"/>
              <w:jc w:val="right"/>
            </w:pPr>
            <w:r>
              <w:t>1,170,774.04</w:t>
            </w:r>
          </w:p>
        </w:tc>
      </w:tr>
      <w:tr w:rsidR="00194867" w:rsidTr="00194867">
        <w:tc>
          <w:tcPr>
            <w:tcW w:w="2552" w:type="dxa"/>
          </w:tcPr>
          <w:p w:rsidR="00194867" w:rsidRDefault="00194867" w:rsidP="003053C5">
            <w:pPr>
              <w:pStyle w:val="-"/>
              <w:ind w:firstLineChars="0" w:firstLine="0"/>
              <w:jc w:val="left"/>
            </w:pPr>
            <w:r>
              <w:rPr>
                <w:rFonts w:hint="eastAsia"/>
              </w:rPr>
              <w:t>应付赎回款</w:t>
            </w:r>
          </w:p>
        </w:tc>
        <w:tc>
          <w:tcPr>
            <w:tcW w:w="2376" w:type="dxa"/>
          </w:tcPr>
          <w:p w:rsidR="00194867" w:rsidRDefault="00194867" w:rsidP="003053C5">
            <w:pPr>
              <w:pStyle w:val="-"/>
              <w:ind w:firstLineChars="0" w:firstLine="0"/>
              <w:jc w:val="right"/>
            </w:pPr>
            <w:r>
              <w:t>82,906.79</w:t>
            </w:r>
          </w:p>
        </w:tc>
        <w:tc>
          <w:tcPr>
            <w:tcW w:w="2381" w:type="dxa"/>
          </w:tcPr>
          <w:p w:rsidR="00194867" w:rsidRDefault="00194867" w:rsidP="003053C5">
            <w:pPr>
              <w:pStyle w:val="-"/>
              <w:ind w:firstLineChars="0" w:firstLine="0"/>
              <w:jc w:val="right"/>
            </w:pPr>
            <w:r>
              <w:t>17,257.96</w:t>
            </w:r>
          </w:p>
        </w:tc>
      </w:tr>
      <w:tr w:rsidR="00194867" w:rsidTr="00194867">
        <w:tc>
          <w:tcPr>
            <w:tcW w:w="2552" w:type="dxa"/>
          </w:tcPr>
          <w:p w:rsidR="00194867" w:rsidRDefault="00194867" w:rsidP="003053C5">
            <w:pPr>
              <w:pStyle w:val="-"/>
              <w:ind w:firstLineChars="0" w:firstLine="0"/>
              <w:jc w:val="left"/>
            </w:pPr>
            <w:r>
              <w:rPr>
                <w:rFonts w:hint="eastAsia"/>
              </w:rPr>
              <w:t>应付管理人报酬</w:t>
            </w:r>
          </w:p>
        </w:tc>
        <w:tc>
          <w:tcPr>
            <w:tcW w:w="2376" w:type="dxa"/>
          </w:tcPr>
          <w:p w:rsidR="00194867" w:rsidRDefault="00194867" w:rsidP="003053C5">
            <w:pPr>
              <w:pStyle w:val="-"/>
              <w:ind w:firstLineChars="0" w:firstLine="0"/>
              <w:jc w:val="right"/>
            </w:pPr>
            <w:r>
              <w:t>205,437.19</w:t>
            </w:r>
          </w:p>
        </w:tc>
        <w:tc>
          <w:tcPr>
            <w:tcW w:w="2381" w:type="dxa"/>
          </w:tcPr>
          <w:p w:rsidR="00194867" w:rsidRDefault="00194867" w:rsidP="003053C5">
            <w:pPr>
              <w:pStyle w:val="-"/>
              <w:ind w:firstLineChars="0" w:firstLine="0"/>
              <w:jc w:val="right"/>
            </w:pPr>
            <w:r>
              <w:t>207,496.00</w:t>
            </w:r>
          </w:p>
        </w:tc>
      </w:tr>
      <w:tr w:rsidR="00194867" w:rsidTr="00194867">
        <w:tc>
          <w:tcPr>
            <w:tcW w:w="2552" w:type="dxa"/>
          </w:tcPr>
          <w:p w:rsidR="00194867" w:rsidRDefault="00194867" w:rsidP="003053C5">
            <w:pPr>
              <w:pStyle w:val="-"/>
              <w:ind w:firstLineChars="0" w:firstLine="0"/>
              <w:jc w:val="left"/>
            </w:pPr>
            <w:r>
              <w:rPr>
                <w:rFonts w:hint="eastAsia"/>
              </w:rPr>
              <w:t>应付托管费</w:t>
            </w:r>
          </w:p>
        </w:tc>
        <w:tc>
          <w:tcPr>
            <w:tcW w:w="2376" w:type="dxa"/>
          </w:tcPr>
          <w:p w:rsidR="00194867" w:rsidRDefault="00194867" w:rsidP="003053C5">
            <w:pPr>
              <w:pStyle w:val="-"/>
              <w:ind w:firstLineChars="0" w:firstLine="0"/>
              <w:jc w:val="right"/>
            </w:pPr>
            <w:r>
              <w:t>34,239.53</w:t>
            </w:r>
          </w:p>
        </w:tc>
        <w:tc>
          <w:tcPr>
            <w:tcW w:w="2381" w:type="dxa"/>
          </w:tcPr>
          <w:p w:rsidR="00194867" w:rsidRDefault="00194867" w:rsidP="003053C5">
            <w:pPr>
              <w:pStyle w:val="-"/>
              <w:ind w:firstLineChars="0" w:firstLine="0"/>
              <w:jc w:val="right"/>
            </w:pPr>
            <w:r>
              <w:t>34,582.73</w:t>
            </w:r>
          </w:p>
        </w:tc>
      </w:tr>
      <w:tr w:rsidR="00194867" w:rsidTr="00194867">
        <w:tc>
          <w:tcPr>
            <w:tcW w:w="2552" w:type="dxa"/>
          </w:tcPr>
          <w:p w:rsidR="00194867" w:rsidRDefault="00194867" w:rsidP="003053C5">
            <w:pPr>
              <w:pStyle w:val="-"/>
              <w:ind w:firstLineChars="0" w:firstLine="0"/>
              <w:jc w:val="left"/>
            </w:pPr>
            <w:r>
              <w:rPr>
                <w:rFonts w:hint="eastAsia"/>
              </w:rPr>
              <w:t>应付销售服务费</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应付交易费用</w:t>
            </w:r>
          </w:p>
        </w:tc>
        <w:tc>
          <w:tcPr>
            <w:tcW w:w="2376" w:type="dxa"/>
          </w:tcPr>
          <w:p w:rsidR="00194867" w:rsidRDefault="00194867" w:rsidP="003053C5">
            <w:pPr>
              <w:pStyle w:val="-"/>
              <w:ind w:firstLineChars="0" w:firstLine="0"/>
              <w:jc w:val="right"/>
            </w:pPr>
            <w:r>
              <w:t>451,178.71</w:t>
            </w:r>
          </w:p>
        </w:tc>
        <w:tc>
          <w:tcPr>
            <w:tcW w:w="2381" w:type="dxa"/>
          </w:tcPr>
          <w:p w:rsidR="00194867" w:rsidRDefault="00194867" w:rsidP="003053C5">
            <w:pPr>
              <w:pStyle w:val="-"/>
              <w:ind w:firstLineChars="0" w:firstLine="0"/>
              <w:jc w:val="right"/>
            </w:pPr>
            <w:r>
              <w:t>290,964.95</w:t>
            </w:r>
          </w:p>
        </w:tc>
      </w:tr>
      <w:tr w:rsidR="00194867" w:rsidTr="00194867">
        <w:tc>
          <w:tcPr>
            <w:tcW w:w="2552" w:type="dxa"/>
          </w:tcPr>
          <w:p w:rsidR="00194867" w:rsidRDefault="00194867" w:rsidP="003053C5">
            <w:pPr>
              <w:pStyle w:val="-"/>
              <w:ind w:firstLineChars="0" w:firstLine="0"/>
              <w:jc w:val="left"/>
            </w:pPr>
            <w:r>
              <w:rPr>
                <w:rFonts w:hint="eastAsia"/>
              </w:rPr>
              <w:t>应交税费</w:t>
            </w:r>
          </w:p>
        </w:tc>
        <w:tc>
          <w:tcPr>
            <w:tcW w:w="2376" w:type="dxa"/>
          </w:tcPr>
          <w:p w:rsidR="00194867" w:rsidRDefault="00194867" w:rsidP="003053C5">
            <w:pPr>
              <w:pStyle w:val="-"/>
              <w:ind w:firstLineChars="0" w:firstLine="0"/>
              <w:jc w:val="right"/>
            </w:pPr>
            <w:r>
              <w:t>40.35</w:t>
            </w:r>
          </w:p>
        </w:tc>
        <w:tc>
          <w:tcPr>
            <w:tcW w:w="2381" w:type="dxa"/>
          </w:tcPr>
          <w:p w:rsidR="00194867" w:rsidRDefault="00194867" w:rsidP="003053C5">
            <w:pPr>
              <w:pStyle w:val="-"/>
              <w:ind w:firstLineChars="0" w:firstLine="0"/>
              <w:jc w:val="right"/>
            </w:pPr>
            <w:r>
              <w:t>54.96</w:t>
            </w:r>
          </w:p>
        </w:tc>
      </w:tr>
      <w:tr w:rsidR="00194867" w:rsidTr="00194867">
        <w:tc>
          <w:tcPr>
            <w:tcW w:w="2552" w:type="dxa"/>
          </w:tcPr>
          <w:p w:rsidR="00194867" w:rsidRDefault="00194867" w:rsidP="003053C5">
            <w:pPr>
              <w:pStyle w:val="-"/>
              <w:ind w:firstLineChars="0" w:firstLine="0"/>
              <w:jc w:val="left"/>
            </w:pPr>
            <w:r>
              <w:rPr>
                <w:rFonts w:hint="eastAsia"/>
              </w:rPr>
              <w:t>应付利息</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应付利润</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递延所得税负债</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其他负债</w:t>
            </w:r>
          </w:p>
        </w:tc>
        <w:tc>
          <w:tcPr>
            <w:tcW w:w="2376" w:type="dxa"/>
          </w:tcPr>
          <w:p w:rsidR="00194867" w:rsidRDefault="00194867" w:rsidP="003053C5">
            <w:pPr>
              <w:pStyle w:val="-"/>
              <w:ind w:firstLineChars="0" w:firstLine="0"/>
              <w:jc w:val="right"/>
            </w:pPr>
            <w:r>
              <w:t>89,735.42</w:t>
            </w:r>
          </w:p>
        </w:tc>
        <w:tc>
          <w:tcPr>
            <w:tcW w:w="2381" w:type="dxa"/>
          </w:tcPr>
          <w:p w:rsidR="00194867" w:rsidRDefault="00194867" w:rsidP="003053C5">
            <w:pPr>
              <w:pStyle w:val="-"/>
              <w:ind w:firstLineChars="0" w:firstLine="0"/>
              <w:jc w:val="right"/>
            </w:pPr>
            <w:r>
              <w:t>358,006.14</w:t>
            </w:r>
          </w:p>
        </w:tc>
      </w:tr>
      <w:tr w:rsidR="00194867" w:rsidTr="00194867">
        <w:tc>
          <w:tcPr>
            <w:tcW w:w="2552" w:type="dxa"/>
          </w:tcPr>
          <w:p w:rsidR="00194867" w:rsidRDefault="00194867" w:rsidP="003053C5">
            <w:pPr>
              <w:pStyle w:val="-"/>
              <w:ind w:firstLineChars="0" w:firstLine="0"/>
              <w:jc w:val="left"/>
            </w:pPr>
            <w:r>
              <w:rPr>
                <w:rFonts w:hint="eastAsia"/>
              </w:rPr>
              <w:t>负债合计</w:t>
            </w:r>
          </w:p>
        </w:tc>
        <w:tc>
          <w:tcPr>
            <w:tcW w:w="2376" w:type="dxa"/>
          </w:tcPr>
          <w:p w:rsidR="00194867" w:rsidRDefault="00194867" w:rsidP="003053C5">
            <w:pPr>
              <w:pStyle w:val="-"/>
              <w:ind w:firstLineChars="0" w:firstLine="0"/>
              <w:jc w:val="right"/>
            </w:pPr>
            <w:r>
              <w:t>1,206,537.19</w:t>
            </w:r>
          </w:p>
        </w:tc>
        <w:tc>
          <w:tcPr>
            <w:tcW w:w="2381" w:type="dxa"/>
          </w:tcPr>
          <w:p w:rsidR="00194867" w:rsidRDefault="00194867" w:rsidP="003053C5">
            <w:pPr>
              <w:pStyle w:val="-"/>
              <w:ind w:firstLineChars="0" w:firstLine="0"/>
              <w:jc w:val="right"/>
            </w:pPr>
            <w:r>
              <w:t>2,079,136.78</w:t>
            </w:r>
          </w:p>
        </w:tc>
      </w:tr>
      <w:tr w:rsidR="00194867" w:rsidTr="00194867">
        <w:tc>
          <w:tcPr>
            <w:tcW w:w="2552" w:type="dxa"/>
          </w:tcPr>
          <w:p w:rsidR="00194867" w:rsidRDefault="00194867" w:rsidP="003053C5">
            <w:pPr>
              <w:pStyle w:val="-"/>
              <w:ind w:firstLineChars="0" w:firstLine="0"/>
              <w:jc w:val="left"/>
            </w:pPr>
            <w:r>
              <w:rPr>
                <w:rFonts w:hint="eastAsia"/>
              </w:rPr>
              <w:t>所有者权益：</w:t>
            </w:r>
          </w:p>
        </w:tc>
        <w:tc>
          <w:tcPr>
            <w:tcW w:w="2376" w:type="dxa"/>
          </w:tcPr>
          <w:p w:rsidR="00194867" w:rsidRDefault="00194867" w:rsidP="003053C5">
            <w:pPr>
              <w:pStyle w:val="-"/>
              <w:ind w:firstLineChars="0" w:firstLine="0"/>
              <w:jc w:val="left"/>
            </w:pPr>
          </w:p>
        </w:tc>
        <w:tc>
          <w:tcPr>
            <w:tcW w:w="2381" w:type="dxa"/>
          </w:tcPr>
          <w:p w:rsidR="00194867" w:rsidRDefault="00194867" w:rsidP="003053C5">
            <w:pPr>
              <w:pStyle w:val="-"/>
              <w:ind w:firstLineChars="0" w:firstLine="0"/>
              <w:jc w:val="left"/>
            </w:pPr>
          </w:p>
        </w:tc>
      </w:tr>
      <w:tr w:rsidR="00194867" w:rsidTr="00194867">
        <w:tc>
          <w:tcPr>
            <w:tcW w:w="2552" w:type="dxa"/>
          </w:tcPr>
          <w:p w:rsidR="00194867" w:rsidRDefault="00194867" w:rsidP="003053C5">
            <w:pPr>
              <w:pStyle w:val="-"/>
              <w:ind w:firstLineChars="0" w:firstLine="0"/>
              <w:jc w:val="left"/>
            </w:pPr>
            <w:r>
              <w:rPr>
                <w:rFonts w:hint="eastAsia"/>
              </w:rPr>
              <w:t>实收基金</w:t>
            </w:r>
          </w:p>
        </w:tc>
        <w:tc>
          <w:tcPr>
            <w:tcW w:w="2376" w:type="dxa"/>
          </w:tcPr>
          <w:p w:rsidR="00194867" w:rsidRDefault="00194867" w:rsidP="003053C5">
            <w:pPr>
              <w:pStyle w:val="-"/>
              <w:ind w:firstLineChars="0" w:firstLine="0"/>
              <w:jc w:val="right"/>
            </w:pPr>
            <w:r>
              <w:t>226,126,751.20</w:t>
            </w:r>
          </w:p>
        </w:tc>
        <w:tc>
          <w:tcPr>
            <w:tcW w:w="2381" w:type="dxa"/>
          </w:tcPr>
          <w:p w:rsidR="00194867" w:rsidRDefault="00194867" w:rsidP="003053C5">
            <w:pPr>
              <w:pStyle w:val="-"/>
              <w:ind w:firstLineChars="0" w:firstLine="0"/>
              <w:jc w:val="right"/>
            </w:pPr>
            <w:r>
              <w:t>254,718,467.73</w:t>
            </w:r>
          </w:p>
        </w:tc>
      </w:tr>
      <w:tr w:rsidR="00194867" w:rsidTr="00194867">
        <w:tc>
          <w:tcPr>
            <w:tcW w:w="2552" w:type="dxa"/>
          </w:tcPr>
          <w:p w:rsidR="00194867" w:rsidRDefault="00194867" w:rsidP="003053C5">
            <w:pPr>
              <w:pStyle w:val="-"/>
              <w:ind w:firstLineChars="0" w:firstLine="0"/>
              <w:jc w:val="left"/>
            </w:pPr>
            <w:r>
              <w:rPr>
                <w:rFonts w:hint="eastAsia"/>
              </w:rPr>
              <w:t>未分配利润</w:t>
            </w:r>
          </w:p>
        </w:tc>
        <w:tc>
          <w:tcPr>
            <w:tcW w:w="2376" w:type="dxa"/>
          </w:tcPr>
          <w:p w:rsidR="00194867" w:rsidRDefault="00194867" w:rsidP="003053C5">
            <w:pPr>
              <w:pStyle w:val="-"/>
              <w:ind w:firstLineChars="0" w:firstLine="0"/>
              <w:jc w:val="right"/>
            </w:pPr>
            <w:r>
              <w:t>-52,157,324.69</w:t>
            </w:r>
          </w:p>
        </w:tc>
        <w:tc>
          <w:tcPr>
            <w:tcW w:w="2381" w:type="dxa"/>
          </w:tcPr>
          <w:p w:rsidR="00194867" w:rsidRDefault="00194867" w:rsidP="003053C5">
            <w:pPr>
              <w:pStyle w:val="-"/>
              <w:ind w:firstLineChars="0" w:firstLine="0"/>
              <w:jc w:val="right"/>
            </w:pPr>
            <w:r>
              <w:t>-95,987,226.52</w:t>
            </w:r>
          </w:p>
        </w:tc>
      </w:tr>
      <w:tr w:rsidR="00194867" w:rsidTr="00194867">
        <w:tc>
          <w:tcPr>
            <w:tcW w:w="2552" w:type="dxa"/>
          </w:tcPr>
          <w:p w:rsidR="00194867" w:rsidRDefault="00194867" w:rsidP="003053C5">
            <w:pPr>
              <w:pStyle w:val="-"/>
              <w:ind w:firstLineChars="0" w:firstLine="0"/>
              <w:jc w:val="left"/>
            </w:pPr>
            <w:r>
              <w:rPr>
                <w:rFonts w:hint="eastAsia"/>
              </w:rPr>
              <w:t>所有者权益合计</w:t>
            </w:r>
          </w:p>
        </w:tc>
        <w:tc>
          <w:tcPr>
            <w:tcW w:w="2376" w:type="dxa"/>
          </w:tcPr>
          <w:p w:rsidR="00194867" w:rsidRDefault="00194867" w:rsidP="003053C5">
            <w:pPr>
              <w:pStyle w:val="-"/>
              <w:ind w:firstLineChars="0" w:firstLine="0"/>
              <w:jc w:val="right"/>
            </w:pPr>
            <w:r>
              <w:t>173,969,426.51</w:t>
            </w:r>
          </w:p>
        </w:tc>
        <w:tc>
          <w:tcPr>
            <w:tcW w:w="2381" w:type="dxa"/>
          </w:tcPr>
          <w:p w:rsidR="00194867" w:rsidRDefault="00194867" w:rsidP="003053C5">
            <w:pPr>
              <w:pStyle w:val="-"/>
              <w:ind w:firstLineChars="0" w:firstLine="0"/>
              <w:jc w:val="right"/>
            </w:pPr>
            <w:r>
              <w:t>158,731,241.21</w:t>
            </w:r>
          </w:p>
        </w:tc>
      </w:tr>
      <w:tr w:rsidR="00194867" w:rsidTr="00194867">
        <w:tc>
          <w:tcPr>
            <w:tcW w:w="2552" w:type="dxa"/>
          </w:tcPr>
          <w:p w:rsidR="00194867" w:rsidRDefault="00194867" w:rsidP="003053C5">
            <w:pPr>
              <w:pStyle w:val="-"/>
              <w:ind w:firstLineChars="0" w:firstLine="0"/>
              <w:jc w:val="left"/>
            </w:pPr>
            <w:r>
              <w:rPr>
                <w:rFonts w:hint="eastAsia"/>
              </w:rPr>
              <w:lastRenderedPageBreak/>
              <w:t>负债和所有者权益总计</w:t>
            </w:r>
          </w:p>
        </w:tc>
        <w:tc>
          <w:tcPr>
            <w:tcW w:w="2376" w:type="dxa"/>
          </w:tcPr>
          <w:p w:rsidR="00194867" w:rsidRDefault="00194867" w:rsidP="003053C5">
            <w:pPr>
              <w:pStyle w:val="-"/>
              <w:ind w:firstLineChars="0" w:firstLine="0"/>
              <w:jc w:val="right"/>
            </w:pPr>
            <w:r>
              <w:t>175,175,963.70</w:t>
            </w:r>
          </w:p>
        </w:tc>
        <w:tc>
          <w:tcPr>
            <w:tcW w:w="2381" w:type="dxa"/>
          </w:tcPr>
          <w:p w:rsidR="00194867" w:rsidRDefault="00194867" w:rsidP="003053C5">
            <w:pPr>
              <w:pStyle w:val="-"/>
              <w:ind w:firstLineChars="0" w:firstLine="0"/>
              <w:jc w:val="right"/>
            </w:pPr>
            <w:r>
              <w:t>160,810,377.99</w:t>
            </w:r>
          </w:p>
        </w:tc>
      </w:tr>
    </w:tbl>
    <w:p w:rsidR="00D8317B" w:rsidRDefault="00D8317B" w:rsidP="00D8317B">
      <w:pPr>
        <w:pStyle w:val="-8"/>
      </w:pPr>
      <w:r>
        <w:rPr>
          <w:rFonts w:hint="eastAsia"/>
        </w:rPr>
        <w:t>注：报告截止日</w:t>
      </w:r>
      <w:r>
        <w:t>2019年6月30日，基金份额净值0.769元，基金份额总额226,126,751.20份。</w:t>
      </w:r>
    </w:p>
    <w:p w:rsidR="00D8317B" w:rsidRDefault="00D8317B" w:rsidP="00D8317B">
      <w:pPr>
        <w:pStyle w:val="-2"/>
        <w:spacing w:before="312"/>
      </w:pPr>
      <w:bookmarkStart w:id="25" w:name="_Toc17121985"/>
      <w:r>
        <w:rPr>
          <w:rFonts w:hint="eastAsia"/>
        </w:rPr>
        <w:t>利润表</w:t>
      </w:r>
      <w:bookmarkEnd w:id="25"/>
    </w:p>
    <w:p w:rsidR="00D8317B" w:rsidRDefault="00D8317B" w:rsidP="00D8317B">
      <w:pPr>
        <w:pStyle w:val="-"/>
        <w:ind w:firstLine="420"/>
      </w:pPr>
      <w:r>
        <w:rPr>
          <w:rFonts w:hint="eastAsia"/>
        </w:rPr>
        <w:t>会计主体：南方新兴龙头灵活配置混合型证券投资基金</w:t>
      </w:r>
    </w:p>
    <w:p w:rsidR="00D8317B" w:rsidRDefault="00D8317B" w:rsidP="00D8317B">
      <w:pPr>
        <w:pStyle w:val="-"/>
        <w:ind w:firstLine="420"/>
      </w:pPr>
      <w:r>
        <w:rPr>
          <w:rFonts w:hint="eastAsia"/>
        </w:rPr>
        <w:t>本报告期：2019年1月1日至2019年6月30日</w:t>
      </w:r>
    </w:p>
    <w:p w:rsidR="00D8317B" w:rsidRDefault="00D8317B" w:rsidP="00D8317B">
      <w:pPr>
        <w:pStyle w:val="-"/>
        <w:ind w:firstLine="420"/>
        <w:jc w:val="right"/>
      </w:pPr>
      <w:r>
        <w:rPr>
          <w:rFonts w:hint="eastAsia"/>
        </w:rPr>
        <w:t>单位：人民币元</w:t>
      </w:r>
    </w:p>
    <w:tbl>
      <w:tblPr>
        <w:tblStyle w:val="-0"/>
        <w:tblW w:w="7309" w:type="dxa"/>
        <w:tblLayout w:type="fixed"/>
        <w:tblLook w:val="04A0" w:firstRow="1" w:lastRow="0" w:firstColumn="1" w:lastColumn="0" w:noHBand="0" w:noVBand="1"/>
      </w:tblPr>
      <w:tblGrid>
        <w:gridCol w:w="2552"/>
        <w:gridCol w:w="2376"/>
        <w:gridCol w:w="2381"/>
      </w:tblGrid>
      <w:tr w:rsidR="00194867" w:rsidTr="00194867">
        <w:trPr>
          <w:cnfStyle w:val="100000000000" w:firstRow="1" w:lastRow="0" w:firstColumn="0" w:lastColumn="0" w:oddVBand="0" w:evenVBand="0" w:oddHBand="0" w:evenHBand="0" w:firstRowFirstColumn="0" w:firstRowLastColumn="0" w:lastRowFirstColumn="0" w:lastRowLastColumn="0"/>
        </w:trPr>
        <w:tc>
          <w:tcPr>
            <w:tcW w:w="2552" w:type="dxa"/>
          </w:tcPr>
          <w:p w:rsidR="00194867" w:rsidRDefault="00194867" w:rsidP="00D8317B">
            <w:pPr>
              <w:pStyle w:val="-"/>
              <w:ind w:firstLineChars="0" w:firstLine="0"/>
              <w:jc w:val="center"/>
            </w:pPr>
            <w:r>
              <w:rPr>
                <w:rFonts w:hint="eastAsia"/>
              </w:rPr>
              <w:t>项目</w:t>
            </w:r>
          </w:p>
        </w:tc>
        <w:tc>
          <w:tcPr>
            <w:tcW w:w="2376" w:type="dxa"/>
          </w:tcPr>
          <w:p w:rsidR="00194867" w:rsidRDefault="00194867" w:rsidP="00D8317B">
            <w:pPr>
              <w:pStyle w:val="-"/>
              <w:ind w:firstLineChars="0" w:firstLine="0"/>
              <w:jc w:val="center"/>
            </w:pPr>
            <w:bookmarkStart w:id="26" w:name="_GoBack"/>
            <w:bookmarkEnd w:id="26"/>
            <w:r>
              <w:rPr>
                <w:rFonts w:hint="eastAsia"/>
              </w:rPr>
              <w:t>本期</w:t>
            </w:r>
            <w:r>
              <w:t>2019年1月1日至2019年6月30日</w:t>
            </w:r>
          </w:p>
        </w:tc>
        <w:tc>
          <w:tcPr>
            <w:tcW w:w="2381" w:type="dxa"/>
          </w:tcPr>
          <w:p w:rsidR="00194867" w:rsidRDefault="00194867" w:rsidP="00D8317B">
            <w:pPr>
              <w:pStyle w:val="-"/>
              <w:ind w:firstLineChars="0" w:firstLine="0"/>
              <w:jc w:val="center"/>
            </w:pPr>
            <w:r>
              <w:rPr>
                <w:rFonts w:hint="eastAsia"/>
              </w:rPr>
              <w:t>上年度可比期间</w:t>
            </w:r>
            <w:r>
              <w:t>2018年1月1日至2018年6月30日</w:t>
            </w:r>
          </w:p>
        </w:tc>
      </w:tr>
      <w:tr w:rsidR="00194867" w:rsidTr="00194867">
        <w:tc>
          <w:tcPr>
            <w:tcW w:w="2552" w:type="dxa"/>
          </w:tcPr>
          <w:p w:rsidR="00194867" w:rsidRDefault="00194867" w:rsidP="003053C5">
            <w:pPr>
              <w:pStyle w:val="-"/>
              <w:ind w:firstLineChars="0" w:firstLine="0"/>
              <w:jc w:val="left"/>
            </w:pPr>
            <w:r>
              <w:rPr>
                <w:rFonts w:hint="eastAsia"/>
              </w:rPr>
              <w:t>一、收入</w:t>
            </w:r>
          </w:p>
        </w:tc>
        <w:tc>
          <w:tcPr>
            <w:tcW w:w="2376" w:type="dxa"/>
          </w:tcPr>
          <w:p w:rsidR="00194867" w:rsidRDefault="00194867" w:rsidP="003053C5">
            <w:pPr>
              <w:pStyle w:val="-"/>
              <w:ind w:firstLineChars="0" w:firstLine="0"/>
              <w:jc w:val="right"/>
            </w:pPr>
            <w:r>
              <w:t>39,650,468.32</w:t>
            </w:r>
          </w:p>
        </w:tc>
        <w:tc>
          <w:tcPr>
            <w:tcW w:w="2381" w:type="dxa"/>
          </w:tcPr>
          <w:p w:rsidR="00194867" w:rsidRDefault="00194867" w:rsidP="003053C5">
            <w:pPr>
              <w:pStyle w:val="-"/>
              <w:ind w:firstLineChars="0" w:firstLine="0"/>
              <w:jc w:val="right"/>
            </w:pPr>
            <w:r>
              <w:t>-1,429,909.16</w:t>
            </w:r>
          </w:p>
        </w:tc>
      </w:tr>
      <w:tr w:rsidR="00194867" w:rsidTr="00194867">
        <w:tc>
          <w:tcPr>
            <w:tcW w:w="2552" w:type="dxa"/>
          </w:tcPr>
          <w:p w:rsidR="00194867" w:rsidRDefault="00194867" w:rsidP="003053C5">
            <w:pPr>
              <w:pStyle w:val="-"/>
              <w:ind w:firstLineChars="0" w:firstLine="0"/>
              <w:jc w:val="left"/>
            </w:pPr>
            <w:r>
              <w:t>1.利息收入</w:t>
            </w:r>
          </w:p>
        </w:tc>
        <w:tc>
          <w:tcPr>
            <w:tcW w:w="2376" w:type="dxa"/>
          </w:tcPr>
          <w:p w:rsidR="00194867" w:rsidRDefault="00194867" w:rsidP="003053C5">
            <w:pPr>
              <w:pStyle w:val="-"/>
              <w:ind w:firstLineChars="0" w:firstLine="0"/>
              <w:jc w:val="right"/>
            </w:pPr>
            <w:r>
              <w:t>262,633.47</w:t>
            </w:r>
          </w:p>
        </w:tc>
        <w:tc>
          <w:tcPr>
            <w:tcW w:w="2381" w:type="dxa"/>
          </w:tcPr>
          <w:p w:rsidR="00194867" w:rsidRDefault="00194867" w:rsidP="003053C5">
            <w:pPr>
              <w:pStyle w:val="-"/>
              <w:ind w:firstLineChars="0" w:firstLine="0"/>
              <w:jc w:val="right"/>
            </w:pPr>
            <w:r>
              <w:t>772,309.71</w:t>
            </w:r>
          </w:p>
        </w:tc>
      </w:tr>
      <w:tr w:rsidR="00194867" w:rsidTr="00194867">
        <w:tc>
          <w:tcPr>
            <w:tcW w:w="2552" w:type="dxa"/>
          </w:tcPr>
          <w:p w:rsidR="00194867" w:rsidRDefault="00194867" w:rsidP="003053C5">
            <w:pPr>
              <w:pStyle w:val="-"/>
              <w:ind w:firstLineChars="0" w:firstLine="0"/>
              <w:jc w:val="left"/>
            </w:pPr>
            <w:r>
              <w:rPr>
                <w:rFonts w:hint="eastAsia"/>
              </w:rPr>
              <w:t>其中：存款利息收入</w:t>
            </w:r>
          </w:p>
        </w:tc>
        <w:tc>
          <w:tcPr>
            <w:tcW w:w="2376" w:type="dxa"/>
          </w:tcPr>
          <w:p w:rsidR="00194867" w:rsidRDefault="00194867" w:rsidP="003053C5">
            <w:pPr>
              <w:pStyle w:val="-"/>
              <w:ind w:firstLineChars="0" w:firstLine="0"/>
              <w:jc w:val="right"/>
            </w:pPr>
            <w:r>
              <w:t>155,884.48</w:t>
            </w:r>
          </w:p>
        </w:tc>
        <w:tc>
          <w:tcPr>
            <w:tcW w:w="2381" w:type="dxa"/>
          </w:tcPr>
          <w:p w:rsidR="00194867" w:rsidRDefault="00194867" w:rsidP="003053C5">
            <w:pPr>
              <w:pStyle w:val="-"/>
              <w:ind w:firstLineChars="0" w:firstLine="0"/>
              <w:jc w:val="right"/>
            </w:pPr>
            <w:r>
              <w:t>108,192.60</w:t>
            </w:r>
          </w:p>
        </w:tc>
      </w:tr>
      <w:tr w:rsidR="00194867" w:rsidTr="00194867">
        <w:tc>
          <w:tcPr>
            <w:tcW w:w="2552" w:type="dxa"/>
          </w:tcPr>
          <w:p w:rsidR="00194867" w:rsidRDefault="00194867" w:rsidP="003053C5">
            <w:pPr>
              <w:pStyle w:val="-"/>
              <w:ind w:firstLineChars="0" w:firstLine="0"/>
              <w:jc w:val="left"/>
            </w:pPr>
            <w:r>
              <w:t xml:space="preserve">      债券利息收入</w:t>
            </w:r>
          </w:p>
        </w:tc>
        <w:tc>
          <w:tcPr>
            <w:tcW w:w="2376" w:type="dxa"/>
          </w:tcPr>
          <w:p w:rsidR="00194867" w:rsidRDefault="00194867" w:rsidP="003053C5">
            <w:pPr>
              <w:pStyle w:val="-"/>
              <w:ind w:firstLineChars="0" w:firstLine="0"/>
              <w:jc w:val="right"/>
            </w:pPr>
            <w:r>
              <w:t>1,216.96</w:t>
            </w:r>
          </w:p>
        </w:tc>
        <w:tc>
          <w:tcPr>
            <w:tcW w:w="2381" w:type="dxa"/>
          </w:tcPr>
          <w:p w:rsidR="00194867" w:rsidRDefault="00194867" w:rsidP="003053C5">
            <w:pPr>
              <w:pStyle w:val="-"/>
              <w:ind w:firstLineChars="0" w:firstLine="0"/>
              <w:jc w:val="right"/>
            </w:pPr>
            <w:r>
              <w:t>360,550.49</w:t>
            </w:r>
          </w:p>
        </w:tc>
      </w:tr>
      <w:tr w:rsidR="00194867" w:rsidTr="00194867">
        <w:tc>
          <w:tcPr>
            <w:tcW w:w="2552" w:type="dxa"/>
          </w:tcPr>
          <w:p w:rsidR="00194867" w:rsidRDefault="00194867" w:rsidP="003053C5">
            <w:pPr>
              <w:pStyle w:val="-"/>
              <w:ind w:firstLineChars="0" w:firstLine="0"/>
              <w:jc w:val="left"/>
            </w:pPr>
            <w:r>
              <w:t xml:space="preserve">      资产支持证券利息收入</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买入返售金融资产收入</w:t>
            </w:r>
          </w:p>
        </w:tc>
        <w:tc>
          <w:tcPr>
            <w:tcW w:w="2376" w:type="dxa"/>
          </w:tcPr>
          <w:p w:rsidR="00194867" w:rsidRDefault="00194867" w:rsidP="003053C5">
            <w:pPr>
              <w:pStyle w:val="-"/>
              <w:ind w:firstLineChars="0" w:firstLine="0"/>
              <w:jc w:val="right"/>
            </w:pPr>
            <w:r>
              <w:t>105,532.03</w:t>
            </w:r>
          </w:p>
        </w:tc>
        <w:tc>
          <w:tcPr>
            <w:tcW w:w="2381" w:type="dxa"/>
          </w:tcPr>
          <w:p w:rsidR="00194867" w:rsidRDefault="00194867" w:rsidP="003053C5">
            <w:pPr>
              <w:pStyle w:val="-"/>
              <w:ind w:firstLineChars="0" w:firstLine="0"/>
              <w:jc w:val="right"/>
            </w:pPr>
            <w:r>
              <w:t>303,566.62</w:t>
            </w:r>
          </w:p>
        </w:tc>
      </w:tr>
      <w:tr w:rsidR="00194867" w:rsidTr="00194867">
        <w:tc>
          <w:tcPr>
            <w:tcW w:w="2552" w:type="dxa"/>
          </w:tcPr>
          <w:p w:rsidR="00194867" w:rsidRDefault="00194867" w:rsidP="003053C5">
            <w:pPr>
              <w:pStyle w:val="-"/>
              <w:ind w:firstLineChars="0" w:firstLine="0"/>
              <w:jc w:val="left"/>
            </w:pPr>
            <w:r>
              <w:t xml:space="preserve">      其他利息收入</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2.投资收益（损失以“-”填列）</w:t>
            </w:r>
          </w:p>
        </w:tc>
        <w:tc>
          <w:tcPr>
            <w:tcW w:w="2376" w:type="dxa"/>
          </w:tcPr>
          <w:p w:rsidR="00194867" w:rsidRDefault="00194867" w:rsidP="003053C5">
            <w:pPr>
              <w:pStyle w:val="-"/>
              <w:ind w:firstLineChars="0" w:firstLine="0"/>
              <w:jc w:val="right"/>
            </w:pPr>
            <w:r>
              <w:t>20,021,295.43</w:t>
            </w:r>
          </w:p>
        </w:tc>
        <w:tc>
          <w:tcPr>
            <w:tcW w:w="2381" w:type="dxa"/>
          </w:tcPr>
          <w:p w:rsidR="00194867" w:rsidRDefault="00194867" w:rsidP="003053C5">
            <w:pPr>
              <w:pStyle w:val="-"/>
              <w:ind w:firstLineChars="0" w:firstLine="0"/>
              <w:jc w:val="right"/>
            </w:pPr>
            <w:r>
              <w:t>-2,958,823.08</w:t>
            </w:r>
          </w:p>
        </w:tc>
      </w:tr>
      <w:tr w:rsidR="00194867" w:rsidTr="00194867">
        <w:tc>
          <w:tcPr>
            <w:tcW w:w="2552" w:type="dxa"/>
          </w:tcPr>
          <w:p w:rsidR="00194867" w:rsidRDefault="00194867" w:rsidP="003053C5">
            <w:pPr>
              <w:pStyle w:val="-"/>
              <w:ind w:firstLineChars="0" w:firstLine="0"/>
              <w:jc w:val="left"/>
            </w:pPr>
            <w:r>
              <w:rPr>
                <w:rFonts w:hint="eastAsia"/>
              </w:rPr>
              <w:t>其中：股票投资收益</w:t>
            </w:r>
          </w:p>
        </w:tc>
        <w:tc>
          <w:tcPr>
            <w:tcW w:w="2376" w:type="dxa"/>
          </w:tcPr>
          <w:p w:rsidR="00194867" w:rsidRDefault="00194867" w:rsidP="003053C5">
            <w:pPr>
              <w:pStyle w:val="-"/>
              <w:ind w:firstLineChars="0" w:firstLine="0"/>
              <w:jc w:val="right"/>
            </w:pPr>
            <w:r>
              <w:t>19,209,863.19</w:t>
            </w:r>
          </w:p>
        </w:tc>
        <w:tc>
          <w:tcPr>
            <w:tcW w:w="2381" w:type="dxa"/>
          </w:tcPr>
          <w:p w:rsidR="00194867" w:rsidRDefault="00194867" w:rsidP="003053C5">
            <w:pPr>
              <w:pStyle w:val="-"/>
              <w:ind w:firstLineChars="0" w:firstLine="0"/>
              <w:jc w:val="right"/>
            </w:pPr>
            <w:r>
              <w:t>-3,619,028.34</w:t>
            </w:r>
          </w:p>
        </w:tc>
      </w:tr>
      <w:tr w:rsidR="00194867" w:rsidTr="00194867">
        <w:tc>
          <w:tcPr>
            <w:tcW w:w="2552" w:type="dxa"/>
          </w:tcPr>
          <w:p w:rsidR="00194867" w:rsidRDefault="00194867" w:rsidP="003053C5">
            <w:pPr>
              <w:pStyle w:val="-"/>
              <w:ind w:firstLineChars="0" w:firstLine="0"/>
              <w:jc w:val="left"/>
            </w:pPr>
            <w:r>
              <w:t xml:space="preserve">      基金投资收益</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债券投资收益</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258.60</w:t>
            </w:r>
          </w:p>
        </w:tc>
      </w:tr>
      <w:tr w:rsidR="00194867" w:rsidTr="00194867">
        <w:tc>
          <w:tcPr>
            <w:tcW w:w="2552" w:type="dxa"/>
          </w:tcPr>
          <w:p w:rsidR="00194867" w:rsidRDefault="00194867" w:rsidP="003053C5">
            <w:pPr>
              <w:pStyle w:val="-"/>
              <w:ind w:firstLineChars="0" w:firstLine="0"/>
              <w:jc w:val="left"/>
            </w:pPr>
            <w:r>
              <w:t xml:space="preserve">      资产支持证券投资收益</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贵金属投资收益</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衍生工具收益</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 xml:space="preserve">      股利收益</w:t>
            </w:r>
          </w:p>
        </w:tc>
        <w:tc>
          <w:tcPr>
            <w:tcW w:w="2376" w:type="dxa"/>
          </w:tcPr>
          <w:p w:rsidR="00194867" w:rsidRDefault="00194867" w:rsidP="003053C5">
            <w:pPr>
              <w:pStyle w:val="-"/>
              <w:ind w:firstLineChars="0" w:firstLine="0"/>
              <w:jc w:val="right"/>
            </w:pPr>
            <w:r>
              <w:t>811,432.24</w:t>
            </w:r>
          </w:p>
        </w:tc>
        <w:tc>
          <w:tcPr>
            <w:tcW w:w="2381" w:type="dxa"/>
          </w:tcPr>
          <w:p w:rsidR="00194867" w:rsidRDefault="00194867" w:rsidP="003053C5">
            <w:pPr>
              <w:pStyle w:val="-"/>
              <w:ind w:firstLineChars="0" w:firstLine="0"/>
              <w:jc w:val="right"/>
            </w:pPr>
            <w:r>
              <w:t>659,946.66</w:t>
            </w:r>
          </w:p>
        </w:tc>
      </w:tr>
      <w:tr w:rsidR="00194867" w:rsidTr="00194867">
        <w:tc>
          <w:tcPr>
            <w:tcW w:w="2552" w:type="dxa"/>
          </w:tcPr>
          <w:p w:rsidR="00194867" w:rsidRDefault="00194867" w:rsidP="003053C5">
            <w:pPr>
              <w:pStyle w:val="-"/>
              <w:ind w:firstLineChars="0" w:firstLine="0"/>
              <w:jc w:val="left"/>
            </w:pPr>
            <w:r>
              <w:t>3.公允价值变动收益（损失以“-”号填列）</w:t>
            </w:r>
          </w:p>
        </w:tc>
        <w:tc>
          <w:tcPr>
            <w:tcW w:w="2376" w:type="dxa"/>
          </w:tcPr>
          <w:p w:rsidR="00194867" w:rsidRDefault="00194867" w:rsidP="003053C5">
            <w:pPr>
              <w:pStyle w:val="-"/>
              <w:ind w:firstLineChars="0" w:firstLine="0"/>
              <w:jc w:val="right"/>
            </w:pPr>
            <w:r>
              <w:t>19,354,311.00</w:t>
            </w:r>
          </w:p>
        </w:tc>
        <w:tc>
          <w:tcPr>
            <w:tcW w:w="2381" w:type="dxa"/>
          </w:tcPr>
          <w:p w:rsidR="00194867" w:rsidRDefault="00194867" w:rsidP="003053C5">
            <w:pPr>
              <w:pStyle w:val="-"/>
              <w:ind w:firstLineChars="0" w:firstLine="0"/>
              <w:jc w:val="right"/>
            </w:pPr>
            <w:r>
              <w:t>702,226.70</w:t>
            </w:r>
          </w:p>
        </w:tc>
      </w:tr>
      <w:tr w:rsidR="00194867" w:rsidTr="00194867">
        <w:tc>
          <w:tcPr>
            <w:tcW w:w="2552" w:type="dxa"/>
          </w:tcPr>
          <w:p w:rsidR="00194867" w:rsidRDefault="00194867" w:rsidP="003053C5">
            <w:pPr>
              <w:pStyle w:val="-"/>
              <w:ind w:firstLineChars="0" w:firstLine="0"/>
              <w:jc w:val="left"/>
            </w:pPr>
            <w:r>
              <w:t>4.汇兑收益（损失以</w:t>
            </w:r>
            <w:r>
              <w:lastRenderedPageBreak/>
              <w:t>“－”号填列）</w:t>
            </w:r>
          </w:p>
        </w:tc>
        <w:tc>
          <w:tcPr>
            <w:tcW w:w="2376" w:type="dxa"/>
          </w:tcPr>
          <w:p w:rsidR="00194867" w:rsidRDefault="00194867" w:rsidP="003053C5">
            <w:pPr>
              <w:pStyle w:val="-"/>
              <w:ind w:firstLineChars="0" w:firstLine="0"/>
              <w:jc w:val="right"/>
            </w:pPr>
            <w:r>
              <w:lastRenderedPageBreak/>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5.其他收入（损失以“-”号填列）</w:t>
            </w:r>
          </w:p>
        </w:tc>
        <w:tc>
          <w:tcPr>
            <w:tcW w:w="2376" w:type="dxa"/>
          </w:tcPr>
          <w:p w:rsidR="00194867" w:rsidRDefault="00194867" w:rsidP="003053C5">
            <w:pPr>
              <w:pStyle w:val="-"/>
              <w:ind w:firstLineChars="0" w:firstLine="0"/>
              <w:jc w:val="right"/>
            </w:pPr>
            <w:r>
              <w:t>12,228.42</w:t>
            </w:r>
          </w:p>
        </w:tc>
        <w:tc>
          <w:tcPr>
            <w:tcW w:w="2381" w:type="dxa"/>
          </w:tcPr>
          <w:p w:rsidR="00194867" w:rsidRDefault="00194867" w:rsidP="003053C5">
            <w:pPr>
              <w:pStyle w:val="-"/>
              <w:ind w:firstLineChars="0" w:firstLine="0"/>
              <w:jc w:val="right"/>
            </w:pPr>
            <w:r>
              <w:t>54,377.51</w:t>
            </w:r>
          </w:p>
        </w:tc>
      </w:tr>
      <w:tr w:rsidR="00194867" w:rsidTr="00194867">
        <w:tc>
          <w:tcPr>
            <w:tcW w:w="2552" w:type="dxa"/>
          </w:tcPr>
          <w:p w:rsidR="00194867" w:rsidRDefault="00194867" w:rsidP="003053C5">
            <w:pPr>
              <w:pStyle w:val="-"/>
              <w:ind w:firstLineChars="0" w:firstLine="0"/>
              <w:jc w:val="left"/>
            </w:pPr>
            <w:r>
              <w:rPr>
                <w:rFonts w:hint="eastAsia"/>
              </w:rPr>
              <w:t>减：二、费用</w:t>
            </w:r>
          </w:p>
        </w:tc>
        <w:tc>
          <w:tcPr>
            <w:tcW w:w="2376" w:type="dxa"/>
          </w:tcPr>
          <w:p w:rsidR="00194867" w:rsidRDefault="00194867" w:rsidP="003053C5">
            <w:pPr>
              <w:pStyle w:val="-"/>
              <w:ind w:firstLineChars="0" w:firstLine="0"/>
              <w:jc w:val="right"/>
            </w:pPr>
            <w:r>
              <w:t>3,185,237.10</w:t>
            </w:r>
          </w:p>
        </w:tc>
        <w:tc>
          <w:tcPr>
            <w:tcW w:w="2381" w:type="dxa"/>
          </w:tcPr>
          <w:p w:rsidR="00194867" w:rsidRDefault="00194867" w:rsidP="003053C5">
            <w:pPr>
              <w:pStyle w:val="-"/>
              <w:ind w:firstLineChars="0" w:firstLine="0"/>
              <w:jc w:val="right"/>
            </w:pPr>
            <w:r>
              <w:t>4,643,436.33</w:t>
            </w:r>
          </w:p>
        </w:tc>
      </w:tr>
      <w:tr w:rsidR="00194867" w:rsidTr="00194867">
        <w:tc>
          <w:tcPr>
            <w:tcW w:w="2552" w:type="dxa"/>
          </w:tcPr>
          <w:p w:rsidR="00194867" w:rsidRDefault="00194867" w:rsidP="003053C5">
            <w:pPr>
              <w:pStyle w:val="-"/>
              <w:ind w:firstLineChars="0" w:firstLine="0"/>
              <w:jc w:val="left"/>
            </w:pPr>
            <w:r>
              <w:t>1.管理人报酬</w:t>
            </w:r>
          </w:p>
        </w:tc>
        <w:tc>
          <w:tcPr>
            <w:tcW w:w="2376" w:type="dxa"/>
          </w:tcPr>
          <w:p w:rsidR="00194867" w:rsidRDefault="00194867" w:rsidP="003053C5">
            <w:pPr>
              <w:pStyle w:val="-"/>
              <w:ind w:firstLineChars="0" w:firstLine="0"/>
              <w:jc w:val="right"/>
            </w:pPr>
            <w:r>
              <w:t>1,275,718.29</w:t>
            </w:r>
          </w:p>
        </w:tc>
        <w:tc>
          <w:tcPr>
            <w:tcW w:w="2381" w:type="dxa"/>
          </w:tcPr>
          <w:p w:rsidR="00194867" w:rsidRDefault="00194867" w:rsidP="003053C5">
            <w:pPr>
              <w:pStyle w:val="-"/>
              <w:ind w:firstLineChars="0" w:firstLine="0"/>
              <w:jc w:val="right"/>
            </w:pPr>
            <w:r>
              <w:t>1,588,196.12</w:t>
            </w:r>
          </w:p>
        </w:tc>
      </w:tr>
      <w:tr w:rsidR="00194867" w:rsidTr="00194867">
        <w:tc>
          <w:tcPr>
            <w:tcW w:w="2552" w:type="dxa"/>
          </w:tcPr>
          <w:p w:rsidR="00194867" w:rsidRDefault="00194867" w:rsidP="003053C5">
            <w:pPr>
              <w:pStyle w:val="-"/>
              <w:ind w:firstLineChars="0" w:firstLine="0"/>
              <w:jc w:val="left"/>
            </w:pPr>
            <w:r>
              <w:t>2.托管费</w:t>
            </w:r>
          </w:p>
        </w:tc>
        <w:tc>
          <w:tcPr>
            <w:tcW w:w="2376" w:type="dxa"/>
          </w:tcPr>
          <w:p w:rsidR="00194867" w:rsidRDefault="00194867" w:rsidP="003053C5">
            <w:pPr>
              <w:pStyle w:val="-"/>
              <w:ind w:firstLineChars="0" w:firstLine="0"/>
              <w:jc w:val="right"/>
            </w:pPr>
            <w:r>
              <w:t>212,619.69</w:t>
            </w:r>
          </w:p>
        </w:tc>
        <w:tc>
          <w:tcPr>
            <w:tcW w:w="2381" w:type="dxa"/>
          </w:tcPr>
          <w:p w:rsidR="00194867" w:rsidRDefault="00194867" w:rsidP="003053C5">
            <w:pPr>
              <w:pStyle w:val="-"/>
              <w:ind w:firstLineChars="0" w:firstLine="0"/>
              <w:jc w:val="right"/>
            </w:pPr>
            <w:r>
              <w:t>264,699.34</w:t>
            </w:r>
          </w:p>
        </w:tc>
      </w:tr>
      <w:tr w:rsidR="00194867" w:rsidTr="00194867">
        <w:tc>
          <w:tcPr>
            <w:tcW w:w="2552" w:type="dxa"/>
          </w:tcPr>
          <w:p w:rsidR="00194867" w:rsidRDefault="00194867" w:rsidP="003053C5">
            <w:pPr>
              <w:pStyle w:val="-"/>
              <w:ind w:firstLineChars="0" w:firstLine="0"/>
              <w:jc w:val="left"/>
            </w:pPr>
            <w:r>
              <w:t>3.销售服务费</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4.交易费用</w:t>
            </w:r>
          </w:p>
        </w:tc>
        <w:tc>
          <w:tcPr>
            <w:tcW w:w="2376" w:type="dxa"/>
          </w:tcPr>
          <w:p w:rsidR="00194867" w:rsidRDefault="00194867" w:rsidP="003053C5">
            <w:pPr>
              <w:pStyle w:val="-"/>
              <w:ind w:firstLineChars="0" w:firstLine="0"/>
              <w:jc w:val="right"/>
            </w:pPr>
            <w:r>
              <w:t>1,597,914.80</w:t>
            </w:r>
          </w:p>
        </w:tc>
        <w:tc>
          <w:tcPr>
            <w:tcW w:w="2381" w:type="dxa"/>
          </w:tcPr>
          <w:p w:rsidR="00194867" w:rsidRDefault="00194867" w:rsidP="003053C5">
            <w:pPr>
              <w:pStyle w:val="-"/>
              <w:ind w:firstLineChars="0" w:firstLine="0"/>
              <w:jc w:val="right"/>
            </w:pPr>
            <w:r>
              <w:t>2,605,849.36</w:t>
            </w:r>
          </w:p>
        </w:tc>
      </w:tr>
      <w:tr w:rsidR="00194867" w:rsidTr="00194867">
        <w:tc>
          <w:tcPr>
            <w:tcW w:w="2552" w:type="dxa"/>
          </w:tcPr>
          <w:p w:rsidR="00194867" w:rsidRDefault="00194867" w:rsidP="003053C5">
            <w:pPr>
              <w:pStyle w:val="-"/>
              <w:ind w:firstLineChars="0" w:firstLine="0"/>
              <w:jc w:val="left"/>
            </w:pPr>
            <w:r>
              <w:t>5.利息支出</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其中：卖出回购金融资产支出</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t>6.税金及附加</w:t>
            </w:r>
          </w:p>
        </w:tc>
        <w:tc>
          <w:tcPr>
            <w:tcW w:w="2376" w:type="dxa"/>
          </w:tcPr>
          <w:p w:rsidR="00194867" w:rsidRDefault="00194867" w:rsidP="003053C5">
            <w:pPr>
              <w:pStyle w:val="-"/>
              <w:ind w:firstLineChars="0" w:firstLine="0"/>
              <w:jc w:val="right"/>
            </w:pPr>
            <w:r>
              <w:t>4.32</w:t>
            </w:r>
          </w:p>
        </w:tc>
        <w:tc>
          <w:tcPr>
            <w:tcW w:w="2381" w:type="dxa"/>
          </w:tcPr>
          <w:p w:rsidR="00194867" w:rsidRDefault="00194867" w:rsidP="003053C5">
            <w:pPr>
              <w:pStyle w:val="-"/>
              <w:ind w:firstLineChars="0" w:firstLine="0"/>
              <w:jc w:val="right"/>
            </w:pPr>
            <w:r>
              <w:t>2.33</w:t>
            </w:r>
          </w:p>
        </w:tc>
      </w:tr>
      <w:tr w:rsidR="00194867" w:rsidTr="00194867">
        <w:tc>
          <w:tcPr>
            <w:tcW w:w="2552" w:type="dxa"/>
          </w:tcPr>
          <w:p w:rsidR="00194867" w:rsidRDefault="00194867" w:rsidP="003053C5">
            <w:pPr>
              <w:pStyle w:val="-"/>
              <w:ind w:firstLineChars="0" w:firstLine="0"/>
              <w:jc w:val="left"/>
            </w:pPr>
            <w:r>
              <w:t>7.其他费用</w:t>
            </w:r>
          </w:p>
        </w:tc>
        <w:tc>
          <w:tcPr>
            <w:tcW w:w="2376" w:type="dxa"/>
          </w:tcPr>
          <w:p w:rsidR="00194867" w:rsidRDefault="00194867" w:rsidP="003053C5">
            <w:pPr>
              <w:pStyle w:val="-"/>
              <w:ind w:firstLineChars="0" w:firstLine="0"/>
              <w:jc w:val="right"/>
            </w:pPr>
            <w:r>
              <w:t>98,980.00</w:t>
            </w:r>
          </w:p>
        </w:tc>
        <w:tc>
          <w:tcPr>
            <w:tcW w:w="2381" w:type="dxa"/>
          </w:tcPr>
          <w:p w:rsidR="00194867" w:rsidRDefault="00194867" w:rsidP="003053C5">
            <w:pPr>
              <w:pStyle w:val="-"/>
              <w:ind w:firstLineChars="0" w:firstLine="0"/>
              <w:jc w:val="right"/>
            </w:pPr>
            <w:r>
              <w:t>184,689.18</w:t>
            </w:r>
          </w:p>
        </w:tc>
      </w:tr>
      <w:tr w:rsidR="00194867" w:rsidTr="00194867">
        <w:tc>
          <w:tcPr>
            <w:tcW w:w="2552" w:type="dxa"/>
          </w:tcPr>
          <w:p w:rsidR="00194867" w:rsidRDefault="00194867" w:rsidP="003053C5">
            <w:pPr>
              <w:pStyle w:val="-"/>
              <w:ind w:firstLineChars="0" w:firstLine="0"/>
              <w:jc w:val="left"/>
            </w:pPr>
            <w:r>
              <w:rPr>
                <w:rFonts w:hint="eastAsia"/>
              </w:rPr>
              <w:t>三、利润总额（亏损总额以“</w:t>
            </w:r>
            <w:r>
              <w:t>-”号填列）</w:t>
            </w:r>
          </w:p>
        </w:tc>
        <w:tc>
          <w:tcPr>
            <w:tcW w:w="2376" w:type="dxa"/>
          </w:tcPr>
          <w:p w:rsidR="00194867" w:rsidRDefault="00194867" w:rsidP="003053C5">
            <w:pPr>
              <w:pStyle w:val="-"/>
              <w:ind w:firstLineChars="0" w:firstLine="0"/>
              <w:jc w:val="right"/>
            </w:pPr>
            <w:r>
              <w:t>36,465,231.22</w:t>
            </w:r>
          </w:p>
        </w:tc>
        <w:tc>
          <w:tcPr>
            <w:tcW w:w="2381" w:type="dxa"/>
          </w:tcPr>
          <w:p w:rsidR="00194867" w:rsidRDefault="00194867" w:rsidP="003053C5">
            <w:pPr>
              <w:pStyle w:val="-"/>
              <w:ind w:firstLineChars="0" w:firstLine="0"/>
              <w:jc w:val="right"/>
            </w:pPr>
            <w:r>
              <w:t>-6,073,345.49</w:t>
            </w:r>
          </w:p>
        </w:tc>
      </w:tr>
      <w:tr w:rsidR="00194867" w:rsidTr="00194867">
        <w:tc>
          <w:tcPr>
            <w:tcW w:w="2552" w:type="dxa"/>
          </w:tcPr>
          <w:p w:rsidR="00194867" w:rsidRDefault="00194867" w:rsidP="003053C5">
            <w:pPr>
              <w:pStyle w:val="-"/>
              <w:ind w:firstLineChars="0" w:firstLine="0"/>
              <w:jc w:val="left"/>
            </w:pPr>
            <w:r>
              <w:rPr>
                <w:rFonts w:hint="eastAsia"/>
              </w:rPr>
              <w:t>减：所得税费用</w:t>
            </w:r>
          </w:p>
        </w:tc>
        <w:tc>
          <w:tcPr>
            <w:tcW w:w="2376" w:type="dxa"/>
          </w:tcPr>
          <w:p w:rsidR="00194867" w:rsidRDefault="00194867" w:rsidP="003053C5">
            <w:pPr>
              <w:pStyle w:val="-"/>
              <w:ind w:firstLineChars="0" w:firstLine="0"/>
              <w:jc w:val="right"/>
            </w:pPr>
            <w:r>
              <w:t>-</w:t>
            </w:r>
          </w:p>
        </w:tc>
        <w:tc>
          <w:tcPr>
            <w:tcW w:w="2381" w:type="dxa"/>
          </w:tcPr>
          <w:p w:rsidR="00194867" w:rsidRDefault="00194867" w:rsidP="003053C5">
            <w:pPr>
              <w:pStyle w:val="-"/>
              <w:ind w:firstLineChars="0" w:firstLine="0"/>
              <w:jc w:val="right"/>
            </w:pPr>
            <w:r>
              <w:t>-</w:t>
            </w:r>
          </w:p>
        </w:tc>
      </w:tr>
      <w:tr w:rsidR="00194867" w:rsidTr="00194867">
        <w:tc>
          <w:tcPr>
            <w:tcW w:w="2552" w:type="dxa"/>
          </w:tcPr>
          <w:p w:rsidR="00194867" w:rsidRDefault="00194867" w:rsidP="003053C5">
            <w:pPr>
              <w:pStyle w:val="-"/>
              <w:ind w:firstLineChars="0" w:firstLine="0"/>
              <w:jc w:val="left"/>
            </w:pPr>
            <w:r>
              <w:rPr>
                <w:rFonts w:hint="eastAsia"/>
              </w:rPr>
              <w:t>四、净利润（净亏损以“</w:t>
            </w:r>
            <w:r>
              <w:t>-”号填列）</w:t>
            </w:r>
          </w:p>
        </w:tc>
        <w:tc>
          <w:tcPr>
            <w:tcW w:w="2376" w:type="dxa"/>
          </w:tcPr>
          <w:p w:rsidR="00194867" w:rsidRDefault="00194867" w:rsidP="003053C5">
            <w:pPr>
              <w:pStyle w:val="-"/>
              <w:ind w:firstLineChars="0" w:firstLine="0"/>
              <w:jc w:val="right"/>
            </w:pPr>
            <w:r>
              <w:t>36,465,231.22</w:t>
            </w:r>
          </w:p>
        </w:tc>
        <w:tc>
          <w:tcPr>
            <w:tcW w:w="2381" w:type="dxa"/>
          </w:tcPr>
          <w:p w:rsidR="00194867" w:rsidRDefault="00194867" w:rsidP="003053C5">
            <w:pPr>
              <w:pStyle w:val="-"/>
              <w:ind w:firstLineChars="0" w:firstLine="0"/>
              <w:jc w:val="right"/>
            </w:pPr>
            <w:r>
              <w:t>-6,073,345.49</w:t>
            </w:r>
          </w:p>
        </w:tc>
      </w:tr>
    </w:tbl>
    <w:p w:rsidR="00D8317B" w:rsidRDefault="00D8317B" w:rsidP="00D8317B">
      <w:pPr>
        <w:pStyle w:val="-2"/>
        <w:spacing w:before="312"/>
      </w:pPr>
      <w:bookmarkStart w:id="27" w:name="_Toc17121986"/>
      <w:r>
        <w:rPr>
          <w:rFonts w:hint="eastAsia"/>
        </w:rPr>
        <w:t>所有者权益（基金净值）变动表</w:t>
      </w:r>
      <w:bookmarkEnd w:id="27"/>
    </w:p>
    <w:p w:rsidR="00D8317B" w:rsidRDefault="00D8317B" w:rsidP="00D8317B">
      <w:pPr>
        <w:pStyle w:val="-"/>
        <w:ind w:firstLine="420"/>
      </w:pPr>
      <w:r>
        <w:rPr>
          <w:rFonts w:hint="eastAsia"/>
        </w:rPr>
        <w:t>会计主体：南方新兴龙头灵活配置混合型证券投资基金</w:t>
      </w:r>
    </w:p>
    <w:p w:rsidR="00D8317B" w:rsidRDefault="00D8317B" w:rsidP="00D8317B">
      <w:pPr>
        <w:pStyle w:val="-"/>
        <w:ind w:firstLine="420"/>
      </w:pPr>
      <w:r>
        <w:rPr>
          <w:rFonts w:hint="eastAsia"/>
        </w:rPr>
        <w:t>本报告期：2019年1月1日至2019年6月30日</w:t>
      </w:r>
    </w:p>
    <w:p w:rsidR="00D8317B" w:rsidRDefault="00D8317B" w:rsidP="00D8317B">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D8317B" w:rsidTr="00D8317B">
        <w:tc>
          <w:tcPr>
            <w:tcW w:w="2155" w:type="dxa"/>
            <w:vMerge w:val="restart"/>
          </w:tcPr>
          <w:p w:rsidR="00D8317B" w:rsidRDefault="00D8317B" w:rsidP="00D8317B">
            <w:pPr>
              <w:pStyle w:val="-"/>
              <w:ind w:firstLineChars="0" w:firstLine="0"/>
              <w:jc w:val="left"/>
            </w:pPr>
            <w:r>
              <w:rPr>
                <w:rFonts w:hint="eastAsia"/>
              </w:rPr>
              <w:t>项目</w:t>
            </w:r>
          </w:p>
        </w:tc>
        <w:tc>
          <w:tcPr>
            <w:tcW w:w="6691" w:type="dxa"/>
            <w:gridSpan w:val="3"/>
          </w:tcPr>
          <w:p w:rsidR="00D8317B" w:rsidRDefault="00D8317B" w:rsidP="00D8317B">
            <w:pPr>
              <w:pStyle w:val="-"/>
              <w:ind w:firstLineChars="0" w:firstLine="0"/>
              <w:jc w:val="left"/>
            </w:pPr>
            <w:r>
              <w:rPr>
                <w:rFonts w:hint="eastAsia"/>
              </w:rPr>
              <w:t>本期</w:t>
            </w:r>
            <w:r>
              <w:t>2019年1月1日至2019年6月30日</w:t>
            </w:r>
          </w:p>
        </w:tc>
      </w:tr>
      <w:tr w:rsidR="00D8317B" w:rsidTr="00D8317B">
        <w:tc>
          <w:tcPr>
            <w:tcW w:w="2155" w:type="dxa"/>
            <w:vMerge/>
          </w:tcPr>
          <w:p w:rsidR="00D8317B" w:rsidRDefault="00D8317B" w:rsidP="00D8317B">
            <w:pPr>
              <w:pStyle w:val="-"/>
              <w:ind w:firstLineChars="0" w:firstLine="0"/>
              <w:jc w:val="left"/>
            </w:pPr>
          </w:p>
        </w:tc>
        <w:tc>
          <w:tcPr>
            <w:tcW w:w="2268" w:type="dxa"/>
          </w:tcPr>
          <w:p w:rsidR="00D8317B" w:rsidRDefault="00D8317B" w:rsidP="00D8317B">
            <w:pPr>
              <w:pStyle w:val="-"/>
              <w:ind w:firstLineChars="0" w:firstLine="0"/>
              <w:jc w:val="left"/>
            </w:pPr>
            <w:r>
              <w:rPr>
                <w:rFonts w:hint="eastAsia"/>
              </w:rPr>
              <w:t>实收基金</w:t>
            </w:r>
          </w:p>
        </w:tc>
        <w:tc>
          <w:tcPr>
            <w:tcW w:w="2155" w:type="dxa"/>
          </w:tcPr>
          <w:p w:rsidR="00D8317B" w:rsidRDefault="00D8317B" w:rsidP="00D8317B">
            <w:pPr>
              <w:pStyle w:val="-"/>
              <w:ind w:firstLineChars="0" w:firstLine="0"/>
              <w:jc w:val="left"/>
            </w:pPr>
            <w:r>
              <w:rPr>
                <w:rFonts w:hint="eastAsia"/>
              </w:rPr>
              <w:t>未分配利润</w:t>
            </w:r>
          </w:p>
        </w:tc>
        <w:tc>
          <w:tcPr>
            <w:tcW w:w="2268" w:type="dxa"/>
          </w:tcPr>
          <w:p w:rsidR="00D8317B" w:rsidRDefault="00D8317B" w:rsidP="00D8317B">
            <w:pPr>
              <w:pStyle w:val="-"/>
              <w:ind w:firstLineChars="0" w:firstLine="0"/>
              <w:jc w:val="left"/>
            </w:pPr>
            <w:r>
              <w:rPr>
                <w:rFonts w:hint="eastAsia"/>
              </w:rPr>
              <w:t>所有者权益合计</w:t>
            </w:r>
          </w:p>
        </w:tc>
      </w:tr>
      <w:tr w:rsidR="00D8317B" w:rsidTr="00D8317B">
        <w:tc>
          <w:tcPr>
            <w:tcW w:w="2155" w:type="dxa"/>
          </w:tcPr>
          <w:p w:rsidR="00D8317B" w:rsidRDefault="00D8317B" w:rsidP="00D8317B">
            <w:pPr>
              <w:pStyle w:val="-"/>
              <w:ind w:firstLineChars="0" w:firstLine="0"/>
              <w:jc w:val="left"/>
            </w:pPr>
            <w:r>
              <w:rPr>
                <w:rFonts w:hint="eastAsia"/>
              </w:rPr>
              <w:t>一、期初所有者权益（基金净值）</w:t>
            </w:r>
          </w:p>
        </w:tc>
        <w:tc>
          <w:tcPr>
            <w:tcW w:w="2268" w:type="dxa"/>
          </w:tcPr>
          <w:p w:rsidR="00D8317B" w:rsidRDefault="00D8317B" w:rsidP="00D8317B">
            <w:pPr>
              <w:pStyle w:val="-"/>
              <w:ind w:firstLineChars="0" w:firstLine="0"/>
              <w:jc w:val="right"/>
            </w:pPr>
            <w:r>
              <w:t>254,718,467.73</w:t>
            </w:r>
          </w:p>
        </w:tc>
        <w:tc>
          <w:tcPr>
            <w:tcW w:w="2155" w:type="dxa"/>
          </w:tcPr>
          <w:p w:rsidR="00D8317B" w:rsidRDefault="00D8317B" w:rsidP="00D8317B">
            <w:pPr>
              <w:pStyle w:val="-"/>
              <w:ind w:firstLineChars="0" w:firstLine="0"/>
              <w:jc w:val="right"/>
            </w:pPr>
            <w:r>
              <w:t>-95,987,226.52</w:t>
            </w:r>
          </w:p>
        </w:tc>
        <w:tc>
          <w:tcPr>
            <w:tcW w:w="2268" w:type="dxa"/>
          </w:tcPr>
          <w:p w:rsidR="00D8317B" w:rsidRDefault="00D8317B" w:rsidP="00D8317B">
            <w:pPr>
              <w:pStyle w:val="-"/>
              <w:ind w:firstLineChars="0" w:firstLine="0"/>
              <w:jc w:val="right"/>
            </w:pPr>
            <w:r>
              <w:t>158,731,241.21</w:t>
            </w:r>
          </w:p>
        </w:tc>
      </w:tr>
      <w:tr w:rsidR="00D8317B" w:rsidTr="00D8317B">
        <w:tc>
          <w:tcPr>
            <w:tcW w:w="2155" w:type="dxa"/>
          </w:tcPr>
          <w:p w:rsidR="00D8317B" w:rsidRDefault="00D8317B" w:rsidP="00D8317B">
            <w:pPr>
              <w:pStyle w:val="-"/>
              <w:ind w:firstLineChars="0" w:firstLine="0"/>
              <w:jc w:val="left"/>
            </w:pPr>
            <w:r>
              <w:rPr>
                <w:rFonts w:hint="eastAsia"/>
              </w:rPr>
              <w:t>二、本期经营活动产生的基金净值变动数（本期利润）</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36,465,231.22</w:t>
            </w:r>
          </w:p>
        </w:tc>
        <w:tc>
          <w:tcPr>
            <w:tcW w:w="2268" w:type="dxa"/>
          </w:tcPr>
          <w:p w:rsidR="00D8317B" w:rsidRDefault="00D8317B" w:rsidP="00D8317B">
            <w:pPr>
              <w:pStyle w:val="-"/>
              <w:ind w:firstLineChars="0" w:firstLine="0"/>
              <w:jc w:val="right"/>
            </w:pPr>
            <w:r>
              <w:t>36,465,231.22</w:t>
            </w:r>
          </w:p>
        </w:tc>
      </w:tr>
      <w:tr w:rsidR="00D8317B" w:rsidTr="00D8317B">
        <w:tc>
          <w:tcPr>
            <w:tcW w:w="2155" w:type="dxa"/>
          </w:tcPr>
          <w:p w:rsidR="00D8317B" w:rsidRDefault="00D8317B" w:rsidP="00D8317B">
            <w:pPr>
              <w:pStyle w:val="-"/>
              <w:ind w:firstLineChars="0" w:firstLine="0"/>
              <w:jc w:val="left"/>
            </w:pPr>
            <w:r>
              <w:rPr>
                <w:rFonts w:hint="eastAsia"/>
              </w:rPr>
              <w:t>三、本期基金份额交易产生的基金净值变动数（净值减少以</w:t>
            </w:r>
            <w:r>
              <w:rPr>
                <w:rFonts w:hint="eastAsia"/>
              </w:rPr>
              <w:lastRenderedPageBreak/>
              <w:t>“－”号填列）</w:t>
            </w:r>
          </w:p>
        </w:tc>
        <w:tc>
          <w:tcPr>
            <w:tcW w:w="2268" w:type="dxa"/>
          </w:tcPr>
          <w:p w:rsidR="00D8317B" w:rsidRDefault="00D8317B" w:rsidP="00D8317B">
            <w:pPr>
              <w:pStyle w:val="-"/>
              <w:ind w:firstLineChars="0" w:firstLine="0"/>
              <w:jc w:val="right"/>
            </w:pPr>
            <w:r>
              <w:lastRenderedPageBreak/>
              <w:t>-28,591,716.53</w:t>
            </w:r>
          </w:p>
        </w:tc>
        <w:tc>
          <w:tcPr>
            <w:tcW w:w="2155" w:type="dxa"/>
          </w:tcPr>
          <w:p w:rsidR="00D8317B" w:rsidRDefault="00D8317B" w:rsidP="00D8317B">
            <w:pPr>
              <w:pStyle w:val="-"/>
              <w:ind w:firstLineChars="0" w:firstLine="0"/>
              <w:jc w:val="right"/>
            </w:pPr>
            <w:r>
              <w:t>7,364,670.61</w:t>
            </w:r>
          </w:p>
        </w:tc>
        <w:tc>
          <w:tcPr>
            <w:tcW w:w="2268" w:type="dxa"/>
          </w:tcPr>
          <w:p w:rsidR="00D8317B" w:rsidRDefault="00D8317B" w:rsidP="00D8317B">
            <w:pPr>
              <w:pStyle w:val="-"/>
              <w:ind w:firstLineChars="0" w:firstLine="0"/>
              <w:jc w:val="right"/>
            </w:pPr>
            <w:r>
              <w:t>-21,227,045.92</w:t>
            </w:r>
          </w:p>
        </w:tc>
      </w:tr>
      <w:tr w:rsidR="00D8317B" w:rsidTr="00D8317B">
        <w:tc>
          <w:tcPr>
            <w:tcW w:w="2155" w:type="dxa"/>
          </w:tcPr>
          <w:p w:rsidR="00D8317B" w:rsidRDefault="00D8317B" w:rsidP="00D8317B">
            <w:pPr>
              <w:pStyle w:val="-"/>
              <w:ind w:firstLineChars="0" w:firstLine="0"/>
              <w:jc w:val="left"/>
            </w:pPr>
            <w:r>
              <w:rPr>
                <w:rFonts w:hint="eastAsia"/>
              </w:rPr>
              <w:t>其中：</w:t>
            </w:r>
            <w:r>
              <w:t>1.基金申购款</w:t>
            </w:r>
          </w:p>
        </w:tc>
        <w:tc>
          <w:tcPr>
            <w:tcW w:w="2268" w:type="dxa"/>
          </w:tcPr>
          <w:p w:rsidR="00D8317B" w:rsidRDefault="00D8317B" w:rsidP="00D8317B">
            <w:pPr>
              <w:pStyle w:val="-"/>
              <w:ind w:firstLineChars="0" w:firstLine="0"/>
              <w:jc w:val="right"/>
            </w:pPr>
            <w:r>
              <w:t>4,733,056.45</w:t>
            </w:r>
          </w:p>
        </w:tc>
        <w:tc>
          <w:tcPr>
            <w:tcW w:w="2155" w:type="dxa"/>
          </w:tcPr>
          <w:p w:rsidR="00D8317B" w:rsidRDefault="00D8317B" w:rsidP="00D8317B">
            <w:pPr>
              <w:pStyle w:val="-"/>
              <w:ind w:firstLineChars="0" w:firstLine="0"/>
              <w:jc w:val="right"/>
            </w:pPr>
            <w:r>
              <w:t>-1,328,744.37</w:t>
            </w:r>
          </w:p>
        </w:tc>
        <w:tc>
          <w:tcPr>
            <w:tcW w:w="2268" w:type="dxa"/>
          </w:tcPr>
          <w:p w:rsidR="00D8317B" w:rsidRDefault="00D8317B" w:rsidP="00D8317B">
            <w:pPr>
              <w:pStyle w:val="-"/>
              <w:ind w:firstLineChars="0" w:firstLine="0"/>
              <w:jc w:val="right"/>
            </w:pPr>
            <w:r>
              <w:t>3,404,312.08</w:t>
            </w:r>
          </w:p>
        </w:tc>
      </w:tr>
      <w:tr w:rsidR="00D8317B" w:rsidTr="00D8317B">
        <w:tc>
          <w:tcPr>
            <w:tcW w:w="2155" w:type="dxa"/>
          </w:tcPr>
          <w:p w:rsidR="00D8317B" w:rsidRDefault="00D8317B" w:rsidP="00D8317B">
            <w:pPr>
              <w:pStyle w:val="-"/>
              <w:ind w:firstLineChars="0" w:firstLine="0"/>
              <w:jc w:val="left"/>
            </w:pPr>
            <w:r>
              <w:t xml:space="preserve">      2.基金赎回款</w:t>
            </w:r>
          </w:p>
        </w:tc>
        <w:tc>
          <w:tcPr>
            <w:tcW w:w="2268" w:type="dxa"/>
          </w:tcPr>
          <w:p w:rsidR="00D8317B" w:rsidRDefault="00D8317B" w:rsidP="00D8317B">
            <w:pPr>
              <w:pStyle w:val="-"/>
              <w:ind w:firstLineChars="0" w:firstLine="0"/>
              <w:jc w:val="right"/>
            </w:pPr>
            <w:r>
              <w:t>-33,324,772.98</w:t>
            </w:r>
          </w:p>
        </w:tc>
        <w:tc>
          <w:tcPr>
            <w:tcW w:w="2155" w:type="dxa"/>
          </w:tcPr>
          <w:p w:rsidR="00D8317B" w:rsidRDefault="00D8317B" w:rsidP="00D8317B">
            <w:pPr>
              <w:pStyle w:val="-"/>
              <w:ind w:firstLineChars="0" w:firstLine="0"/>
              <w:jc w:val="right"/>
            </w:pPr>
            <w:r>
              <w:t>8,693,414.98</w:t>
            </w:r>
          </w:p>
        </w:tc>
        <w:tc>
          <w:tcPr>
            <w:tcW w:w="2268" w:type="dxa"/>
          </w:tcPr>
          <w:p w:rsidR="00D8317B" w:rsidRDefault="00D8317B" w:rsidP="00D8317B">
            <w:pPr>
              <w:pStyle w:val="-"/>
              <w:ind w:firstLineChars="0" w:firstLine="0"/>
              <w:jc w:val="right"/>
            </w:pPr>
            <w:r>
              <w:t>-24,631,358.00</w:t>
            </w:r>
          </w:p>
        </w:tc>
      </w:tr>
      <w:tr w:rsidR="00D8317B" w:rsidTr="00D8317B">
        <w:tc>
          <w:tcPr>
            <w:tcW w:w="2155" w:type="dxa"/>
          </w:tcPr>
          <w:p w:rsidR="00D8317B" w:rsidRDefault="00D8317B" w:rsidP="00D8317B">
            <w:pPr>
              <w:pStyle w:val="-"/>
              <w:ind w:firstLineChars="0" w:firstLine="0"/>
              <w:jc w:val="left"/>
            </w:pPr>
            <w:r>
              <w:rPr>
                <w:rFonts w:hint="eastAsia"/>
              </w:rPr>
              <w:t>四、本期向基金份额持有人分配利润产生的基金净值变动（净值减少以“－”号填列）</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w:t>
            </w:r>
          </w:p>
        </w:tc>
        <w:tc>
          <w:tcPr>
            <w:tcW w:w="2268" w:type="dxa"/>
          </w:tcPr>
          <w:p w:rsidR="00D8317B" w:rsidRDefault="00D8317B" w:rsidP="00D8317B">
            <w:pPr>
              <w:pStyle w:val="-"/>
              <w:ind w:firstLineChars="0" w:firstLine="0"/>
              <w:jc w:val="right"/>
            </w:pPr>
            <w:r>
              <w:t>-</w:t>
            </w:r>
          </w:p>
        </w:tc>
      </w:tr>
      <w:tr w:rsidR="00D8317B" w:rsidTr="00D8317B">
        <w:tc>
          <w:tcPr>
            <w:tcW w:w="2155" w:type="dxa"/>
          </w:tcPr>
          <w:p w:rsidR="00D8317B" w:rsidRDefault="00D8317B" w:rsidP="00D8317B">
            <w:pPr>
              <w:pStyle w:val="-"/>
              <w:ind w:firstLineChars="0" w:firstLine="0"/>
              <w:jc w:val="left"/>
            </w:pPr>
            <w:r>
              <w:rPr>
                <w:rFonts w:hint="eastAsia"/>
              </w:rPr>
              <w:t>五、期末所有者权益（基金净值）</w:t>
            </w:r>
          </w:p>
        </w:tc>
        <w:tc>
          <w:tcPr>
            <w:tcW w:w="2268" w:type="dxa"/>
          </w:tcPr>
          <w:p w:rsidR="00D8317B" w:rsidRDefault="00D8317B" w:rsidP="00D8317B">
            <w:pPr>
              <w:pStyle w:val="-"/>
              <w:ind w:firstLineChars="0" w:firstLine="0"/>
              <w:jc w:val="right"/>
            </w:pPr>
            <w:r>
              <w:t>226,126,751.20</w:t>
            </w:r>
          </w:p>
        </w:tc>
        <w:tc>
          <w:tcPr>
            <w:tcW w:w="2155" w:type="dxa"/>
          </w:tcPr>
          <w:p w:rsidR="00D8317B" w:rsidRDefault="00D8317B" w:rsidP="00D8317B">
            <w:pPr>
              <w:pStyle w:val="-"/>
              <w:ind w:firstLineChars="0" w:firstLine="0"/>
              <w:jc w:val="right"/>
            </w:pPr>
            <w:r>
              <w:t>-52,157,324.69</w:t>
            </w:r>
          </w:p>
        </w:tc>
        <w:tc>
          <w:tcPr>
            <w:tcW w:w="2268" w:type="dxa"/>
          </w:tcPr>
          <w:p w:rsidR="00D8317B" w:rsidRDefault="00D8317B" w:rsidP="00D8317B">
            <w:pPr>
              <w:pStyle w:val="-"/>
              <w:ind w:firstLineChars="0" w:firstLine="0"/>
              <w:jc w:val="right"/>
            </w:pPr>
            <w:r>
              <w:t>173,969,426.51</w:t>
            </w:r>
          </w:p>
        </w:tc>
      </w:tr>
      <w:tr w:rsidR="00D8317B" w:rsidTr="00D8317B">
        <w:tc>
          <w:tcPr>
            <w:tcW w:w="2155" w:type="dxa"/>
            <w:vMerge w:val="restart"/>
          </w:tcPr>
          <w:p w:rsidR="00D8317B" w:rsidRDefault="00D8317B" w:rsidP="00D8317B">
            <w:pPr>
              <w:pStyle w:val="-"/>
              <w:ind w:firstLineChars="0" w:firstLine="0"/>
              <w:jc w:val="left"/>
            </w:pPr>
            <w:r>
              <w:rPr>
                <w:rFonts w:hint="eastAsia"/>
              </w:rPr>
              <w:t>项目</w:t>
            </w:r>
          </w:p>
        </w:tc>
        <w:tc>
          <w:tcPr>
            <w:tcW w:w="6691" w:type="dxa"/>
            <w:gridSpan w:val="3"/>
          </w:tcPr>
          <w:p w:rsidR="00D8317B" w:rsidRDefault="00D8317B" w:rsidP="00D8317B">
            <w:pPr>
              <w:pStyle w:val="-"/>
              <w:ind w:firstLineChars="0" w:firstLine="0"/>
              <w:jc w:val="left"/>
            </w:pPr>
            <w:r>
              <w:rPr>
                <w:rFonts w:hint="eastAsia"/>
              </w:rPr>
              <w:t>上年度可比期间</w:t>
            </w:r>
            <w:r>
              <w:t>2018年1月1日至2018年6月30日</w:t>
            </w:r>
          </w:p>
        </w:tc>
      </w:tr>
      <w:tr w:rsidR="00D8317B" w:rsidTr="00D8317B">
        <w:tc>
          <w:tcPr>
            <w:tcW w:w="2155" w:type="dxa"/>
            <w:vMerge/>
          </w:tcPr>
          <w:p w:rsidR="00D8317B" w:rsidRDefault="00D8317B" w:rsidP="00D8317B">
            <w:pPr>
              <w:pStyle w:val="-"/>
              <w:ind w:firstLineChars="0" w:firstLine="0"/>
              <w:jc w:val="left"/>
            </w:pPr>
          </w:p>
        </w:tc>
        <w:tc>
          <w:tcPr>
            <w:tcW w:w="2268" w:type="dxa"/>
          </w:tcPr>
          <w:p w:rsidR="00D8317B" w:rsidRDefault="00D8317B" w:rsidP="00D8317B">
            <w:pPr>
              <w:pStyle w:val="-"/>
              <w:ind w:firstLineChars="0" w:firstLine="0"/>
              <w:jc w:val="left"/>
            </w:pPr>
            <w:r>
              <w:rPr>
                <w:rFonts w:hint="eastAsia"/>
              </w:rPr>
              <w:t>实收基金</w:t>
            </w:r>
          </w:p>
        </w:tc>
        <w:tc>
          <w:tcPr>
            <w:tcW w:w="2155" w:type="dxa"/>
          </w:tcPr>
          <w:p w:rsidR="00D8317B" w:rsidRDefault="00D8317B" w:rsidP="00D8317B">
            <w:pPr>
              <w:pStyle w:val="-"/>
              <w:ind w:firstLineChars="0" w:firstLine="0"/>
              <w:jc w:val="left"/>
            </w:pPr>
            <w:r>
              <w:rPr>
                <w:rFonts w:hint="eastAsia"/>
              </w:rPr>
              <w:t>未分配利润</w:t>
            </w:r>
          </w:p>
        </w:tc>
        <w:tc>
          <w:tcPr>
            <w:tcW w:w="2268" w:type="dxa"/>
          </w:tcPr>
          <w:p w:rsidR="00D8317B" w:rsidRDefault="00D8317B" w:rsidP="00D8317B">
            <w:pPr>
              <w:pStyle w:val="-"/>
              <w:ind w:firstLineChars="0" w:firstLine="0"/>
              <w:jc w:val="left"/>
            </w:pPr>
            <w:r>
              <w:rPr>
                <w:rFonts w:hint="eastAsia"/>
              </w:rPr>
              <w:t>所有者权益合计</w:t>
            </w:r>
          </w:p>
        </w:tc>
      </w:tr>
      <w:tr w:rsidR="00D8317B" w:rsidTr="00D8317B">
        <w:tc>
          <w:tcPr>
            <w:tcW w:w="2155" w:type="dxa"/>
          </w:tcPr>
          <w:p w:rsidR="00D8317B" w:rsidRDefault="00D8317B" w:rsidP="00D8317B">
            <w:pPr>
              <w:pStyle w:val="-"/>
              <w:ind w:firstLineChars="0" w:firstLine="0"/>
              <w:jc w:val="left"/>
            </w:pPr>
            <w:r>
              <w:rPr>
                <w:rFonts w:hint="eastAsia"/>
              </w:rPr>
              <w:t>一、期初所有者权益（基金净值）</w:t>
            </w:r>
          </w:p>
        </w:tc>
        <w:tc>
          <w:tcPr>
            <w:tcW w:w="2268" w:type="dxa"/>
          </w:tcPr>
          <w:p w:rsidR="00D8317B" w:rsidRDefault="00D8317B" w:rsidP="00D8317B">
            <w:pPr>
              <w:pStyle w:val="-"/>
              <w:ind w:firstLineChars="0" w:firstLine="0"/>
              <w:jc w:val="right"/>
            </w:pPr>
            <w:r>
              <w:t>300,414,348.64</w:t>
            </w:r>
          </w:p>
        </w:tc>
        <w:tc>
          <w:tcPr>
            <w:tcW w:w="2155" w:type="dxa"/>
          </w:tcPr>
          <w:p w:rsidR="00D8317B" w:rsidRDefault="00D8317B" w:rsidP="00D8317B">
            <w:pPr>
              <w:pStyle w:val="-"/>
              <w:ind w:firstLineChars="0" w:firstLine="0"/>
              <w:jc w:val="right"/>
            </w:pPr>
            <w:r>
              <w:t>-74,344,759.52</w:t>
            </w:r>
          </w:p>
        </w:tc>
        <w:tc>
          <w:tcPr>
            <w:tcW w:w="2268" w:type="dxa"/>
          </w:tcPr>
          <w:p w:rsidR="00D8317B" w:rsidRDefault="00D8317B" w:rsidP="00D8317B">
            <w:pPr>
              <w:pStyle w:val="-"/>
              <w:ind w:firstLineChars="0" w:firstLine="0"/>
              <w:jc w:val="right"/>
            </w:pPr>
            <w:r>
              <w:t>226,069,589.12</w:t>
            </w:r>
          </w:p>
        </w:tc>
      </w:tr>
      <w:tr w:rsidR="00D8317B" w:rsidTr="00D8317B">
        <w:tc>
          <w:tcPr>
            <w:tcW w:w="2155" w:type="dxa"/>
          </w:tcPr>
          <w:p w:rsidR="00D8317B" w:rsidRDefault="00D8317B" w:rsidP="00D8317B">
            <w:pPr>
              <w:pStyle w:val="-"/>
              <w:ind w:firstLineChars="0" w:firstLine="0"/>
              <w:jc w:val="left"/>
            </w:pPr>
            <w:r>
              <w:rPr>
                <w:rFonts w:hint="eastAsia"/>
              </w:rPr>
              <w:t>二、本期经营活动产生的基金净值变动数（本期利润）</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-6,073,345.49</w:t>
            </w:r>
          </w:p>
        </w:tc>
        <w:tc>
          <w:tcPr>
            <w:tcW w:w="2268" w:type="dxa"/>
          </w:tcPr>
          <w:p w:rsidR="00D8317B" w:rsidRDefault="00D8317B" w:rsidP="00D8317B">
            <w:pPr>
              <w:pStyle w:val="-"/>
              <w:ind w:firstLineChars="0" w:firstLine="0"/>
              <w:jc w:val="right"/>
            </w:pPr>
            <w:r>
              <w:t>-6,073,345.49</w:t>
            </w:r>
          </w:p>
        </w:tc>
      </w:tr>
      <w:tr w:rsidR="00D8317B" w:rsidTr="00D8317B">
        <w:tc>
          <w:tcPr>
            <w:tcW w:w="2155" w:type="dxa"/>
          </w:tcPr>
          <w:p w:rsidR="00D8317B" w:rsidRDefault="00D8317B" w:rsidP="00D8317B">
            <w:pPr>
              <w:pStyle w:val="-"/>
              <w:ind w:firstLineChars="0" w:firstLine="0"/>
              <w:jc w:val="left"/>
            </w:pPr>
            <w:r>
              <w:rPr>
                <w:rFonts w:hint="eastAsia"/>
              </w:rPr>
              <w:t>三、本期基金份额交易产生的基金净值变动数（净值减少以“－”号填列）</w:t>
            </w:r>
          </w:p>
        </w:tc>
        <w:tc>
          <w:tcPr>
            <w:tcW w:w="2268" w:type="dxa"/>
          </w:tcPr>
          <w:p w:rsidR="00D8317B" w:rsidRDefault="00D8317B" w:rsidP="00D8317B">
            <w:pPr>
              <w:pStyle w:val="-"/>
              <w:ind w:firstLineChars="0" w:firstLine="0"/>
              <w:jc w:val="right"/>
            </w:pPr>
            <w:r>
              <w:t>-29,282,846.16</w:t>
            </w:r>
          </w:p>
        </w:tc>
        <w:tc>
          <w:tcPr>
            <w:tcW w:w="2155" w:type="dxa"/>
          </w:tcPr>
          <w:p w:rsidR="00D8317B" w:rsidRDefault="00D8317B" w:rsidP="00D8317B">
            <w:pPr>
              <w:pStyle w:val="-"/>
              <w:ind w:firstLineChars="0" w:firstLine="0"/>
              <w:jc w:val="right"/>
            </w:pPr>
            <w:r>
              <w:t>6,184,538.60</w:t>
            </w:r>
          </w:p>
        </w:tc>
        <w:tc>
          <w:tcPr>
            <w:tcW w:w="2268" w:type="dxa"/>
          </w:tcPr>
          <w:p w:rsidR="00D8317B" w:rsidRDefault="00D8317B" w:rsidP="00D8317B">
            <w:pPr>
              <w:pStyle w:val="-"/>
              <w:ind w:firstLineChars="0" w:firstLine="0"/>
              <w:jc w:val="right"/>
            </w:pPr>
            <w:r>
              <w:t>-23,098,307.56</w:t>
            </w:r>
          </w:p>
        </w:tc>
      </w:tr>
      <w:tr w:rsidR="00D8317B" w:rsidTr="00D8317B">
        <w:tc>
          <w:tcPr>
            <w:tcW w:w="2155" w:type="dxa"/>
          </w:tcPr>
          <w:p w:rsidR="00D8317B" w:rsidRDefault="00D8317B" w:rsidP="00D8317B">
            <w:pPr>
              <w:pStyle w:val="-"/>
              <w:ind w:firstLineChars="0" w:firstLine="0"/>
              <w:jc w:val="left"/>
            </w:pPr>
            <w:r>
              <w:rPr>
                <w:rFonts w:hint="eastAsia"/>
              </w:rPr>
              <w:t>其中：</w:t>
            </w:r>
            <w:r>
              <w:t>1.基金申购款</w:t>
            </w:r>
          </w:p>
        </w:tc>
        <w:tc>
          <w:tcPr>
            <w:tcW w:w="2268" w:type="dxa"/>
          </w:tcPr>
          <w:p w:rsidR="00D8317B" w:rsidRDefault="00D8317B" w:rsidP="00D8317B">
            <w:pPr>
              <w:pStyle w:val="-"/>
              <w:ind w:firstLineChars="0" w:firstLine="0"/>
              <w:jc w:val="right"/>
            </w:pPr>
            <w:r>
              <w:t>40,948,768.64</w:t>
            </w:r>
          </w:p>
        </w:tc>
        <w:tc>
          <w:tcPr>
            <w:tcW w:w="2155" w:type="dxa"/>
          </w:tcPr>
          <w:p w:rsidR="00D8317B" w:rsidRDefault="00D8317B" w:rsidP="00D8317B">
            <w:pPr>
              <w:pStyle w:val="-"/>
              <w:ind w:firstLineChars="0" w:firstLine="0"/>
              <w:jc w:val="right"/>
            </w:pPr>
            <w:r>
              <w:t>-11,547,671.70</w:t>
            </w:r>
          </w:p>
        </w:tc>
        <w:tc>
          <w:tcPr>
            <w:tcW w:w="2268" w:type="dxa"/>
          </w:tcPr>
          <w:p w:rsidR="00D8317B" w:rsidRDefault="00D8317B" w:rsidP="00D8317B">
            <w:pPr>
              <w:pStyle w:val="-"/>
              <w:ind w:firstLineChars="0" w:firstLine="0"/>
              <w:jc w:val="right"/>
            </w:pPr>
            <w:r>
              <w:t>29,401,096.94</w:t>
            </w:r>
          </w:p>
        </w:tc>
      </w:tr>
      <w:tr w:rsidR="00D8317B" w:rsidTr="00D8317B">
        <w:tc>
          <w:tcPr>
            <w:tcW w:w="2155" w:type="dxa"/>
          </w:tcPr>
          <w:p w:rsidR="00D8317B" w:rsidRDefault="00D8317B" w:rsidP="00D8317B">
            <w:pPr>
              <w:pStyle w:val="-"/>
              <w:ind w:firstLineChars="0" w:firstLine="0"/>
              <w:jc w:val="left"/>
            </w:pPr>
            <w:r>
              <w:t xml:space="preserve">      2.基金赎回款</w:t>
            </w:r>
          </w:p>
        </w:tc>
        <w:tc>
          <w:tcPr>
            <w:tcW w:w="2268" w:type="dxa"/>
          </w:tcPr>
          <w:p w:rsidR="00D8317B" w:rsidRDefault="00D8317B" w:rsidP="00D8317B">
            <w:pPr>
              <w:pStyle w:val="-"/>
              <w:ind w:firstLineChars="0" w:firstLine="0"/>
              <w:jc w:val="right"/>
            </w:pPr>
            <w:r>
              <w:t>-70,231,614.80</w:t>
            </w:r>
          </w:p>
        </w:tc>
        <w:tc>
          <w:tcPr>
            <w:tcW w:w="2155" w:type="dxa"/>
          </w:tcPr>
          <w:p w:rsidR="00D8317B" w:rsidRDefault="00D8317B" w:rsidP="00D8317B">
            <w:pPr>
              <w:pStyle w:val="-"/>
              <w:ind w:firstLineChars="0" w:firstLine="0"/>
              <w:jc w:val="right"/>
            </w:pPr>
            <w:r>
              <w:t>17,732,210.30</w:t>
            </w:r>
          </w:p>
        </w:tc>
        <w:tc>
          <w:tcPr>
            <w:tcW w:w="2268" w:type="dxa"/>
          </w:tcPr>
          <w:p w:rsidR="00D8317B" w:rsidRDefault="00D8317B" w:rsidP="00D8317B">
            <w:pPr>
              <w:pStyle w:val="-"/>
              <w:ind w:firstLineChars="0" w:firstLine="0"/>
              <w:jc w:val="right"/>
            </w:pPr>
            <w:r>
              <w:t>-52,499,404.50</w:t>
            </w:r>
          </w:p>
        </w:tc>
      </w:tr>
      <w:tr w:rsidR="00D8317B" w:rsidTr="00D8317B">
        <w:tc>
          <w:tcPr>
            <w:tcW w:w="2155" w:type="dxa"/>
          </w:tcPr>
          <w:p w:rsidR="00D8317B" w:rsidRDefault="00D8317B" w:rsidP="00D8317B">
            <w:pPr>
              <w:pStyle w:val="-"/>
              <w:ind w:firstLineChars="0" w:firstLine="0"/>
              <w:jc w:val="left"/>
            </w:pPr>
            <w:r>
              <w:rPr>
                <w:rFonts w:hint="eastAsia"/>
              </w:rPr>
              <w:t>四、本期向基金份额持有人分配利润产生的基金净值变动（净值减少以“－”号填列）</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w:t>
            </w:r>
          </w:p>
        </w:tc>
        <w:tc>
          <w:tcPr>
            <w:tcW w:w="2268" w:type="dxa"/>
          </w:tcPr>
          <w:p w:rsidR="00D8317B" w:rsidRDefault="00D8317B" w:rsidP="00D8317B">
            <w:pPr>
              <w:pStyle w:val="-"/>
              <w:ind w:firstLineChars="0" w:firstLine="0"/>
              <w:jc w:val="right"/>
            </w:pPr>
            <w:r>
              <w:t>-</w:t>
            </w:r>
          </w:p>
        </w:tc>
      </w:tr>
      <w:tr w:rsidR="00D8317B" w:rsidTr="00D8317B">
        <w:tc>
          <w:tcPr>
            <w:tcW w:w="2155" w:type="dxa"/>
          </w:tcPr>
          <w:p w:rsidR="00D8317B" w:rsidRDefault="00D8317B" w:rsidP="00D8317B">
            <w:pPr>
              <w:pStyle w:val="-"/>
              <w:ind w:firstLineChars="0" w:firstLine="0"/>
              <w:jc w:val="left"/>
            </w:pPr>
            <w:r>
              <w:rPr>
                <w:rFonts w:hint="eastAsia"/>
              </w:rPr>
              <w:t>五、期末所有者权益（基金净值）</w:t>
            </w:r>
          </w:p>
        </w:tc>
        <w:tc>
          <w:tcPr>
            <w:tcW w:w="2268" w:type="dxa"/>
          </w:tcPr>
          <w:p w:rsidR="00D8317B" w:rsidRDefault="00D8317B" w:rsidP="00D8317B">
            <w:pPr>
              <w:pStyle w:val="-"/>
              <w:ind w:firstLineChars="0" w:firstLine="0"/>
              <w:jc w:val="right"/>
            </w:pPr>
            <w:r>
              <w:t>271,131,502.48</w:t>
            </w:r>
          </w:p>
        </w:tc>
        <w:tc>
          <w:tcPr>
            <w:tcW w:w="2155" w:type="dxa"/>
          </w:tcPr>
          <w:p w:rsidR="00D8317B" w:rsidRDefault="00D8317B" w:rsidP="00D8317B">
            <w:pPr>
              <w:pStyle w:val="-"/>
              <w:ind w:firstLineChars="0" w:firstLine="0"/>
              <w:jc w:val="right"/>
            </w:pPr>
            <w:r>
              <w:t>-74,233,566.41</w:t>
            </w:r>
          </w:p>
        </w:tc>
        <w:tc>
          <w:tcPr>
            <w:tcW w:w="2268" w:type="dxa"/>
          </w:tcPr>
          <w:p w:rsidR="00D8317B" w:rsidRDefault="00D8317B" w:rsidP="00D8317B">
            <w:pPr>
              <w:pStyle w:val="-"/>
              <w:ind w:firstLineChars="0" w:firstLine="0"/>
              <w:jc w:val="right"/>
            </w:pPr>
            <w:r>
              <w:t>196,897,936.07</w:t>
            </w:r>
          </w:p>
        </w:tc>
      </w:tr>
    </w:tbl>
    <w:p w:rsidR="00D8317B" w:rsidRDefault="00D8317B" w:rsidP="00D8317B">
      <w:pPr>
        <w:pStyle w:val="-"/>
        <w:ind w:firstLine="420"/>
      </w:pPr>
      <w:r>
        <w:rPr>
          <w:rFonts w:hint="eastAsia"/>
        </w:rPr>
        <w:t>报表附注为财务报表的组成部分。</w:t>
      </w:r>
    </w:p>
    <w:p w:rsidR="00D8317B" w:rsidRDefault="00D8317B" w:rsidP="00D8317B">
      <w:pPr>
        <w:pStyle w:val="-"/>
        <w:ind w:firstLine="420"/>
      </w:pPr>
      <w:r>
        <w:rPr>
          <w:rFonts w:hint="eastAsia"/>
        </w:rPr>
        <w:t>本报告</w:t>
      </w:r>
      <w:r>
        <w:t xml:space="preserve"> 6.1 至 6.4 财务报表由下列负责人签署：</w:t>
      </w:r>
    </w:p>
    <w:p w:rsidR="00D8317B" w:rsidRDefault="00D8317B" w:rsidP="00D8317B">
      <w:pPr>
        <w:pStyle w:val="-"/>
        <w:ind w:firstLine="420"/>
      </w:pPr>
      <w:r>
        <w:t>____杨小松___           ____徐超______          ____徐超____</w:t>
      </w:r>
    </w:p>
    <w:p w:rsidR="00D8317B" w:rsidRDefault="00D8317B" w:rsidP="00D8317B">
      <w:pPr>
        <w:pStyle w:val="-"/>
        <w:ind w:firstLine="420"/>
      </w:pPr>
      <w:r>
        <w:rPr>
          <w:rFonts w:hint="eastAsia"/>
        </w:rPr>
        <w:t>基金管理人负责人</w:t>
      </w:r>
      <w:r>
        <w:t xml:space="preserve">     主管会计工作负责人         会计机构负责人</w:t>
      </w:r>
    </w:p>
    <w:p w:rsidR="00D8317B" w:rsidRDefault="00D8317B" w:rsidP="00D8317B">
      <w:pPr>
        <w:pStyle w:val="-2"/>
        <w:spacing w:before="312"/>
      </w:pPr>
      <w:bookmarkStart w:id="28" w:name="_Toc17121987"/>
      <w:r>
        <w:rPr>
          <w:rFonts w:hint="eastAsia"/>
        </w:rPr>
        <w:lastRenderedPageBreak/>
        <w:t>报表附注</w:t>
      </w:r>
      <w:bookmarkEnd w:id="28"/>
      <w:r>
        <w:t xml:space="preserve"> </w:t>
      </w:r>
    </w:p>
    <w:p w:rsidR="00D8317B" w:rsidRDefault="00D8317B" w:rsidP="00D8317B">
      <w:pPr>
        <w:pStyle w:val="-3"/>
        <w:spacing w:before="156" w:after="156"/>
      </w:pPr>
      <w:r>
        <w:rPr>
          <w:rFonts w:hint="eastAsia"/>
        </w:rPr>
        <w:t>本报告期所采用的会计政策、会计估计与最近一期年度报告相一致的说明</w:t>
      </w:r>
    </w:p>
    <w:p w:rsidR="00D8317B" w:rsidRDefault="00D8317B" w:rsidP="00D8317B">
      <w:pPr>
        <w:pStyle w:val="-"/>
        <w:ind w:firstLine="420"/>
      </w:pPr>
      <w:r>
        <w:rPr>
          <w:rFonts w:hint="eastAsia"/>
        </w:rPr>
        <w:t>本报告期所采用的会计政策，会计估计与最近一期年度报告相一致。</w:t>
      </w:r>
    </w:p>
    <w:p w:rsidR="00D8317B" w:rsidRDefault="00D8317B" w:rsidP="00D8317B">
      <w:pPr>
        <w:pStyle w:val="-3"/>
        <w:spacing w:before="156" w:after="156"/>
      </w:pPr>
      <w:r>
        <w:rPr>
          <w:rFonts w:hint="eastAsia"/>
        </w:rPr>
        <w:t>会计政策和会计估计变更以及差错更正的说明</w:t>
      </w:r>
      <w:r>
        <w:t xml:space="preserve"> </w:t>
      </w:r>
    </w:p>
    <w:p w:rsidR="00D8317B" w:rsidRDefault="00D8317B" w:rsidP="00D8317B">
      <w:pPr>
        <w:pStyle w:val="-4"/>
        <w:spacing w:before="156" w:after="156"/>
      </w:pPr>
      <w:r>
        <w:rPr>
          <w:rFonts w:hint="eastAsia"/>
        </w:rPr>
        <w:t>差错更正的说明</w:t>
      </w:r>
    </w:p>
    <w:p w:rsidR="00D8317B" w:rsidRDefault="00D8317B" w:rsidP="00D8317B">
      <w:pPr>
        <w:pStyle w:val="-"/>
        <w:ind w:firstLine="420"/>
      </w:pPr>
      <w:r>
        <w:rPr>
          <w:rFonts w:hint="eastAsia"/>
        </w:rPr>
        <w:t>本基金在本报告期间无须说明的会计差错更正。</w:t>
      </w:r>
    </w:p>
    <w:p w:rsidR="00D8317B" w:rsidRDefault="00D8317B" w:rsidP="00D8317B">
      <w:pPr>
        <w:pStyle w:val="-3"/>
        <w:spacing w:before="156" w:after="156"/>
      </w:pPr>
      <w:r>
        <w:rPr>
          <w:rFonts w:hint="eastAsia"/>
        </w:rPr>
        <w:t>关联方关系</w:t>
      </w:r>
    </w:p>
    <w:p w:rsidR="00D8317B" w:rsidRDefault="00D8317B" w:rsidP="00D8317B">
      <w:pPr>
        <w:pStyle w:val="-4"/>
        <w:spacing w:before="156" w:after="156"/>
      </w:pPr>
      <w:r>
        <w:rPr>
          <w:rFonts w:hint="eastAsia"/>
        </w:rPr>
        <w:t>本报告期存在控制关系或其他重大利害关系的关联方发生变化的情况</w:t>
      </w:r>
    </w:p>
    <w:p w:rsidR="00D8317B" w:rsidRDefault="00D8317B" w:rsidP="00D8317B">
      <w:pPr>
        <w:pStyle w:val="-"/>
        <w:ind w:firstLine="420"/>
      </w:pPr>
      <w:r>
        <w:rPr>
          <w:rFonts w:hint="eastAsia"/>
        </w:rPr>
        <w:t>本报告期存在控制关系或其他重大利害关系的关联方未发生变化。</w:t>
      </w:r>
    </w:p>
    <w:p w:rsidR="00D8317B" w:rsidRDefault="00D8317B" w:rsidP="00D8317B">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820" w:type="dxa"/>
          </w:tcPr>
          <w:p w:rsidR="00D8317B" w:rsidRDefault="00D8317B" w:rsidP="00D8317B">
            <w:pPr>
              <w:jc w:val="center"/>
            </w:pPr>
            <w:r>
              <w:rPr>
                <w:rFonts w:hint="eastAsia"/>
              </w:rPr>
              <w:t>关联方名称</w:t>
            </w:r>
          </w:p>
        </w:tc>
        <w:tc>
          <w:tcPr>
            <w:tcW w:w="3686" w:type="dxa"/>
          </w:tcPr>
          <w:p w:rsidR="00D8317B" w:rsidRDefault="00D8317B" w:rsidP="00D8317B">
            <w:pPr>
              <w:jc w:val="center"/>
            </w:pPr>
            <w:r>
              <w:rPr>
                <w:rFonts w:hint="eastAsia"/>
              </w:rPr>
              <w:t>与本基金的关系</w:t>
            </w:r>
          </w:p>
        </w:tc>
      </w:tr>
      <w:tr w:rsidR="00D8317B" w:rsidTr="00D8317B">
        <w:tc>
          <w:tcPr>
            <w:tcW w:w="4820" w:type="dxa"/>
          </w:tcPr>
          <w:p w:rsidR="00D8317B" w:rsidRDefault="00D8317B" w:rsidP="00D8317B">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D8317B" w:rsidRDefault="00D8317B" w:rsidP="00D8317B">
            <w:pPr>
              <w:jc w:val="left"/>
            </w:pPr>
            <w:r>
              <w:rPr>
                <w:rFonts w:hint="eastAsia"/>
              </w:rPr>
              <w:t>基金管理人、登记机构、基金销售机构</w:t>
            </w:r>
          </w:p>
        </w:tc>
      </w:tr>
      <w:tr w:rsidR="00D8317B" w:rsidTr="00D8317B">
        <w:tc>
          <w:tcPr>
            <w:tcW w:w="4820" w:type="dxa"/>
          </w:tcPr>
          <w:p w:rsidR="00D8317B" w:rsidRDefault="00D8317B" w:rsidP="00D8317B">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D8317B" w:rsidRDefault="00D8317B" w:rsidP="00D8317B">
            <w:pPr>
              <w:jc w:val="left"/>
            </w:pPr>
            <w:r>
              <w:rPr>
                <w:rFonts w:hint="eastAsia"/>
              </w:rPr>
              <w:t>基金托管人、基金销售机构</w:t>
            </w:r>
          </w:p>
        </w:tc>
      </w:tr>
      <w:tr w:rsidR="00D8317B" w:rsidTr="00D8317B">
        <w:tc>
          <w:tcPr>
            <w:tcW w:w="4820" w:type="dxa"/>
          </w:tcPr>
          <w:p w:rsidR="00D8317B" w:rsidRDefault="00D8317B" w:rsidP="00D8317B">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D8317B" w:rsidRDefault="00D8317B" w:rsidP="00D8317B">
            <w:pPr>
              <w:jc w:val="left"/>
            </w:pPr>
            <w:r>
              <w:rPr>
                <w:rFonts w:hint="eastAsia"/>
              </w:rPr>
              <w:t>基金管理人的股东、基金销售机构</w:t>
            </w:r>
          </w:p>
        </w:tc>
      </w:tr>
    </w:tbl>
    <w:p w:rsidR="00D8317B" w:rsidRDefault="00D8317B" w:rsidP="00D8317B">
      <w:pPr>
        <w:pStyle w:val="-8"/>
      </w:pPr>
      <w:r>
        <w:rPr>
          <w:rFonts w:hint="eastAsia"/>
        </w:rPr>
        <w:t>注：下述关联交易均在正常业务范围内按一般商业条款订立。</w:t>
      </w:r>
    </w:p>
    <w:p w:rsidR="00D8317B" w:rsidRDefault="00D8317B" w:rsidP="00D8317B">
      <w:pPr>
        <w:pStyle w:val="-3"/>
        <w:spacing w:before="156" w:after="156"/>
      </w:pPr>
      <w:r>
        <w:rPr>
          <w:rFonts w:hint="eastAsia"/>
        </w:rPr>
        <w:t>本报告期及上年度可比期间的关联方交易</w:t>
      </w:r>
    </w:p>
    <w:p w:rsidR="00D8317B" w:rsidRDefault="00D8317B" w:rsidP="00D8317B">
      <w:pPr>
        <w:pStyle w:val="-4"/>
        <w:spacing w:before="156" w:after="156"/>
      </w:pPr>
      <w:r>
        <w:rPr>
          <w:rFonts w:hint="eastAsia"/>
        </w:rPr>
        <w:t>通过关联方交易单元进行的交易</w:t>
      </w:r>
    </w:p>
    <w:p w:rsidR="00D8317B" w:rsidRDefault="00D8317B" w:rsidP="00D8317B">
      <w:pPr>
        <w:pStyle w:val="-5"/>
        <w:spacing w:before="156" w:after="156"/>
      </w:pPr>
      <w:r>
        <w:rPr>
          <w:rFonts w:hint="eastAsia"/>
        </w:rPr>
        <w:t>股票交易</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D8317B" w:rsidRDefault="00D8317B" w:rsidP="00D8317B">
            <w:pPr>
              <w:jc w:val="center"/>
            </w:pPr>
            <w:r>
              <w:rPr>
                <w:rFonts w:hint="eastAsia"/>
              </w:rPr>
              <w:t>关联方名称</w:t>
            </w:r>
          </w:p>
        </w:tc>
        <w:tc>
          <w:tcPr>
            <w:tcW w:w="3408" w:type="dxa"/>
            <w:gridSpan w:val="2"/>
            <w:tcBorders>
              <w:bottom w:val="single" w:sz="4" w:space="0" w:color="auto"/>
            </w:tcBorders>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shd w:val="clear" w:color="auto" w:fill="BFBFBF"/>
          </w:tcPr>
          <w:p w:rsidR="00D8317B" w:rsidRDefault="00D8317B" w:rsidP="00D8317B">
            <w:pPr>
              <w:jc w:val="center"/>
            </w:pPr>
            <w:r>
              <w:rPr>
                <w:rFonts w:hint="eastAsia"/>
              </w:rPr>
              <w:t>成交金额</w:t>
            </w:r>
          </w:p>
        </w:tc>
        <w:tc>
          <w:tcPr>
            <w:tcW w:w="1704" w:type="dxa"/>
            <w:shd w:val="clear" w:color="auto" w:fill="BFBFBF"/>
          </w:tcPr>
          <w:p w:rsidR="00D8317B" w:rsidRDefault="00D8317B" w:rsidP="00D8317B">
            <w:pPr>
              <w:jc w:val="center"/>
            </w:pPr>
            <w:r>
              <w:rPr>
                <w:rFonts w:hint="eastAsia"/>
              </w:rPr>
              <w:t>占当期股票</w:t>
            </w:r>
          </w:p>
          <w:p w:rsidR="00D8317B" w:rsidRDefault="00D8317B" w:rsidP="00D8317B">
            <w:pPr>
              <w:jc w:val="center"/>
            </w:pPr>
            <w:r>
              <w:rPr>
                <w:rFonts w:hint="eastAsia"/>
              </w:rPr>
              <w:t>成交总额的比例</w:t>
            </w:r>
          </w:p>
        </w:tc>
        <w:tc>
          <w:tcPr>
            <w:tcW w:w="1705" w:type="dxa"/>
            <w:shd w:val="clear" w:color="auto" w:fill="BFBFBF"/>
          </w:tcPr>
          <w:p w:rsidR="00D8317B" w:rsidRDefault="00D8317B" w:rsidP="00D8317B">
            <w:pPr>
              <w:jc w:val="center"/>
            </w:pPr>
            <w:r>
              <w:rPr>
                <w:rFonts w:hint="eastAsia"/>
              </w:rPr>
              <w:t>成交金额</w:t>
            </w:r>
          </w:p>
        </w:tc>
        <w:tc>
          <w:tcPr>
            <w:tcW w:w="1705" w:type="dxa"/>
            <w:shd w:val="clear" w:color="auto" w:fill="BFBFBF"/>
          </w:tcPr>
          <w:p w:rsidR="00D8317B" w:rsidRDefault="00D8317B" w:rsidP="00D8317B">
            <w:pPr>
              <w:jc w:val="center"/>
            </w:pPr>
            <w:r>
              <w:rPr>
                <w:rFonts w:hint="eastAsia"/>
              </w:rPr>
              <w:t>占当期股票</w:t>
            </w:r>
          </w:p>
          <w:p w:rsidR="00D8317B" w:rsidRDefault="00D8317B" w:rsidP="00D8317B">
            <w:pPr>
              <w:jc w:val="center"/>
            </w:pPr>
            <w:r>
              <w:rPr>
                <w:rFonts w:hint="eastAsia"/>
              </w:rPr>
              <w:t>成交总额的比例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559,345,883.99</w:t>
            </w:r>
          </w:p>
        </w:tc>
        <w:tc>
          <w:tcPr>
            <w:tcW w:w="1704" w:type="dxa"/>
          </w:tcPr>
          <w:p w:rsidR="00D8317B" w:rsidRDefault="00D8317B" w:rsidP="00D8317B">
            <w:pPr>
              <w:jc w:val="right"/>
            </w:pPr>
            <w:r>
              <w:t>52.01%</w:t>
            </w:r>
          </w:p>
        </w:tc>
        <w:tc>
          <w:tcPr>
            <w:tcW w:w="1705" w:type="dxa"/>
          </w:tcPr>
          <w:p w:rsidR="00D8317B" w:rsidRDefault="00D8317B" w:rsidP="00D8317B">
            <w:pPr>
              <w:jc w:val="right"/>
            </w:pPr>
            <w:r>
              <w:t>928,144,804.55</w:t>
            </w:r>
          </w:p>
        </w:tc>
        <w:tc>
          <w:tcPr>
            <w:tcW w:w="1705" w:type="dxa"/>
          </w:tcPr>
          <w:p w:rsidR="00D8317B" w:rsidRDefault="00D8317B" w:rsidP="00D8317B">
            <w:pPr>
              <w:jc w:val="right"/>
            </w:pPr>
            <w:r>
              <w:t>53.17%</w:t>
            </w:r>
          </w:p>
        </w:tc>
      </w:tr>
    </w:tbl>
    <w:p w:rsidR="00D8317B" w:rsidRDefault="00D8317B" w:rsidP="00D8317B">
      <w:pPr>
        <w:pStyle w:val="-5"/>
        <w:spacing w:before="156" w:after="156"/>
      </w:pPr>
      <w:r>
        <w:rPr>
          <w:rFonts w:hint="eastAsia"/>
        </w:rPr>
        <w:t>权证交易</w:t>
      </w:r>
    </w:p>
    <w:p w:rsidR="00D8317B" w:rsidRDefault="00D8317B" w:rsidP="00D8317B">
      <w:pPr>
        <w:pStyle w:val="-"/>
        <w:ind w:firstLine="420"/>
      </w:pPr>
      <w:r>
        <w:rPr>
          <w:rFonts w:hint="eastAsia"/>
        </w:rPr>
        <w:t>本基金本报告期内无通过关联方交易单元进行的权证交易。</w:t>
      </w:r>
    </w:p>
    <w:p w:rsidR="00D8317B" w:rsidRDefault="00D8317B" w:rsidP="00D8317B">
      <w:pPr>
        <w:pStyle w:val="-5"/>
        <w:spacing w:before="156" w:after="156"/>
      </w:pPr>
      <w:r>
        <w:rPr>
          <w:rFonts w:hint="eastAsia"/>
        </w:rPr>
        <w:t>应支付关联方的佣金</w:t>
      </w:r>
    </w:p>
    <w:p w:rsidR="00D8317B" w:rsidRDefault="00D8317B" w:rsidP="00D8317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D8317B" w:rsidTr="00D8317B">
        <w:tc>
          <w:tcPr>
            <w:tcW w:w="1704" w:type="dxa"/>
            <w:vMerge w:val="restart"/>
          </w:tcPr>
          <w:p w:rsidR="00D8317B" w:rsidRDefault="00D8317B" w:rsidP="00D8317B">
            <w:pPr>
              <w:jc w:val="left"/>
            </w:pPr>
            <w:r>
              <w:rPr>
                <w:rFonts w:hint="eastAsia"/>
              </w:rPr>
              <w:t>关联方名称</w:t>
            </w:r>
          </w:p>
        </w:tc>
        <w:tc>
          <w:tcPr>
            <w:tcW w:w="6818" w:type="dxa"/>
            <w:gridSpan w:val="4"/>
          </w:tcPr>
          <w:p w:rsidR="00D8317B" w:rsidRDefault="00D8317B" w:rsidP="00D8317B">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tcPr>
          <w:p w:rsidR="00D8317B" w:rsidRDefault="00D8317B" w:rsidP="00D8317B">
            <w:pPr>
              <w:jc w:val="left"/>
            </w:pPr>
            <w:r>
              <w:rPr>
                <w:rFonts w:hint="eastAsia"/>
              </w:rPr>
              <w:t>当期佣金</w:t>
            </w:r>
          </w:p>
        </w:tc>
        <w:tc>
          <w:tcPr>
            <w:tcW w:w="1704" w:type="dxa"/>
          </w:tcPr>
          <w:p w:rsidR="00D8317B" w:rsidRDefault="00D8317B" w:rsidP="00D8317B">
            <w:pPr>
              <w:jc w:val="left"/>
            </w:pPr>
            <w:r>
              <w:rPr>
                <w:rFonts w:hint="eastAsia"/>
              </w:rPr>
              <w:t>占当期佣金总量的比例</w:t>
            </w:r>
          </w:p>
        </w:tc>
        <w:tc>
          <w:tcPr>
            <w:tcW w:w="1705" w:type="dxa"/>
          </w:tcPr>
          <w:p w:rsidR="00D8317B" w:rsidRDefault="00D8317B" w:rsidP="00D8317B">
            <w:pPr>
              <w:jc w:val="left"/>
            </w:pPr>
            <w:r>
              <w:rPr>
                <w:rFonts w:hint="eastAsia"/>
              </w:rPr>
              <w:t>期末应付佣金余额</w:t>
            </w:r>
          </w:p>
        </w:tc>
        <w:tc>
          <w:tcPr>
            <w:tcW w:w="1705" w:type="dxa"/>
          </w:tcPr>
          <w:p w:rsidR="00D8317B" w:rsidRDefault="00D8317B" w:rsidP="00D8317B">
            <w:pPr>
              <w:jc w:val="left"/>
            </w:pPr>
            <w:r>
              <w:rPr>
                <w:rFonts w:hint="eastAsia"/>
              </w:rPr>
              <w:t>占期末应付佣金总额的比例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509,733.96</w:t>
            </w:r>
          </w:p>
        </w:tc>
        <w:tc>
          <w:tcPr>
            <w:tcW w:w="1704" w:type="dxa"/>
          </w:tcPr>
          <w:p w:rsidR="00D8317B" w:rsidRDefault="00D8317B" w:rsidP="00D8317B">
            <w:pPr>
              <w:jc w:val="right"/>
            </w:pPr>
            <w:r>
              <w:t>52.01%</w:t>
            </w:r>
          </w:p>
        </w:tc>
        <w:tc>
          <w:tcPr>
            <w:tcW w:w="1705" w:type="dxa"/>
          </w:tcPr>
          <w:p w:rsidR="00D8317B" w:rsidRDefault="00D8317B" w:rsidP="00D8317B">
            <w:pPr>
              <w:jc w:val="right"/>
            </w:pPr>
            <w:r>
              <w:t>257,950.76</w:t>
            </w:r>
          </w:p>
        </w:tc>
        <w:tc>
          <w:tcPr>
            <w:tcW w:w="1705" w:type="dxa"/>
          </w:tcPr>
          <w:p w:rsidR="00D8317B" w:rsidRDefault="00D8317B" w:rsidP="00D8317B">
            <w:pPr>
              <w:jc w:val="right"/>
            </w:pPr>
            <w:r>
              <w:t>57.17%</w:t>
            </w:r>
          </w:p>
        </w:tc>
      </w:tr>
      <w:tr w:rsidR="00D8317B" w:rsidTr="00D8317B">
        <w:tc>
          <w:tcPr>
            <w:tcW w:w="1704" w:type="dxa"/>
            <w:vMerge w:val="restart"/>
          </w:tcPr>
          <w:p w:rsidR="00D8317B" w:rsidRDefault="00D8317B" w:rsidP="00D8317B">
            <w:pPr>
              <w:jc w:val="left"/>
            </w:pPr>
            <w:r>
              <w:rPr>
                <w:rFonts w:hint="eastAsia"/>
              </w:rPr>
              <w:t>关联方名称</w:t>
            </w:r>
          </w:p>
        </w:tc>
        <w:tc>
          <w:tcPr>
            <w:tcW w:w="6818" w:type="dxa"/>
            <w:gridSpan w:val="4"/>
          </w:tcPr>
          <w:p w:rsidR="00D8317B" w:rsidRDefault="00D8317B" w:rsidP="00D8317B">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tcPr>
          <w:p w:rsidR="00D8317B" w:rsidRDefault="00D8317B" w:rsidP="00D8317B">
            <w:pPr>
              <w:jc w:val="left"/>
            </w:pPr>
            <w:r>
              <w:rPr>
                <w:rFonts w:hint="eastAsia"/>
              </w:rPr>
              <w:t>当期佣金</w:t>
            </w:r>
          </w:p>
        </w:tc>
        <w:tc>
          <w:tcPr>
            <w:tcW w:w="1704" w:type="dxa"/>
          </w:tcPr>
          <w:p w:rsidR="00D8317B" w:rsidRDefault="00D8317B" w:rsidP="00D8317B">
            <w:pPr>
              <w:jc w:val="left"/>
            </w:pPr>
            <w:r>
              <w:rPr>
                <w:rFonts w:hint="eastAsia"/>
              </w:rPr>
              <w:t>占当期佣金总量的比例</w:t>
            </w:r>
          </w:p>
        </w:tc>
        <w:tc>
          <w:tcPr>
            <w:tcW w:w="1705" w:type="dxa"/>
          </w:tcPr>
          <w:p w:rsidR="00D8317B" w:rsidRDefault="00D8317B" w:rsidP="00D8317B">
            <w:pPr>
              <w:jc w:val="left"/>
            </w:pPr>
            <w:r>
              <w:rPr>
                <w:rFonts w:hint="eastAsia"/>
              </w:rPr>
              <w:t>期末应付佣金余额</w:t>
            </w:r>
          </w:p>
        </w:tc>
        <w:tc>
          <w:tcPr>
            <w:tcW w:w="1705" w:type="dxa"/>
          </w:tcPr>
          <w:p w:rsidR="00D8317B" w:rsidRDefault="00D8317B" w:rsidP="00D8317B">
            <w:pPr>
              <w:jc w:val="left"/>
            </w:pPr>
            <w:r>
              <w:rPr>
                <w:rFonts w:hint="eastAsia"/>
              </w:rPr>
              <w:t>占期末应付佣金总额的比例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845,819.55</w:t>
            </w:r>
          </w:p>
        </w:tc>
        <w:tc>
          <w:tcPr>
            <w:tcW w:w="1704" w:type="dxa"/>
          </w:tcPr>
          <w:p w:rsidR="00D8317B" w:rsidRDefault="00D8317B" w:rsidP="00D8317B">
            <w:pPr>
              <w:jc w:val="right"/>
            </w:pPr>
            <w:r>
              <w:t>53.17%</w:t>
            </w:r>
          </w:p>
        </w:tc>
        <w:tc>
          <w:tcPr>
            <w:tcW w:w="1705" w:type="dxa"/>
          </w:tcPr>
          <w:p w:rsidR="00D8317B" w:rsidRDefault="00D8317B" w:rsidP="00D8317B">
            <w:pPr>
              <w:jc w:val="right"/>
            </w:pPr>
            <w:r>
              <w:t>490,204.98</w:t>
            </w:r>
          </w:p>
        </w:tc>
        <w:tc>
          <w:tcPr>
            <w:tcW w:w="1705" w:type="dxa"/>
          </w:tcPr>
          <w:p w:rsidR="00D8317B" w:rsidRDefault="00D8317B" w:rsidP="00D8317B">
            <w:pPr>
              <w:jc w:val="right"/>
            </w:pPr>
            <w:r>
              <w:t>66.92%</w:t>
            </w:r>
          </w:p>
        </w:tc>
      </w:tr>
    </w:tbl>
    <w:p w:rsidR="00D8317B" w:rsidRDefault="00D8317B" w:rsidP="00D8317B">
      <w:pPr>
        <w:pStyle w:val="-8"/>
      </w:pPr>
      <w:r>
        <w:rPr>
          <w:rFonts w:hint="eastAsia"/>
        </w:rPr>
        <w:t>注：1.上述佣金按市场佣金率计算。</w:t>
      </w:r>
    </w:p>
    <w:p w:rsidR="00D8317B" w:rsidRDefault="00D8317B" w:rsidP="00D8317B">
      <w:pPr>
        <w:pStyle w:val="-"/>
        <w:ind w:firstLine="420"/>
      </w:pPr>
      <w:r>
        <w:rPr>
          <w:rFonts w:hint="eastAsia"/>
        </w:rPr>
        <w:t>2.该类佣金协议的服务范围还包括佣金收取方为本基金提供的证券投资研究成果和市场信息服务等。</w:t>
      </w:r>
    </w:p>
    <w:p w:rsidR="00D8317B" w:rsidRDefault="00D8317B" w:rsidP="00D8317B">
      <w:pPr>
        <w:pStyle w:val="-4"/>
        <w:spacing w:before="156" w:after="156"/>
      </w:pPr>
      <w:r>
        <w:rPr>
          <w:rFonts w:hint="eastAsia"/>
        </w:rPr>
        <w:t>关联方报酬</w:t>
      </w:r>
    </w:p>
    <w:p w:rsidR="00D8317B" w:rsidRDefault="00D8317B" w:rsidP="00D8317B">
      <w:pPr>
        <w:pStyle w:val="-5"/>
        <w:spacing w:before="156" w:after="156"/>
      </w:pPr>
      <w:r>
        <w:rPr>
          <w:rFonts w:hint="eastAsia"/>
        </w:rPr>
        <w:t>基金管理费</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40" w:type="dxa"/>
          </w:tcPr>
          <w:p w:rsidR="00D8317B" w:rsidRDefault="00D8317B" w:rsidP="00D8317B">
            <w:pPr>
              <w:jc w:val="center"/>
            </w:pPr>
            <w:r>
              <w:rPr>
                <w:rFonts w:hint="eastAsia"/>
              </w:rPr>
              <w:t>项目</w:t>
            </w:r>
          </w:p>
        </w:tc>
        <w:tc>
          <w:tcPr>
            <w:tcW w:w="284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40" w:type="dxa"/>
          </w:tcPr>
          <w:p w:rsidR="00D8317B" w:rsidRDefault="00D8317B" w:rsidP="00D8317B">
            <w:pPr>
              <w:jc w:val="left"/>
            </w:pPr>
            <w:r>
              <w:rPr>
                <w:rFonts w:hint="eastAsia"/>
              </w:rPr>
              <w:t>当期发生的基金应支付的管理费</w:t>
            </w:r>
          </w:p>
        </w:tc>
        <w:tc>
          <w:tcPr>
            <w:tcW w:w="2841" w:type="dxa"/>
          </w:tcPr>
          <w:p w:rsidR="00D8317B" w:rsidRDefault="00D8317B" w:rsidP="00D8317B">
            <w:pPr>
              <w:jc w:val="right"/>
            </w:pPr>
            <w:r>
              <w:t>1,275,718.29</w:t>
            </w:r>
          </w:p>
        </w:tc>
        <w:tc>
          <w:tcPr>
            <w:tcW w:w="2841" w:type="dxa"/>
          </w:tcPr>
          <w:p w:rsidR="00D8317B" w:rsidRDefault="00D8317B" w:rsidP="00D8317B">
            <w:pPr>
              <w:jc w:val="right"/>
            </w:pPr>
            <w:r>
              <w:t>1,588,196.12</w:t>
            </w:r>
          </w:p>
        </w:tc>
      </w:tr>
      <w:tr w:rsidR="00D8317B" w:rsidTr="00D8317B">
        <w:tc>
          <w:tcPr>
            <w:tcW w:w="2840" w:type="dxa"/>
          </w:tcPr>
          <w:p w:rsidR="00D8317B" w:rsidRDefault="00D8317B" w:rsidP="00D8317B">
            <w:pPr>
              <w:jc w:val="left"/>
            </w:pPr>
            <w:r>
              <w:rPr>
                <w:rFonts w:hint="eastAsia"/>
              </w:rPr>
              <w:t>其中：支付销售机构的客户维护费</w:t>
            </w:r>
          </w:p>
        </w:tc>
        <w:tc>
          <w:tcPr>
            <w:tcW w:w="2841" w:type="dxa"/>
          </w:tcPr>
          <w:p w:rsidR="00D8317B" w:rsidRDefault="00D8317B" w:rsidP="00D8317B">
            <w:pPr>
              <w:jc w:val="right"/>
            </w:pPr>
            <w:r>
              <w:t>202,436.51</w:t>
            </w:r>
          </w:p>
        </w:tc>
        <w:tc>
          <w:tcPr>
            <w:tcW w:w="2841" w:type="dxa"/>
          </w:tcPr>
          <w:p w:rsidR="00D8317B" w:rsidRDefault="00D8317B" w:rsidP="00D8317B">
            <w:pPr>
              <w:jc w:val="right"/>
            </w:pPr>
            <w:r>
              <w:t>512,264.81</w:t>
            </w:r>
          </w:p>
        </w:tc>
      </w:tr>
    </w:tbl>
    <w:p w:rsidR="00D8317B" w:rsidRDefault="00D8317B" w:rsidP="00D8317B">
      <w:pPr>
        <w:pStyle w:val="-8"/>
      </w:pPr>
      <w:r>
        <w:rPr>
          <w:rFonts w:hint="eastAsia"/>
        </w:rPr>
        <w:t>注：支付基金管理人南方基金管理股份有限公司的基金管理人报酬按前一日基金资产净值×1.50%的年费率计提，逐日累计至每月月底，按月支付。其计算公式为：</w:t>
      </w:r>
    </w:p>
    <w:p w:rsidR="00D8317B" w:rsidRDefault="00D8317B" w:rsidP="00D8317B">
      <w:pPr>
        <w:pStyle w:val="-"/>
        <w:ind w:firstLine="420"/>
      </w:pPr>
      <w:r>
        <w:rPr>
          <w:rFonts w:hint="eastAsia"/>
        </w:rPr>
        <w:t>日基金管理人报酬＝前一日基金资产净值×1.50%÷当年天数</w:t>
      </w:r>
    </w:p>
    <w:p w:rsidR="00D8317B" w:rsidRDefault="00D8317B" w:rsidP="00D8317B">
      <w:pPr>
        <w:pStyle w:val="-5"/>
        <w:spacing w:before="156" w:after="156"/>
      </w:pPr>
      <w:r>
        <w:rPr>
          <w:rFonts w:hint="eastAsia"/>
        </w:rPr>
        <w:t>基金托管费</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40" w:type="dxa"/>
          </w:tcPr>
          <w:p w:rsidR="00D8317B" w:rsidRDefault="00D8317B" w:rsidP="00D8317B">
            <w:pPr>
              <w:jc w:val="center"/>
            </w:pPr>
            <w:r>
              <w:rPr>
                <w:rFonts w:hint="eastAsia"/>
              </w:rPr>
              <w:t>项目</w:t>
            </w:r>
          </w:p>
        </w:tc>
        <w:tc>
          <w:tcPr>
            <w:tcW w:w="284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40" w:type="dxa"/>
          </w:tcPr>
          <w:p w:rsidR="00D8317B" w:rsidRDefault="00D8317B" w:rsidP="00D8317B">
            <w:pPr>
              <w:jc w:val="left"/>
            </w:pPr>
            <w:r>
              <w:rPr>
                <w:rFonts w:hint="eastAsia"/>
              </w:rPr>
              <w:t>当期发生的基金应支付的托管费</w:t>
            </w:r>
          </w:p>
        </w:tc>
        <w:tc>
          <w:tcPr>
            <w:tcW w:w="2841" w:type="dxa"/>
          </w:tcPr>
          <w:p w:rsidR="00D8317B" w:rsidRDefault="00D8317B" w:rsidP="00D8317B">
            <w:pPr>
              <w:jc w:val="right"/>
            </w:pPr>
            <w:r>
              <w:t>212,619.69</w:t>
            </w:r>
          </w:p>
        </w:tc>
        <w:tc>
          <w:tcPr>
            <w:tcW w:w="2841" w:type="dxa"/>
          </w:tcPr>
          <w:p w:rsidR="00D8317B" w:rsidRDefault="00D8317B" w:rsidP="00D8317B">
            <w:pPr>
              <w:jc w:val="right"/>
            </w:pPr>
            <w:r>
              <w:t>264,699.34</w:t>
            </w:r>
          </w:p>
        </w:tc>
      </w:tr>
    </w:tbl>
    <w:p w:rsidR="00D8317B" w:rsidRDefault="00D8317B" w:rsidP="00D8317B">
      <w:pPr>
        <w:pStyle w:val="-8"/>
      </w:pPr>
      <w:r>
        <w:rPr>
          <w:rFonts w:hint="eastAsia"/>
        </w:rPr>
        <w:t>注：支付基金托管人中国工商银行的基金托管费按前一日基金资产净值×0.25%的年费率计提，逐日累计至每月月底，按月支付。其计算公式为：</w:t>
      </w:r>
    </w:p>
    <w:p w:rsidR="00D8317B" w:rsidRDefault="00D8317B" w:rsidP="00D8317B">
      <w:pPr>
        <w:pStyle w:val="-"/>
        <w:ind w:firstLine="420"/>
      </w:pPr>
      <w:r>
        <w:rPr>
          <w:rFonts w:hint="eastAsia"/>
        </w:rPr>
        <w:t>日基金托管费＝前一日基金资产净值×0.25%÷当年天数</w:t>
      </w:r>
    </w:p>
    <w:p w:rsidR="00D8317B" w:rsidRDefault="00D8317B" w:rsidP="00D8317B">
      <w:pPr>
        <w:pStyle w:val="-5"/>
        <w:spacing w:before="156" w:after="156"/>
      </w:pPr>
      <w:r>
        <w:rPr>
          <w:rFonts w:hint="eastAsia"/>
        </w:rPr>
        <w:t>销售服务费</w:t>
      </w:r>
    </w:p>
    <w:p w:rsidR="00D8317B" w:rsidRDefault="00D8317B" w:rsidP="00D8317B">
      <w:pPr>
        <w:pStyle w:val="-"/>
        <w:ind w:firstLine="420"/>
      </w:pPr>
      <w:r>
        <w:rPr>
          <w:rFonts w:hint="eastAsia"/>
        </w:rPr>
        <w:t>无。</w:t>
      </w:r>
    </w:p>
    <w:p w:rsidR="00D8317B" w:rsidRDefault="00D8317B" w:rsidP="00D8317B">
      <w:pPr>
        <w:pStyle w:val="-4"/>
        <w:spacing w:before="156" w:after="156"/>
      </w:pPr>
      <w:r>
        <w:rPr>
          <w:rFonts w:hint="eastAsia"/>
        </w:rPr>
        <w:t>与关联方进行银行间同业市场的债券（含回购）交易</w:t>
      </w:r>
    </w:p>
    <w:p w:rsidR="00D8317B" w:rsidRDefault="00D8317B" w:rsidP="00D8317B">
      <w:pPr>
        <w:pStyle w:val="-"/>
        <w:ind w:firstLine="420"/>
      </w:pPr>
      <w:r>
        <w:rPr>
          <w:rFonts w:hint="eastAsia"/>
        </w:rPr>
        <w:t>本基金本报告期内无与关联方进行银行间同业市场的债券（含回购）交易。</w:t>
      </w:r>
    </w:p>
    <w:p w:rsidR="00D8317B" w:rsidRDefault="00D8317B" w:rsidP="00D8317B">
      <w:pPr>
        <w:pStyle w:val="-4"/>
        <w:spacing w:before="156" w:after="156"/>
      </w:pPr>
      <w:r>
        <w:rPr>
          <w:rFonts w:hint="eastAsia"/>
        </w:rPr>
        <w:t>各关联方投资本基金的情况</w:t>
      </w:r>
    </w:p>
    <w:p w:rsidR="00D8317B" w:rsidRDefault="00D8317B" w:rsidP="00D8317B">
      <w:pPr>
        <w:pStyle w:val="-5"/>
        <w:spacing w:before="156" w:after="156"/>
      </w:pPr>
      <w:r>
        <w:rPr>
          <w:rFonts w:hint="eastAsia"/>
        </w:rPr>
        <w:t>报告期内基金管理人运用固有资金投资本基金的情况</w:t>
      </w:r>
    </w:p>
    <w:p w:rsidR="00D8317B" w:rsidRDefault="00D8317B" w:rsidP="00D8317B">
      <w:pPr>
        <w:pStyle w:val="-"/>
        <w:ind w:firstLine="420"/>
      </w:pPr>
      <w:r>
        <w:rPr>
          <w:rFonts w:hint="eastAsia"/>
        </w:rPr>
        <w:t>无。</w:t>
      </w:r>
    </w:p>
    <w:p w:rsidR="00D8317B" w:rsidRDefault="00D8317B" w:rsidP="00D8317B">
      <w:pPr>
        <w:pStyle w:val="-5"/>
        <w:spacing w:before="156" w:after="156"/>
      </w:pPr>
      <w:r>
        <w:rPr>
          <w:rFonts w:hint="eastAsia"/>
        </w:rPr>
        <w:lastRenderedPageBreak/>
        <w:t>报告期末除基金管理人之外的其他关联方投资本基金的情况</w:t>
      </w:r>
    </w:p>
    <w:p w:rsidR="00D8317B" w:rsidRDefault="00D8317B" w:rsidP="00D8317B">
      <w:pPr>
        <w:pStyle w:val="-"/>
        <w:ind w:firstLine="420"/>
      </w:pPr>
      <w:r>
        <w:rPr>
          <w:rFonts w:hint="eastAsia"/>
        </w:rPr>
        <w:t>无。</w:t>
      </w:r>
    </w:p>
    <w:p w:rsidR="00D8317B" w:rsidRDefault="00D8317B" w:rsidP="00D8317B">
      <w:pPr>
        <w:pStyle w:val="-4"/>
        <w:spacing w:before="156" w:after="156"/>
      </w:pPr>
      <w:r>
        <w:rPr>
          <w:rFonts w:hint="eastAsia"/>
        </w:rPr>
        <w:t>由关联方保管的银行存款余额及当期产生的利息收入</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D8317B" w:rsidRDefault="00D8317B" w:rsidP="00D8317B">
            <w:pPr>
              <w:jc w:val="center"/>
            </w:pPr>
            <w:r>
              <w:rPr>
                <w:rFonts w:hint="eastAsia"/>
              </w:rPr>
              <w:t>关联方名称</w:t>
            </w:r>
          </w:p>
        </w:tc>
        <w:tc>
          <w:tcPr>
            <w:tcW w:w="3408" w:type="dxa"/>
            <w:gridSpan w:val="2"/>
            <w:tcBorders>
              <w:bottom w:val="single" w:sz="4" w:space="0" w:color="auto"/>
            </w:tcBorders>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shd w:val="clear" w:color="auto" w:fill="BFBFBF"/>
          </w:tcPr>
          <w:p w:rsidR="00D8317B" w:rsidRDefault="00D8317B" w:rsidP="00D8317B">
            <w:pPr>
              <w:jc w:val="center"/>
            </w:pPr>
            <w:r>
              <w:rPr>
                <w:rFonts w:hint="eastAsia"/>
              </w:rPr>
              <w:t>期末余额</w:t>
            </w:r>
          </w:p>
        </w:tc>
        <w:tc>
          <w:tcPr>
            <w:tcW w:w="1704" w:type="dxa"/>
            <w:shd w:val="clear" w:color="auto" w:fill="BFBFBF"/>
          </w:tcPr>
          <w:p w:rsidR="00D8317B" w:rsidRDefault="00D8317B" w:rsidP="00D8317B">
            <w:pPr>
              <w:jc w:val="center"/>
            </w:pPr>
            <w:r>
              <w:rPr>
                <w:rFonts w:hint="eastAsia"/>
              </w:rPr>
              <w:t>当期利息收入</w:t>
            </w:r>
          </w:p>
        </w:tc>
        <w:tc>
          <w:tcPr>
            <w:tcW w:w="1705" w:type="dxa"/>
            <w:shd w:val="clear" w:color="auto" w:fill="BFBFBF"/>
          </w:tcPr>
          <w:p w:rsidR="00D8317B" w:rsidRDefault="00D8317B" w:rsidP="00D8317B">
            <w:pPr>
              <w:jc w:val="center"/>
            </w:pPr>
            <w:r>
              <w:rPr>
                <w:rFonts w:hint="eastAsia"/>
              </w:rPr>
              <w:t>期末余额</w:t>
            </w:r>
          </w:p>
        </w:tc>
        <w:tc>
          <w:tcPr>
            <w:tcW w:w="1705" w:type="dxa"/>
            <w:shd w:val="clear" w:color="auto" w:fill="BFBFBF"/>
          </w:tcPr>
          <w:p w:rsidR="00D8317B" w:rsidRDefault="00D8317B" w:rsidP="00D8317B">
            <w:pPr>
              <w:jc w:val="center"/>
            </w:pPr>
            <w:r>
              <w:rPr>
                <w:rFonts w:hint="eastAsia"/>
              </w:rPr>
              <w:t>当期利息收入</w:t>
            </w:r>
          </w:p>
        </w:tc>
      </w:tr>
      <w:tr w:rsidR="00D8317B" w:rsidTr="00D8317B">
        <w:tc>
          <w:tcPr>
            <w:tcW w:w="1704" w:type="dxa"/>
          </w:tcPr>
          <w:p w:rsidR="00D8317B" w:rsidRDefault="00D8317B" w:rsidP="00D8317B">
            <w:pPr>
              <w:jc w:val="left"/>
            </w:pPr>
            <w:r>
              <w:rPr>
                <w:rFonts w:hint="eastAsia"/>
              </w:rPr>
              <w:t>工商银行</w:t>
            </w:r>
          </w:p>
        </w:tc>
        <w:tc>
          <w:tcPr>
            <w:tcW w:w="1704" w:type="dxa"/>
          </w:tcPr>
          <w:p w:rsidR="00D8317B" w:rsidRDefault="00D8317B" w:rsidP="00D8317B">
            <w:pPr>
              <w:jc w:val="right"/>
            </w:pPr>
            <w:r>
              <w:t>16,392,287.39</w:t>
            </w:r>
          </w:p>
        </w:tc>
        <w:tc>
          <w:tcPr>
            <w:tcW w:w="1704" w:type="dxa"/>
          </w:tcPr>
          <w:p w:rsidR="00D8317B" w:rsidRDefault="00D8317B" w:rsidP="00D8317B">
            <w:pPr>
              <w:jc w:val="right"/>
            </w:pPr>
            <w:r>
              <w:t>135,739.28</w:t>
            </w:r>
          </w:p>
        </w:tc>
        <w:tc>
          <w:tcPr>
            <w:tcW w:w="1705" w:type="dxa"/>
          </w:tcPr>
          <w:p w:rsidR="00D8317B" w:rsidRDefault="00D8317B" w:rsidP="00D8317B">
            <w:pPr>
              <w:jc w:val="right"/>
            </w:pPr>
            <w:r>
              <w:t>15,680,522.14</w:t>
            </w:r>
          </w:p>
        </w:tc>
        <w:tc>
          <w:tcPr>
            <w:tcW w:w="1705" w:type="dxa"/>
          </w:tcPr>
          <w:p w:rsidR="00D8317B" w:rsidRDefault="00D8317B" w:rsidP="00D8317B">
            <w:pPr>
              <w:jc w:val="right"/>
            </w:pPr>
            <w:r>
              <w:t>82,637.62</w:t>
            </w:r>
          </w:p>
        </w:tc>
      </w:tr>
    </w:tbl>
    <w:p w:rsidR="00D8317B" w:rsidRDefault="00D8317B" w:rsidP="00D8317B">
      <w:pPr>
        <w:pStyle w:val="-8"/>
      </w:pPr>
      <w:r>
        <w:rPr>
          <w:rFonts w:hint="eastAsia"/>
        </w:rPr>
        <w:t>注：本基金的银行存款由基金托管人中国工商银行股份有限公司保管，按银行约定利率计息。</w:t>
      </w:r>
    </w:p>
    <w:p w:rsidR="00D8317B" w:rsidRDefault="00D8317B" w:rsidP="00D8317B">
      <w:pPr>
        <w:pStyle w:val="-4"/>
        <w:spacing w:before="156" w:after="156"/>
      </w:pPr>
      <w:r>
        <w:rPr>
          <w:rFonts w:hint="eastAsia"/>
        </w:rPr>
        <w:t>本基金在承销期内参与关联方承销证券的情况</w:t>
      </w:r>
    </w:p>
    <w:p w:rsidR="00D8317B" w:rsidRDefault="00D8317B" w:rsidP="00D8317B">
      <w:pPr>
        <w:pStyle w:val="-"/>
        <w:ind w:firstLine="420"/>
      </w:pPr>
      <w:r>
        <w:rPr>
          <w:rFonts w:hint="eastAsia"/>
        </w:rPr>
        <w:t>本基金本报告期内无在承销期内参与关联方承销证券的情况。</w:t>
      </w:r>
    </w:p>
    <w:p w:rsidR="00D8317B" w:rsidRDefault="00D8317B" w:rsidP="00D8317B">
      <w:pPr>
        <w:pStyle w:val="-4"/>
        <w:spacing w:before="156" w:after="156"/>
      </w:pPr>
      <w:r>
        <w:rPr>
          <w:rFonts w:hint="eastAsia"/>
        </w:rPr>
        <w:t>其他关联交易事项的说明</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期末（</w:t>
      </w:r>
      <w:r>
        <w:t>2019</w:t>
      </w:r>
      <w:r>
        <w:t>年</w:t>
      </w:r>
      <w:r>
        <w:t>06</w:t>
      </w:r>
      <w:r>
        <w:t>月</w:t>
      </w:r>
      <w:r>
        <w:t>30</w:t>
      </w:r>
      <w:r>
        <w:t>日）本基金持有的流通受限证券</w:t>
      </w:r>
    </w:p>
    <w:p w:rsidR="00D8317B" w:rsidRDefault="00D8317B" w:rsidP="00D8317B">
      <w:pPr>
        <w:pStyle w:val="-4"/>
        <w:spacing w:before="156" w:after="156"/>
      </w:pPr>
      <w:r>
        <w:rPr>
          <w:rFonts w:hint="eastAsia"/>
        </w:rPr>
        <w:t>因认购新发</w:t>
      </w:r>
      <w:r>
        <w:rPr>
          <w:rFonts w:hint="eastAsia"/>
        </w:rPr>
        <w:t>/</w:t>
      </w:r>
      <w:r>
        <w:rPr>
          <w:rFonts w:hint="eastAsia"/>
        </w:rPr>
        <w:t>增发证券而于期末持有的流通受限证券</w:t>
      </w:r>
    </w:p>
    <w:p w:rsidR="00D8317B" w:rsidRDefault="00D8317B" w:rsidP="00D8317B">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D8317B" w:rsidTr="00D8317B">
        <w:tc>
          <w:tcPr>
            <w:tcW w:w="10602" w:type="dxa"/>
            <w:gridSpan w:val="11"/>
          </w:tcPr>
          <w:p w:rsidR="00D8317B" w:rsidRDefault="00D8317B" w:rsidP="00D8317B">
            <w:pPr>
              <w:jc w:val="left"/>
            </w:pPr>
            <w:r>
              <w:rPr>
                <w:rFonts w:hint="eastAsia"/>
              </w:rPr>
              <w:t xml:space="preserve">6.4.12.1.1 </w:t>
            </w:r>
            <w:r>
              <w:rPr>
                <w:rFonts w:hint="eastAsia"/>
              </w:rPr>
              <w:t>受限证券类别：股票</w:t>
            </w:r>
          </w:p>
        </w:tc>
      </w:tr>
      <w:tr w:rsidR="00D8317B" w:rsidTr="00D8317B">
        <w:tc>
          <w:tcPr>
            <w:tcW w:w="1134" w:type="dxa"/>
          </w:tcPr>
          <w:p w:rsidR="00D8317B" w:rsidRDefault="00D8317B" w:rsidP="00D8317B">
            <w:pPr>
              <w:jc w:val="left"/>
            </w:pPr>
            <w:r>
              <w:rPr>
                <w:rFonts w:hint="eastAsia"/>
              </w:rPr>
              <w:t>证券代码</w:t>
            </w:r>
          </w:p>
        </w:tc>
        <w:tc>
          <w:tcPr>
            <w:tcW w:w="1134" w:type="dxa"/>
          </w:tcPr>
          <w:p w:rsidR="00D8317B" w:rsidRDefault="00D8317B" w:rsidP="00D8317B">
            <w:pPr>
              <w:jc w:val="left"/>
            </w:pPr>
            <w:r>
              <w:rPr>
                <w:rFonts w:hint="eastAsia"/>
              </w:rPr>
              <w:t>证券名称</w:t>
            </w:r>
          </w:p>
        </w:tc>
        <w:tc>
          <w:tcPr>
            <w:tcW w:w="907" w:type="dxa"/>
          </w:tcPr>
          <w:p w:rsidR="00D8317B" w:rsidRDefault="00D8317B" w:rsidP="00D8317B">
            <w:pPr>
              <w:jc w:val="left"/>
            </w:pPr>
            <w:r>
              <w:rPr>
                <w:rFonts w:hint="eastAsia"/>
              </w:rPr>
              <w:t>成功认购日</w:t>
            </w:r>
          </w:p>
        </w:tc>
        <w:tc>
          <w:tcPr>
            <w:tcW w:w="907" w:type="dxa"/>
          </w:tcPr>
          <w:p w:rsidR="00D8317B" w:rsidRDefault="00D8317B" w:rsidP="00D8317B">
            <w:pPr>
              <w:jc w:val="left"/>
            </w:pPr>
            <w:r>
              <w:rPr>
                <w:rFonts w:hint="eastAsia"/>
              </w:rPr>
              <w:t>可流通日</w:t>
            </w:r>
          </w:p>
        </w:tc>
        <w:tc>
          <w:tcPr>
            <w:tcW w:w="907" w:type="dxa"/>
          </w:tcPr>
          <w:p w:rsidR="00D8317B" w:rsidRDefault="00D8317B" w:rsidP="00D8317B">
            <w:pPr>
              <w:jc w:val="left"/>
            </w:pPr>
            <w:r>
              <w:rPr>
                <w:rFonts w:hint="eastAsia"/>
              </w:rPr>
              <w:t>流通受限类型</w:t>
            </w:r>
          </w:p>
        </w:tc>
        <w:tc>
          <w:tcPr>
            <w:tcW w:w="709" w:type="dxa"/>
          </w:tcPr>
          <w:p w:rsidR="00D8317B" w:rsidRDefault="00D8317B" w:rsidP="00D8317B">
            <w:pPr>
              <w:jc w:val="left"/>
            </w:pPr>
            <w:r>
              <w:rPr>
                <w:rFonts w:hint="eastAsia"/>
              </w:rPr>
              <w:t>认购价格</w:t>
            </w:r>
          </w:p>
        </w:tc>
        <w:tc>
          <w:tcPr>
            <w:tcW w:w="709" w:type="dxa"/>
          </w:tcPr>
          <w:p w:rsidR="00D8317B" w:rsidRDefault="00D8317B" w:rsidP="00D8317B">
            <w:pPr>
              <w:jc w:val="left"/>
            </w:pPr>
            <w:r>
              <w:rPr>
                <w:rFonts w:hint="eastAsia"/>
              </w:rPr>
              <w:t>期末估值单价</w:t>
            </w:r>
          </w:p>
        </w:tc>
        <w:tc>
          <w:tcPr>
            <w:tcW w:w="1021" w:type="dxa"/>
          </w:tcPr>
          <w:p w:rsidR="00D8317B" w:rsidRDefault="00D8317B" w:rsidP="00D8317B">
            <w:pPr>
              <w:jc w:val="left"/>
            </w:pPr>
            <w:r>
              <w:rPr>
                <w:rFonts w:hint="eastAsia"/>
              </w:rPr>
              <w:t>数量（单位：股）</w:t>
            </w:r>
          </w:p>
        </w:tc>
        <w:tc>
          <w:tcPr>
            <w:tcW w:w="1247" w:type="dxa"/>
          </w:tcPr>
          <w:p w:rsidR="00D8317B" w:rsidRDefault="00D8317B" w:rsidP="00D8317B">
            <w:pPr>
              <w:jc w:val="left"/>
            </w:pPr>
            <w:r>
              <w:rPr>
                <w:rFonts w:hint="eastAsia"/>
              </w:rPr>
              <w:t>期末成本总额</w:t>
            </w:r>
          </w:p>
        </w:tc>
        <w:tc>
          <w:tcPr>
            <w:tcW w:w="1247" w:type="dxa"/>
          </w:tcPr>
          <w:p w:rsidR="00D8317B" w:rsidRDefault="00D8317B" w:rsidP="00D8317B">
            <w:pPr>
              <w:jc w:val="left"/>
            </w:pPr>
            <w:r>
              <w:rPr>
                <w:rFonts w:hint="eastAsia"/>
              </w:rPr>
              <w:t>期末估值总额</w:t>
            </w:r>
          </w:p>
        </w:tc>
        <w:tc>
          <w:tcPr>
            <w:tcW w:w="680" w:type="dxa"/>
          </w:tcPr>
          <w:p w:rsidR="00D8317B" w:rsidRDefault="00D8317B" w:rsidP="00D8317B">
            <w:pPr>
              <w:jc w:val="left"/>
            </w:pPr>
            <w:r>
              <w:rPr>
                <w:rFonts w:hint="eastAsia"/>
              </w:rPr>
              <w:t>备注</w:t>
            </w:r>
          </w:p>
        </w:tc>
      </w:tr>
      <w:tr w:rsidR="00D8317B" w:rsidTr="00D8317B">
        <w:tc>
          <w:tcPr>
            <w:tcW w:w="1134" w:type="dxa"/>
          </w:tcPr>
          <w:p w:rsidR="00D8317B" w:rsidRDefault="00D8317B" w:rsidP="00D8317B">
            <w:pPr>
              <w:jc w:val="left"/>
            </w:pPr>
            <w:r>
              <w:t>300788</w:t>
            </w:r>
          </w:p>
        </w:tc>
        <w:tc>
          <w:tcPr>
            <w:tcW w:w="1134" w:type="dxa"/>
          </w:tcPr>
          <w:p w:rsidR="00D8317B" w:rsidRDefault="00D8317B" w:rsidP="00D8317B">
            <w:pPr>
              <w:jc w:val="left"/>
            </w:pPr>
            <w:r>
              <w:rPr>
                <w:rFonts w:hint="eastAsia"/>
              </w:rPr>
              <w:t>中信出版</w:t>
            </w:r>
          </w:p>
        </w:tc>
        <w:tc>
          <w:tcPr>
            <w:tcW w:w="907" w:type="dxa"/>
          </w:tcPr>
          <w:p w:rsidR="00D8317B" w:rsidRDefault="00D8317B" w:rsidP="00D8317B">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D8317B" w:rsidRDefault="00D8317B" w:rsidP="00D8317B">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D8317B" w:rsidRDefault="00D8317B" w:rsidP="00D8317B">
            <w:pPr>
              <w:jc w:val="left"/>
            </w:pPr>
            <w:r>
              <w:rPr>
                <w:rFonts w:hint="eastAsia"/>
              </w:rPr>
              <w:t>新股未上市</w:t>
            </w:r>
          </w:p>
        </w:tc>
        <w:tc>
          <w:tcPr>
            <w:tcW w:w="709" w:type="dxa"/>
          </w:tcPr>
          <w:p w:rsidR="00D8317B" w:rsidRDefault="00D8317B" w:rsidP="00D8317B">
            <w:pPr>
              <w:jc w:val="right"/>
            </w:pPr>
            <w:r>
              <w:t>14.85</w:t>
            </w:r>
          </w:p>
        </w:tc>
        <w:tc>
          <w:tcPr>
            <w:tcW w:w="709" w:type="dxa"/>
          </w:tcPr>
          <w:p w:rsidR="00D8317B" w:rsidRDefault="00D8317B" w:rsidP="00D8317B">
            <w:pPr>
              <w:jc w:val="right"/>
            </w:pPr>
            <w:r>
              <w:t>14.85</w:t>
            </w:r>
          </w:p>
        </w:tc>
        <w:tc>
          <w:tcPr>
            <w:tcW w:w="1021" w:type="dxa"/>
          </w:tcPr>
          <w:p w:rsidR="00D8317B" w:rsidRDefault="00D8317B" w:rsidP="00D8317B">
            <w:pPr>
              <w:jc w:val="right"/>
            </w:pPr>
            <w:r>
              <w:t>1,556</w:t>
            </w:r>
          </w:p>
        </w:tc>
        <w:tc>
          <w:tcPr>
            <w:tcW w:w="1247" w:type="dxa"/>
          </w:tcPr>
          <w:p w:rsidR="00D8317B" w:rsidRDefault="00D8317B" w:rsidP="00D8317B">
            <w:pPr>
              <w:jc w:val="right"/>
            </w:pPr>
            <w:r>
              <w:t>23,106.60</w:t>
            </w:r>
          </w:p>
        </w:tc>
        <w:tc>
          <w:tcPr>
            <w:tcW w:w="1247" w:type="dxa"/>
          </w:tcPr>
          <w:p w:rsidR="00D8317B" w:rsidRDefault="00D8317B" w:rsidP="00D8317B">
            <w:pPr>
              <w:jc w:val="right"/>
            </w:pPr>
            <w:r>
              <w:t>23,106.60</w:t>
            </w:r>
          </w:p>
        </w:tc>
        <w:tc>
          <w:tcPr>
            <w:tcW w:w="680" w:type="dxa"/>
          </w:tcPr>
          <w:p w:rsidR="00D8317B" w:rsidRDefault="00D8317B" w:rsidP="00D8317B">
            <w:pPr>
              <w:jc w:val="right"/>
            </w:pPr>
            <w:r>
              <w:t>-</w:t>
            </w:r>
          </w:p>
        </w:tc>
      </w:tr>
      <w:tr w:rsidR="00D8317B" w:rsidTr="00D8317B">
        <w:tc>
          <w:tcPr>
            <w:tcW w:w="1134" w:type="dxa"/>
          </w:tcPr>
          <w:p w:rsidR="00D8317B" w:rsidRDefault="00D8317B" w:rsidP="00D8317B">
            <w:pPr>
              <w:jc w:val="left"/>
            </w:pPr>
            <w:r>
              <w:t>601236</w:t>
            </w:r>
          </w:p>
        </w:tc>
        <w:tc>
          <w:tcPr>
            <w:tcW w:w="1134" w:type="dxa"/>
          </w:tcPr>
          <w:p w:rsidR="00D8317B" w:rsidRDefault="00D8317B" w:rsidP="00D8317B">
            <w:pPr>
              <w:jc w:val="left"/>
            </w:pPr>
            <w:r>
              <w:rPr>
                <w:rFonts w:hint="eastAsia"/>
              </w:rPr>
              <w:t>红塔证券</w:t>
            </w:r>
          </w:p>
        </w:tc>
        <w:tc>
          <w:tcPr>
            <w:tcW w:w="907" w:type="dxa"/>
          </w:tcPr>
          <w:p w:rsidR="00D8317B" w:rsidRDefault="00D8317B" w:rsidP="00D8317B">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D8317B" w:rsidRDefault="00D8317B" w:rsidP="00D8317B">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D8317B" w:rsidRDefault="00D8317B" w:rsidP="00D8317B">
            <w:pPr>
              <w:jc w:val="left"/>
            </w:pPr>
            <w:r>
              <w:rPr>
                <w:rFonts w:hint="eastAsia"/>
              </w:rPr>
              <w:t>新股未上市</w:t>
            </w:r>
          </w:p>
        </w:tc>
        <w:tc>
          <w:tcPr>
            <w:tcW w:w="709" w:type="dxa"/>
          </w:tcPr>
          <w:p w:rsidR="00D8317B" w:rsidRDefault="00D8317B" w:rsidP="00D8317B">
            <w:pPr>
              <w:jc w:val="right"/>
            </w:pPr>
            <w:r>
              <w:t>3.46</w:t>
            </w:r>
          </w:p>
        </w:tc>
        <w:tc>
          <w:tcPr>
            <w:tcW w:w="709" w:type="dxa"/>
          </w:tcPr>
          <w:p w:rsidR="00D8317B" w:rsidRDefault="00D8317B" w:rsidP="00D8317B">
            <w:pPr>
              <w:jc w:val="right"/>
            </w:pPr>
            <w:r>
              <w:t>3.46</w:t>
            </w:r>
          </w:p>
        </w:tc>
        <w:tc>
          <w:tcPr>
            <w:tcW w:w="1021" w:type="dxa"/>
          </w:tcPr>
          <w:p w:rsidR="00D8317B" w:rsidRDefault="00D8317B" w:rsidP="00D8317B">
            <w:pPr>
              <w:jc w:val="right"/>
            </w:pPr>
            <w:r>
              <w:t>9,789</w:t>
            </w:r>
          </w:p>
        </w:tc>
        <w:tc>
          <w:tcPr>
            <w:tcW w:w="1247" w:type="dxa"/>
          </w:tcPr>
          <w:p w:rsidR="00D8317B" w:rsidRDefault="00D8317B" w:rsidP="00D8317B">
            <w:pPr>
              <w:jc w:val="right"/>
            </w:pPr>
            <w:r>
              <w:t>33,869.94</w:t>
            </w:r>
          </w:p>
        </w:tc>
        <w:tc>
          <w:tcPr>
            <w:tcW w:w="1247" w:type="dxa"/>
          </w:tcPr>
          <w:p w:rsidR="00D8317B" w:rsidRDefault="00D8317B" w:rsidP="00D8317B">
            <w:pPr>
              <w:jc w:val="right"/>
            </w:pPr>
            <w:r>
              <w:t>33,869.94</w:t>
            </w:r>
          </w:p>
        </w:tc>
        <w:tc>
          <w:tcPr>
            <w:tcW w:w="680" w:type="dxa"/>
          </w:tcPr>
          <w:p w:rsidR="00D8317B" w:rsidRDefault="00D8317B" w:rsidP="00D8317B">
            <w:pPr>
              <w:jc w:val="right"/>
            </w:pPr>
            <w:r>
              <w:t>-</w:t>
            </w:r>
          </w:p>
        </w:tc>
      </w:tr>
      <w:tr w:rsidR="00D8317B" w:rsidTr="00D8317B">
        <w:tc>
          <w:tcPr>
            <w:tcW w:w="10602" w:type="dxa"/>
            <w:gridSpan w:val="11"/>
          </w:tcPr>
          <w:p w:rsidR="00D8317B" w:rsidRDefault="00D8317B" w:rsidP="00D8317B">
            <w:pPr>
              <w:jc w:val="left"/>
            </w:pPr>
            <w:r>
              <w:rPr>
                <w:rFonts w:hint="eastAsia"/>
              </w:rPr>
              <w:t xml:space="preserve">6.4.12.1.2 </w:t>
            </w:r>
            <w:r>
              <w:rPr>
                <w:rFonts w:hint="eastAsia"/>
              </w:rPr>
              <w:t>受限证券类别：债券</w:t>
            </w:r>
          </w:p>
        </w:tc>
      </w:tr>
      <w:tr w:rsidR="00D8317B" w:rsidTr="00D8317B">
        <w:tc>
          <w:tcPr>
            <w:tcW w:w="1134" w:type="dxa"/>
          </w:tcPr>
          <w:p w:rsidR="00D8317B" w:rsidRDefault="00D8317B" w:rsidP="00D8317B">
            <w:pPr>
              <w:jc w:val="left"/>
            </w:pPr>
            <w:r>
              <w:rPr>
                <w:rFonts w:hint="eastAsia"/>
              </w:rPr>
              <w:t>证券代码</w:t>
            </w:r>
          </w:p>
        </w:tc>
        <w:tc>
          <w:tcPr>
            <w:tcW w:w="1134" w:type="dxa"/>
          </w:tcPr>
          <w:p w:rsidR="00D8317B" w:rsidRDefault="00D8317B" w:rsidP="00D8317B">
            <w:pPr>
              <w:jc w:val="left"/>
            </w:pPr>
            <w:r>
              <w:rPr>
                <w:rFonts w:hint="eastAsia"/>
              </w:rPr>
              <w:t>证券名称</w:t>
            </w:r>
          </w:p>
        </w:tc>
        <w:tc>
          <w:tcPr>
            <w:tcW w:w="907" w:type="dxa"/>
          </w:tcPr>
          <w:p w:rsidR="00D8317B" w:rsidRDefault="00D8317B" w:rsidP="00D8317B">
            <w:pPr>
              <w:jc w:val="left"/>
            </w:pPr>
            <w:r>
              <w:rPr>
                <w:rFonts w:hint="eastAsia"/>
              </w:rPr>
              <w:t>成功认购日</w:t>
            </w:r>
          </w:p>
        </w:tc>
        <w:tc>
          <w:tcPr>
            <w:tcW w:w="907" w:type="dxa"/>
          </w:tcPr>
          <w:p w:rsidR="00D8317B" w:rsidRDefault="00D8317B" w:rsidP="00D8317B">
            <w:pPr>
              <w:jc w:val="left"/>
            </w:pPr>
            <w:r>
              <w:rPr>
                <w:rFonts w:hint="eastAsia"/>
              </w:rPr>
              <w:t>可流通日</w:t>
            </w:r>
          </w:p>
        </w:tc>
        <w:tc>
          <w:tcPr>
            <w:tcW w:w="907" w:type="dxa"/>
          </w:tcPr>
          <w:p w:rsidR="00D8317B" w:rsidRDefault="00D8317B" w:rsidP="00D8317B">
            <w:pPr>
              <w:jc w:val="left"/>
            </w:pPr>
            <w:r>
              <w:rPr>
                <w:rFonts w:hint="eastAsia"/>
              </w:rPr>
              <w:t>流通受限类型</w:t>
            </w:r>
          </w:p>
        </w:tc>
        <w:tc>
          <w:tcPr>
            <w:tcW w:w="709" w:type="dxa"/>
          </w:tcPr>
          <w:p w:rsidR="00D8317B" w:rsidRDefault="00D8317B" w:rsidP="00D8317B">
            <w:pPr>
              <w:jc w:val="left"/>
            </w:pPr>
            <w:r>
              <w:rPr>
                <w:rFonts w:hint="eastAsia"/>
              </w:rPr>
              <w:t>认购价格</w:t>
            </w:r>
          </w:p>
        </w:tc>
        <w:tc>
          <w:tcPr>
            <w:tcW w:w="709" w:type="dxa"/>
          </w:tcPr>
          <w:p w:rsidR="00D8317B" w:rsidRDefault="00D8317B" w:rsidP="00D8317B">
            <w:pPr>
              <w:jc w:val="left"/>
            </w:pPr>
            <w:r>
              <w:rPr>
                <w:rFonts w:hint="eastAsia"/>
              </w:rPr>
              <w:t>期末估值单价</w:t>
            </w:r>
          </w:p>
        </w:tc>
        <w:tc>
          <w:tcPr>
            <w:tcW w:w="1021" w:type="dxa"/>
          </w:tcPr>
          <w:p w:rsidR="00D8317B" w:rsidRDefault="00D8317B" w:rsidP="00D8317B">
            <w:pPr>
              <w:jc w:val="left"/>
            </w:pPr>
            <w:r>
              <w:rPr>
                <w:rFonts w:hint="eastAsia"/>
              </w:rPr>
              <w:t>数量（单位：张）</w:t>
            </w:r>
          </w:p>
        </w:tc>
        <w:tc>
          <w:tcPr>
            <w:tcW w:w="1247" w:type="dxa"/>
          </w:tcPr>
          <w:p w:rsidR="00D8317B" w:rsidRDefault="00D8317B" w:rsidP="00D8317B">
            <w:pPr>
              <w:jc w:val="left"/>
            </w:pPr>
            <w:r>
              <w:rPr>
                <w:rFonts w:hint="eastAsia"/>
              </w:rPr>
              <w:t>期末成本总额</w:t>
            </w:r>
          </w:p>
        </w:tc>
        <w:tc>
          <w:tcPr>
            <w:tcW w:w="1247" w:type="dxa"/>
          </w:tcPr>
          <w:p w:rsidR="00D8317B" w:rsidRDefault="00D8317B" w:rsidP="00D8317B">
            <w:pPr>
              <w:jc w:val="left"/>
            </w:pPr>
            <w:r>
              <w:rPr>
                <w:rFonts w:hint="eastAsia"/>
              </w:rPr>
              <w:t>期末估值总额</w:t>
            </w:r>
          </w:p>
        </w:tc>
        <w:tc>
          <w:tcPr>
            <w:tcW w:w="680" w:type="dxa"/>
          </w:tcPr>
          <w:p w:rsidR="00D8317B" w:rsidRDefault="00D8317B" w:rsidP="00D8317B">
            <w:pPr>
              <w:jc w:val="left"/>
            </w:pPr>
            <w:r>
              <w:rPr>
                <w:rFonts w:hint="eastAsia"/>
              </w:rPr>
              <w:t>备注</w:t>
            </w:r>
          </w:p>
        </w:tc>
      </w:tr>
      <w:tr w:rsidR="00D8317B" w:rsidTr="00D8317B">
        <w:tc>
          <w:tcPr>
            <w:tcW w:w="1134" w:type="dxa"/>
          </w:tcPr>
          <w:p w:rsidR="00D8317B" w:rsidRDefault="00D8317B" w:rsidP="00D8317B">
            <w:pPr>
              <w:jc w:val="right"/>
            </w:pPr>
            <w:r>
              <w:t>-</w:t>
            </w:r>
          </w:p>
        </w:tc>
        <w:tc>
          <w:tcPr>
            <w:tcW w:w="1134" w:type="dxa"/>
          </w:tcPr>
          <w:p w:rsidR="00D8317B" w:rsidRDefault="00D8317B" w:rsidP="00D8317B">
            <w:pPr>
              <w:jc w:val="right"/>
            </w:pPr>
            <w:r>
              <w:t>-</w:t>
            </w:r>
          </w:p>
        </w:tc>
        <w:tc>
          <w:tcPr>
            <w:tcW w:w="907" w:type="dxa"/>
          </w:tcPr>
          <w:p w:rsidR="00D8317B" w:rsidRDefault="00D8317B" w:rsidP="00D8317B">
            <w:pPr>
              <w:jc w:val="right"/>
            </w:pPr>
            <w:r>
              <w:t>-</w:t>
            </w:r>
          </w:p>
        </w:tc>
        <w:tc>
          <w:tcPr>
            <w:tcW w:w="907" w:type="dxa"/>
          </w:tcPr>
          <w:p w:rsidR="00D8317B" w:rsidRDefault="00D8317B" w:rsidP="00D8317B">
            <w:pPr>
              <w:jc w:val="right"/>
            </w:pPr>
            <w:r>
              <w:t>-</w:t>
            </w:r>
          </w:p>
        </w:tc>
        <w:tc>
          <w:tcPr>
            <w:tcW w:w="907" w:type="dxa"/>
          </w:tcPr>
          <w:p w:rsidR="00D8317B" w:rsidRDefault="00D8317B" w:rsidP="00D8317B">
            <w:pPr>
              <w:jc w:val="right"/>
            </w:pPr>
            <w:r>
              <w:t>-</w:t>
            </w:r>
          </w:p>
        </w:tc>
        <w:tc>
          <w:tcPr>
            <w:tcW w:w="709" w:type="dxa"/>
          </w:tcPr>
          <w:p w:rsidR="00D8317B" w:rsidRDefault="00D8317B" w:rsidP="00D8317B">
            <w:pPr>
              <w:jc w:val="right"/>
            </w:pPr>
            <w:r>
              <w:t>-</w:t>
            </w:r>
          </w:p>
        </w:tc>
        <w:tc>
          <w:tcPr>
            <w:tcW w:w="709" w:type="dxa"/>
          </w:tcPr>
          <w:p w:rsidR="00D8317B" w:rsidRDefault="00D8317B" w:rsidP="00D8317B">
            <w:pPr>
              <w:jc w:val="right"/>
            </w:pPr>
            <w:r>
              <w:t>-</w:t>
            </w:r>
          </w:p>
        </w:tc>
        <w:tc>
          <w:tcPr>
            <w:tcW w:w="1021" w:type="dxa"/>
          </w:tcPr>
          <w:p w:rsidR="00D8317B" w:rsidRDefault="00D8317B" w:rsidP="00D8317B">
            <w:pPr>
              <w:jc w:val="right"/>
            </w:pPr>
            <w:r>
              <w:t>-</w:t>
            </w:r>
          </w:p>
        </w:tc>
        <w:tc>
          <w:tcPr>
            <w:tcW w:w="1247" w:type="dxa"/>
          </w:tcPr>
          <w:p w:rsidR="00D8317B" w:rsidRDefault="00D8317B" w:rsidP="00D8317B">
            <w:pPr>
              <w:jc w:val="right"/>
            </w:pPr>
            <w:r>
              <w:t>-</w:t>
            </w:r>
          </w:p>
        </w:tc>
        <w:tc>
          <w:tcPr>
            <w:tcW w:w="1247" w:type="dxa"/>
          </w:tcPr>
          <w:p w:rsidR="00D8317B" w:rsidRDefault="00D8317B" w:rsidP="00D8317B">
            <w:pPr>
              <w:jc w:val="right"/>
            </w:pPr>
            <w:r>
              <w:t>-</w:t>
            </w:r>
          </w:p>
        </w:tc>
        <w:tc>
          <w:tcPr>
            <w:tcW w:w="680" w:type="dxa"/>
          </w:tcPr>
          <w:p w:rsidR="00D8317B" w:rsidRDefault="00D8317B" w:rsidP="00D8317B">
            <w:pPr>
              <w:jc w:val="right"/>
            </w:pPr>
            <w:r>
              <w:t>-</w:t>
            </w:r>
          </w:p>
        </w:tc>
      </w:tr>
    </w:tbl>
    <w:p w:rsidR="00D8317B" w:rsidRDefault="00D8317B" w:rsidP="00D8317B">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D8317B" w:rsidRDefault="00D8317B" w:rsidP="00D8317B">
      <w:pPr>
        <w:pStyle w:val="-4"/>
        <w:spacing w:before="156" w:after="156"/>
      </w:pPr>
      <w:r>
        <w:rPr>
          <w:rFonts w:hint="eastAsia"/>
        </w:rPr>
        <w:lastRenderedPageBreak/>
        <w:t>期末持有的暂时停牌等流通受限股票</w:t>
      </w:r>
    </w:p>
    <w:p w:rsidR="00D8317B" w:rsidRDefault="00D8317B" w:rsidP="00D8317B">
      <w:pPr>
        <w:pStyle w:val="-"/>
        <w:ind w:firstLine="420"/>
      </w:pPr>
      <w:r>
        <w:rPr>
          <w:rFonts w:hint="eastAsia"/>
        </w:rPr>
        <w:t>本基金本报告期末未持有暂时停牌等流通受限股票。</w:t>
      </w:r>
    </w:p>
    <w:p w:rsidR="00D8317B" w:rsidRDefault="00D8317B" w:rsidP="00D8317B">
      <w:pPr>
        <w:pStyle w:val="-4"/>
        <w:spacing w:before="156" w:after="156"/>
      </w:pPr>
      <w:r>
        <w:rPr>
          <w:rFonts w:hint="eastAsia"/>
        </w:rPr>
        <w:t>期末债券正回购交易中作为抵押的债券</w:t>
      </w:r>
    </w:p>
    <w:p w:rsidR="00D8317B" w:rsidRDefault="00D8317B" w:rsidP="00D8317B">
      <w:pPr>
        <w:pStyle w:val="-5"/>
        <w:spacing w:before="156" w:after="156"/>
      </w:pPr>
      <w:r>
        <w:rPr>
          <w:rFonts w:hint="eastAsia"/>
        </w:rPr>
        <w:t>银行间市场债券正回购</w:t>
      </w:r>
    </w:p>
    <w:p w:rsidR="00D8317B" w:rsidRDefault="00D8317B" w:rsidP="00D8317B">
      <w:pPr>
        <w:pStyle w:val="-"/>
        <w:ind w:firstLine="420"/>
      </w:pPr>
      <w:r>
        <w:rPr>
          <w:rFonts w:hint="eastAsia"/>
        </w:rPr>
        <w:t>本基金本报告期末无因银行间市场债券正回购交易而抵押的债券。</w:t>
      </w:r>
    </w:p>
    <w:p w:rsidR="00D8317B" w:rsidRDefault="00D8317B" w:rsidP="00D8317B">
      <w:pPr>
        <w:pStyle w:val="-5"/>
        <w:spacing w:before="156" w:after="156"/>
      </w:pPr>
      <w:r>
        <w:rPr>
          <w:rFonts w:hint="eastAsia"/>
        </w:rPr>
        <w:t>交易所市场债券正回购</w:t>
      </w:r>
    </w:p>
    <w:p w:rsidR="00D8317B" w:rsidRDefault="00D8317B" w:rsidP="00D8317B">
      <w:pPr>
        <w:pStyle w:val="-"/>
        <w:ind w:firstLine="420"/>
      </w:pPr>
      <w:r>
        <w:rPr>
          <w:rFonts w:hint="eastAsia"/>
        </w:rPr>
        <w:t>无。</w:t>
      </w:r>
    </w:p>
    <w:p w:rsidR="00D8317B" w:rsidRDefault="00D8317B" w:rsidP="00D8317B">
      <w:pPr>
        <w:pStyle w:val="-1"/>
        <w:ind w:left="281" w:hanging="281"/>
      </w:pPr>
      <w:bookmarkStart w:id="29" w:name="_Toc17121988"/>
      <w:r>
        <w:rPr>
          <w:rFonts w:hint="eastAsia"/>
        </w:rPr>
        <w:t>投资组合报告</w:t>
      </w:r>
      <w:bookmarkEnd w:id="29"/>
    </w:p>
    <w:p w:rsidR="00D8317B" w:rsidRDefault="00D8317B" w:rsidP="00D8317B">
      <w:pPr>
        <w:pStyle w:val="-2"/>
        <w:spacing w:before="312"/>
      </w:pPr>
      <w:bookmarkStart w:id="30" w:name="_Toc17121989"/>
      <w:r>
        <w:rPr>
          <w:rFonts w:hint="eastAsia"/>
        </w:rPr>
        <w:t>期末基金资产组合情况</w:t>
      </w:r>
      <w:bookmarkEnd w:id="30"/>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80" w:type="dxa"/>
          </w:tcPr>
          <w:p w:rsidR="00D8317B" w:rsidRDefault="00D8317B" w:rsidP="00D8317B">
            <w:pPr>
              <w:jc w:val="center"/>
            </w:pPr>
            <w:r>
              <w:rPr>
                <w:rFonts w:hint="eastAsia"/>
              </w:rPr>
              <w:t>序号</w:t>
            </w:r>
          </w:p>
        </w:tc>
        <w:tc>
          <w:tcPr>
            <w:tcW w:w="3289" w:type="dxa"/>
          </w:tcPr>
          <w:p w:rsidR="00D8317B" w:rsidRDefault="00D8317B" w:rsidP="00D8317B">
            <w:pPr>
              <w:jc w:val="center"/>
            </w:pPr>
            <w:r>
              <w:rPr>
                <w:rFonts w:hint="eastAsia"/>
              </w:rPr>
              <w:t>项目</w:t>
            </w:r>
          </w:p>
        </w:tc>
        <w:tc>
          <w:tcPr>
            <w:tcW w:w="2268" w:type="dxa"/>
          </w:tcPr>
          <w:p w:rsidR="00D8317B" w:rsidRDefault="00D8317B" w:rsidP="00D8317B">
            <w:pPr>
              <w:jc w:val="center"/>
            </w:pPr>
            <w:r>
              <w:rPr>
                <w:rFonts w:hint="eastAsia"/>
              </w:rPr>
              <w:t>金额（元）</w:t>
            </w:r>
          </w:p>
        </w:tc>
        <w:tc>
          <w:tcPr>
            <w:tcW w:w="2268" w:type="dxa"/>
          </w:tcPr>
          <w:p w:rsidR="00D8317B" w:rsidRDefault="00D8317B" w:rsidP="00D8317B">
            <w:pPr>
              <w:jc w:val="center"/>
            </w:pPr>
            <w:r>
              <w:rPr>
                <w:rFonts w:hint="eastAsia"/>
              </w:rPr>
              <w:t>占基金总资产的比例（</w:t>
            </w:r>
            <w:r>
              <w:rPr>
                <w:rFonts w:hint="eastAsia"/>
              </w:rPr>
              <w:t>%</w:t>
            </w:r>
            <w:r>
              <w:rPr>
                <w:rFonts w:hint="eastAsia"/>
              </w:rPr>
              <w:t>）</w:t>
            </w:r>
          </w:p>
        </w:tc>
      </w:tr>
      <w:tr w:rsidR="00D8317B" w:rsidTr="00D8317B">
        <w:tc>
          <w:tcPr>
            <w:tcW w:w="680" w:type="dxa"/>
          </w:tcPr>
          <w:p w:rsidR="00D8317B" w:rsidRDefault="00D8317B" w:rsidP="00D8317B">
            <w:pPr>
              <w:jc w:val="center"/>
            </w:pPr>
            <w:r>
              <w:t>1</w:t>
            </w:r>
          </w:p>
        </w:tc>
        <w:tc>
          <w:tcPr>
            <w:tcW w:w="3289" w:type="dxa"/>
          </w:tcPr>
          <w:p w:rsidR="00D8317B" w:rsidRDefault="00D8317B" w:rsidP="00D8317B">
            <w:pPr>
              <w:jc w:val="left"/>
            </w:pPr>
            <w:r>
              <w:rPr>
                <w:rFonts w:hint="eastAsia"/>
              </w:rPr>
              <w:t>权益投资</w:t>
            </w:r>
          </w:p>
        </w:tc>
        <w:tc>
          <w:tcPr>
            <w:tcW w:w="2268" w:type="dxa"/>
          </w:tcPr>
          <w:p w:rsidR="00D8317B" w:rsidRDefault="00D8317B" w:rsidP="00D8317B">
            <w:pPr>
              <w:jc w:val="right"/>
            </w:pPr>
            <w:r>
              <w:t>155,952,828.93</w:t>
            </w:r>
          </w:p>
        </w:tc>
        <w:tc>
          <w:tcPr>
            <w:tcW w:w="2268" w:type="dxa"/>
          </w:tcPr>
          <w:p w:rsidR="00D8317B" w:rsidRDefault="00D8317B" w:rsidP="00D8317B">
            <w:pPr>
              <w:jc w:val="right"/>
            </w:pPr>
            <w:r>
              <w:t>89.03</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其中：股票</w:t>
            </w:r>
          </w:p>
        </w:tc>
        <w:tc>
          <w:tcPr>
            <w:tcW w:w="2268" w:type="dxa"/>
          </w:tcPr>
          <w:p w:rsidR="00D8317B" w:rsidRDefault="00D8317B" w:rsidP="00D8317B">
            <w:pPr>
              <w:jc w:val="right"/>
            </w:pPr>
            <w:r>
              <w:t>155,952,828.93</w:t>
            </w:r>
          </w:p>
        </w:tc>
        <w:tc>
          <w:tcPr>
            <w:tcW w:w="2268" w:type="dxa"/>
          </w:tcPr>
          <w:p w:rsidR="00D8317B" w:rsidRDefault="00D8317B" w:rsidP="00D8317B">
            <w:pPr>
              <w:jc w:val="right"/>
            </w:pPr>
            <w:r>
              <w:t>89.03</w:t>
            </w:r>
          </w:p>
        </w:tc>
      </w:tr>
      <w:tr w:rsidR="00D8317B" w:rsidTr="00D8317B">
        <w:tc>
          <w:tcPr>
            <w:tcW w:w="680" w:type="dxa"/>
          </w:tcPr>
          <w:p w:rsidR="00D8317B" w:rsidRDefault="00D8317B" w:rsidP="00D8317B">
            <w:pPr>
              <w:jc w:val="center"/>
            </w:pPr>
            <w:r>
              <w:t>2</w:t>
            </w:r>
          </w:p>
        </w:tc>
        <w:tc>
          <w:tcPr>
            <w:tcW w:w="3289" w:type="dxa"/>
          </w:tcPr>
          <w:p w:rsidR="00D8317B" w:rsidRDefault="00D8317B" w:rsidP="00D8317B">
            <w:pPr>
              <w:jc w:val="left"/>
            </w:pPr>
            <w:r>
              <w:rPr>
                <w:rFonts w:hint="eastAsia"/>
              </w:rPr>
              <w:t>基金投资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3</w:t>
            </w:r>
          </w:p>
        </w:tc>
        <w:tc>
          <w:tcPr>
            <w:tcW w:w="3289" w:type="dxa"/>
          </w:tcPr>
          <w:p w:rsidR="00D8317B" w:rsidRDefault="00D8317B" w:rsidP="00D8317B">
            <w:pPr>
              <w:jc w:val="left"/>
            </w:pPr>
            <w:r>
              <w:rPr>
                <w:rFonts w:hint="eastAsia"/>
              </w:rPr>
              <w:t>固定收益投资</w:t>
            </w:r>
          </w:p>
        </w:tc>
        <w:tc>
          <w:tcPr>
            <w:tcW w:w="2268" w:type="dxa"/>
          </w:tcPr>
          <w:p w:rsidR="00D8317B" w:rsidRDefault="00D8317B" w:rsidP="00D8317B">
            <w:pPr>
              <w:jc w:val="right"/>
            </w:pPr>
            <w:r>
              <w:t>486,170.30</w:t>
            </w:r>
          </w:p>
        </w:tc>
        <w:tc>
          <w:tcPr>
            <w:tcW w:w="2268" w:type="dxa"/>
          </w:tcPr>
          <w:p w:rsidR="00D8317B" w:rsidRDefault="00D8317B" w:rsidP="00D8317B">
            <w:pPr>
              <w:jc w:val="right"/>
            </w:pPr>
            <w:r>
              <w:t>0.28</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其中：债券</w:t>
            </w:r>
          </w:p>
        </w:tc>
        <w:tc>
          <w:tcPr>
            <w:tcW w:w="2268" w:type="dxa"/>
          </w:tcPr>
          <w:p w:rsidR="00D8317B" w:rsidRDefault="00D8317B" w:rsidP="00D8317B">
            <w:pPr>
              <w:jc w:val="right"/>
            </w:pPr>
            <w:r>
              <w:t>486,170.30</w:t>
            </w:r>
          </w:p>
        </w:tc>
        <w:tc>
          <w:tcPr>
            <w:tcW w:w="2268" w:type="dxa"/>
          </w:tcPr>
          <w:p w:rsidR="00D8317B" w:rsidRDefault="00D8317B" w:rsidP="00D8317B">
            <w:pPr>
              <w:jc w:val="right"/>
            </w:pPr>
            <w:r>
              <w:t>0.28</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 xml:space="preserve">      </w:t>
            </w:r>
            <w:r>
              <w:rPr>
                <w:rFonts w:hint="eastAsia"/>
              </w:rPr>
              <w:t>资产支持证券</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4</w:t>
            </w:r>
          </w:p>
        </w:tc>
        <w:tc>
          <w:tcPr>
            <w:tcW w:w="3289" w:type="dxa"/>
          </w:tcPr>
          <w:p w:rsidR="00D8317B" w:rsidRDefault="00D8317B" w:rsidP="00D8317B">
            <w:pPr>
              <w:jc w:val="left"/>
            </w:pPr>
            <w:r>
              <w:rPr>
                <w:rFonts w:hint="eastAsia"/>
              </w:rPr>
              <w:t>贵金属投资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5</w:t>
            </w:r>
          </w:p>
        </w:tc>
        <w:tc>
          <w:tcPr>
            <w:tcW w:w="3289" w:type="dxa"/>
          </w:tcPr>
          <w:p w:rsidR="00D8317B" w:rsidRDefault="00D8317B" w:rsidP="00D8317B">
            <w:pPr>
              <w:jc w:val="left"/>
            </w:pPr>
            <w:r>
              <w:rPr>
                <w:rFonts w:hint="eastAsia"/>
              </w:rPr>
              <w:t>金融衍生品投资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6</w:t>
            </w:r>
          </w:p>
        </w:tc>
        <w:tc>
          <w:tcPr>
            <w:tcW w:w="3289" w:type="dxa"/>
          </w:tcPr>
          <w:p w:rsidR="00D8317B" w:rsidRDefault="00D8317B" w:rsidP="00D8317B">
            <w:pPr>
              <w:jc w:val="left"/>
            </w:pPr>
            <w:r>
              <w:rPr>
                <w:rFonts w:hint="eastAsia"/>
              </w:rPr>
              <w:t>买入返售金融资产</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其中：买断式回购的买入返售金融资产</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7</w:t>
            </w:r>
          </w:p>
        </w:tc>
        <w:tc>
          <w:tcPr>
            <w:tcW w:w="3289" w:type="dxa"/>
          </w:tcPr>
          <w:p w:rsidR="00D8317B" w:rsidRDefault="00D8317B" w:rsidP="00D8317B">
            <w:pPr>
              <w:jc w:val="left"/>
            </w:pPr>
            <w:r>
              <w:rPr>
                <w:rFonts w:hint="eastAsia"/>
              </w:rPr>
              <w:t>银行存款和结算备付金合计</w:t>
            </w:r>
          </w:p>
        </w:tc>
        <w:tc>
          <w:tcPr>
            <w:tcW w:w="2268" w:type="dxa"/>
          </w:tcPr>
          <w:p w:rsidR="00D8317B" w:rsidRDefault="00D8317B" w:rsidP="00D8317B">
            <w:pPr>
              <w:jc w:val="right"/>
            </w:pPr>
            <w:r>
              <w:t>17,084,932.85</w:t>
            </w:r>
          </w:p>
        </w:tc>
        <w:tc>
          <w:tcPr>
            <w:tcW w:w="2268" w:type="dxa"/>
          </w:tcPr>
          <w:p w:rsidR="00D8317B" w:rsidRDefault="00D8317B" w:rsidP="00D8317B">
            <w:pPr>
              <w:jc w:val="right"/>
            </w:pPr>
            <w:r>
              <w:t>9.75</w:t>
            </w:r>
          </w:p>
        </w:tc>
      </w:tr>
      <w:tr w:rsidR="00D8317B" w:rsidTr="00D8317B">
        <w:tc>
          <w:tcPr>
            <w:tcW w:w="680" w:type="dxa"/>
          </w:tcPr>
          <w:p w:rsidR="00D8317B" w:rsidRDefault="00D8317B" w:rsidP="00D8317B">
            <w:pPr>
              <w:jc w:val="center"/>
            </w:pPr>
            <w:r>
              <w:t>8</w:t>
            </w:r>
          </w:p>
        </w:tc>
        <w:tc>
          <w:tcPr>
            <w:tcW w:w="3289" w:type="dxa"/>
          </w:tcPr>
          <w:p w:rsidR="00D8317B" w:rsidRDefault="00D8317B" w:rsidP="00D8317B">
            <w:pPr>
              <w:jc w:val="left"/>
            </w:pPr>
            <w:r>
              <w:rPr>
                <w:rFonts w:hint="eastAsia"/>
              </w:rPr>
              <w:t>其他资产</w:t>
            </w:r>
          </w:p>
        </w:tc>
        <w:tc>
          <w:tcPr>
            <w:tcW w:w="2268" w:type="dxa"/>
          </w:tcPr>
          <w:p w:rsidR="00D8317B" w:rsidRDefault="00D8317B" w:rsidP="00D8317B">
            <w:pPr>
              <w:jc w:val="right"/>
            </w:pPr>
            <w:r>
              <w:t>1,652,031.62</w:t>
            </w:r>
          </w:p>
        </w:tc>
        <w:tc>
          <w:tcPr>
            <w:tcW w:w="2268" w:type="dxa"/>
          </w:tcPr>
          <w:p w:rsidR="00D8317B" w:rsidRDefault="00D8317B" w:rsidP="00D8317B">
            <w:pPr>
              <w:jc w:val="right"/>
            </w:pPr>
            <w:r>
              <w:t>0.94</w:t>
            </w:r>
          </w:p>
        </w:tc>
      </w:tr>
      <w:tr w:rsidR="00D8317B" w:rsidTr="00D8317B">
        <w:tc>
          <w:tcPr>
            <w:tcW w:w="680" w:type="dxa"/>
          </w:tcPr>
          <w:p w:rsidR="00D8317B" w:rsidRDefault="00D8317B" w:rsidP="00D8317B">
            <w:pPr>
              <w:jc w:val="center"/>
            </w:pPr>
            <w:r>
              <w:t>9</w:t>
            </w:r>
          </w:p>
        </w:tc>
        <w:tc>
          <w:tcPr>
            <w:tcW w:w="3289" w:type="dxa"/>
          </w:tcPr>
          <w:p w:rsidR="00D8317B" w:rsidRDefault="00D8317B" w:rsidP="00D8317B">
            <w:pPr>
              <w:jc w:val="left"/>
            </w:pPr>
            <w:r>
              <w:rPr>
                <w:rFonts w:hint="eastAsia"/>
              </w:rPr>
              <w:t>合计</w:t>
            </w:r>
          </w:p>
        </w:tc>
        <w:tc>
          <w:tcPr>
            <w:tcW w:w="2268" w:type="dxa"/>
          </w:tcPr>
          <w:p w:rsidR="00D8317B" w:rsidRDefault="00D8317B" w:rsidP="00D8317B">
            <w:pPr>
              <w:jc w:val="right"/>
            </w:pPr>
            <w:r>
              <w:t>175,175,963.70</w:t>
            </w:r>
          </w:p>
        </w:tc>
        <w:tc>
          <w:tcPr>
            <w:tcW w:w="2268" w:type="dxa"/>
          </w:tcPr>
          <w:p w:rsidR="00D8317B" w:rsidRDefault="00D8317B" w:rsidP="00D8317B">
            <w:pPr>
              <w:jc w:val="right"/>
            </w:pPr>
            <w:r>
              <w:t>100.00</w:t>
            </w:r>
          </w:p>
        </w:tc>
      </w:tr>
    </w:tbl>
    <w:p w:rsidR="00D8317B" w:rsidRDefault="00D8317B" w:rsidP="00D8317B">
      <w:pPr>
        <w:pStyle w:val="-2"/>
        <w:spacing w:before="312"/>
      </w:pPr>
      <w:bookmarkStart w:id="31" w:name="_Toc17121990"/>
      <w:r>
        <w:rPr>
          <w:rFonts w:hint="eastAsia"/>
        </w:rPr>
        <w:t>报告期末按行业分类的股票投资组合</w:t>
      </w:r>
      <w:bookmarkEnd w:id="31"/>
    </w:p>
    <w:p w:rsidR="00D8317B" w:rsidRDefault="00D8317B" w:rsidP="00D8317B">
      <w:pPr>
        <w:pStyle w:val="-3"/>
        <w:spacing w:before="156" w:after="156"/>
      </w:pPr>
      <w:r>
        <w:rPr>
          <w:rFonts w:hint="eastAsia"/>
        </w:rPr>
        <w:t>报告期末按行业分类的境内股票投资组合</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代码</w:t>
            </w:r>
          </w:p>
        </w:tc>
        <w:tc>
          <w:tcPr>
            <w:tcW w:w="3595" w:type="dxa"/>
          </w:tcPr>
          <w:p w:rsidR="00D8317B" w:rsidRDefault="00D8317B" w:rsidP="00D8317B">
            <w:pPr>
              <w:jc w:val="center"/>
            </w:pPr>
            <w:r>
              <w:rPr>
                <w:rFonts w:hint="eastAsia"/>
              </w:rPr>
              <w:t>行业类别</w:t>
            </w:r>
          </w:p>
        </w:tc>
        <w:tc>
          <w:tcPr>
            <w:tcW w:w="1769" w:type="dxa"/>
          </w:tcPr>
          <w:p w:rsidR="00D8317B" w:rsidRDefault="00D8317B" w:rsidP="00D8317B">
            <w:pPr>
              <w:jc w:val="center"/>
            </w:pPr>
            <w:r>
              <w:rPr>
                <w:rFonts w:hint="eastAsia"/>
              </w:rPr>
              <w:t>公允价值（元）</w:t>
            </w:r>
          </w:p>
        </w:tc>
        <w:tc>
          <w:tcPr>
            <w:tcW w:w="2495" w:type="dxa"/>
          </w:tcPr>
          <w:p w:rsidR="00D8317B" w:rsidRDefault="00D8317B" w:rsidP="00D8317B">
            <w:pPr>
              <w:jc w:val="center"/>
            </w:pPr>
            <w:r>
              <w:rPr>
                <w:rFonts w:hint="eastAsia"/>
              </w:rPr>
              <w:t>占基金资产净值比例（％）</w:t>
            </w:r>
          </w:p>
        </w:tc>
      </w:tr>
      <w:tr w:rsidR="00D8317B" w:rsidTr="00D8317B">
        <w:tc>
          <w:tcPr>
            <w:tcW w:w="646" w:type="dxa"/>
          </w:tcPr>
          <w:p w:rsidR="00D8317B" w:rsidRDefault="00D8317B" w:rsidP="00D8317B">
            <w:pPr>
              <w:jc w:val="left"/>
            </w:pPr>
            <w:r>
              <w:t>A</w:t>
            </w:r>
          </w:p>
        </w:tc>
        <w:tc>
          <w:tcPr>
            <w:tcW w:w="3595" w:type="dxa"/>
          </w:tcPr>
          <w:p w:rsidR="00D8317B" w:rsidRDefault="00D8317B" w:rsidP="00D8317B">
            <w:pPr>
              <w:jc w:val="left"/>
            </w:pPr>
            <w:r>
              <w:rPr>
                <w:rFonts w:hint="eastAsia"/>
              </w:rPr>
              <w:t>农、林、牧、渔业</w:t>
            </w:r>
          </w:p>
        </w:tc>
        <w:tc>
          <w:tcPr>
            <w:tcW w:w="1769" w:type="dxa"/>
          </w:tcPr>
          <w:p w:rsidR="00D8317B" w:rsidRDefault="00D8317B" w:rsidP="00D8317B">
            <w:pPr>
              <w:jc w:val="right"/>
            </w:pPr>
            <w:r>
              <w:t>4,876.69</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B</w:t>
            </w:r>
          </w:p>
        </w:tc>
        <w:tc>
          <w:tcPr>
            <w:tcW w:w="3595" w:type="dxa"/>
          </w:tcPr>
          <w:p w:rsidR="00D8317B" w:rsidRDefault="00D8317B" w:rsidP="00D8317B">
            <w:pPr>
              <w:jc w:val="left"/>
            </w:pPr>
            <w:r>
              <w:rPr>
                <w:rFonts w:hint="eastAsia"/>
              </w:rPr>
              <w:t>采矿业</w:t>
            </w:r>
          </w:p>
        </w:tc>
        <w:tc>
          <w:tcPr>
            <w:tcW w:w="1769" w:type="dxa"/>
          </w:tcPr>
          <w:p w:rsidR="00D8317B" w:rsidRDefault="00D8317B" w:rsidP="00D8317B">
            <w:pPr>
              <w:jc w:val="right"/>
            </w:pPr>
            <w:r>
              <w:t>104,835.05</w:t>
            </w:r>
          </w:p>
        </w:tc>
        <w:tc>
          <w:tcPr>
            <w:tcW w:w="2495" w:type="dxa"/>
          </w:tcPr>
          <w:p w:rsidR="00D8317B" w:rsidRDefault="00D8317B" w:rsidP="00D8317B">
            <w:pPr>
              <w:jc w:val="right"/>
            </w:pPr>
            <w:r>
              <w:t>0.06</w:t>
            </w:r>
          </w:p>
        </w:tc>
      </w:tr>
      <w:tr w:rsidR="00D8317B" w:rsidTr="00D8317B">
        <w:tc>
          <w:tcPr>
            <w:tcW w:w="646" w:type="dxa"/>
          </w:tcPr>
          <w:p w:rsidR="00D8317B" w:rsidRDefault="00D8317B" w:rsidP="00D8317B">
            <w:pPr>
              <w:jc w:val="left"/>
            </w:pPr>
            <w:r>
              <w:t>C</w:t>
            </w:r>
          </w:p>
        </w:tc>
        <w:tc>
          <w:tcPr>
            <w:tcW w:w="3595" w:type="dxa"/>
          </w:tcPr>
          <w:p w:rsidR="00D8317B" w:rsidRDefault="00D8317B" w:rsidP="00D8317B">
            <w:pPr>
              <w:jc w:val="left"/>
            </w:pPr>
            <w:r>
              <w:rPr>
                <w:rFonts w:hint="eastAsia"/>
              </w:rPr>
              <w:t>制造业</w:t>
            </w:r>
          </w:p>
        </w:tc>
        <w:tc>
          <w:tcPr>
            <w:tcW w:w="1769" w:type="dxa"/>
          </w:tcPr>
          <w:p w:rsidR="00D8317B" w:rsidRDefault="00D8317B" w:rsidP="00D8317B">
            <w:pPr>
              <w:jc w:val="right"/>
            </w:pPr>
            <w:r>
              <w:t>80,190,496.65</w:t>
            </w:r>
          </w:p>
        </w:tc>
        <w:tc>
          <w:tcPr>
            <w:tcW w:w="2495" w:type="dxa"/>
          </w:tcPr>
          <w:p w:rsidR="00D8317B" w:rsidRDefault="00D8317B" w:rsidP="00D8317B">
            <w:pPr>
              <w:jc w:val="right"/>
            </w:pPr>
            <w:r>
              <w:t>46.09</w:t>
            </w:r>
          </w:p>
        </w:tc>
      </w:tr>
      <w:tr w:rsidR="00D8317B" w:rsidTr="00D8317B">
        <w:tc>
          <w:tcPr>
            <w:tcW w:w="646" w:type="dxa"/>
          </w:tcPr>
          <w:p w:rsidR="00D8317B" w:rsidRDefault="00D8317B" w:rsidP="00D8317B">
            <w:pPr>
              <w:jc w:val="left"/>
            </w:pPr>
            <w:r>
              <w:lastRenderedPageBreak/>
              <w:t>D</w:t>
            </w:r>
          </w:p>
        </w:tc>
        <w:tc>
          <w:tcPr>
            <w:tcW w:w="3595" w:type="dxa"/>
          </w:tcPr>
          <w:p w:rsidR="00D8317B" w:rsidRDefault="00D8317B" w:rsidP="00D8317B">
            <w:pPr>
              <w:jc w:val="left"/>
            </w:pPr>
            <w:r>
              <w:rPr>
                <w:rFonts w:hint="eastAsia"/>
              </w:rPr>
              <w:t>电力、热力、燃气及水生产和供应业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E</w:t>
            </w:r>
          </w:p>
        </w:tc>
        <w:tc>
          <w:tcPr>
            <w:tcW w:w="3595" w:type="dxa"/>
          </w:tcPr>
          <w:p w:rsidR="00D8317B" w:rsidRDefault="00D8317B" w:rsidP="00D8317B">
            <w:pPr>
              <w:jc w:val="left"/>
            </w:pPr>
            <w:r>
              <w:rPr>
                <w:rFonts w:hint="eastAsia"/>
              </w:rPr>
              <w:t>建筑业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F</w:t>
            </w:r>
          </w:p>
        </w:tc>
        <w:tc>
          <w:tcPr>
            <w:tcW w:w="3595" w:type="dxa"/>
          </w:tcPr>
          <w:p w:rsidR="00D8317B" w:rsidRDefault="00D8317B" w:rsidP="00D8317B">
            <w:pPr>
              <w:jc w:val="left"/>
            </w:pPr>
            <w:r>
              <w:rPr>
                <w:rFonts w:hint="eastAsia"/>
              </w:rPr>
              <w:t>批发和零售业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G</w:t>
            </w:r>
          </w:p>
        </w:tc>
        <w:tc>
          <w:tcPr>
            <w:tcW w:w="3595" w:type="dxa"/>
          </w:tcPr>
          <w:p w:rsidR="00D8317B" w:rsidRDefault="00D8317B" w:rsidP="00D8317B">
            <w:pPr>
              <w:jc w:val="left"/>
            </w:pPr>
            <w:r>
              <w:rPr>
                <w:rFonts w:hint="eastAsia"/>
              </w:rPr>
              <w:t>交通运输、仓储和邮政业</w:t>
            </w:r>
          </w:p>
        </w:tc>
        <w:tc>
          <w:tcPr>
            <w:tcW w:w="1769" w:type="dxa"/>
          </w:tcPr>
          <w:p w:rsidR="00D8317B" w:rsidRDefault="00D8317B" w:rsidP="00D8317B">
            <w:pPr>
              <w:jc w:val="right"/>
            </w:pPr>
            <w:r>
              <w:t>2,743,124.00</w:t>
            </w:r>
          </w:p>
        </w:tc>
        <w:tc>
          <w:tcPr>
            <w:tcW w:w="2495" w:type="dxa"/>
          </w:tcPr>
          <w:p w:rsidR="00D8317B" w:rsidRDefault="00D8317B" w:rsidP="00D8317B">
            <w:pPr>
              <w:jc w:val="right"/>
            </w:pPr>
            <w:r>
              <w:t>1.58</w:t>
            </w:r>
          </w:p>
        </w:tc>
      </w:tr>
      <w:tr w:rsidR="00D8317B" w:rsidTr="00D8317B">
        <w:tc>
          <w:tcPr>
            <w:tcW w:w="646" w:type="dxa"/>
          </w:tcPr>
          <w:p w:rsidR="00D8317B" w:rsidRDefault="00D8317B" w:rsidP="00D8317B">
            <w:pPr>
              <w:jc w:val="left"/>
            </w:pPr>
            <w:r>
              <w:t>H</w:t>
            </w:r>
          </w:p>
        </w:tc>
        <w:tc>
          <w:tcPr>
            <w:tcW w:w="3595" w:type="dxa"/>
          </w:tcPr>
          <w:p w:rsidR="00D8317B" w:rsidRDefault="00D8317B" w:rsidP="00D8317B">
            <w:pPr>
              <w:jc w:val="left"/>
            </w:pPr>
            <w:r>
              <w:rPr>
                <w:rFonts w:hint="eastAsia"/>
              </w:rPr>
              <w:t>住宿和餐饮业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I</w:t>
            </w:r>
          </w:p>
        </w:tc>
        <w:tc>
          <w:tcPr>
            <w:tcW w:w="3595" w:type="dxa"/>
          </w:tcPr>
          <w:p w:rsidR="00D8317B" w:rsidRDefault="00D8317B" w:rsidP="00D8317B">
            <w:pPr>
              <w:jc w:val="left"/>
            </w:pPr>
            <w:r>
              <w:rPr>
                <w:rFonts w:hint="eastAsia"/>
              </w:rPr>
              <w:t>信息传输、软件和信息技术服务业</w:t>
            </w:r>
          </w:p>
        </w:tc>
        <w:tc>
          <w:tcPr>
            <w:tcW w:w="1769" w:type="dxa"/>
          </w:tcPr>
          <w:p w:rsidR="00D8317B" w:rsidRDefault="00D8317B" w:rsidP="00D8317B">
            <w:pPr>
              <w:jc w:val="right"/>
            </w:pPr>
            <w:r>
              <w:t>30,227,271.92</w:t>
            </w:r>
          </w:p>
        </w:tc>
        <w:tc>
          <w:tcPr>
            <w:tcW w:w="2495" w:type="dxa"/>
          </w:tcPr>
          <w:p w:rsidR="00D8317B" w:rsidRDefault="00D8317B" w:rsidP="00D8317B">
            <w:pPr>
              <w:jc w:val="right"/>
            </w:pPr>
            <w:r>
              <w:t>17.38</w:t>
            </w:r>
          </w:p>
        </w:tc>
      </w:tr>
      <w:tr w:rsidR="00D8317B" w:rsidTr="00D8317B">
        <w:tc>
          <w:tcPr>
            <w:tcW w:w="646" w:type="dxa"/>
          </w:tcPr>
          <w:p w:rsidR="00D8317B" w:rsidRDefault="00D8317B" w:rsidP="00D8317B">
            <w:pPr>
              <w:jc w:val="left"/>
            </w:pPr>
            <w:r>
              <w:t>J</w:t>
            </w:r>
          </w:p>
        </w:tc>
        <w:tc>
          <w:tcPr>
            <w:tcW w:w="3595" w:type="dxa"/>
          </w:tcPr>
          <w:p w:rsidR="00D8317B" w:rsidRDefault="00D8317B" w:rsidP="00D8317B">
            <w:pPr>
              <w:jc w:val="left"/>
            </w:pPr>
            <w:r>
              <w:rPr>
                <w:rFonts w:hint="eastAsia"/>
              </w:rPr>
              <w:t>金融业</w:t>
            </w:r>
          </w:p>
        </w:tc>
        <w:tc>
          <w:tcPr>
            <w:tcW w:w="1769" w:type="dxa"/>
          </w:tcPr>
          <w:p w:rsidR="00D8317B" w:rsidRDefault="00D8317B" w:rsidP="00D8317B">
            <w:pPr>
              <w:jc w:val="right"/>
            </w:pPr>
            <w:r>
              <w:t>22,807,608.30</w:t>
            </w:r>
          </w:p>
        </w:tc>
        <w:tc>
          <w:tcPr>
            <w:tcW w:w="2495" w:type="dxa"/>
          </w:tcPr>
          <w:p w:rsidR="00D8317B" w:rsidRDefault="00D8317B" w:rsidP="00D8317B">
            <w:pPr>
              <w:jc w:val="right"/>
            </w:pPr>
            <w:r>
              <w:t>13.11</w:t>
            </w:r>
          </w:p>
        </w:tc>
      </w:tr>
      <w:tr w:rsidR="00D8317B" w:rsidTr="00D8317B">
        <w:tc>
          <w:tcPr>
            <w:tcW w:w="646" w:type="dxa"/>
          </w:tcPr>
          <w:p w:rsidR="00D8317B" w:rsidRDefault="00D8317B" w:rsidP="00D8317B">
            <w:pPr>
              <w:jc w:val="left"/>
            </w:pPr>
            <w:r>
              <w:t>K</w:t>
            </w:r>
          </w:p>
        </w:tc>
        <w:tc>
          <w:tcPr>
            <w:tcW w:w="3595" w:type="dxa"/>
          </w:tcPr>
          <w:p w:rsidR="00D8317B" w:rsidRDefault="00D8317B" w:rsidP="00D8317B">
            <w:pPr>
              <w:jc w:val="left"/>
            </w:pPr>
            <w:r>
              <w:rPr>
                <w:rFonts w:hint="eastAsia"/>
              </w:rPr>
              <w:t>房地产业</w:t>
            </w:r>
          </w:p>
        </w:tc>
        <w:tc>
          <w:tcPr>
            <w:tcW w:w="1769" w:type="dxa"/>
          </w:tcPr>
          <w:p w:rsidR="00D8317B" w:rsidRDefault="00D8317B" w:rsidP="00D8317B">
            <w:pPr>
              <w:jc w:val="right"/>
            </w:pPr>
            <w:r>
              <w:t>112.58</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L</w:t>
            </w:r>
          </w:p>
        </w:tc>
        <w:tc>
          <w:tcPr>
            <w:tcW w:w="3595" w:type="dxa"/>
          </w:tcPr>
          <w:p w:rsidR="00D8317B" w:rsidRDefault="00D8317B" w:rsidP="00D8317B">
            <w:pPr>
              <w:jc w:val="left"/>
            </w:pPr>
            <w:r>
              <w:rPr>
                <w:rFonts w:hint="eastAsia"/>
              </w:rPr>
              <w:t>租赁和商务服务业</w:t>
            </w:r>
          </w:p>
        </w:tc>
        <w:tc>
          <w:tcPr>
            <w:tcW w:w="1769" w:type="dxa"/>
          </w:tcPr>
          <w:p w:rsidR="00D8317B" w:rsidRDefault="00D8317B" w:rsidP="00D8317B">
            <w:pPr>
              <w:jc w:val="right"/>
            </w:pPr>
            <w:r>
              <w:t>2,216,250.00</w:t>
            </w:r>
          </w:p>
        </w:tc>
        <w:tc>
          <w:tcPr>
            <w:tcW w:w="2495" w:type="dxa"/>
          </w:tcPr>
          <w:p w:rsidR="00D8317B" w:rsidRDefault="00D8317B" w:rsidP="00D8317B">
            <w:pPr>
              <w:jc w:val="right"/>
            </w:pPr>
            <w:r>
              <w:t>1.27</w:t>
            </w:r>
          </w:p>
        </w:tc>
      </w:tr>
      <w:tr w:rsidR="00D8317B" w:rsidTr="00D8317B">
        <w:tc>
          <w:tcPr>
            <w:tcW w:w="646" w:type="dxa"/>
          </w:tcPr>
          <w:p w:rsidR="00D8317B" w:rsidRDefault="00D8317B" w:rsidP="00D8317B">
            <w:pPr>
              <w:jc w:val="left"/>
            </w:pPr>
            <w:r>
              <w:t>M</w:t>
            </w:r>
          </w:p>
        </w:tc>
        <w:tc>
          <w:tcPr>
            <w:tcW w:w="3595" w:type="dxa"/>
          </w:tcPr>
          <w:p w:rsidR="00D8317B" w:rsidRDefault="00D8317B" w:rsidP="00D8317B">
            <w:pPr>
              <w:jc w:val="left"/>
            </w:pPr>
            <w:r>
              <w:rPr>
                <w:rFonts w:hint="eastAsia"/>
              </w:rPr>
              <w:t>科学研究和技术服务业</w:t>
            </w:r>
          </w:p>
        </w:tc>
        <w:tc>
          <w:tcPr>
            <w:tcW w:w="1769" w:type="dxa"/>
          </w:tcPr>
          <w:p w:rsidR="00D8317B" w:rsidRDefault="00D8317B" w:rsidP="00D8317B">
            <w:pPr>
              <w:jc w:val="right"/>
            </w:pPr>
            <w:r>
              <w:t>957.04</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N</w:t>
            </w:r>
          </w:p>
        </w:tc>
        <w:tc>
          <w:tcPr>
            <w:tcW w:w="3595" w:type="dxa"/>
          </w:tcPr>
          <w:p w:rsidR="00D8317B" w:rsidRDefault="00D8317B" w:rsidP="00D8317B">
            <w:pPr>
              <w:jc w:val="left"/>
            </w:pPr>
            <w:r>
              <w:rPr>
                <w:rFonts w:hint="eastAsia"/>
              </w:rPr>
              <w:t>水利、环境和公共设施管理业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O</w:t>
            </w:r>
          </w:p>
        </w:tc>
        <w:tc>
          <w:tcPr>
            <w:tcW w:w="3595" w:type="dxa"/>
          </w:tcPr>
          <w:p w:rsidR="00D8317B" w:rsidRDefault="00D8317B" w:rsidP="00D8317B">
            <w:pPr>
              <w:jc w:val="left"/>
            </w:pPr>
            <w:r>
              <w:rPr>
                <w:rFonts w:hint="eastAsia"/>
              </w:rPr>
              <w:t>居民服务、修理和其他服务业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P</w:t>
            </w:r>
          </w:p>
        </w:tc>
        <w:tc>
          <w:tcPr>
            <w:tcW w:w="3595" w:type="dxa"/>
          </w:tcPr>
          <w:p w:rsidR="00D8317B" w:rsidRDefault="00D8317B" w:rsidP="00D8317B">
            <w:pPr>
              <w:jc w:val="left"/>
            </w:pPr>
            <w:r>
              <w:rPr>
                <w:rFonts w:hint="eastAsia"/>
              </w:rPr>
              <w:t>教育</w:t>
            </w:r>
          </w:p>
        </w:tc>
        <w:tc>
          <w:tcPr>
            <w:tcW w:w="1769" w:type="dxa"/>
          </w:tcPr>
          <w:p w:rsidR="00D8317B" w:rsidRDefault="00D8317B" w:rsidP="00D8317B">
            <w:pPr>
              <w:jc w:val="right"/>
            </w:pPr>
            <w:r>
              <w:t>4,853,555.00</w:t>
            </w:r>
          </w:p>
        </w:tc>
        <w:tc>
          <w:tcPr>
            <w:tcW w:w="2495" w:type="dxa"/>
          </w:tcPr>
          <w:p w:rsidR="00D8317B" w:rsidRDefault="00D8317B" w:rsidP="00D8317B">
            <w:pPr>
              <w:jc w:val="right"/>
            </w:pPr>
            <w:r>
              <w:t>2.79</w:t>
            </w:r>
          </w:p>
        </w:tc>
      </w:tr>
      <w:tr w:rsidR="00D8317B" w:rsidTr="00D8317B">
        <w:tc>
          <w:tcPr>
            <w:tcW w:w="646" w:type="dxa"/>
          </w:tcPr>
          <w:p w:rsidR="00D8317B" w:rsidRDefault="00D8317B" w:rsidP="00D8317B">
            <w:pPr>
              <w:jc w:val="left"/>
            </w:pPr>
            <w:r>
              <w:t>Q</w:t>
            </w:r>
          </w:p>
        </w:tc>
        <w:tc>
          <w:tcPr>
            <w:tcW w:w="3595" w:type="dxa"/>
          </w:tcPr>
          <w:p w:rsidR="00D8317B" w:rsidRDefault="00D8317B" w:rsidP="00D8317B">
            <w:pPr>
              <w:jc w:val="left"/>
            </w:pPr>
            <w:r>
              <w:rPr>
                <w:rFonts w:hint="eastAsia"/>
              </w:rPr>
              <w:t>卫生和社会工作</w:t>
            </w:r>
          </w:p>
        </w:tc>
        <w:tc>
          <w:tcPr>
            <w:tcW w:w="1769" w:type="dxa"/>
          </w:tcPr>
          <w:p w:rsidR="00D8317B" w:rsidRDefault="00D8317B" w:rsidP="00D8317B">
            <w:pPr>
              <w:jc w:val="right"/>
            </w:pPr>
            <w:r>
              <w:t>12,780,635.10</w:t>
            </w:r>
          </w:p>
        </w:tc>
        <w:tc>
          <w:tcPr>
            <w:tcW w:w="2495" w:type="dxa"/>
          </w:tcPr>
          <w:p w:rsidR="00D8317B" w:rsidRDefault="00D8317B" w:rsidP="00D8317B">
            <w:pPr>
              <w:jc w:val="right"/>
            </w:pPr>
            <w:r>
              <w:t>7.35</w:t>
            </w:r>
          </w:p>
        </w:tc>
      </w:tr>
      <w:tr w:rsidR="00D8317B" w:rsidTr="00D8317B">
        <w:tc>
          <w:tcPr>
            <w:tcW w:w="646" w:type="dxa"/>
          </w:tcPr>
          <w:p w:rsidR="00D8317B" w:rsidRDefault="00D8317B" w:rsidP="00D8317B">
            <w:pPr>
              <w:jc w:val="left"/>
            </w:pPr>
            <w:r>
              <w:t>R</w:t>
            </w:r>
          </w:p>
        </w:tc>
        <w:tc>
          <w:tcPr>
            <w:tcW w:w="3595" w:type="dxa"/>
          </w:tcPr>
          <w:p w:rsidR="00D8317B" w:rsidRDefault="00D8317B" w:rsidP="00D8317B">
            <w:pPr>
              <w:jc w:val="left"/>
            </w:pPr>
            <w:r>
              <w:rPr>
                <w:rFonts w:hint="eastAsia"/>
              </w:rPr>
              <w:t>文化、体育和娱乐业</w:t>
            </w:r>
          </w:p>
        </w:tc>
        <w:tc>
          <w:tcPr>
            <w:tcW w:w="1769" w:type="dxa"/>
          </w:tcPr>
          <w:p w:rsidR="00D8317B" w:rsidRDefault="00D8317B" w:rsidP="00D8317B">
            <w:pPr>
              <w:jc w:val="right"/>
            </w:pPr>
            <w:r>
              <w:t>23,106.60</w:t>
            </w:r>
          </w:p>
        </w:tc>
        <w:tc>
          <w:tcPr>
            <w:tcW w:w="2495" w:type="dxa"/>
          </w:tcPr>
          <w:p w:rsidR="00D8317B" w:rsidRDefault="00D8317B" w:rsidP="00D8317B">
            <w:pPr>
              <w:jc w:val="right"/>
            </w:pPr>
            <w:r>
              <w:t>0.01</w:t>
            </w:r>
          </w:p>
        </w:tc>
      </w:tr>
      <w:tr w:rsidR="00D8317B" w:rsidTr="00D8317B">
        <w:tc>
          <w:tcPr>
            <w:tcW w:w="646" w:type="dxa"/>
          </w:tcPr>
          <w:p w:rsidR="00D8317B" w:rsidRDefault="00D8317B" w:rsidP="00D8317B">
            <w:pPr>
              <w:jc w:val="left"/>
            </w:pPr>
            <w:r>
              <w:t>S</w:t>
            </w:r>
          </w:p>
        </w:tc>
        <w:tc>
          <w:tcPr>
            <w:tcW w:w="3595" w:type="dxa"/>
          </w:tcPr>
          <w:p w:rsidR="00D8317B" w:rsidRDefault="00D8317B" w:rsidP="00D8317B">
            <w:pPr>
              <w:jc w:val="left"/>
            </w:pPr>
            <w:r>
              <w:rPr>
                <w:rFonts w:hint="eastAsia"/>
              </w:rPr>
              <w:t>综合</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p>
        </w:tc>
        <w:tc>
          <w:tcPr>
            <w:tcW w:w="3595" w:type="dxa"/>
          </w:tcPr>
          <w:p w:rsidR="00D8317B" w:rsidRDefault="00D8317B" w:rsidP="00D8317B">
            <w:pPr>
              <w:jc w:val="left"/>
            </w:pPr>
            <w:r>
              <w:rPr>
                <w:rFonts w:hint="eastAsia"/>
              </w:rPr>
              <w:t>合计</w:t>
            </w:r>
          </w:p>
        </w:tc>
        <w:tc>
          <w:tcPr>
            <w:tcW w:w="1769" w:type="dxa"/>
          </w:tcPr>
          <w:p w:rsidR="00D8317B" w:rsidRDefault="00D8317B" w:rsidP="00D8317B">
            <w:pPr>
              <w:jc w:val="right"/>
            </w:pPr>
            <w:r>
              <w:t>155,952,828.93</w:t>
            </w:r>
          </w:p>
        </w:tc>
        <w:tc>
          <w:tcPr>
            <w:tcW w:w="2495" w:type="dxa"/>
          </w:tcPr>
          <w:p w:rsidR="00D8317B" w:rsidRDefault="00D8317B" w:rsidP="00D8317B">
            <w:pPr>
              <w:jc w:val="right"/>
            </w:pPr>
            <w:r>
              <w:t>89.64</w:t>
            </w:r>
          </w:p>
        </w:tc>
      </w:tr>
    </w:tbl>
    <w:p w:rsidR="00D8317B" w:rsidRDefault="00D8317B" w:rsidP="00D8317B">
      <w:pPr>
        <w:pStyle w:val="-3"/>
        <w:spacing w:before="156" w:after="156"/>
      </w:pPr>
      <w:r>
        <w:rPr>
          <w:rFonts w:hint="eastAsia"/>
        </w:rPr>
        <w:t>报告期末按行业分类的港股通投资股票投资组合</w:t>
      </w:r>
    </w:p>
    <w:p w:rsidR="00D8317B" w:rsidRDefault="00D8317B" w:rsidP="00D8317B">
      <w:pPr>
        <w:pStyle w:val="-8"/>
      </w:pPr>
      <w:r>
        <w:rPr>
          <w:rFonts w:hint="eastAsia"/>
        </w:rPr>
        <w:t>注：本基金本报告期末未持有港股通投资股票。</w:t>
      </w:r>
    </w:p>
    <w:p w:rsidR="00D8317B" w:rsidRDefault="00C84FDF" w:rsidP="00D8317B">
      <w:pPr>
        <w:pStyle w:val="-2"/>
        <w:spacing w:before="312"/>
      </w:pPr>
      <w:bookmarkStart w:id="32" w:name="_Toc17121991"/>
      <w:r>
        <w:rPr>
          <w:rFonts w:hint="eastAsia"/>
        </w:rPr>
        <w:t>期末按公允价值占基金资产净值比例大小排序的</w:t>
      </w:r>
      <w:r>
        <w:rPr>
          <w:rFonts w:hint="eastAsia"/>
          <w:lang w:eastAsia="zh-CN"/>
        </w:rPr>
        <w:t>前十名</w:t>
      </w:r>
      <w:r w:rsidR="00D8317B">
        <w:rPr>
          <w:rFonts w:hint="eastAsia"/>
        </w:rPr>
        <w:t>股票投资明细</w:t>
      </w:r>
      <w:bookmarkEnd w:id="32"/>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52" w:type="dxa"/>
          </w:tcPr>
          <w:p w:rsidR="00D8317B" w:rsidRDefault="00D8317B" w:rsidP="00D8317B">
            <w:pPr>
              <w:jc w:val="center"/>
            </w:pPr>
            <w:r>
              <w:rPr>
                <w:rFonts w:hint="eastAsia"/>
              </w:rPr>
              <w:t>序号</w:t>
            </w:r>
          </w:p>
        </w:tc>
        <w:tc>
          <w:tcPr>
            <w:tcW w:w="1349" w:type="dxa"/>
          </w:tcPr>
          <w:p w:rsidR="00D8317B" w:rsidRDefault="00D8317B" w:rsidP="00D8317B">
            <w:pPr>
              <w:jc w:val="center"/>
            </w:pPr>
            <w:r>
              <w:rPr>
                <w:rFonts w:hint="eastAsia"/>
              </w:rPr>
              <w:t>股票代码</w:t>
            </w:r>
          </w:p>
        </w:tc>
        <w:tc>
          <w:tcPr>
            <w:tcW w:w="1349" w:type="dxa"/>
          </w:tcPr>
          <w:p w:rsidR="00D8317B" w:rsidRDefault="00D8317B" w:rsidP="00D8317B">
            <w:pPr>
              <w:jc w:val="center"/>
            </w:pPr>
            <w:r>
              <w:rPr>
                <w:rFonts w:hint="eastAsia"/>
              </w:rPr>
              <w:t>股票名称</w:t>
            </w:r>
          </w:p>
        </w:tc>
        <w:tc>
          <w:tcPr>
            <w:tcW w:w="1718" w:type="dxa"/>
          </w:tcPr>
          <w:p w:rsidR="00D8317B" w:rsidRDefault="00D8317B" w:rsidP="00D8317B">
            <w:pPr>
              <w:jc w:val="center"/>
            </w:pPr>
            <w:r>
              <w:rPr>
                <w:rFonts w:hint="eastAsia"/>
              </w:rPr>
              <w:t>数量（股）</w:t>
            </w:r>
          </w:p>
        </w:tc>
        <w:tc>
          <w:tcPr>
            <w:tcW w:w="1718" w:type="dxa"/>
          </w:tcPr>
          <w:p w:rsidR="00D8317B" w:rsidRDefault="00D8317B" w:rsidP="00D8317B">
            <w:pPr>
              <w:jc w:val="center"/>
            </w:pPr>
            <w:r>
              <w:rPr>
                <w:rFonts w:hint="eastAsia"/>
              </w:rPr>
              <w:t>公允价值（元）</w:t>
            </w:r>
          </w:p>
        </w:tc>
        <w:tc>
          <w:tcPr>
            <w:tcW w:w="1718" w:type="dxa"/>
          </w:tcPr>
          <w:p w:rsidR="00D8317B" w:rsidRDefault="00D8317B" w:rsidP="00D8317B">
            <w:pPr>
              <w:jc w:val="center"/>
            </w:pPr>
            <w:r>
              <w:rPr>
                <w:rFonts w:hint="eastAsia"/>
              </w:rPr>
              <w:t>占基金资产净值比例（％）</w:t>
            </w:r>
          </w:p>
        </w:tc>
      </w:tr>
      <w:tr w:rsidR="00D8317B" w:rsidTr="00D8317B">
        <w:tc>
          <w:tcPr>
            <w:tcW w:w="652" w:type="dxa"/>
          </w:tcPr>
          <w:p w:rsidR="00D8317B" w:rsidRDefault="00D8317B" w:rsidP="00D8317B">
            <w:pPr>
              <w:jc w:val="center"/>
            </w:pPr>
            <w:r>
              <w:t>1</w:t>
            </w:r>
          </w:p>
        </w:tc>
        <w:tc>
          <w:tcPr>
            <w:tcW w:w="1349" w:type="dxa"/>
          </w:tcPr>
          <w:p w:rsidR="00D8317B" w:rsidRDefault="00D8317B" w:rsidP="00D8317B">
            <w:pPr>
              <w:jc w:val="left"/>
            </w:pPr>
            <w:r>
              <w:t>300451</w:t>
            </w:r>
          </w:p>
        </w:tc>
        <w:tc>
          <w:tcPr>
            <w:tcW w:w="1349" w:type="dxa"/>
          </w:tcPr>
          <w:p w:rsidR="00D8317B" w:rsidRDefault="00D8317B" w:rsidP="00D8317B">
            <w:pPr>
              <w:jc w:val="left"/>
            </w:pPr>
            <w:r>
              <w:rPr>
                <w:rFonts w:hint="eastAsia"/>
              </w:rPr>
              <w:t>创业慧康</w:t>
            </w:r>
          </w:p>
        </w:tc>
        <w:tc>
          <w:tcPr>
            <w:tcW w:w="1718" w:type="dxa"/>
          </w:tcPr>
          <w:p w:rsidR="00D8317B" w:rsidRDefault="00D8317B" w:rsidP="00D8317B">
            <w:pPr>
              <w:jc w:val="right"/>
            </w:pPr>
            <w:r>
              <w:t>600,091</w:t>
            </w:r>
          </w:p>
        </w:tc>
        <w:tc>
          <w:tcPr>
            <w:tcW w:w="1718" w:type="dxa"/>
          </w:tcPr>
          <w:p w:rsidR="00D8317B" w:rsidRDefault="00D8317B" w:rsidP="00D8317B">
            <w:pPr>
              <w:jc w:val="right"/>
            </w:pPr>
            <w:r>
              <w:t>8,971,360.45</w:t>
            </w:r>
          </w:p>
        </w:tc>
        <w:tc>
          <w:tcPr>
            <w:tcW w:w="1718" w:type="dxa"/>
          </w:tcPr>
          <w:p w:rsidR="00D8317B" w:rsidRDefault="00D8317B" w:rsidP="00D8317B">
            <w:pPr>
              <w:jc w:val="right"/>
            </w:pPr>
            <w:r>
              <w:t>5.16</w:t>
            </w:r>
          </w:p>
        </w:tc>
      </w:tr>
      <w:tr w:rsidR="00D8317B" w:rsidTr="00D8317B">
        <w:tc>
          <w:tcPr>
            <w:tcW w:w="652" w:type="dxa"/>
          </w:tcPr>
          <w:p w:rsidR="00D8317B" w:rsidRDefault="00D8317B" w:rsidP="00D8317B">
            <w:pPr>
              <w:jc w:val="center"/>
            </w:pPr>
            <w:r>
              <w:t>2</w:t>
            </w:r>
          </w:p>
        </w:tc>
        <w:tc>
          <w:tcPr>
            <w:tcW w:w="1349" w:type="dxa"/>
          </w:tcPr>
          <w:p w:rsidR="00D8317B" w:rsidRDefault="00D8317B" w:rsidP="00D8317B">
            <w:pPr>
              <w:jc w:val="left"/>
            </w:pPr>
            <w:r>
              <w:t>000333</w:t>
            </w:r>
          </w:p>
        </w:tc>
        <w:tc>
          <w:tcPr>
            <w:tcW w:w="1349" w:type="dxa"/>
          </w:tcPr>
          <w:p w:rsidR="00D8317B" w:rsidRDefault="00D8317B" w:rsidP="00D8317B">
            <w:pPr>
              <w:jc w:val="left"/>
            </w:pPr>
            <w:r>
              <w:rPr>
                <w:rFonts w:hint="eastAsia"/>
              </w:rPr>
              <w:t>美的集团</w:t>
            </w:r>
          </w:p>
        </w:tc>
        <w:tc>
          <w:tcPr>
            <w:tcW w:w="1718" w:type="dxa"/>
          </w:tcPr>
          <w:p w:rsidR="00D8317B" w:rsidRDefault="00D8317B" w:rsidP="00D8317B">
            <w:pPr>
              <w:jc w:val="right"/>
            </w:pPr>
            <w:r>
              <w:t>163,400</w:t>
            </w:r>
          </w:p>
        </w:tc>
        <w:tc>
          <w:tcPr>
            <w:tcW w:w="1718" w:type="dxa"/>
          </w:tcPr>
          <w:p w:rsidR="00D8317B" w:rsidRDefault="00D8317B" w:rsidP="00D8317B">
            <w:pPr>
              <w:jc w:val="right"/>
            </w:pPr>
            <w:r>
              <w:t>8,473,924.00</w:t>
            </w:r>
          </w:p>
        </w:tc>
        <w:tc>
          <w:tcPr>
            <w:tcW w:w="1718" w:type="dxa"/>
          </w:tcPr>
          <w:p w:rsidR="00D8317B" w:rsidRDefault="00D8317B" w:rsidP="00D8317B">
            <w:pPr>
              <w:jc w:val="right"/>
            </w:pPr>
            <w:r>
              <w:t>4.87</w:t>
            </w:r>
          </w:p>
        </w:tc>
      </w:tr>
      <w:tr w:rsidR="00D8317B" w:rsidTr="00D8317B">
        <w:tc>
          <w:tcPr>
            <w:tcW w:w="652" w:type="dxa"/>
          </w:tcPr>
          <w:p w:rsidR="00D8317B" w:rsidRDefault="00D8317B" w:rsidP="00D8317B">
            <w:pPr>
              <w:jc w:val="center"/>
            </w:pPr>
            <w:r>
              <w:t>3</w:t>
            </w:r>
          </w:p>
        </w:tc>
        <w:tc>
          <w:tcPr>
            <w:tcW w:w="1349" w:type="dxa"/>
          </w:tcPr>
          <w:p w:rsidR="00D8317B" w:rsidRDefault="00D8317B" w:rsidP="00D8317B">
            <w:pPr>
              <w:jc w:val="left"/>
            </w:pPr>
            <w:r>
              <w:t>000661</w:t>
            </w:r>
          </w:p>
        </w:tc>
        <w:tc>
          <w:tcPr>
            <w:tcW w:w="1349" w:type="dxa"/>
          </w:tcPr>
          <w:p w:rsidR="00D8317B" w:rsidRDefault="00D8317B" w:rsidP="00D8317B">
            <w:pPr>
              <w:jc w:val="left"/>
            </w:pPr>
            <w:r>
              <w:rPr>
                <w:rFonts w:hint="eastAsia"/>
              </w:rPr>
              <w:t>长春高新</w:t>
            </w:r>
          </w:p>
        </w:tc>
        <w:tc>
          <w:tcPr>
            <w:tcW w:w="1718" w:type="dxa"/>
          </w:tcPr>
          <w:p w:rsidR="00D8317B" w:rsidRDefault="00D8317B" w:rsidP="00D8317B">
            <w:pPr>
              <w:jc w:val="right"/>
            </w:pPr>
            <w:r>
              <w:t>24,588</w:t>
            </w:r>
          </w:p>
        </w:tc>
        <w:tc>
          <w:tcPr>
            <w:tcW w:w="1718" w:type="dxa"/>
          </w:tcPr>
          <w:p w:rsidR="00D8317B" w:rsidRDefault="00D8317B" w:rsidP="00D8317B">
            <w:pPr>
              <w:jc w:val="right"/>
            </w:pPr>
            <w:r>
              <w:t>8,310,744.00</w:t>
            </w:r>
          </w:p>
        </w:tc>
        <w:tc>
          <w:tcPr>
            <w:tcW w:w="1718" w:type="dxa"/>
          </w:tcPr>
          <w:p w:rsidR="00D8317B" w:rsidRDefault="00D8317B" w:rsidP="00D8317B">
            <w:pPr>
              <w:jc w:val="right"/>
            </w:pPr>
            <w:r>
              <w:t>4.78</w:t>
            </w:r>
          </w:p>
        </w:tc>
      </w:tr>
      <w:tr w:rsidR="00D8317B" w:rsidTr="00D8317B">
        <w:tc>
          <w:tcPr>
            <w:tcW w:w="652" w:type="dxa"/>
          </w:tcPr>
          <w:p w:rsidR="00D8317B" w:rsidRDefault="00D8317B" w:rsidP="00D8317B">
            <w:pPr>
              <w:jc w:val="center"/>
            </w:pPr>
            <w:r>
              <w:t>4</w:t>
            </w:r>
          </w:p>
        </w:tc>
        <w:tc>
          <w:tcPr>
            <w:tcW w:w="1349" w:type="dxa"/>
          </w:tcPr>
          <w:p w:rsidR="00D8317B" w:rsidRDefault="00D8317B" w:rsidP="00D8317B">
            <w:pPr>
              <w:jc w:val="left"/>
            </w:pPr>
            <w:r>
              <w:t>601288</w:t>
            </w:r>
          </w:p>
        </w:tc>
        <w:tc>
          <w:tcPr>
            <w:tcW w:w="1349" w:type="dxa"/>
          </w:tcPr>
          <w:p w:rsidR="00D8317B" w:rsidRDefault="00D8317B" w:rsidP="00D8317B">
            <w:pPr>
              <w:jc w:val="left"/>
            </w:pPr>
            <w:r>
              <w:rPr>
                <w:rFonts w:hint="eastAsia"/>
              </w:rPr>
              <w:t>农业银行</w:t>
            </w:r>
          </w:p>
        </w:tc>
        <w:tc>
          <w:tcPr>
            <w:tcW w:w="1718" w:type="dxa"/>
          </w:tcPr>
          <w:p w:rsidR="00D8317B" w:rsidRDefault="00D8317B" w:rsidP="00D8317B">
            <w:pPr>
              <w:jc w:val="right"/>
            </w:pPr>
            <w:r>
              <w:t>2,130,494</w:t>
            </w:r>
          </w:p>
        </w:tc>
        <w:tc>
          <w:tcPr>
            <w:tcW w:w="1718" w:type="dxa"/>
          </w:tcPr>
          <w:p w:rsidR="00D8317B" w:rsidRDefault="00D8317B" w:rsidP="00D8317B">
            <w:pPr>
              <w:jc w:val="right"/>
            </w:pPr>
            <w:r>
              <w:t>7,669,778.40</w:t>
            </w:r>
          </w:p>
        </w:tc>
        <w:tc>
          <w:tcPr>
            <w:tcW w:w="1718" w:type="dxa"/>
          </w:tcPr>
          <w:p w:rsidR="00D8317B" w:rsidRDefault="00D8317B" w:rsidP="00D8317B">
            <w:pPr>
              <w:jc w:val="right"/>
            </w:pPr>
            <w:r>
              <w:t>4.41</w:t>
            </w:r>
          </w:p>
        </w:tc>
      </w:tr>
      <w:tr w:rsidR="00D8317B" w:rsidTr="00D8317B">
        <w:tc>
          <w:tcPr>
            <w:tcW w:w="652" w:type="dxa"/>
          </w:tcPr>
          <w:p w:rsidR="00D8317B" w:rsidRDefault="00D8317B" w:rsidP="00D8317B">
            <w:pPr>
              <w:jc w:val="center"/>
            </w:pPr>
            <w:r>
              <w:t>5</w:t>
            </w:r>
          </w:p>
        </w:tc>
        <w:tc>
          <w:tcPr>
            <w:tcW w:w="1349" w:type="dxa"/>
          </w:tcPr>
          <w:p w:rsidR="00D8317B" w:rsidRDefault="00D8317B" w:rsidP="00D8317B">
            <w:pPr>
              <w:jc w:val="left"/>
            </w:pPr>
            <w:r>
              <w:t>600519</w:t>
            </w:r>
          </w:p>
        </w:tc>
        <w:tc>
          <w:tcPr>
            <w:tcW w:w="1349" w:type="dxa"/>
          </w:tcPr>
          <w:p w:rsidR="00D8317B" w:rsidRDefault="00D8317B" w:rsidP="00D8317B">
            <w:pPr>
              <w:jc w:val="left"/>
            </w:pPr>
            <w:r>
              <w:rPr>
                <w:rFonts w:hint="eastAsia"/>
              </w:rPr>
              <w:t>贵州茅台</w:t>
            </w:r>
          </w:p>
        </w:tc>
        <w:tc>
          <w:tcPr>
            <w:tcW w:w="1718" w:type="dxa"/>
          </w:tcPr>
          <w:p w:rsidR="00D8317B" w:rsidRDefault="00D8317B" w:rsidP="00D8317B">
            <w:pPr>
              <w:jc w:val="right"/>
            </w:pPr>
            <w:r>
              <w:t>7,699</w:t>
            </w:r>
          </w:p>
        </w:tc>
        <w:tc>
          <w:tcPr>
            <w:tcW w:w="1718" w:type="dxa"/>
          </w:tcPr>
          <w:p w:rsidR="00D8317B" w:rsidRDefault="00D8317B" w:rsidP="00D8317B">
            <w:pPr>
              <w:jc w:val="right"/>
            </w:pPr>
            <w:r>
              <w:t>7,575,816.00</w:t>
            </w:r>
          </w:p>
        </w:tc>
        <w:tc>
          <w:tcPr>
            <w:tcW w:w="1718" w:type="dxa"/>
          </w:tcPr>
          <w:p w:rsidR="00D8317B" w:rsidRDefault="00D8317B" w:rsidP="00D8317B">
            <w:pPr>
              <w:jc w:val="right"/>
            </w:pPr>
            <w:r>
              <w:t>4.35</w:t>
            </w:r>
          </w:p>
        </w:tc>
      </w:tr>
      <w:tr w:rsidR="00D8317B" w:rsidTr="00D8317B">
        <w:tc>
          <w:tcPr>
            <w:tcW w:w="652" w:type="dxa"/>
          </w:tcPr>
          <w:p w:rsidR="00D8317B" w:rsidRDefault="00D8317B" w:rsidP="00D8317B">
            <w:pPr>
              <w:jc w:val="center"/>
            </w:pPr>
            <w:r>
              <w:t>6</w:t>
            </w:r>
          </w:p>
        </w:tc>
        <w:tc>
          <w:tcPr>
            <w:tcW w:w="1349" w:type="dxa"/>
          </w:tcPr>
          <w:p w:rsidR="00D8317B" w:rsidRDefault="00D8317B" w:rsidP="00D8317B">
            <w:pPr>
              <w:jc w:val="left"/>
            </w:pPr>
            <w:r>
              <w:t>600728</w:t>
            </w:r>
          </w:p>
        </w:tc>
        <w:tc>
          <w:tcPr>
            <w:tcW w:w="1349" w:type="dxa"/>
          </w:tcPr>
          <w:p w:rsidR="00D8317B" w:rsidRDefault="00D8317B" w:rsidP="00D8317B">
            <w:pPr>
              <w:jc w:val="left"/>
            </w:pPr>
            <w:r>
              <w:rPr>
                <w:rFonts w:hint="eastAsia"/>
              </w:rPr>
              <w:t>佳都科技</w:t>
            </w:r>
          </w:p>
        </w:tc>
        <w:tc>
          <w:tcPr>
            <w:tcW w:w="1718" w:type="dxa"/>
          </w:tcPr>
          <w:p w:rsidR="00D8317B" w:rsidRDefault="00D8317B" w:rsidP="00D8317B">
            <w:pPr>
              <w:jc w:val="right"/>
            </w:pPr>
            <w:r>
              <w:t>759,000</w:t>
            </w:r>
          </w:p>
        </w:tc>
        <w:tc>
          <w:tcPr>
            <w:tcW w:w="1718" w:type="dxa"/>
          </w:tcPr>
          <w:p w:rsidR="00D8317B" w:rsidRDefault="00D8317B" w:rsidP="00D8317B">
            <w:pPr>
              <w:jc w:val="right"/>
            </w:pPr>
            <w:r>
              <w:t>7,476,150.00</w:t>
            </w:r>
          </w:p>
        </w:tc>
        <w:tc>
          <w:tcPr>
            <w:tcW w:w="1718" w:type="dxa"/>
          </w:tcPr>
          <w:p w:rsidR="00D8317B" w:rsidRDefault="00D8317B" w:rsidP="00D8317B">
            <w:pPr>
              <w:jc w:val="right"/>
            </w:pPr>
            <w:r>
              <w:t>4.30</w:t>
            </w:r>
          </w:p>
        </w:tc>
      </w:tr>
      <w:tr w:rsidR="00D8317B" w:rsidTr="00D8317B">
        <w:tc>
          <w:tcPr>
            <w:tcW w:w="652" w:type="dxa"/>
          </w:tcPr>
          <w:p w:rsidR="00D8317B" w:rsidRDefault="00D8317B" w:rsidP="00D8317B">
            <w:pPr>
              <w:jc w:val="center"/>
            </w:pPr>
            <w:r>
              <w:t>7</w:t>
            </w:r>
          </w:p>
        </w:tc>
        <w:tc>
          <w:tcPr>
            <w:tcW w:w="1349" w:type="dxa"/>
          </w:tcPr>
          <w:p w:rsidR="00D8317B" w:rsidRDefault="00D8317B" w:rsidP="00D8317B">
            <w:pPr>
              <w:jc w:val="left"/>
            </w:pPr>
            <w:r>
              <w:t>300559</w:t>
            </w:r>
          </w:p>
        </w:tc>
        <w:tc>
          <w:tcPr>
            <w:tcW w:w="1349" w:type="dxa"/>
          </w:tcPr>
          <w:p w:rsidR="00D8317B" w:rsidRDefault="00D8317B" w:rsidP="00D8317B">
            <w:pPr>
              <w:jc w:val="left"/>
            </w:pPr>
            <w:r>
              <w:rPr>
                <w:rFonts w:hint="eastAsia"/>
              </w:rPr>
              <w:t>佳发教育</w:t>
            </w:r>
          </w:p>
        </w:tc>
        <w:tc>
          <w:tcPr>
            <w:tcW w:w="1718" w:type="dxa"/>
          </w:tcPr>
          <w:p w:rsidR="00D8317B" w:rsidRDefault="00D8317B" w:rsidP="00D8317B">
            <w:pPr>
              <w:jc w:val="right"/>
            </w:pPr>
            <w:r>
              <w:t>300,075</w:t>
            </w:r>
          </w:p>
        </w:tc>
        <w:tc>
          <w:tcPr>
            <w:tcW w:w="1718" w:type="dxa"/>
          </w:tcPr>
          <w:p w:rsidR="00D8317B" w:rsidRDefault="00D8317B" w:rsidP="00D8317B">
            <w:pPr>
              <w:jc w:val="right"/>
            </w:pPr>
            <w:r>
              <w:t>7,114,778.25</w:t>
            </w:r>
          </w:p>
        </w:tc>
        <w:tc>
          <w:tcPr>
            <w:tcW w:w="1718" w:type="dxa"/>
          </w:tcPr>
          <w:p w:rsidR="00D8317B" w:rsidRDefault="00D8317B" w:rsidP="00D8317B">
            <w:pPr>
              <w:jc w:val="right"/>
            </w:pPr>
            <w:r>
              <w:t>4.09</w:t>
            </w:r>
          </w:p>
        </w:tc>
      </w:tr>
      <w:tr w:rsidR="00D8317B" w:rsidTr="00D8317B">
        <w:tc>
          <w:tcPr>
            <w:tcW w:w="652" w:type="dxa"/>
          </w:tcPr>
          <w:p w:rsidR="00D8317B" w:rsidRDefault="00D8317B" w:rsidP="00D8317B">
            <w:pPr>
              <w:jc w:val="center"/>
            </w:pPr>
            <w:r>
              <w:t>8</w:t>
            </w:r>
          </w:p>
        </w:tc>
        <w:tc>
          <w:tcPr>
            <w:tcW w:w="1349" w:type="dxa"/>
          </w:tcPr>
          <w:p w:rsidR="00D8317B" w:rsidRDefault="00D8317B" w:rsidP="00D8317B">
            <w:pPr>
              <w:jc w:val="left"/>
            </w:pPr>
            <w:r>
              <w:t>600887</w:t>
            </w:r>
          </w:p>
        </w:tc>
        <w:tc>
          <w:tcPr>
            <w:tcW w:w="1349" w:type="dxa"/>
          </w:tcPr>
          <w:p w:rsidR="00D8317B" w:rsidRDefault="00D8317B" w:rsidP="00D8317B">
            <w:pPr>
              <w:jc w:val="left"/>
            </w:pPr>
            <w:r>
              <w:rPr>
                <w:rFonts w:hint="eastAsia"/>
              </w:rPr>
              <w:t>伊利股份</w:t>
            </w:r>
          </w:p>
        </w:tc>
        <w:tc>
          <w:tcPr>
            <w:tcW w:w="1718" w:type="dxa"/>
          </w:tcPr>
          <w:p w:rsidR="00D8317B" w:rsidRDefault="00D8317B" w:rsidP="00D8317B">
            <w:pPr>
              <w:jc w:val="right"/>
            </w:pPr>
            <w:r>
              <w:t>208,473</w:t>
            </w:r>
          </w:p>
        </w:tc>
        <w:tc>
          <w:tcPr>
            <w:tcW w:w="1718" w:type="dxa"/>
          </w:tcPr>
          <w:p w:rsidR="00D8317B" w:rsidRDefault="00D8317B" w:rsidP="00D8317B">
            <w:pPr>
              <w:jc w:val="right"/>
            </w:pPr>
            <w:r>
              <w:t>6,965,082.93</w:t>
            </w:r>
          </w:p>
        </w:tc>
        <w:tc>
          <w:tcPr>
            <w:tcW w:w="1718" w:type="dxa"/>
          </w:tcPr>
          <w:p w:rsidR="00D8317B" w:rsidRDefault="00D8317B" w:rsidP="00D8317B">
            <w:pPr>
              <w:jc w:val="right"/>
            </w:pPr>
            <w:r>
              <w:t>4.00</w:t>
            </w:r>
          </w:p>
        </w:tc>
      </w:tr>
      <w:tr w:rsidR="00D8317B" w:rsidTr="00D8317B">
        <w:tc>
          <w:tcPr>
            <w:tcW w:w="652" w:type="dxa"/>
          </w:tcPr>
          <w:p w:rsidR="00D8317B" w:rsidRDefault="00D8317B" w:rsidP="00D8317B">
            <w:pPr>
              <w:jc w:val="center"/>
            </w:pPr>
            <w:r>
              <w:t>9</w:t>
            </w:r>
          </w:p>
        </w:tc>
        <w:tc>
          <w:tcPr>
            <w:tcW w:w="1349" w:type="dxa"/>
          </w:tcPr>
          <w:p w:rsidR="00D8317B" w:rsidRDefault="00D8317B" w:rsidP="00D8317B">
            <w:pPr>
              <w:jc w:val="left"/>
            </w:pPr>
            <w:r>
              <w:t>300347</w:t>
            </w:r>
          </w:p>
        </w:tc>
        <w:tc>
          <w:tcPr>
            <w:tcW w:w="1349" w:type="dxa"/>
          </w:tcPr>
          <w:p w:rsidR="00D8317B" w:rsidRDefault="00D8317B" w:rsidP="00D8317B">
            <w:pPr>
              <w:jc w:val="left"/>
            </w:pPr>
            <w:r>
              <w:rPr>
                <w:rFonts w:hint="eastAsia"/>
              </w:rPr>
              <w:t>泰格医药</w:t>
            </w:r>
          </w:p>
        </w:tc>
        <w:tc>
          <w:tcPr>
            <w:tcW w:w="1718" w:type="dxa"/>
          </w:tcPr>
          <w:p w:rsidR="00D8317B" w:rsidRDefault="00D8317B" w:rsidP="00D8317B">
            <w:pPr>
              <w:jc w:val="right"/>
            </w:pPr>
            <w:r>
              <w:t>78,600</w:t>
            </w:r>
          </w:p>
        </w:tc>
        <w:tc>
          <w:tcPr>
            <w:tcW w:w="1718" w:type="dxa"/>
          </w:tcPr>
          <w:p w:rsidR="00D8317B" w:rsidRDefault="00D8317B" w:rsidP="00D8317B">
            <w:pPr>
              <w:jc w:val="right"/>
            </w:pPr>
            <w:r>
              <w:t>6,060,060.00</w:t>
            </w:r>
          </w:p>
        </w:tc>
        <w:tc>
          <w:tcPr>
            <w:tcW w:w="1718" w:type="dxa"/>
          </w:tcPr>
          <w:p w:rsidR="00D8317B" w:rsidRDefault="00D8317B" w:rsidP="00D8317B">
            <w:pPr>
              <w:jc w:val="right"/>
            </w:pPr>
            <w:r>
              <w:t>3.48</w:t>
            </w:r>
          </w:p>
        </w:tc>
      </w:tr>
      <w:tr w:rsidR="00D8317B" w:rsidTr="00D8317B">
        <w:tc>
          <w:tcPr>
            <w:tcW w:w="652" w:type="dxa"/>
          </w:tcPr>
          <w:p w:rsidR="00D8317B" w:rsidRDefault="00D8317B" w:rsidP="00D8317B">
            <w:pPr>
              <w:jc w:val="center"/>
            </w:pPr>
            <w:r>
              <w:t>10</w:t>
            </w:r>
          </w:p>
        </w:tc>
        <w:tc>
          <w:tcPr>
            <w:tcW w:w="1349" w:type="dxa"/>
          </w:tcPr>
          <w:p w:rsidR="00D8317B" w:rsidRDefault="00D8317B" w:rsidP="00D8317B">
            <w:pPr>
              <w:jc w:val="left"/>
            </w:pPr>
            <w:r>
              <w:t>601318</w:t>
            </w:r>
          </w:p>
        </w:tc>
        <w:tc>
          <w:tcPr>
            <w:tcW w:w="1349" w:type="dxa"/>
          </w:tcPr>
          <w:p w:rsidR="00D8317B" w:rsidRDefault="00D8317B" w:rsidP="00D8317B">
            <w:pPr>
              <w:jc w:val="left"/>
            </w:pPr>
            <w:r>
              <w:rPr>
                <w:rFonts w:hint="eastAsia"/>
              </w:rPr>
              <w:t>中国平安</w:t>
            </w:r>
          </w:p>
        </w:tc>
        <w:tc>
          <w:tcPr>
            <w:tcW w:w="1718" w:type="dxa"/>
          </w:tcPr>
          <w:p w:rsidR="00D8317B" w:rsidRDefault="00D8317B" w:rsidP="00D8317B">
            <w:pPr>
              <w:jc w:val="right"/>
            </w:pPr>
            <w:r>
              <w:t>66,600</w:t>
            </w:r>
          </w:p>
        </w:tc>
        <w:tc>
          <w:tcPr>
            <w:tcW w:w="1718" w:type="dxa"/>
          </w:tcPr>
          <w:p w:rsidR="00D8317B" w:rsidRDefault="00D8317B" w:rsidP="00D8317B">
            <w:pPr>
              <w:jc w:val="right"/>
            </w:pPr>
            <w:r>
              <w:t>5,901,426.00</w:t>
            </w:r>
          </w:p>
        </w:tc>
        <w:tc>
          <w:tcPr>
            <w:tcW w:w="1718" w:type="dxa"/>
          </w:tcPr>
          <w:p w:rsidR="00D8317B" w:rsidRDefault="00D8317B" w:rsidP="00D8317B">
            <w:pPr>
              <w:jc w:val="right"/>
            </w:pPr>
            <w:r>
              <w:t>3.39</w:t>
            </w:r>
          </w:p>
        </w:tc>
      </w:tr>
    </w:tbl>
    <w:p w:rsidR="00C84FDF" w:rsidRPr="00C84FDF" w:rsidRDefault="00C84FDF" w:rsidP="00C84FDF">
      <w:bookmarkStart w:id="33" w:name="_Toc17121992"/>
      <w:r w:rsidRPr="001F6BDC">
        <w:rPr>
          <w:rFonts w:hint="eastAsia"/>
        </w:rPr>
        <w:t>注：投资者欲了解本报告期末基金投资的所有股票明细，应阅读登载于</w:t>
      </w:r>
      <w:r w:rsidRPr="001F6BDC">
        <w:rPr>
          <w:rFonts w:hint="eastAsia"/>
        </w:rPr>
        <w:t>http://www.nffund.com</w:t>
      </w:r>
      <w:r w:rsidRPr="001F6BDC">
        <w:rPr>
          <w:rFonts w:hint="eastAsia"/>
        </w:rPr>
        <w:t>的半年度报告正文。</w:t>
      </w:r>
    </w:p>
    <w:p w:rsidR="00D8317B" w:rsidRDefault="00D8317B" w:rsidP="00D8317B">
      <w:pPr>
        <w:pStyle w:val="-2"/>
        <w:spacing w:before="312"/>
      </w:pPr>
      <w:r>
        <w:rPr>
          <w:rFonts w:hint="eastAsia"/>
        </w:rPr>
        <w:t>报告期内股票投资组合的重大变动</w:t>
      </w:r>
      <w:bookmarkEnd w:id="33"/>
    </w:p>
    <w:p w:rsidR="00D8317B" w:rsidRDefault="00D8317B" w:rsidP="00D8317B">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60" w:type="dxa"/>
          </w:tcPr>
          <w:p w:rsidR="00D8317B" w:rsidRDefault="00D8317B" w:rsidP="00D8317B">
            <w:pPr>
              <w:jc w:val="center"/>
            </w:pPr>
            <w:r>
              <w:rPr>
                <w:rFonts w:hint="eastAsia"/>
              </w:rPr>
              <w:t>序号</w:t>
            </w:r>
          </w:p>
        </w:tc>
        <w:tc>
          <w:tcPr>
            <w:tcW w:w="1140" w:type="dxa"/>
          </w:tcPr>
          <w:p w:rsidR="00D8317B" w:rsidRDefault="00D8317B" w:rsidP="00D8317B">
            <w:pPr>
              <w:jc w:val="center"/>
            </w:pPr>
            <w:r>
              <w:rPr>
                <w:rFonts w:hint="eastAsia"/>
              </w:rPr>
              <w:t>股票代码</w:t>
            </w:r>
          </w:p>
        </w:tc>
        <w:tc>
          <w:tcPr>
            <w:tcW w:w="1780" w:type="dxa"/>
          </w:tcPr>
          <w:p w:rsidR="00D8317B" w:rsidRDefault="00D8317B" w:rsidP="00D8317B">
            <w:pPr>
              <w:jc w:val="center"/>
            </w:pPr>
            <w:r>
              <w:rPr>
                <w:rFonts w:hint="eastAsia"/>
              </w:rPr>
              <w:t>股票名称</w:t>
            </w:r>
          </w:p>
        </w:tc>
        <w:tc>
          <w:tcPr>
            <w:tcW w:w="3067" w:type="dxa"/>
          </w:tcPr>
          <w:p w:rsidR="00D8317B" w:rsidRDefault="00D8317B" w:rsidP="00D8317B">
            <w:pPr>
              <w:jc w:val="center"/>
            </w:pPr>
            <w:r>
              <w:rPr>
                <w:rFonts w:hint="eastAsia"/>
              </w:rPr>
              <w:t>本期累计买入金额</w:t>
            </w:r>
          </w:p>
        </w:tc>
        <w:tc>
          <w:tcPr>
            <w:tcW w:w="1758" w:type="dxa"/>
          </w:tcPr>
          <w:p w:rsidR="00D8317B" w:rsidRDefault="00D8317B" w:rsidP="00D8317B">
            <w:pPr>
              <w:jc w:val="center"/>
            </w:pPr>
            <w:r>
              <w:rPr>
                <w:rFonts w:hint="eastAsia"/>
              </w:rPr>
              <w:t>占期初基金资产</w:t>
            </w:r>
            <w:r>
              <w:rPr>
                <w:rFonts w:hint="eastAsia"/>
              </w:rPr>
              <w:lastRenderedPageBreak/>
              <w:t>净值比例（％）</w:t>
            </w:r>
          </w:p>
        </w:tc>
      </w:tr>
      <w:tr w:rsidR="00D8317B" w:rsidTr="00D8317B">
        <w:tc>
          <w:tcPr>
            <w:tcW w:w="760" w:type="dxa"/>
          </w:tcPr>
          <w:p w:rsidR="00D8317B" w:rsidRDefault="00D8317B" w:rsidP="00D8317B">
            <w:pPr>
              <w:jc w:val="center"/>
            </w:pPr>
            <w:r>
              <w:lastRenderedPageBreak/>
              <w:t>1</w:t>
            </w:r>
          </w:p>
        </w:tc>
        <w:tc>
          <w:tcPr>
            <w:tcW w:w="1140" w:type="dxa"/>
          </w:tcPr>
          <w:p w:rsidR="00D8317B" w:rsidRDefault="00D8317B" w:rsidP="00D8317B">
            <w:pPr>
              <w:jc w:val="left"/>
            </w:pPr>
            <w:r>
              <w:t>600728</w:t>
            </w:r>
          </w:p>
        </w:tc>
        <w:tc>
          <w:tcPr>
            <w:tcW w:w="1780" w:type="dxa"/>
          </w:tcPr>
          <w:p w:rsidR="00D8317B" w:rsidRDefault="00D8317B" w:rsidP="00D8317B">
            <w:pPr>
              <w:jc w:val="left"/>
            </w:pPr>
            <w:r>
              <w:rPr>
                <w:rFonts w:hint="eastAsia"/>
              </w:rPr>
              <w:t>佳都科技</w:t>
            </w:r>
          </w:p>
        </w:tc>
        <w:tc>
          <w:tcPr>
            <w:tcW w:w="3067" w:type="dxa"/>
          </w:tcPr>
          <w:p w:rsidR="00D8317B" w:rsidRDefault="00D8317B" w:rsidP="00D8317B">
            <w:pPr>
              <w:jc w:val="right"/>
            </w:pPr>
            <w:r>
              <w:t>20,506,322.15</w:t>
            </w:r>
          </w:p>
        </w:tc>
        <w:tc>
          <w:tcPr>
            <w:tcW w:w="1758" w:type="dxa"/>
          </w:tcPr>
          <w:p w:rsidR="00D8317B" w:rsidRDefault="00D8317B" w:rsidP="00D8317B">
            <w:pPr>
              <w:jc w:val="right"/>
            </w:pPr>
            <w:r>
              <w:t>12.92</w:t>
            </w:r>
          </w:p>
        </w:tc>
      </w:tr>
      <w:tr w:rsidR="00D8317B" w:rsidTr="00D8317B">
        <w:tc>
          <w:tcPr>
            <w:tcW w:w="760" w:type="dxa"/>
          </w:tcPr>
          <w:p w:rsidR="00D8317B" w:rsidRDefault="00D8317B" w:rsidP="00D8317B">
            <w:pPr>
              <w:jc w:val="center"/>
            </w:pPr>
            <w:r>
              <w:t>2</w:t>
            </w:r>
          </w:p>
        </w:tc>
        <w:tc>
          <w:tcPr>
            <w:tcW w:w="1140" w:type="dxa"/>
          </w:tcPr>
          <w:p w:rsidR="00D8317B" w:rsidRDefault="00D8317B" w:rsidP="00D8317B">
            <w:pPr>
              <w:jc w:val="left"/>
            </w:pPr>
            <w:r>
              <w:t>000338</w:t>
            </w:r>
          </w:p>
        </w:tc>
        <w:tc>
          <w:tcPr>
            <w:tcW w:w="1780" w:type="dxa"/>
          </w:tcPr>
          <w:p w:rsidR="00D8317B" w:rsidRDefault="00D8317B" w:rsidP="00D8317B">
            <w:pPr>
              <w:jc w:val="left"/>
            </w:pPr>
            <w:r>
              <w:rPr>
                <w:rFonts w:hint="eastAsia"/>
              </w:rPr>
              <w:t>潍柴动力</w:t>
            </w:r>
          </w:p>
        </w:tc>
        <w:tc>
          <w:tcPr>
            <w:tcW w:w="3067" w:type="dxa"/>
          </w:tcPr>
          <w:p w:rsidR="00D8317B" w:rsidRDefault="00D8317B" w:rsidP="00D8317B">
            <w:pPr>
              <w:jc w:val="right"/>
            </w:pPr>
            <w:r>
              <w:t>10,743,372.40</w:t>
            </w:r>
          </w:p>
        </w:tc>
        <w:tc>
          <w:tcPr>
            <w:tcW w:w="1758" w:type="dxa"/>
          </w:tcPr>
          <w:p w:rsidR="00D8317B" w:rsidRDefault="00D8317B" w:rsidP="00D8317B">
            <w:pPr>
              <w:jc w:val="right"/>
            </w:pPr>
            <w:r>
              <w:t>6.77</w:t>
            </w:r>
          </w:p>
        </w:tc>
      </w:tr>
      <w:tr w:rsidR="00D8317B" w:rsidTr="00D8317B">
        <w:tc>
          <w:tcPr>
            <w:tcW w:w="760" w:type="dxa"/>
          </w:tcPr>
          <w:p w:rsidR="00D8317B" w:rsidRDefault="00D8317B" w:rsidP="00D8317B">
            <w:pPr>
              <w:jc w:val="center"/>
            </w:pPr>
            <w:r>
              <w:t>3</w:t>
            </w:r>
          </w:p>
        </w:tc>
        <w:tc>
          <w:tcPr>
            <w:tcW w:w="1140" w:type="dxa"/>
          </w:tcPr>
          <w:p w:rsidR="00D8317B" w:rsidRDefault="00D8317B" w:rsidP="00D8317B">
            <w:pPr>
              <w:jc w:val="left"/>
            </w:pPr>
            <w:r>
              <w:t>300033</w:t>
            </w:r>
          </w:p>
        </w:tc>
        <w:tc>
          <w:tcPr>
            <w:tcW w:w="1780" w:type="dxa"/>
          </w:tcPr>
          <w:p w:rsidR="00D8317B" w:rsidRDefault="00D8317B" w:rsidP="00D8317B">
            <w:pPr>
              <w:jc w:val="left"/>
            </w:pPr>
            <w:r>
              <w:rPr>
                <w:rFonts w:hint="eastAsia"/>
              </w:rPr>
              <w:t>同</w:t>
            </w:r>
            <w:r>
              <w:rPr>
                <w:rFonts w:hint="eastAsia"/>
              </w:rPr>
              <w:t xml:space="preserve"> </w:t>
            </w:r>
            <w:r>
              <w:rPr>
                <w:rFonts w:hint="eastAsia"/>
              </w:rPr>
              <w:t>花</w:t>
            </w:r>
            <w:r>
              <w:rPr>
                <w:rFonts w:hint="eastAsia"/>
              </w:rPr>
              <w:t xml:space="preserve"> </w:t>
            </w:r>
            <w:r>
              <w:rPr>
                <w:rFonts w:hint="eastAsia"/>
              </w:rPr>
              <w:t>顺</w:t>
            </w:r>
          </w:p>
        </w:tc>
        <w:tc>
          <w:tcPr>
            <w:tcW w:w="3067" w:type="dxa"/>
          </w:tcPr>
          <w:p w:rsidR="00D8317B" w:rsidRDefault="00D8317B" w:rsidP="00D8317B">
            <w:pPr>
              <w:jc w:val="right"/>
            </w:pPr>
            <w:r>
              <w:t>10,560,626.14</w:t>
            </w:r>
          </w:p>
        </w:tc>
        <w:tc>
          <w:tcPr>
            <w:tcW w:w="1758" w:type="dxa"/>
          </w:tcPr>
          <w:p w:rsidR="00D8317B" w:rsidRDefault="00D8317B" w:rsidP="00D8317B">
            <w:pPr>
              <w:jc w:val="right"/>
            </w:pPr>
            <w:r>
              <w:t>6.65</w:t>
            </w:r>
          </w:p>
        </w:tc>
      </w:tr>
      <w:tr w:rsidR="00D8317B" w:rsidTr="00D8317B">
        <w:tc>
          <w:tcPr>
            <w:tcW w:w="760" w:type="dxa"/>
          </w:tcPr>
          <w:p w:rsidR="00D8317B" w:rsidRDefault="00D8317B" w:rsidP="00D8317B">
            <w:pPr>
              <w:jc w:val="center"/>
            </w:pPr>
            <w:r>
              <w:t>4</w:t>
            </w:r>
          </w:p>
        </w:tc>
        <w:tc>
          <w:tcPr>
            <w:tcW w:w="1140" w:type="dxa"/>
          </w:tcPr>
          <w:p w:rsidR="00D8317B" w:rsidRDefault="00D8317B" w:rsidP="00D8317B">
            <w:pPr>
              <w:jc w:val="left"/>
            </w:pPr>
            <w:r>
              <w:t>002463</w:t>
            </w:r>
          </w:p>
        </w:tc>
        <w:tc>
          <w:tcPr>
            <w:tcW w:w="1780" w:type="dxa"/>
          </w:tcPr>
          <w:p w:rsidR="00D8317B" w:rsidRDefault="00D8317B" w:rsidP="00D8317B">
            <w:pPr>
              <w:jc w:val="left"/>
            </w:pPr>
            <w:r>
              <w:rPr>
                <w:rFonts w:hint="eastAsia"/>
              </w:rPr>
              <w:t>沪电股份</w:t>
            </w:r>
          </w:p>
        </w:tc>
        <w:tc>
          <w:tcPr>
            <w:tcW w:w="3067" w:type="dxa"/>
          </w:tcPr>
          <w:p w:rsidR="00D8317B" w:rsidRDefault="00D8317B" w:rsidP="00D8317B">
            <w:pPr>
              <w:jc w:val="right"/>
            </w:pPr>
            <w:r>
              <w:t>9,766,763.00</w:t>
            </w:r>
          </w:p>
        </w:tc>
        <w:tc>
          <w:tcPr>
            <w:tcW w:w="1758" w:type="dxa"/>
          </w:tcPr>
          <w:p w:rsidR="00D8317B" w:rsidRDefault="00D8317B" w:rsidP="00D8317B">
            <w:pPr>
              <w:jc w:val="right"/>
            </w:pPr>
            <w:r>
              <w:t>6.15</w:t>
            </w:r>
          </w:p>
        </w:tc>
      </w:tr>
      <w:tr w:rsidR="00D8317B" w:rsidTr="00D8317B">
        <w:tc>
          <w:tcPr>
            <w:tcW w:w="760" w:type="dxa"/>
          </w:tcPr>
          <w:p w:rsidR="00D8317B" w:rsidRDefault="00D8317B" w:rsidP="00D8317B">
            <w:pPr>
              <w:jc w:val="center"/>
            </w:pPr>
            <w:r>
              <w:t>5</w:t>
            </w:r>
          </w:p>
        </w:tc>
        <w:tc>
          <w:tcPr>
            <w:tcW w:w="1140" w:type="dxa"/>
          </w:tcPr>
          <w:p w:rsidR="00D8317B" w:rsidRDefault="00D8317B" w:rsidP="00D8317B">
            <w:pPr>
              <w:jc w:val="left"/>
            </w:pPr>
            <w:r>
              <w:t>000651</w:t>
            </w:r>
          </w:p>
        </w:tc>
        <w:tc>
          <w:tcPr>
            <w:tcW w:w="1780" w:type="dxa"/>
          </w:tcPr>
          <w:p w:rsidR="00D8317B" w:rsidRDefault="00D8317B" w:rsidP="00D8317B">
            <w:pPr>
              <w:jc w:val="left"/>
            </w:pPr>
            <w:r>
              <w:rPr>
                <w:rFonts w:hint="eastAsia"/>
              </w:rPr>
              <w:t>格力电器</w:t>
            </w:r>
          </w:p>
        </w:tc>
        <w:tc>
          <w:tcPr>
            <w:tcW w:w="3067" w:type="dxa"/>
          </w:tcPr>
          <w:p w:rsidR="00D8317B" w:rsidRDefault="00D8317B" w:rsidP="00D8317B">
            <w:pPr>
              <w:jc w:val="right"/>
            </w:pPr>
            <w:r>
              <w:t>9,506,542.76</w:t>
            </w:r>
          </w:p>
        </w:tc>
        <w:tc>
          <w:tcPr>
            <w:tcW w:w="1758" w:type="dxa"/>
          </w:tcPr>
          <w:p w:rsidR="00D8317B" w:rsidRDefault="00D8317B" w:rsidP="00D8317B">
            <w:pPr>
              <w:jc w:val="right"/>
            </w:pPr>
            <w:r>
              <w:t>5.99</w:t>
            </w:r>
          </w:p>
        </w:tc>
      </w:tr>
      <w:tr w:rsidR="00D8317B" w:rsidTr="00D8317B">
        <w:tc>
          <w:tcPr>
            <w:tcW w:w="760" w:type="dxa"/>
          </w:tcPr>
          <w:p w:rsidR="00D8317B" w:rsidRDefault="00D8317B" w:rsidP="00D8317B">
            <w:pPr>
              <w:jc w:val="center"/>
            </w:pPr>
            <w:r>
              <w:t>6</w:t>
            </w:r>
          </w:p>
        </w:tc>
        <w:tc>
          <w:tcPr>
            <w:tcW w:w="1140" w:type="dxa"/>
          </w:tcPr>
          <w:p w:rsidR="00D8317B" w:rsidRDefault="00D8317B" w:rsidP="00D8317B">
            <w:pPr>
              <w:jc w:val="left"/>
            </w:pPr>
            <w:r>
              <w:t>601012</w:t>
            </w:r>
          </w:p>
        </w:tc>
        <w:tc>
          <w:tcPr>
            <w:tcW w:w="1780" w:type="dxa"/>
          </w:tcPr>
          <w:p w:rsidR="00D8317B" w:rsidRDefault="00D8317B" w:rsidP="00D8317B">
            <w:pPr>
              <w:jc w:val="left"/>
            </w:pPr>
            <w:r>
              <w:rPr>
                <w:rFonts w:hint="eastAsia"/>
              </w:rPr>
              <w:t>隆基股份</w:t>
            </w:r>
          </w:p>
        </w:tc>
        <w:tc>
          <w:tcPr>
            <w:tcW w:w="3067" w:type="dxa"/>
          </w:tcPr>
          <w:p w:rsidR="00D8317B" w:rsidRDefault="00D8317B" w:rsidP="00D8317B">
            <w:pPr>
              <w:jc w:val="right"/>
            </w:pPr>
            <w:r>
              <w:t>8,747,119.21</w:t>
            </w:r>
          </w:p>
        </w:tc>
        <w:tc>
          <w:tcPr>
            <w:tcW w:w="1758" w:type="dxa"/>
          </w:tcPr>
          <w:p w:rsidR="00D8317B" w:rsidRDefault="00D8317B" w:rsidP="00D8317B">
            <w:pPr>
              <w:jc w:val="right"/>
            </w:pPr>
            <w:r>
              <w:t>5.51</w:t>
            </w:r>
          </w:p>
        </w:tc>
      </w:tr>
      <w:tr w:rsidR="00D8317B" w:rsidTr="00D8317B">
        <w:tc>
          <w:tcPr>
            <w:tcW w:w="760" w:type="dxa"/>
          </w:tcPr>
          <w:p w:rsidR="00D8317B" w:rsidRDefault="00D8317B" w:rsidP="00D8317B">
            <w:pPr>
              <w:jc w:val="center"/>
            </w:pPr>
            <w:r>
              <w:t>7</w:t>
            </w:r>
          </w:p>
        </w:tc>
        <w:tc>
          <w:tcPr>
            <w:tcW w:w="1140" w:type="dxa"/>
          </w:tcPr>
          <w:p w:rsidR="00D8317B" w:rsidRDefault="00D8317B" w:rsidP="00D8317B">
            <w:pPr>
              <w:jc w:val="left"/>
            </w:pPr>
            <w:r>
              <w:t>600887</w:t>
            </w:r>
          </w:p>
        </w:tc>
        <w:tc>
          <w:tcPr>
            <w:tcW w:w="1780" w:type="dxa"/>
          </w:tcPr>
          <w:p w:rsidR="00D8317B" w:rsidRDefault="00D8317B" w:rsidP="00D8317B">
            <w:pPr>
              <w:jc w:val="left"/>
            </w:pPr>
            <w:r>
              <w:rPr>
                <w:rFonts w:hint="eastAsia"/>
              </w:rPr>
              <w:t>伊利股份</w:t>
            </w:r>
          </w:p>
        </w:tc>
        <w:tc>
          <w:tcPr>
            <w:tcW w:w="3067" w:type="dxa"/>
          </w:tcPr>
          <w:p w:rsidR="00D8317B" w:rsidRDefault="00D8317B" w:rsidP="00D8317B">
            <w:pPr>
              <w:jc w:val="right"/>
            </w:pPr>
            <w:r>
              <w:t>8,739,902.76</w:t>
            </w:r>
          </w:p>
        </w:tc>
        <w:tc>
          <w:tcPr>
            <w:tcW w:w="1758" w:type="dxa"/>
          </w:tcPr>
          <w:p w:rsidR="00D8317B" w:rsidRDefault="00D8317B" w:rsidP="00D8317B">
            <w:pPr>
              <w:jc w:val="right"/>
            </w:pPr>
            <w:r>
              <w:t>5.51</w:t>
            </w:r>
          </w:p>
        </w:tc>
      </w:tr>
      <w:tr w:rsidR="00D8317B" w:rsidTr="00D8317B">
        <w:tc>
          <w:tcPr>
            <w:tcW w:w="760" w:type="dxa"/>
          </w:tcPr>
          <w:p w:rsidR="00D8317B" w:rsidRDefault="00D8317B" w:rsidP="00D8317B">
            <w:pPr>
              <w:jc w:val="center"/>
            </w:pPr>
            <w:r>
              <w:t>8</w:t>
            </w:r>
          </w:p>
        </w:tc>
        <w:tc>
          <w:tcPr>
            <w:tcW w:w="1140" w:type="dxa"/>
          </w:tcPr>
          <w:p w:rsidR="00D8317B" w:rsidRDefault="00D8317B" w:rsidP="00D8317B">
            <w:pPr>
              <w:jc w:val="left"/>
            </w:pPr>
            <w:r>
              <w:t>600036</w:t>
            </w:r>
          </w:p>
        </w:tc>
        <w:tc>
          <w:tcPr>
            <w:tcW w:w="1780" w:type="dxa"/>
          </w:tcPr>
          <w:p w:rsidR="00D8317B" w:rsidRDefault="00D8317B" w:rsidP="00D8317B">
            <w:pPr>
              <w:jc w:val="left"/>
            </w:pPr>
            <w:r>
              <w:rPr>
                <w:rFonts w:hint="eastAsia"/>
              </w:rPr>
              <w:t>招商银行</w:t>
            </w:r>
          </w:p>
        </w:tc>
        <w:tc>
          <w:tcPr>
            <w:tcW w:w="3067" w:type="dxa"/>
          </w:tcPr>
          <w:p w:rsidR="00D8317B" w:rsidRDefault="00D8317B" w:rsidP="00D8317B">
            <w:pPr>
              <w:jc w:val="right"/>
            </w:pPr>
            <w:r>
              <w:t>8,694,979.35</w:t>
            </w:r>
          </w:p>
        </w:tc>
        <w:tc>
          <w:tcPr>
            <w:tcW w:w="1758" w:type="dxa"/>
          </w:tcPr>
          <w:p w:rsidR="00D8317B" w:rsidRDefault="00D8317B" w:rsidP="00D8317B">
            <w:pPr>
              <w:jc w:val="right"/>
            </w:pPr>
            <w:r>
              <w:t>5.48</w:t>
            </w:r>
          </w:p>
        </w:tc>
      </w:tr>
      <w:tr w:rsidR="00D8317B" w:rsidTr="00D8317B">
        <w:tc>
          <w:tcPr>
            <w:tcW w:w="760" w:type="dxa"/>
          </w:tcPr>
          <w:p w:rsidR="00D8317B" w:rsidRDefault="00D8317B" w:rsidP="00D8317B">
            <w:pPr>
              <w:jc w:val="center"/>
            </w:pPr>
            <w:r>
              <w:t>9</w:t>
            </w:r>
          </w:p>
        </w:tc>
        <w:tc>
          <w:tcPr>
            <w:tcW w:w="1140" w:type="dxa"/>
          </w:tcPr>
          <w:p w:rsidR="00D8317B" w:rsidRDefault="00D8317B" w:rsidP="00D8317B">
            <w:pPr>
              <w:jc w:val="left"/>
            </w:pPr>
            <w:r>
              <w:t>601318</w:t>
            </w:r>
          </w:p>
        </w:tc>
        <w:tc>
          <w:tcPr>
            <w:tcW w:w="1780" w:type="dxa"/>
          </w:tcPr>
          <w:p w:rsidR="00D8317B" w:rsidRDefault="00D8317B" w:rsidP="00D8317B">
            <w:pPr>
              <w:jc w:val="left"/>
            </w:pPr>
            <w:r>
              <w:rPr>
                <w:rFonts w:hint="eastAsia"/>
              </w:rPr>
              <w:t>中国平安</w:t>
            </w:r>
          </w:p>
        </w:tc>
        <w:tc>
          <w:tcPr>
            <w:tcW w:w="3067" w:type="dxa"/>
          </w:tcPr>
          <w:p w:rsidR="00D8317B" w:rsidRDefault="00D8317B" w:rsidP="00D8317B">
            <w:pPr>
              <w:jc w:val="right"/>
            </w:pPr>
            <w:r>
              <w:t>8,408,946.09</w:t>
            </w:r>
          </w:p>
        </w:tc>
        <w:tc>
          <w:tcPr>
            <w:tcW w:w="1758" w:type="dxa"/>
          </w:tcPr>
          <w:p w:rsidR="00D8317B" w:rsidRDefault="00D8317B" w:rsidP="00D8317B">
            <w:pPr>
              <w:jc w:val="right"/>
            </w:pPr>
            <w:r>
              <w:t>5.30</w:t>
            </w:r>
          </w:p>
        </w:tc>
      </w:tr>
      <w:tr w:rsidR="00D8317B" w:rsidTr="00D8317B">
        <w:tc>
          <w:tcPr>
            <w:tcW w:w="760" w:type="dxa"/>
          </w:tcPr>
          <w:p w:rsidR="00D8317B" w:rsidRDefault="00D8317B" w:rsidP="00D8317B">
            <w:pPr>
              <w:jc w:val="center"/>
            </w:pPr>
            <w:r>
              <w:t>10</w:t>
            </w:r>
          </w:p>
        </w:tc>
        <w:tc>
          <w:tcPr>
            <w:tcW w:w="1140" w:type="dxa"/>
          </w:tcPr>
          <w:p w:rsidR="00D8317B" w:rsidRDefault="00D8317B" w:rsidP="00D8317B">
            <w:pPr>
              <w:jc w:val="left"/>
            </w:pPr>
            <w:r>
              <w:t>000333</w:t>
            </w:r>
          </w:p>
        </w:tc>
        <w:tc>
          <w:tcPr>
            <w:tcW w:w="1780" w:type="dxa"/>
          </w:tcPr>
          <w:p w:rsidR="00D8317B" w:rsidRDefault="00D8317B" w:rsidP="00D8317B">
            <w:pPr>
              <w:jc w:val="left"/>
            </w:pPr>
            <w:r>
              <w:rPr>
                <w:rFonts w:hint="eastAsia"/>
              </w:rPr>
              <w:t>美的集团</w:t>
            </w:r>
          </w:p>
        </w:tc>
        <w:tc>
          <w:tcPr>
            <w:tcW w:w="3067" w:type="dxa"/>
          </w:tcPr>
          <w:p w:rsidR="00D8317B" w:rsidRDefault="00D8317B" w:rsidP="00D8317B">
            <w:pPr>
              <w:jc w:val="right"/>
            </w:pPr>
            <w:r>
              <w:t>8,284,369.90</w:t>
            </w:r>
          </w:p>
        </w:tc>
        <w:tc>
          <w:tcPr>
            <w:tcW w:w="1758" w:type="dxa"/>
          </w:tcPr>
          <w:p w:rsidR="00D8317B" w:rsidRDefault="00D8317B" w:rsidP="00D8317B">
            <w:pPr>
              <w:jc w:val="right"/>
            </w:pPr>
            <w:r>
              <w:t>5.22</w:t>
            </w:r>
          </w:p>
        </w:tc>
      </w:tr>
      <w:tr w:rsidR="00D8317B" w:rsidTr="00D8317B">
        <w:tc>
          <w:tcPr>
            <w:tcW w:w="760" w:type="dxa"/>
          </w:tcPr>
          <w:p w:rsidR="00D8317B" w:rsidRDefault="00D8317B" w:rsidP="00D8317B">
            <w:pPr>
              <w:jc w:val="center"/>
            </w:pPr>
            <w:r>
              <w:t>11</w:t>
            </w:r>
          </w:p>
        </w:tc>
        <w:tc>
          <w:tcPr>
            <w:tcW w:w="1140" w:type="dxa"/>
          </w:tcPr>
          <w:p w:rsidR="00D8317B" w:rsidRDefault="00D8317B" w:rsidP="00D8317B">
            <w:pPr>
              <w:jc w:val="left"/>
            </w:pPr>
            <w:r>
              <w:t>601288</w:t>
            </w:r>
          </w:p>
        </w:tc>
        <w:tc>
          <w:tcPr>
            <w:tcW w:w="1780" w:type="dxa"/>
          </w:tcPr>
          <w:p w:rsidR="00D8317B" w:rsidRDefault="00D8317B" w:rsidP="00D8317B">
            <w:pPr>
              <w:jc w:val="left"/>
            </w:pPr>
            <w:r>
              <w:rPr>
                <w:rFonts w:hint="eastAsia"/>
              </w:rPr>
              <w:t>农业银行</w:t>
            </w:r>
          </w:p>
        </w:tc>
        <w:tc>
          <w:tcPr>
            <w:tcW w:w="3067" w:type="dxa"/>
          </w:tcPr>
          <w:p w:rsidR="00D8317B" w:rsidRDefault="00D8317B" w:rsidP="00D8317B">
            <w:pPr>
              <w:jc w:val="right"/>
            </w:pPr>
            <w:r>
              <w:t>8,047,299.38</w:t>
            </w:r>
          </w:p>
        </w:tc>
        <w:tc>
          <w:tcPr>
            <w:tcW w:w="1758" w:type="dxa"/>
          </w:tcPr>
          <w:p w:rsidR="00D8317B" w:rsidRDefault="00D8317B" w:rsidP="00D8317B">
            <w:pPr>
              <w:jc w:val="right"/>
            </w:pPr>
            <w:r>
              <w:t>5.07</w:t>
            </w:r>
          </w:p>
        </w:tc>
      </w:tr>
      <w:tr w:rsidR="00D8317B" w:rsidTr="00D8317B">
        <w:tc>
          <w:tcPr>
            <w:tcW w:w="760" w:type="dxa"/>
          </w:tcPr>
          <w:p w:rsidR="00D8317B" w:rsidRDefault="00D8317B" w:rsidP="00D8317B">
            <w:pPr>
              <w:jc w:val="center"/>
            </w:pPr>
            <w:r>
              <w:t>12</w:t>
            </w:r>
          </w:p>
        </w:tc>
        <w:tc>
          <w:tcPr>
            <w:tcW w:w="1140" w:type="dxa"/>
          </w:tcPr>
          <w:p w:rsidR="00D8317B" w:rsidRDefault="00D8317B" w:rsidP="00D8317B">
            <w:pPr>
              <w:jc w:val="left"/>
            </w:pPr>
            <w:r>
              <w:t>600570</w:t>
            </w:r>
          </w:p>
        </w:tc>
        <w:tc>
          <w:tcPr>
            <w:tcW w:w="1780" w:type="dxa"/>
          </w:tcPr>
          <w:p w:rsidR="00D8317B" w:rsidRDefault="00D8317B" w:rsidP="00D8317B">
            <w:pPr>
              <w:jc w:val="left"/>
            </w:pPr>
            <w:r>
              <w:rPr>
                <w:rFonts w:hint="eastAsia"/>
              </w:rPr>
              <w:t>恒生电子</w:t>
            </w:r>
          </w:p>
        </w:tc>
        <w:tc>
          <w:tcPr>
            <w:tcW w:w="3067" w:type="dxa"/>
          </w:tcPr>
          <w:p w:rsidR="00D8317B" w:rsidRDefault="00D8317B" w:rsidP="00D8317B">
            <w:pPr>
              <w:jc w:val="right"/>
            </w:pPr>
            <w:r>
              <w:t>7,931,303.00</w:t>
            </w:r>
          </w:p>
        </w:tc>
        <w:tc>
          <w:tcPr>
            <w:tcW w:w="1758" w:type="dxa"/>
          </w:tcPr>
          <w:p w:rsidR="00D8317B" w:rsidRDefault="00D8317B" w:rsidP="00D8317B">
            <w:pPr>
              <w:jc w:val="right"/>
            </w:pPr>
            <w:r>
              <w:t>5.00</w:t>
            </w:r>
          </w:p>
        </w:tc>
      </w:tr>
      <w:tr w:rsidR="00D8317B" w:rsidTr="00D8317B">
        <w:tc>
          <w:tcPr>
            <w:tcW w:w="760" w:type="dxa"/>
          </w:tcPr>
          <w:p w:rsidR="00D8317B" w:rsidRDefault="00D8317B" w:rsidP="00D8317B">
            <w:pPr>
              <w:jc w:val="center"/>
            </w:pPr>
            <w:r>
              <w:t>13</w:t>
            </w:r>
          </w:p>
        </w:tc>
        <w:tc>
          <w:tcPr>
            <w:tcW w:w="1140" w:type="dxa"/>
          </w:tcPr>
          <w:p w:rsidR="00D8317B" w:rsidRDefault="00D8317B" w:rsidP="00D8317B">
            <w:pPr>
              <w:jc w:val="left"/>
            </w:pPr>
            <w:r>
              <w:t>601166</w:t>
            </w:r>
          </w:p>
        </w:tc>
        <w:tc>
          <w:tcPr>
            <w:tcW w:w="1780" w:type="dxa"/>
          </w:tcPr>
          <w:p w:rsidR="00D8317B" w:rsidRDefault="00D8317B" w:rsidP="00D8317B">
            <w:pPr>
              <w:jc w:val="left"/>
            </w:pPr>
            <w:r>
              <w:rPr>
                <w:rFonts w:hint="eastAsia"/>
              </w:rPr>
              <w:t>兴业银行</w:t>
            </w:r>
          </w:p>
        </w:tc>
        <w:tc>
          <w:tcPr>
            <w:tcW w:w="3067" w:type="dxa"/>
          </w:tcPr>
          <w:p w:rsidR="00D8317B" w:rsidRDefault="00D8317B" w:rsidP="00D8317B">
            <w:pPr>
              <w:jc w:val="right"/>
            </w:pPr>
            <w:r>
              <w:t>7,867,374.00</w:t>
            </w:r>
          </w:p>
        </w:tc>
        <w:tc>
          <w:tcPr>
            <w:tcW w:w="1758" w:type="dxa"/>
          </w:tcPr>
          <w:p w:rsidR="00D8317B" w:rsidRDefault="00D8317B" w:rsidP="00D8317B">
            <w:pPr>
              <w:jc w:val="right"/>
            </w:pPr>
            <w:r>
              <w:t>4.96</w:t>
            </w:r>
          </w:p>
        </w:tc>
      </w:tr>
      <w:tr w:rsidR="00D8317B" w:rsidTr="00D8317B">
        <w:tc>
          <w:tcPr>
            <w:tcW w:w="760" w:type="dxa"/>
          </w:tcPr>
          <w:p w:rsidR="00D8317B" w:rsidRDefault="00D8317B" w:rsidP="00D8317B">
            <w:pPr>
              <w:jc w:val="center"/>
            </w:pPr>
            <w:r>
              <w:t>14</w:t>
            </w:r>
          </w:p>
        </w:tc>
        <w:tc>
          <w:tcPr>
            <w:tcW w:w="1140" w:type="dxa"/>
          </w:tcPr>
          <w:p w:rsidR="00D8317B" w:rsidRDefault="00D8317B" w:rsidP="00D8317B">
            <w:pPr>
              <w:jc w:val="left"/>
            </w:pPr>
            <w:r>
              <w:t>000938</w:t>
            </w:r>
          </w:p>
        </w:tc>
        <w:tc>
          <w:tcPr>
            <w:tcW w:w="1780" w:type="dxa"/>
          </w:tcPr>
          <w:p w:rsidR="00D8317B" w:rsidRDefault="00D8317B" w:rsidP="00D8317B">
            <w:pPr>
              <w:jc w:val="left"/>
            </w:pPr>
            <w:r>
              <w:rPr>
                <w:rFonts w:hint="eastAsia"/>
              </w:rPr>
              <w:t>紫光股份</w:t>
            </w:r>
          </w:p>
        </w:tc>
        <w:tc>
          <w:tcPr>
            <w:tcW w:w="3067" w:type="dxa"/>
          </w:tcPr>
          <w:p w:rsidR="00D8317B" w:rsidRDefault="00D8317B" w:rsidP="00D8317B">
            <w:pPr>
              <w:jc w:val="right"/>
            </w:pPr>
            <w:r>
              <w:t>7,837,912.32</w:t>
            </w:r>
          </w:p>
        </w:tc>
        <w:tc>
          <w:tcPr>
            <w:tcW w:w="1758" w:type="dxa"/>
          </w:tcPr>
          <w:p w:rsidR="00D8317B" w:rsidRDefault="00D8317B" w:rsidP="00D8317B">
            <w:pPr>
              <w:jc w:val="right"/>
            </w:pPr>
            <w:r>
              <w:t>4.94</w:t>
            </w:r>
          </w:p>
        </w:tc>
      </w:tr>
      <w:tr w:rsidR="00D8317B" w:rsidTr="00D8317B">
        <w:tc>
          <w:tcPr>
            <w:tcW w:w="760" w:type="dxa"/>
          </w:tcPr>
          <w:p w:rsidR="00D8317B" w:rsidRDefault="00D8317B" w:rsidP="00D8317B">
            <w:pPr>
              <w:jc w:val="center"/>
            </w:pPr>
            <w:r>
              <w:t>15</w:t>
            </w:r>
          </w:p>
        </w:tc>
        <w:tc>
          <w:tcPr>
            <w:tcW w:w="1140" w:type="dxa"/>
          </w:tcPr>
          <w:p w:rsidR="00D8317B" w:rsidRDefault="00D8317B" w:rsidP="00D8317B">
            <w:pPr>
              <w:jc w:val="left"/>
            </w:pPr>
            <w:r>
              <w:t>600547</w:t>
            </w:r>
          </w:p>
        </w:tc>
        <w:tc>
          <w:tcPr>
            <w:tcW w:w="1780" w:type="dxa"/>
          </w:tcPr>
          <w:p w:rsidR="00D8317B" w:rsidRDefault="00D8317B" w:rsidP="00D8317B">
            <w:pPr>
              <w:jc w:val="left"/>
            </w:pPr>
            <w:r>
              <w:rPr>
                <w:rFonts w:hint="eastAsia"/>
              </w:rPr>
              <w:t>山东黄金</w:t>
            </w:r>
          </w:p>
        </w:tc>
        <w:tc>
          <w:tcPr>
            <w:tcW w:w="3067" w:type="dxa"/>
          </w:tcPr>
          <w:p w:rsidR="00D8317B" w:rsidRDefault="00D8317B" w:rsidP="00D8317B">
            <w:pPr>
              <w:jc w:val="right"/>
            </w:pPr>
            <w:r>
              <w:t>7,718,549.00</w:t>
            </w:r>
          </w:p>
        </w:tc>
        <w:tc>
          <w:tcPr>
            <w:tcW w:w="1758" w:type="dxa"/>
          </w:tcPr>
          <w:p w:rsidR="00D8317B" w:rsidRDefault="00D8317B" w:rsidP="00D8317B">
            <w:pPr>
              <w:jc w:val="right"/>
            </w:pPr>
            <w:r>
              <w:t>4.86</w:t>
            </w:r>
          </w:p>
        </w:tc>
      </w:tr>
      <w:tr w:rsidR="00D8317B" w:rsidTr="00D8317B">
        <w:tc>
          <w:tcPr>
            <w:tcW w:w="760" w:type="dxa"/>
          </w:tcPr>
          <w:p w:rsidR="00D8317B" w:rsidRDefault="00D8317B" w:rsidP="00D8317B">
            <w:pPr>
              <w:jc w:val="center"/>
            </w:pPr>
            <w:r>
              <w:t>16</w:t>
            </w:r>
          </w:p>
        </w:tc>
        <w:tc>
          <w:tcPr>
            <w:tcW w:w="1140" w:type="dxa"/>
          </w:tcPr>
          <w:p w:rsidR="00D8317B" w:rsidRDefault="00D8317B" w:rsidP="00D8317B">
            <w:pPr>
              <w:jc w:val="left"/>
            </w:pPr>
            <w:r>
              <w:t>000063</w:t>
            </w:r>
          </w:p>
        </w:tc>
        <w:tc>
          <w:tcPr>
            <w:tcW w:w="1780" w:type="dxa"/>
          </w:tcPr>
          <w:p w:rsidR="00D8317B" w:rsidRDefault="00D8317B" w:rsidP="00D8317B">
            <w:pPr>
              <w:jc w:val="left"/>
            </w:pPr>
            <w:r>
              <w:rPr>
                <w:rFonts w:hint="eastAsia"/>
              </w:rPr>
              <w:t>中兴通讯</w:t>
            </w:r>
          </w:p>
        </w:tc>
        <w:tc>
          <w:tcPr>
            <w:tcW w:w="3067" w:type="dxa"/>
          </w:tcPr>
          <w:p w:rsidR="00D8317B" w:rsidRDefault="00D8317B" w:rsidP="00D8317B">
            <w:pPr>
              <w:jc w:val="right"/>
            </w:pPr>
            <w:r>
              <w:t>7,693,696.00</w:t>
            </w:r>
          </w:p>
        </w:tc>
        <w:tc>
          <w:tcPr>
            <w:tcW w:w="1758" w:type="dxa"/>
          </w:tcPr>
          <w:p w:rsidR="00D8317B" w:rsidRDefault="00D8317B" w:rsidP="00D8317B">
            <w:pPr>
              <w:jc w:val="right"/>
            </w:pPr>
            <w:r>
              <w:t>4.85</w:t>
            </w:r>
          </w:p>
        </w:tc>
      </w:tr>
      <w:tr w:rsidR="00D8317B" w:rsidTr="00D8317B">
        <w:tc>
          <w:tcPr>
            <w:tcW w:w="760" w:type="dxa"/>
          </w:tcPr>
          <w:p w:rsidR="00D8317B" w:rsidRDefault="00D8317B" w:rsidP="00D8317B">
            <w:pPr>
              <w:jc w:val="center"/>
            </w:pPr>
            <w:r>
              <w:t>17</w:t>
            </w:r>
          </w:p>
        </w:tc>
        <w:tc>
          <w:tcPr>
            <w:tcW w:w="1140" w:type="dxa"/>
          </w:tcPr>
          <w:p w:rsidR="00D8317B" w:rsidRDefault="00D8317B" w:rsidP="00D8317B">
            <w:pPr>
              <w:jc w:val="left"/>
            </w:pPr>
            <w:r>
              <w:t>300170</w:t>
            </w:r>
          </w:p>
        </w:tc>
        <w:tc>
          <w:tcPr>
            <w:tcW w:w="1780" w:type="dxa"/>
          </w:tcPr>
          <w:p w:rsidR="00D8317B" w:rsidRDefault="00D8317B" w:rsidP="00D8317B">
            <w:pPr>
              <w:jc w:val="left"/>
            </w:pPr>
            <w:r>
              <w:rPr>
                <w:rFonts w:hint="eastAsia"/>
              </w:rPr>
              <w:t>汉得信息</w:t>
            </w:r>
          </w:p>
        </w:tc>
        <w:tc>
          <w:tcPr>
            <w:tcW w:w="3067" w:type="dxa"/>
          </w:tcPr>
          <w:p w:rsidR="00D8317B" w:rsidRDefault="00D8317B" w:rsidP="00D8317B">
            <w:pPr>
              <w:jc w:val="right"/>
            </w:pPr>
            <w:r>
              <w:t>7,519,860.00</w:t>
            </w:r>
          </w:p>
        </w:tc>
        <w:tc>
          <w:tcPr>
            <w:tcW w:w="1758" w:type="dxa"/>
          </w:tcPr>
          <w:p w:rsidR="00D8317B" w:rsidRDefault="00D8317B" w:rsidP="00D8317B">
            <w:pPr>
              <w:jc w:val="right"/>
            </w:pPr>
            <w:r>
              <w:t>4.74</w:t>
            </w:r>
          </w:p>
        </w:tc>
      </w:tr>
      <w:tr w:rsidR="00D8317B" w:rsidTr="00D8317B">
        <w:tc>
          <w:tcPr>
            <w:tcW w:w="760" w:type="dxa"/>
          </w:tcPr>
          <w:p w:rsidR="00D8317B" w:rsidRDefault="00D8317B" w:rsidP="00D8317B">
            <w:pPr>
              <w:jc w:val="center"/>
            </w:pPr>
            <w:r>
              <w:t>18</w:t>
            </w:r>
          </w:p>
        </w:tc>
        <w:tc>
          <w:tcPr>
            <w:tcW w:w="1140" w:type="dxa"/>
          </w:tcPr>
          <w:p w:rsidR="00D8317B" w:rsidRDefault="00D8317B" w:rsidP="00D8317B">
            <w:pPr>
              <w:jc w:val="left"/>
            </w:pPr>
            <w:r>
              <w:t>601336</w:t>
            </w:r>
          </w:p>
        </w:tc>
        <w:tc>
          <w:tcPr>
            <w:tcW w:w="1780" w:type="dxa"/>
          </w:tcPr>
          <w:p w:rsidR="00D8317B" w:rsidRDefault="00D8317B" w:rsidP="00D8317B">
            <w:pPr>
              <w:jc w:val="left"/>
            </w:pPr>
            <w:r>
              <w:rPr>
                <w:rFonts w:hint="eastAsia"/>
              </w:rPr>
              <w:t>新华保险</w:t>
            </w:r>
          </w:p>
        </w:tc>
        <w:tc>
          <w:tcPr>
            <w:tcW w:w="3067" w:type="dxa"/>
          </w:tcPr>
          <w:p w:rsidR="00D8317B" w:rsidRDefault="00D8317B" w:rsidP="00D8317B">
            <w:pPr>
              <w:jc w:val="right"/>
            </w:pPr>
            <w:r>
              <w:t>7,327,834.48</w:t>
            </w:r>
          </w:p>
        </w:tc>
        <w:tc>
          <w:tcPr>
            <w:tcW w:w="1758" w:type="dxa"/>
          </w:tcPr>
          <w:p w:rsidR="00D8317B" w:rsidRDefault="00D8317B" w:rsidP="00D8317B">
            <w:pPr>
              <w:jc w:val="right"/>
            </w:pPr>
            <w:r>
              <w:t>4.62</w:t>
            </w:r>
          </w:p>
        </w:tc>
      </w:tr>
      <w:tr w:rsidR="00D8317B" w:rsidTr="00D8317B">
        <w:tc>
          <w:tcPr>
            <w:tcW w:w="760" w:type="dxa"/>
          </w:tcPr>
          <w:p w:rsidR="00D8317B" w:rsidRDefault="00D8317B" w:rsidP="00D8317B">
            <w:pPr>
              <w:jc w:val="center"/>
            </w:pPr>
            <w:r>
              <w:t>19</w:t>
            </w:r>
          </w:p>
        </w:tc>
        <w:tc>
          <w:tcPr>
            <w:tcW w:w="1140" w:type="dxa"/>
          </w:tcPr>
          <w:p w:rsidR="00D8317B" w:rsidRDefault="00D8317B" w:rsidP="00D8317B">
            <w:pPr>
              <w:jc w:val="left"/>
            </w:pPr>
            <w:r>
              <w:t>000661</w:t>
            </w:r>
          </w:p>
        </w:tc>
        <w:tc>
          <w:tcPr>
            <w:tcW w:w="1780" w:type="dxa"/>
          </w:tcPr>
          <w:p w:rsidR="00D8317B" w:rsidRDefault="00D8317B" w:rsidP="00D8317B">
            <w:pPr>
              <w:jc w:val="left"/>
            </w:pPr>
            <w:r>
              <w:rPr>
                <w:rFonts w:hint="eastAsia"/>
              </w:rPr>
              <w:t>长春高新</w:t>
            </w:r>
          </w:p>
        </w:tc>
        <w:tc>
          <w:tcPr>
            <w:tcW w:w="3067" w:type="dxa"/>
          </w:tcPr>
          <w:p w:rsidR="00D8317B" w:rsidRDefault="00D8317B" w:rsidP="00D8317B">
            <w:pPr>
              <w:jc w:val="right"/>
            </w:pPr>
            <w:r>
              <w:t>6,705,340.00</w:t>
            </w:r>
          </w:p>
        </w:tc>
        <w:tc>
          <w:tcPr>
            <w:tcW w:w="1758" w:type="dxa"/>
          </w:tcPr>
          <w:p w:rsidR="00D8317B" w:rsidRDefault="00D8317B" w:rsidP="00D8317B">
            <w:pPr>
              <w:jc w:val="right"/>
            </w:pPr>
            <w:r>
              <w:t>4.22</w:t>
            </w:r>
          </w:p>
        </w:tc>
      </w:tr>
      <w:tr w:rsidR="00D8317B" w:rsidTr="00D8317B">
        <w:tc>
          <w:tcPr>
            <w:tcW w:w="760" w:type="dxa"/>
          </w:tcPr>
          <w:p w:rsidR="00D8317B" w:rsidRDefault="00D8317B" w:rsidP="00D8317B">
            <w:pPr>
              <w:jc w:val="center"/>
            </w:pPr>
            <w:r>
              <w:t>20</w:t>
            </w:r>
          </w:p>
        </w:tc>
        <w:tc>
          <w:tcPr>
            <w:tcW w:w="1140" w:type="dxa"/>
          </w:tcPr>
          <w:p w:rsidR="00D8317B" w:rsidRDefault="00D8317B" w:rsidP="00D8317B">
            <w:pPr>
              <w:jc w:val="left"/>
            </w:pPr>
            <w:r>
              <w:t>600352</w:t>
            </w:r>
          </w:p>
        </w:tc>
        <w:tc>
          <w:tcPr>
            <w:tcW w:w="1780" w:type="dxa"/>
          </w:tcPr>
          <w:p w:rsidR="00D8317B" w:rsidRDefault="00D8317B" w:rsidP="00D8317B">
            <w:pPr>
              <w:jc w:val="left"/>
            </w:pPr>
            <w:r>
              <w:rPr>
                <w:rFonts w:hint="eastAsia"/>
              </w:rPr>
              <w:t>浙江龙盛</w:t>
            </w:r>
          </w:p>
        </w:tc>
        <w:tc>
          <w:tcPr>
            <w:tcW w:w="3067" w:type="dxa"/>
          </w:tcPr>
          <w:p w:rsidR="00D8317B" w:rsidRDefault="00D8317B" w:rsidP="00D8317B">
            <w:pPr>
              <w:jc w:val="right"/>
            </w:pPr>
            <w:r>
              <w:t>6,516,573.00</w:t>
            </w:r>
          </w:p>
        </w:tc>
        <w:tc>
          <w:tcPr>
            <w:tcW w:w="1758" w:type="dxa"/>
          </w:tcPr>
          <w:p w:rsidR="00D8317B" w:rsidRDefault="00D8317B" w:rsidP="00D8317B">
            <w:pPr>
              <w:jc w:val="right"/>
            </w:pPr>
            <w:r>
              <w:t>4.11</w:t>
            </w:r>
          </w:p>
        </w:tc>
      </w:tr>
      <w:tr w:rsidR="00D8317B" w:rsidTr="00D8317B">
        <w:tc>
          <w:tcPr>
            <w:tcW w:w="760" w:type="dxa"/>
          </w:tcPr>
          <w:p w:rsidR="00D8317B" w:rsidRDefault="00D8317B" w:rsidP="00D8317B">
            <w:pPr>
              <w:jc w:val="center"/>
            </w:pPr>
            <w:r>
              <w:t>21</w:t>
            </w:r>
          </w:p>
        </w:tc>
        <w:tc>
          <w:tcPr>
            <w:tcW w:w="1140" w:type="dxa"/>
          </w:tcPr>
          <w:p w:rsidR="00D8317B" w:rsidRDefault="00D8317B" w:rsidP="00D8317B">
            <w:pPr>
              <w:jc w:val="left"/>
            </w:pPr>
            <w:r>
              <w:t>000568</w:t>
            </w:r>
          </w:p>
        </w:tc>
        <w:tc>
          <w:tcPr>
            <w:tcW w:w="1780" w:type="dxa"/>
          </w:tcPr>
          <w:p w:rsidR="00D8317B" w:rsidRDefault="00D8317B" w:rsidP="00D8317B">
            <w:pPr>
              <w:jc w:val="left"/>
            </w:pPr>
            <w:r>
              <w:rPr>
                <w:rFonts w:hint="eastAsia"/>
              </w:rPr>
              <w:t>泸州老窖</w:t>
            </w:r>
          </w:p>
        </w:tc>
        <w:tc>
          <w:tcPr>
            <w:tcW w:w="3067" w:type="dxa"/>
          </w:tcPr>
          <w:p w:rsidR="00D8317B" w:rsidRDefault="00D8317B" w:rsidP="00D8317B">
            <w:pPr>
              <w:jc w:val="right"/>
            </w:pPr>
            <w:r>
              <w:t>6,508,989.60</w:t>
            </w:r>
          </w:p>
        </w:tc>
        <w:tc>
          <w:tcPr>
            <w:tcW w:w="1758" w:type="dxa"/>
          </w:tcPr>
          <w:p w:rsidR="00D8317B" w:rsidRDefault="00D8317B" w:rsidP="00D8317B">
            <w:pPr>
              <w:jc w:val="right"/>
            </w:pPr>
            <w:r>
              <w:t>4.10</w:t>
            </w:r>
          </w:p>
        </w:tc>
      </w:tr>
      <w:tr w:rsidR="00D8317B" w:rsidTr="00D8317B">
        <w:tc>
          <w:tcPr>
            <w:tcW w:w="760" w:type="dxa"/>
          </w:tcPr>
          <w:p w:rsidR="00D8317B" w:rsidRDefault="00D8317B" w:rsidP="00D8317B">
            <w:pPr>
              <w:jc w:val="center"/>
            </w:pPr>
            <w:r>
              <w:t>22</w:t>
            </w:r>
          </w:p>
        </w:tc>
        <w:tc>
          <w:tcPr>
            <w:tcW w:w="1140" w:type="dxa"/>
          </w:tcPr>
          <w:p w:rsidR="00D8317B" w:rsidRDefault="00D8317B" w:rsidP="00D8317B">
            <w:pPr>
              <w:jc w:val="left"/>
            </w:pPr>
            <w:r>
              <w:t>002475</w:t>
            </w:r>
          </w:p>
        </w:tc>
        <w:tc>
          <w:tcPr>
            <w:tcW w:w="1780" w:type="dxa"/>
          </w:tcPr>
          <w:p w:rsidR="00D8317B" w:rsidRDefault="00D8317B" w:rsidP="00D8317B">
            <w:pPr>
              <w:jc w:val="left"/>
            </w:pPr>
            <w:r>
              <w:rPr>
                <w:rFonts w:hint="eastAsia"/>
              </w:rPr>
              <w:t>立讯精密</w:t>
            </w:r>
          </w:p>
        </w:tc>
        <w:tc>
          <w:tcPr>
            <w:tcW w:w="3067" w:type="dxa"/>
          </w:tcPr>
          <w:p w:rsidR="00D8317B" w:rsidRDefault="00D8317B" w:rsidP="00D8317B">
            <w:pPr>
              <w:jc w:val="right"/>
            </w:pPr>
            <w:r>
              <w:t>6,504,196.07</w:t>
            </w:r>
          </w:p>
        </w:tc>
        <w:tc>
          <w:tcPr>
            <w:tcW w:w="1758" w:type="dxa"/>
          </w:tcPr>
          <w:p w:rsidR="00D8317B" w:rsidRDefault="00D8317B" w:rsidP="00D8317B">
            <w:pPr>
              <w:jc w:val="right"/>
            </w:pPr>
            <w:r>
              <w:t>4.10</w:t>
            </w:r>
          </w:p>
        </w:tc>
      </w:tr>
      <w:tr w:rsidR="00D8317B" w:rsidTr="00D8317B">
        <w:tc>
          <w:tcPr>
            <w:tcW w:w="760" w:type="dxa"/>
          </w:tcPr>
          <w:p w:rsidR="00D8317B" w:rsidRDefault="00D8317B" w:rsidP="00D8317B">
            <w:pPr>
              <w:jc w:val="center"/>
            </w:pPr>
            <w:r>
              <w:t>23</w:t>
            </w:r>
          </w:p>
        </w:tc>
        <w:tc>
          <w:tcPr>
            <w:tcW w:w="1140" w:type="dxa"/>
          </w:tcPr>
          <w:p w:rsidR="00D8317B" w:rsidRDefault="00D8317B" w:rsidP="00D8317B">
            <w:pPr>
              <w:jc w:val="left"/>
            </w:pPr>
            <w:r>
              <w:t>600030</w:t>
            </w:r>
          </w:p>
        </w:tc>
        <w:tc>
          <w:tcPr>
            <w:tcW w:w="1780" w:type="dxa"/>
          </w:tcPr>
          <w:p w:rsidR="00D8317B" w:rsidRDefault="00D8317B" w:rsidP="00D8317B">
            <w:pPr>
              <w:jc w:val="left"/>
            </w:pPr>
            <w:r>
              <w:rPr>
                <w:rFonts w:hint="eastAsia"/>
              </w:rPr>
              <w:t>中信证券</w:t>
            </w:r>
          </w:p>
        </w:tc>
        <w:tc>
          <w:tcPr>
            <w:tcW w:w="3067" w:type="dxa"/>
          </w:tcPr>
          <w:p w:rsidR="00D8317B" w:rsidRDefault="00D8317B" w:rsidP="00D8317B">
            <w:pPr>
              <w:jc w:val="right"/>
            </w:pPr>
            <w:r>
              <w:t>6,351,088.00</w:t>
            </w:r>
          </w:p>
        </w:tc>
        <w:tc>
          <w:tcPr>
            <w:tcW w:w="1758" w:type="dxa"/>
          </w:tcPr>
          <w:p w:rsidR="00D8317B" w:rsidRDefault="00D8317B" w:rsidP="00D8317B">
            <w:pPr>
              <w:jc w:val="right"/>
            </w:pPr>
            <w:r>
              <w:t>4.00</w:t>
            </w:r>
          </w:p>
        </w:tc>
      </w:tr>
      <w:tr w:rsidR="00D8317B" w:rsidTr="00D8317B">
        <w:tc>
          <w:tcPr>
            <w:tcW w:w="760" w:type="dxa"/>
          </w:tcPr>
          <w:p w:rsidR="00D8317B" w:rsidRDefault="00D8317B" w:rsidP="00D8317B">
            <w:pPr>
              <w:jc w:val="center"/>
            </w:pPr>
            <w:r>
              <w:t>24</w:t>
            </w:r>
          </w:p>
        </w:tc>
        <w:tc>
          <w:tcPr>
            <w:tcW w:w="1140" w:type="dxa"/>
          </w:tcPr>
          <w:p w:rsidR="00D8317B" w:rsidRDefault="00D8317B" w:rsidP="00D8317B">
            <w:pPr>
              <w:jc w:val="left"/>
            </w:pPr>
            <w:r>
              <w:t>600837</w:t>
            </w:r>
          </w:p>
        </w:tc>
        <w:tc>
          <w:tcPr>
            <w:tcW w:w="1780" w:type="dxa"/>
          </w:tcPr>
          <w:p w:rsidR="00D8317B" w:rsidRDefault="00D8317B" w:rsidP="00D8317B">
            <w:pPr>
              <w:jc w:val="left"/>
            </w:pPr>
            <w:r>
              <w:rPr>
                <w:rFonts w:hint="eastAsia"/>
              </w:rPr>
              <w:t>海通证券</w:t>
            </w:r>
          </w:p>
        </w:tc>
        <w:tc>
          <w:tcPr>
            <w:tcW w:w="3067" w:type="dxa"/>
          </w:tcPr>
          <w:p w:rsidR="00D8317B" w:rsidRDefault="00D8317B" w:rsidP="00D8317B">
            <w:pPr>
              <w:jc w:val="right"/>
            </w:pPr>
            <w:r>
              <w:t>6,320,157.00</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25</w:t>
            </w:r>
          </w:p>
        </w:tc>
        <w:tc>
          <w:tcPr>
            <w:tcW w:w="1140" w:type="dxa"/>
          </w:tcPr>
          <w:p w:rsidR="00D8317B" w:rsidRDefault="00D8317B" w:rsidP="00D8317B">
            <w:pPr>
              <w:jc w:val="left"/>
            </w:pPr>
            <w:r>
              <w:t>300014</w:t>
            </w:r>
          </w:p>
        </w:tc>
        <w:tc>
          <w:tcPr>
            <w:tcW w:w="1780" w:type="dxa"/>
          </w:tcPr>
          <w:p w:rsidR="00D8317B" w:rsidRDefault="00D8317B" w:rsidP="00D8317B">
            <w:pPr>
              <w:jc w:val="left"/>
            </w:pPr>
            <w:r>
              <w:rPr>
                <w:rFonts w:hint="eastAsia"/>
              </w:rPr>
              <w:t>亿纬锂能</w:t>
            </w:r>
          </w:p>
        </w:tc>
        <w:tc>
          <w:tcPr>
            <w:tcW w:w="3067" w:type="dxa"/>
          </w:tcPr>
          <w:p w:rsidR="00D8317B" w:rsidRDefault="00D8317B" w:rsidP="00D8317B">
            <w:pPr>
              <w:jc w:val="right"/>
            </w:pPr>
            <w:r>
              <w:t>6,281,179.00</w:t>
            </w:r>
          </w:p>
        </w:tc>
        <w:tc>
          <w:tcPr>
            <w:tcW w:w="1758" w:type="dxa"/>
          </w:tcPr>
          <w:p w:rsidR="00D8317B" w:rsidRDefault="00D8317B" w:rsidP="00D8317B">
            <w:pPr>
              <w:jc w:val="right"/>
            </w:pPr>
            <w:r>
              <w:t>3.96</w:t>
            </w:r>
          </w:p>
        </w:tc>
      </w:tr>
      <w:tr w:rsidR="00D8317B" w:rsidTr="00D8317B">
        <w:tc>
          <w:tcPr>
            <w:tcW w:w="760" w:type="dxa"/>
          </w:tcPr>
          <w:p w:rsidR="00D8317B" w:rsidRDefault="00D8317B" w:rsidP="00D8317B">
            <w:pPr>
              <w:jc w:val="center"/>
            </w:pPr>
            <w:r>
              <w:t>26</w:t>
            </w:r>
          </w:p>
        </w:tc>
        <w:tc>
          <w:tcPr>
            <w:tcW w:w="1140" w:type="dxa"/>
          </w:tcPr>
          <w:p w:rsidR="00D8317B" w:rsidRDefault="00D8317B" w:rsidP="00D8317B">
            <w:pPr>
              <w:jc w:val="left"/>
            </w:pPr>
            <w:r>
              <w:t>600519</w:t>
            </w:r>
          </w:p>
        </w:tc>
        <w:tc>
          <w:tcPr>
            <w:tcW w:w="1780" w:type="dxa"/>
          </w:tcPr>
          <w:p w:rsidR="00D8317B" w:rsidRDefault="00D8317B" w:rsidP="00D8317B">
            <w:pPr>
              <w:jc w:val="left"/>
            </w:pPr>
            <w:r>
              <w:rPr>
                <w:rFonts w:hint="eastAsia"/>
              </w:rPr>
              <w:t>贵州茅台</w:t>
            </w:r>
          </w:p>
        </w:tc>
        <w:tc>
          <w:tcPr>
            <w:tcW w:w="3067" w:type="dxa"/>
          </w:tcPr>
          <w:p w:rsidR="00D8317B" w:rsidRDefault="00D8317B" w:rsidP="00D8317B">
            <w:pPr>
              <w:jc w:val="right"/>
            </w:pPr>
            <w:r>
              <w:t>6,148,081.67</w:t>
            </w:r>
          </w:p>
        </w:tc>
        <w:tc>
          <w:tcPr>
            <w:tcW w:w="1758" w:type="dxa"/>
          </w:tcPr>
          <w:p w:rsidR="00D8317B" w:rsidRDefault="00D8317B" w:rsidP="00D8317B">
            <w:pPr>
              <w:jc w:val="right"/>
            </w:pPr>
            <w:r>
              <w:t>3.87</w:t>
            </w:r>
          </w:p>
        </w:tc>
      </w:tr>
      <w:tr w:rsidR="00D8317B" w:rsidTr="00D8317B">
        <w:tc>
          <w:tcPr>
            <w:tcW w:w="760" w:type="dxa"/>
          </w:tcPr>
          <w:p w:rsidR="00D8317B" w:rsidRDefault="00D8317B" w:rsidP="00D8317B">
            <w:pPr>
              <w:jc w:val="center"/>
            </w:pPr>
            <w:r>
              <w:t>27</w:t>
            </w:r>
          </w:p>
        </w:tc>
        <w:tc>
          <w:tcPr>
            <w:tcW w:w="1140" w:type="dxa"/>
          </w:tcPr>
          <w:p w:rsidR="00D8317B" w:rsidRDefault="00D8317B" w:rsidP="00D8317B">
            <w:pPr>
              <w:jc w:val="left"/>
            </w:pPr>
            <w:r>
              <w:t>300253</w:t>
            </w:r>
          </w:p>
        </w:tc>
        <w:tc>
          <w:tcPr>
            <w:tcW w:w="1780" w:type="dxa"/>
          </w:tcPr>
          <w:p w:rsidR="00D8317B" w:rsidRDefault="00D8317B" w:rsidP="00D8317B">
            <w:pPr>
              <w:jc w:val="left"/>
            </w:pPr>
            <w:r>
              <w:rPr>
                <w:rFonts w:hint="eastAsia"/>
              </w:rPr>
              <w:t>卫宁健康</w:t>
            </w:r>
          </w:p>
        </w:tc>
        <w:tc>
          <w:tcPr>
            <w:tcW w:w="3067" w:type="dxa"/>
          </w:tcPr>
          <w:p w:rsidR="00D8317B" w:rsidRDefault="00D8317B" w:rsidP="00D8317B">
            <w:pPr>
              <w:jc w:val="right"/>
            </w:pPr>
            <w:r>
              <w:t>6,115,658.00</w:t>
            </w:r>
          </w:p>
        </w:tc>
        <w:tc>
          <w:tcPr>
            <w:tcW w:w="1758" w:type="dxa"/>
          </w:tcPr>
          <w:p w:rsidR="00D8317B" w:rsidRDefault="00D8317B" w:rsidP="00D8317B">
            <w:pPr>
              <w:jc w:val="right"/>
            </w:pPr>
            <w:r>
              <w:t>3.85</w:t>
            </w:r>
          </w:p>
        </w:tc>
      </w:tr>
      <w:tr w:rsidR="00D8317B" w:rsidTr="00D8317B">
        <w:tc>
          <w:tcPr>
            <w:tcW w:w="760" w:type="dxa"/>
          </w:tcPr>
          <w:p w:rsidR="00D8317B" w:rsidRDefault="00D8317B" w:rsidP="00D8317B">
            <w:pPr>
              <w:jc w:val="center"/>
            </w:pPr>
            <w:r>
              <w:t>28</w:t>
            </w:r>
          </w:p>
        </w:tc>
        <w:tc>
          <w:tcPr>
            <w:tcW w:w="1140" w:type="dxa"/>
          </w:tcPr>
          <w:p w:rsidR="00D8317B" w:rsidRDefault="00D8317B" w:rsidP="00D8317B">
            <w:pPr>
              <w:jc w:val="left"/>
            </w:pPr>
            <w:r>
              <w:t>603267</w:t>
            </w:r>
          </w:p>
        </w:tc>
        <w:tc>
          <w:tcPr>
            <w:tcW w:w="1780" w:type="dxa"/>
          </w:tcPr>
          <w:p w:rsidR="00D8317B" w:rsidRDefault="00D8317B" w:rsidP="00D8317B">
            <w:pPr>
              <w:jc w:val="left"/>
            </w:pPr>
            <w:r>
              <w:rPr>
                <w:rFonts w:hint="eastAsia"/>
              </w:rPr>
              <w:t>鸿远电子</w:t>
            </w:r>
          </w:p>
        </w:tc>
        <w:tc>
          <w:tcPr>
            <w:tcW w:w="3067" w:type="dxa"/>
          </w:tcPr>
          <w:p w:rsidR="00D8317B" w:rsidRDefault="00D8317B" w:rsidP="00D8317B">
            <w:pPr>
              <w:jc w:val="right"/>
            </w:pPr>
            <w:r>
              <w:t>5,990,025.87</w:t>
            </w:r>
          </w:p>
        </w:tc>
        <w:tc>
          <w:tcPr>
            <w:tcW w:w="1758" w:type="dxa"/>
          </w:tcPr>
          <w:p w:rsidR="00D8317B" w:rsidRDefault="00D8317B" w:rsidP="00D8317B">
            <w:pPr>
              <w:jc w:val="right"/>
            </w:pPr>
            <w:r>
              <w:t>3.77</w:t>
            </w:r>
          </w:p>
        </w:tc>
      </w:tr>
      <w:tr w:rsidR="00D8317B" w:rsidTr="00D8317B">
        <w:tc>
          <w:tcPr>
            <w:tcW w:w="760" w:type="dxa"/>
          </w:tcPr>
          <w:p w:rsidR="00D8317B" w:rsidRDefault="00D8317B" w:rsidP="00D8317B">
            <w:pPr>
              <w:jc w:val="center"/>
            </w:pPr>
            <w:r>
              <w:t>29</w:t>
            </w:r>
          </w:p>
        </w:tc>
        <w:tc>
          <w:tcPr>
            <w:tcW w:w="1140" w:type="dxa"/>
          </w:tcPr>
          <w:p w:rsidR="00D8317B" w:rsidRDefault="00D8317B" w:rsidP="00D8317B">
            <w:pPr>
              <w:jc w:val="left"/>
            </w:pPr>
            <w:r>
              <w:t>603019</w:t>
            </w:r>
          </w:p>
        </w:tc>
        <w:tc>
          <w:tcPr>
            <w:tcW w:w="1780" w:type="dxa"/>
          </w:tcPr>
          <w:p w:rsidR="00D8317B" w:rsidRDefault="00D8317B" w:rsidP="00D8317B">
            <w:pPr>
              <w:jc w:val="left"/>
            </w:pPr>
            <w:r>
              <w:rPr>
                <w:rFonts w:hint="eastAsia"/>
              </w:rPr>
              <w:t>中科曙光</w:t>
            </w:r>
          </w:p>
        </w:tc>
        <w:tc>
          <w:tcPr>
            <w:tcW w:w="3067" w:type="dxa"/>
          </w:tcPr>
          <w:p w:rsidR="00D8317B" w:rsidRDefault="00D8317B" w:rsidP="00D8317B">
            <w:pPr>
              <w:jc w:val="right"/>
            </w:pPr>
            <w:r>
              <w:t>5,865,891.03</w:t>
            </w:r>
          </w:p>
        </w:tc>
        <w:tc>
          <w:tcPr>
            <w:tcW w:w="1758" w:type="dxa"/>
          </w:tcPr>
          <w:p w:rsidR="00D8317B" w:rsidRDefault="00D8317B" w:rsidP="00D8317B">
            <w:pPr>
              <w:jc w:val="right"/>
            </w:pPr>
            <w:r>
              <w:t>3.70</w:t>
            </w:r>
          </w:p>
        </w:tc>
      </w:tr>
      <w:tr w:rsidR="00D8317B" w:rsidTr="00D8317B">
        <w:tc>
          <w:tcPr>
            <w:tcW w:w="760" w:type="dxa"/>
          </w:tcPr>
          <w:p w:rsidR="00D8317B" w:rsidRDefault="00D8317B" w:rsidP="00D8317B">
            <w:pPr>
              <w:jc w:val="center"/>
            </w:pPr>
            <w:r>
              <w:t>30</w:t>
            </w:r>
          </w:p>
        </w:tc>
        <w:tc>
          <w:tcPr>
            <w:tcW w:w="1140" w:type="dxa"/>
          </w:tcPr>
          <w:p w:rsidR="00D8317B" w:rsidRDefault="00D8317B" w:rsidP="00D8317B">
            <w:pPr>
              <w:jc w:val="left"/>
            </w:pPr>
            <w:r>
              <w:t>002796</w:t>
            </w:r>
          </w:p>
        </w:tc>
        <w:tc>
          <w:tcPr>
            <w:tcW w:w="1780" w:type="dxa"/>
          </w:tcPr>
          <w:p w:rsidR="00D8317B" w:rsidRDefault="00D8317B" w:rsidP="00D8317B">
            <w:pPr>
              <w:jc w:val="left"/>
            </w:pPr>
            <w:r>
              <w:rPr>
                <w:rFonts w:hint="eastAsia"/>
              </w:rPr>
              <w:t>世嘉科技</w:t>
            </w:r>
          </w:p>
        </w:tc>
        <w:tc>
          <w:tcPr>
            <w:tcW w:w="3067" w:type="dxa"/>
          </w:tcPr>
          <w:p w:rsidR="00D8317B" w:rsidRDefault="00D8317B" w:rsidP="00D8317B">
            <w:pPr>
              <w:jc w:val="right"/>
            </w:pPr>
            <w:r>
              <w:t>5,852,615.03</w:t>
            </w:r>
          </w:p>
        </w:tc>
        <w:tc>
          <w:tcPr>
            <w:tcW w:w="1758" w:type="dxa"/>
          </w:tcPr>
          <w:p w:rsidR="00D8317B" w:rsidRDefault="00D8317B" w:rsidP="00D8317B">
            <w:pPr>
              <w:jc w:val="right"/>
            </w:pPr>
            <w:r>
              <w:t>3.69</w:t>
            </w:r>
          </w:p>
        </w:tc>
      </w:tr>
      <w:tr w:rsidR="00D8317B" w:rsidTr="00D8317B">
        <w:tc>
          <w:tcPr>
            <w:tcW w:w="760" w:type="dxa"/>
          </w:tcPr>
          <w:p w:rsidR="00D8317B" w:rsidRDefault="00D8317B" w:rsidP="00D8317B">
            <w:pPr>
              <w:jc w:val="center"/>
            </w:pPr>
            <w:r>
              <w:t>31</w:t>
            </w:r>
          </w:p>
        </w:tc>
        <w:tc>
          <w:tcPr>
            <w:tcW w:w="1140" w:type="dxa"/>
          </w:tcPr>
          <w:p w:rsidR="00D8317B" w:rsidRDefault="00D8317B" w:rsidP="00D8317B">
            <w:pPr>
              <w:jc w:val="left"/>
            </w:pPr>
            <w:r>
              <w:t>002415</w:t>
            </w:r>
          </w:p>
        </w:tc>
        <w:tc>
          <w:tcPr>
            <w:tcW w:w="1780" w:type="dxa"/>
          </w:tcPr>
          <w:p w:rsidR="00D8317B" w:rsidRDefault="00D8317B" w:rsidP="00D8317B">
            <w:pPr>
              <w:jc w:val="left"/>
            </w:pPr>
            <w:r>
              <w:rPr>
                <w:rFonts w:hint="eastAsia"/>
              </w:rPr>
              <w:t>海康威视</w:t>
            </w:r>
          </w:p>
        </w:tc>
        <w:tc>
          <w:tcPr>
            <w:tcW w:w="3067" w:type="dxa"/>
          </w:tcPr>
          <w:p w:rsidR="00D8317B" w:rsidRDefault="00D8317B" w:rsidP="00D8317B">
            <w:pPr>
              <w:jc w:val="right"/>
            </w:pPr>
            <w:r>
              <w:t>5,512,708.77</w:t>
            </w:r>
          </w:p>
        </w:tc>
        <w:tc>
          <w:tcPr>
            <w:tcW w:w="1758" w:type="dxa"/>
          </w:tcPr>
          <w:p w:rsidR="00D8317B" w:rsidRDefault="00D8317B" w:rsidP="00D8317B">
            <w:pPr>
              <w:jc w:val="right"/>
            </w:pPr>
            <w:r>
              <w:t>3.47</w:t>
            </w:r>
          </w:p>
        </w:tc>
      </w:tr>
      <w:tr w:rsidR="00D8317B" w:rsidTr="00D8317B">
        <w:tc>
          <w:tcPr>
            <w:tcW w:w="760" w:type="dxa"/>
          </w:tcPr>
          <w:p w:rsidR="00D8317B" w:rsidRDefault="00D8317B" w:rsidP="00D8317B">
            <w:pPr>
              <w:jc w:val="center"/>
            </w:pPr>
            <w:r>
              <w:t>32</w:t>
            </w:r>
          </w:p>
        </w:tc>
        <w:tc>
          <w:tcPr>
            <w:tcW w:w="1140" w:type="dxa"/>
          </w:tcPr>
          <w:p w:rsidR="00D8317B" w:rsidRDefault="00D8317B" w:rsidP="00D8317B">
            <w:pPr>
              <w:jc w:val="left"/>
            </w:pPr>
            <w:r>
              <w:t>000961</w:t>
            </w:r>
          </w:p>
        </w:tc>
        <w:tc>
          <w:tcPr>
            <w:tcW w:w="1780" w:type="dxa"/>
          </w:tcPr>
          <w:p w:rsidR="00D8317B" w:rsidRDefault="00D8317B" w:rsidP="00D8317B">
            <w:pPr>
              <w:jc w:val="left"/>
            </w:pPr>
            <w:r>
              <w:rPr>
                <w:rFonts w:hint="eastAsia"/>
              </w:rPr>
              <w:t>中南建设</w:t>
            </w:r>
          </w:p>
        </w:tc>
        <w:tc>
          <w:tcPr>
            <w:tcW w:w="3067" w:type="dxa"/>
          </w:tcPr>
          <w:p w:rsidR="00D8317B" w:rsidRDefault="00D8317B" w:rsidP="00D8317B">
            <w:pPr>
              <w:jc w:val="right"/>
            </w:pPr>
            <w:r>
              <w:t>5,461,241.00</w:t>
            </w:r>
          </w:p>
        </w:tc>
        <w:tc>
          <w:tcPr>
            <w:tcW w:w="1758" w:type="dxa"/>
          </w:tcPr>
          <w:p w:rsidR="00D8317B" w:rsidRDefault="00D8317B" w:rsidP="00D8317B">
            <w:pPr>
              <w:jc w:val="right"/>
            </w:pPr>
            <w:r>
              <w:t>3.44</w:t>
            </w:r>
          </w:p>
        </w:tc>
      </w:tr>
      <w:tr w:rsidR="00D8317B" w:rsidTr="00D8317B">
        <w:tc>
          <w:tcPr>
            <w:tcW w:w="760" w:type="dxa"/>
          </w:tcPr>
          <w:p w:rsidR="00D8317B" w:rsidRDefault="00D8317B" w:rsidP="00D8317B">
            <w:pPr>
              <w:jc w:val="center"/>
            </w:pPr>
            <w:r>
              <w:t>33</w:t>
            </w:r>
          </w:p>
        </w:tc>
        <w:tc>
          <w:tcPr>
            <w:tcW w:w="1140" w:type="dxa"/>
          </w:tcPr>
          <w:p w:rsidR="00D8317B" w:rsidRDefault="00D8317B" w:rsidP="00D8317B">
            <w:pPr>
              <w:jc w:val="left"/>
            </w:pPr>
            <w:r>
              <w:t>600660</w:t>
            </w:r>
          </w:p>
        </w:tc>
        <w:tc>
          <w:tcPr>
            <w:tcW w:w="1780" w:type="dxa"/>
          </w:tcPr>
          <w:p w:rsidR="00D8317B" w:rsidRDefault="00D8317B" w:rsidP="00D8317B">
            <w:pPr>
              <w:jc w:val="left"/>
            </w:pPr>
            <w:r>
              <w:rPr>
                <w:rFonts w:hint="eastAsia"/>
              </w:rPr>
              <w:t>福耀玻璃</w:t>
            </w:r>
          </w:p>
        </w:tc>
        <w:tc>
          <w:tcPr>
            <w:tcW w:w="3067" w:type="dxa"/>
          </w:tcPr>
          <w:p w:rsidR="00D8317B" w:rsidRDefault="00D8317B" w:rsidP="00D8317B">
            <w:pPr>
              <w:jc w:val="right"/>
            </w:pPr>
            <w:r>
              <w:t>5,403,057.17</w:t>
            </w:r>
          </w:p>
        </w:tc>
        <w:tc>
          <w:tcPr>
            <w:tcW w:w="1758" w:type="dxa"/>
          </w:tcPr>
          <w:p w:rsidR="00D8317B" w:rsidRDefault="00D8317B" w:rsidP="00D8317B">
            <w:pPr>
              <w:jc w:val="right"/>
            </w:pPr>
            <w:r>
              <w:t>3.40</w:t>
            </w:r>
          </w:p>
        </w:tc>
      </w:tr>
      <w:tr w:rsidR="00D8317B" w:rsidTr="00D8317B">
        <w:tc>
          <w:tcPr>
            <w:tcW w:w="760" w:type="dxa"/>
          </w:tcPr>
          <w:p w:rsidR="00D8317B" w:rsidRDefault="00D8317B" w:rsidP="00D8317B">
            <w:pPr>
              <w:jc w:val="center"/>
            </w:pPr>
            <w:r>
              <w:t>34</w:t>
            </w:r>
          </w:p>
        </w:tc>
        <w:tc>
          <w:tcPr>
            <w:tcW w:w="1140" w:type="dxa"/>
          </w:tcPr>
          <w:p w:rsidR="00D8317B" w:rsidRDefault="00D8317B" w:rsidP="00D8317B">
            <w:pPr>
              <w:jc w:val="left"/>
            </w:pPr>
            <w:r>
              <w:t>002405</w:t>
            </w:r>
          </w:p>
        </w:tc>
        <w:tc>
          <w:tcPr>
            <w:tcW w:w="1780" w:type="dxa"/>
          </w:tcPr>
          <w:p w:rsidR="00D8317B" w:rsidRDefault="00D8317B" w:rsidP="00D8317B">
            <w:pPr>
              <w:jc w:val="left"/>
            </w:pPr>
            <w:r>
              <w:rPr>
                <w:rFonts w:hint="eastAsia"/>
              </w:rPr>
              <w:t>四维图新</w:t>
            </w:r>
          </w:p>
        </w:tc>
        <w:tc>
          <w:tcPr>
            <w:tcW w:w="3067" w:type="dxa"/>
          </w:tcPr>
          <w:p w:rsidR="00D8317B" w:rsidRDefault="00D8317B" w:rsidP="00D8317B">
            <w:pPr>
              <w:jc w:val="right"/>
            </w:pPr>
            <w:r>
              <w:t>5,366,687.47</w:t>
            </w:r>
          </w:p>
        </w:tc>
        <w:tc>
          <w:tcPr>
            <w:tcW w:w="1758" w:type="dxa"/>
          </w:tcPr>
          <w:p w:rsidR="00D8317B" w:rsidRDefault="00D8317B" w:rsidP="00D8317B">
            <w:pPr>
              <w:jc w:val="right"/>
            </w:pPr>
            <w:r>
              <w:t>3.38</w:t>
            </w:r>
          </w:p>
        </w:tc>
      </w:tr>
      <w:tr w:rsidR="00D8317B" w:rsidTr="00D8317B">
        <w:tc>
          <w:tcPr>
            <w:tcW w:w="760" w:type="dxa"/>
          </w:tcPr>
          <w:p w:rsidR="00D8317B" w:rsidRDefault="00D8317B" w:rsidP="00D8317B">
            <w:pPr>
              <w:jc w:val="center"/>
            </w:pPr>
            <w:r>
              <w:t>35</w:t>
            </w:r>
          </w:p>
        </w:tc>
        <w:tc>
          <w:tcPr>
            <w:tcW w:w="1140" w:type="dxa"/>
          </w:tcPr>
          <w:p w:rsidR="00D8317B" w:rsidRDefault="00D8317B" w:rsidP="00D8317B">
            <w:pPr>
              <w:jc w:val="left"/>
            </w:pPr>
            <w:r>
              <w:t>601989</w:t>
            </w:r>
          </w:p>
        </w:tc>
        <w:tc>
          <w:tcPr>
            <w:tcW w:w="1780" w:type="dxa"/>
          </w:tcPr>
          <w:p w:rsidR="00D8317B" w:rsidRDefault="00D8317B" w:rsidP="00D8317B">
            <w:pPr>
              <w:jc w:val="left"/>
            </w:pPr>
            <w:r>
              <w:rPr>
                <w:rFonts w:hint="eastAsia"/>
              </w:rPr>
              <w:t>中国重工</w:t>
            </w:r>
          </w:p>
        </w:tc>
        <w:tc>
          <w:tcPr>
            <w:tcW w:w="3067" w:type="dxa"/>
          </w:tcPr>
          <w:p w:rsidR="00D8317B" w:rsidRDefault="00D8317B" w:rsidP="00D8317B">
            <w:pPr>
              <w:jc w:val="right"/>
            </w:pPr>
            <w:r>
              <w:t>5,249,346.00</w:t>
            </w:r>
          </w:p>
        </w:tc>
        <w:tc>
          <w:tcPr>
            <w:tcW w:w="1758" w:type="dxa"/>
          </w:tcPr>
          <w:p w:rsidR="00D8317B" w:rsidRDefault="00D8317B" w:rsidP="00D8317B">
            <w:pPr>
              <w:jc w:val="right"/>
            </w:pPr>
            <w:r>
              <w:t>3.31</w:t>
            </w:r>
          </w:p>
        </w:tc>
      </w:tr>
      <w:tr w:rsidR="00D8317B" w:rsidTr="00D8317B">
        <w:tc>
          <w:tcPr>
            <w:tcW w:w="760" w:type="dxa"/>
          </w:tcPr>
          <w:p w:rsidR="00D8317B" w:rsidRDefault="00D8317B" w:rsidP="00D8317B">
            <w:pPr>
              <w:jc w:val="center"/>
            </w:pPr>
            <w:r>
              <w:t>36</w:t>
            </w:r>
          </w:p>
        </w:tc>
        <w:tc>
          <w:tcPr>
            <w:tcW w:w="1140" w:type="dxa"/>
          </w:tcPr>
          <w:p w:rsidR="00D8317B" w:rsidRDefault="00D8317B" w:rsidP="00D8317B">
            <w:pPr>
              <w:jc w:val="left"/>
            </w:pPr>
            <w:r>
              <w:t>600276</w:t>
            </w:r>
          </w:p>
        </w:tc>
        <w:tc>
          <w:tcPr>
            <w:tcW w:w="1780" w:type="dxa"/>
          </w:tcPr>
          <w:p w:rsidR="00D8317B" w:rsidRDefault="00D8317B" w:rsidP="00D8317B">
            <w:pPr>
              <w:jc w:val="left"/>
            </w:pPr>
            <w:r>
              <w:rPr>
                <w:rFonts w:hint="eastAsia"/>
              </w:rPr>
              <w:t>恒瑞医药</w:t>
            </w:r>
          </w:p>
        </w:tc>
        <w:tc>
          <w:tcPr>
            <w:tcW w:w="3067" w:type="dxa"/>
          </w:tcPr>
          <w:p w:rsidR="00D8317B" w:rsidRDefault="00D8317B" w:rsidP="00D8317B">
            <w:pPr>
              <w:jc w:val="right"/>
            </w:pPr>
            <w:r>
              <w:t>5,091,491.77</w:t>
            </w:r>
          </w:p>
        </w:tc>
        <w:tc>
          <w:tcPr>
            <w:tcW w:w="1758" w:type="dxa"/>
          </w:tcPr>
          <w:p w:rsidR="00D8317B" w:rsidRDefault="00D8317B" w:rsidP="00D8317B">
            <w:pPr>
              <w:jc w:val="right"/>
            </w:pPr>
            <w:r>
              <w:t>3.21</w:t>
            </w:r>
          </w:p>
        </w:tc>
      </w:tr>
      <w:tr w:rsidR="00D8317B" w:rsidTr="00D8317B">
        <w:tc>
          <w:tcPr>
            <w:tcW w:w="760" w:type="dxa"/>
          </w:tcPr>
          <w:p w:rsidR="00D8317B" w:rsidRDefault="00D8317B" w:rsidP="00D8317B">
            <w:pPr>
              <w:jc w:val="center"/>
            </w:pPr>
            <w:r>
              <w:t>37</w:t>
            </w:r>
          </w:p>
        </w:tc>
        <w:tc>
          <w:tcPr>
            <w:tcW w:w="1140" w:type="dxa"/>
          </w:tcPr>
          <w:p w:rsidR="00D8317B" w:rsidRDefault="00D8317B" w:rsidP="00D8317B">
            <w:pPr>
              <w:jc w:val="left"/>
            </w:pPr>
            <w:r>
              <w:t>603882</w:t>
            </w:r>
          </w:p>
        </w:tc>
        <w:tc>
          <w:tcPr>
            <w:tcW w:w="1780" w:type="dxa"/>
          </w:tcPr>
          <w:p w:rsidR="00D8317B" w:rsidRDefault="00D8317B" w:rsidP="00D8317B">
            <w:pPr>
              <w:jc w:val="left"/>
            </w:pPr>
            <w:r>
              <w:rPr>
                <w:rFonts w:hint="eastAsia"/>
              </w:rPr>
              <w:t>金域医学</w:t>
            </w:r>
          </w:p>
        </w:tc>
        <w:tc>
          <w:tcPr>
            <w:tcW w:w="3067" w:type="dxa"/>
          </w:tcPr>
          <w:p w:rsidR="00D8317B" w:rsidRDefault="00D8317B" w:rsidP="00D8317B">
            <w:pPr>
              <w:jc w:val="right"/>
            </w:pPr>
            <w:r>
              <w:t>5,061,378.53</w:t>
            </w:r>
          </w:p>
        </w:tc>
        <w:tc>
          <w:tcPr>
            <w:tcW w:w="1758" w:type="dxa"/>
          </w:tcPr>
          <w:p w:rsidR="00D8317B" w:rsidRDefault="00D8317B" w:rsidP="00D8317B">
            <w:pPr>
              <w:jc w:val="right"/>
            </w:pPr>
            <w:r>
              <w:t>3.19</w:t>
            </w:r>
          </w:p>
        </w:tc>
      </w:tr>
      <w:tr w:rsidR="00D8317B" w:rsidTr="00D8317B">
        <w:tc>
          <w:tcPr>
            <w:tcW w:w="760" w:type="dxa"/>
          </w:tcPr>
          <w:p w:rsidR="00D8317B" w:rsidRDefault="00D8317B" w:rsidP="00D8317B">
            <w:pPr>
              <w:jc w:val="center"/>
            </w:pPr>
            <w:r>
              <w:t>38</w:t>
            </w:r>
          </w:p>
        </w:tc>
        <w:tc>
          <w:tcPr>
            <w:tcW w:w="1140" w:type="dxa"/>
          </w:tcPr>
          <w:p w:rsidR="00D8317B" w:rsidRDefault="00D8317B" w:rsidP="00D8317B">
            <w:pPr>
              <w:jc w:val="left"/>
            </w:pPr>
            <w:r>
              <w:t>600406</w:t>
            </w:r>
          </w:p>
        </w:tc>
        <w:tc>
          <w:tcPr>
            <w:tcW w:w="1780" w:type="dxa"/>
          </w:tcPr>
          <w:p w:rsidR="00D8317B" w:rsidRDefault="00D8317B" w:rsidP="00D8317B">
            <w:pPr>
              <w:jc w:val="left"/>
            </w:pPr>
            <w:r>
              <w:rPr>
                <w:rFonts w:hint="eastAsia"/>
              </w:rPr>
              <w:t>国电南瑞</w:t>
            </w:r>
          </w:p>
        </w:tc>
        <w:tc>
          <w:tcPr>
            <w:tcW w:w="3067" w:type="dxa"/>
          </w:tcPr>
          <w:p w:rsidR="00D8317B" w:rsidRDefault="00D8317B" w:rsidP="00D8317B">
            <w:pPr>
              <w:jc w:val="right"/>
            </w:pPr>
            <w:r>
              <w:t>5,037,678.72</w:t>
            </w:r>
          </w:p>
        </w:tc>
        <w:tc>
          <w:tcPr>
            <w:tcW w:w="1758" w:type="dxa"/>
          </w:tcPr>
          <w:p w:rsidR="00D8317B" w:rsidRDefault="00D8317B" w:rsidP="00D8317B">
            <w:pPr>
              <w:jc w:val="right"/>
            </w:pPr>
            <w:r>
              <w:t>3.17</w:t>
            </w:r>
          </w:p>
        </w:tc>
      </w:tr>
      <w:tr w:rsidR="00D8317B" w:rsidTr="00D8317B">
        <w:tc>
          <w:tcPr>
            <w:tcW w:w="760" w:type="dxa"/>
          </w:tcPr>
          <w:p w:rsidR="00D8317B" w:rsidRDefault="00D8317B" w:rsidP="00D8317B">
            <w:pPr>
              <w:jc w:val="center"/>
            </w:pPr>
            <w:r>
              <w:t>39</w:t>
            </w:r>
          </w:p>
        </w:tc>
        <w:tc>
          <w:tcPr>
            <w:tcW w:w="1140" w:type="dxa"/>
          </w:tcPr>
          <w:p w:rsidR="00D8317B" w:rsidRDefault="00D8317B" w:rsidP="00D8317B">
            <w:pPr>
              <w:jc w:val="left"/>
            </w:pPr>
            <w:r>
              <w:t>300347</w:t>
            </w:r>
          </w:p>
        </w:tc>
        <w:tc>
          <w:tcPr>
            <w:tcW w:w="1780" w:type="dxa"/>
          </w:tcPr>
          <w:p w:rsidR="00D8317B" w:rsidRDefault="00D8317B" w:rsidP="00D8317B">
            <w:pPr>
              <w:jc w:val="left"/>
            </w:pPr>
            <w:r>
              <w:rPr>
                <w:rFonts w:hint="eastAsia"/>
              </w:rPr>
              <w:t>泰格医药</w:t>
            </w:r>
          </w:p>
        </w:tc>
        <w:tc>
          <w:tcPr>
            <w:tcW w:w="3067" w:type="dxa"/>
          </w:tcPr>
          <w:p w:rsidR="00D8317B" w:rsidRDefault="00D8317B" w:rsidP="00D8317B">
            <w:pPr>
              <w:jc w:val="right"/>
            </w:pPr>
            <w:r>
              <w:t>5,034,885.00</w:t>
            </w:r>
          </w:p>
        </w:tc>
        <w:tc>
          <w:tcPr>
            <w:tcW w:w="1758" w:type="dxa"/>
          </w:tcPr>
          <w:p w:rsidR="00D8317B" w:rsidRDefault="00D8317B" w:rsidP="00D8317B">
            <w:pPr>
              <w:jc w:val="right"/>
            </w:pPr>
            <w:r>
              <w:t>3.17</w:t>
            </w:r>
          </w:p>
        </w:tc>
      </w:tr>
      <w:tr w:rsidR="00D8317B" w:rsidTr="00D8317B">
        <w:tc>
          <w:tcPr>
            <w:tcW w:w="760" w:type="dxa"/>
          </w:tcPr>
          <w:p w:rsidR="00D8317B" w:rsidRDefault="00D8317B" w:rsidP="00D8317B">
            <w:pPr>
              <w:jc w:val="center"/>
            </w:pPr>
            <w:r>
              <w:t>40</w:t>
            </w:r>
          </w:p>
        </w:tc>
        <w:tc>
          <w:tcPr>
            <w:tcW w:w="1140" w:type="dxa"/>
          </w:tcPr>
          <w:p w:rsidR="00D8317B" w:rsidRDefault="00D8317B" w:rsidP="00D8317B">
            <w:pPr>
              <w:jc w:val="left"/>
            </w:pPr>
            <w:r>
              <w:t>601988</w:t>
            </w:r>
          </w:p>
        </w:tc>
        <w:tc>
          <w:tcPr>
            <w:tcW w:w="1780" w:type="dxa"/>
          </w:tcPr>
          <w:p w:rsidR="00D8317B" w:rsidRDefault="00D8317B" w:rsidP="00D8317B">
            <w:pPr>
              <w:jc w:val="left"/>
            </w:pPr>
            <w:r>
              <w:rPr>
                <w:rFonts w:hint="eastAsia"/>
              </w:rPr>
              <w:t>中国银行</w:t>
            </w:r>
          </w:p>
        </w:tc>
        <w:tc>
          <w:tcPr>
            <w:tcW w:w="3067" w:type="dxa"/>
          </w:tcPr>
          <w:p w:rsidR="00D8317B" w:rsidRDefault="00D8317B" w:rsidP="00D8317B">
            <w:pPr>
              <w:jc w:val="right"/>
            </w:pPr>
            <w:r>
              <w:t>4,834,500.00</w:t>
            </w:r>
          </w:p>
        </w:tc>
        <w:tc>
          <w:tcPr>
            <w:tcW w:w="1758" w:type="dxa"/>
          </w:tcPr>
          <w:p w:rsidR="00D8317B" w:rsidRDefault="00D8317B" w:rsidP="00D8317B">
            <w:pPr>
              <w:jc w:val="right"/>
            </w:pPr>
            <w:r>
              <w:t>3.05</w:t>
            </w:r>
          </w:p>
        </w:tc>
      </w:tr>
      <w:tr w:rsidR="00D8317B" w:rsidTr="00D8317B">
        <w:tc>
          <w:tcPr>
            <w:tcW w:w="760" w:type="dxa"/>
          </w:tcPr>
          <w:p w:rsidR="00D8317B" w:rsidRDefault="00D8317B" w:rsidP="00D8317B">
            <w:pPr>
              <w:jc w:val="center"/>
            </w:pPr>
            <w:r>
              <w:t>41</w:t>
            </w:r>
          </w:p>
        </w:tc>
        <w:tc>
          <w:tcPr>
            <w:tcW w:w="1140" w:type="dxa"/>
          </w:tcPr>
          <w:p w:rsidR="00D8317B" w:rsidRDefault="00D8317B" w:rsidP="00D8317B">
            <w:pPr>
              <w:jc w:val="left"/>
            </w:pPr>
            <w:r>
              <w:t>601009</w:t>
            </w:r>
          </w:p>
        </w:tc>
        <w:tc>
          <w:tcPr>
            <w:tcW w:w="1780" w:type="dxa"/>
          </w:tcPr>
          <w:p w:rsidR="00D8317B" w:rsidRDefault="00D8317B" w:rsidP="00D8317B">
            <w:pPr>
              <w:jc w:val="left"/>
            </w:pPr>
            <w:r>
              <w:rPr>
                <w:rFonts w:hint="eastAsia"/>
              </w:rPr>
              <w:t>南京银行</w:t>
            </w:r>
          </w:p>
        </w:tc>
        <w:tc>
          <w:tcPr>
            <w:tcW w:w="3067" w:type="dxa"/>
          </w:tcPr>
          <w:p w:rsidR="00D8317B" w:rsidRDefault="00D8317B" w:rsidP="00D8317B">
            <w:pPr>
              <w:jc w:val="right"/>
            </w:pPr>
            <w:r>
              <w:t>4,761,545.00</w:t>
            </w:r>
          </w:p>
        </w:tc>
        <w:tc>
          <w:tcPr>
            <w:tcW w:w="1758" w:type="dxa"/>
          </w:tcPr>
          <w:p w:rsidR="00D8317B" w:rsidRDefault="00D8317B" w:rsidP="00D8317B">
            <w:pPr>
              <w:jc w:val="right"/>
            </w:pPr>
            <w:r>
              <w:t>3.00</w:t>
            </w:r>
          </w:p>
        </w:tc>
      </w:tr>
      <w:tr w:rsidR="00D8317B" w:rsidTr="00D8317B">
        <w:tc>
          <w:tcPr>
            <w:tcW w:w="760" w:type="dxa"/>
          </w:tcPr>
          <w:p w:rsidR="00D8317B" w:rsidRDefault="00D8317B" w:rsidP="00D8317B">
            <w:pPr>
              <w:jc w:val="center"/>
            </w:pPr>
            <w:r>
              <w:t>42</w:t>
            </w:r>
          </w:p>
        </w:tc>
        <w:tc>
          <w:tcPr>
            <w:tcW w:w="1140" w:type="dxa"/>
          </w:tcPr>
          <w:p w:rsidR="00D8317B" w:rsidRDefault="00D8317B" w:rsidP="00D8317B">
            <w:pPr>
              <w:jc w:val="left"/>
            </w:pPr>
            <w:r>
              <w:t>300601</w:t>
            </w:r>
          </w:p>
        </w:tc>
        <w:tc>
          <w:tcPr>
            <w:tcW w:w="1780" w:type="dxa"/>
          </w:tcPr>
          <w:p w:rsidR="00D8317B" w:rsidRDefault="00D8317B" w:rsidP="00D8317B">
            <w:pPr>
              <w:jc w:val="left"/>
            </w:pPr>
            <w:r>
              <w:rPr>
                <w:rFonts w:hint="eastAsia"/>
              </w:rPr>
              <w:t>康泰生物</w:t>
            </w:r>
          </w:p>
        </w:tc>
        <w:tc>
          <w:tcPr>
            <w:tcW w:w="3067" w:type="dxa"/>
          </w:tcPr>
          <w:p w:rsidR="00D8317B" w:rsidRDefault="00D8317B" w:rsidP="00D8317B">
            <w:pPr>
              <w:jc w:val="right"/>
            </w:pPr>
            <w:r>
              <w:t>4,686,720.84</w:t>
            </w:r>
          </w:p>
        </w:tc>
        <w:tc>
          <w:tcPr>
            <w:tcW w:w="1758" w:type="dxa"/>
          </w:tcPr>
          <w:p w:rsidR="00D8317B" w:rsidRDefault="00D8317B" w:rsidP="00D8317B">
            <w:pPr>
              <w:jc w:val="right"/>
            </w:pPr>
            <w:r>
              <w:t>2.95</w:t>
            </w:r>
          </w:p>
        </w:tc>
      </w:tr>
      <w:tr w:rsidR="00D8317B" w:rsidTr="00D8317B">
        <w:tc>
          <w:tcPr>
            <w:tcW w:w="760" w:type="dxa"/>
          </w:tcPr>
          <w:p w:rsidR="00D8317B" w:rsidRDefault="00D8317B" w:rsidP="00D8317B">
            <w:pPr>
              <w:jc w:val="center"/>
            </w:pPr>
            <w:r>
              <w:lastRenderedPageBreak/>
              <w:t>43</w:t>
            </w:r>
          </w:p>
        </w:tc>
        <w:tc>
          <w:tcPr>
            <w:tcW w:w="1140" w:type="dxa"/>
          </w:tcPr>
          <w:p w:rsidR="00D8317B" w:rsidRDefault="00D8317B" w:rsidP="00D8317B">
            <w:pPr>
              <w:jc w:val="left"/>
            </w:pPr>
            <w:r>
              <w:t>600845</w:t>
            </w:r>
          </w:p>
        </w:tc>
        <w:tc>
          <w:tcPr>
            <w:tcW w:w="1780" w:type="dxa"/>
          </w:tcPr>
          <w:p w:rsidR="00D8317B" w:rsidRDefault="00D8317B" w:rsidP="00D8317B">
            <w:pPr>
              <w:jc w:val="left"/>
            </w:pPr>
            <w:r>
              <w:rPr>
                <w:rFonts w:hint="eastAsia"/>
              </w:rPr>
              <w:t>宝信软件</w:t>
            </w:r>
          </w:p>
        </w:tc>
        <w:tc>
          <w:tcPr>
            <w:tcW w:w="3067" w:type="dxa"/>
          </w:tcPr>
          <w:p w:rsidR="00D8317B" w:rsidRDefault="00D8317B" w:rsidP="00D8317B">
            <w:pPr>
              <w:jc w:val="right"/>
            </w:pPr>
            <w:r>
              <w:t>4,457,222.00</w:t>
            </w:r>
          </w:p>
        </w:tc>
        <w:tc>
          <w:tcPr>
            <w:tcW w:w="1758" w:type="dxa"/>
          </w:tcPr>
          <w:p w:rsidR="00D8317B" w:rsidRDefault="00D8317B" w:rsidP="00D8317B">
            <w:pPr>
              <w:jc w:val="right"/>
            </w:pPr>
            <w:r>
              <w:t>2.81</w:t>
            </w:r>
          </w:p>
        </w:tc>
      </w:tr>
      <w:tr w:rsidR="00D8317B" w:rsidTr="00D8317B">
        <w:tc>
          <w:tcPr>
            <w:tcW w:w="760" w:type="dxa"/>
          </w:tcPr>
          <w:p w:rsidR="00D8317B" w:rsidRDefault="00D8317B" w:rsidP="00D8317B">
            <w:pPr>
              <w:jc w:val="center"/>
            </w:pPr>
            <w:r>
              <w:t>44</w:t>
            </w:r>
          </w:p>
        </w:tc>
        <w:tc>
          <w:tcPr>
            <w:tcW w:w="1140" w:type="dxa"/>
          </w:tcPr>
          <w:p w:rsidR="00D8317B" w:rsidRDefault="00D8317B" w:rsidP="00D8317B">
            <w:pPr>
              <w:jc w:val="left"/>
            </w:pPr>
            <w:r>
              <w:t>002607</w:t>
            </w:r>
          </w:p>
        </w:tc>
        <w:tc>
          <w:tcPr>
            <w:tcW w:w="1780" w:type="dxa"/>
          </w:tcPr>
          <w:p w:rsidR="00D8317B" w:rsidRDefault="00D8317B" w:rsidP="00D8317B">
            <w:pPr>
              <w:jc w:val="left"/>
            </w:pPr>
            <w:r>
              <w:rPr>
                <w:rFonts w:hint="eastAsia"/>
              </w:rPr>
              <w:t>中公教育</w:t>
            </w:r>
          </w:p>
        </w:tc>
        <w:tc>
          <w:tcPr>
            <w:tcW w:w="3067" w:type="dxa"/>
          </w:tcPr>
          <w:p w:rsidR="00D8317B" w:rsidRDefault="00D8317B" w:rsidP="00D8317B">
            <w:pPr>
              <w:jc w:val="right"/>
            </w:pPr>
            <w:r>
              <w:t>4,392,778.54</w:t>
            </w:r>
          </w:p>
        </w:tc>
        <w:tc>
          <w:tcPr>
            <w:tcW w:w="1758" w:type="dxa"/>
          </w:tcPr>
          <w:p w:rsidR="00D8317B" w:rsidRDefault="00D8317B" w:rsidP="00D8317B">
            <w:pPr>
              <w:jc w:val="right"/>
            </w:pPr>
            <w:r>
              <w:t>2.77</w:t>
            </w:r>
          </w:p>
        </w:tc>
      </w:tr>
      <w:tr w:rsidR="00D8317B" w:rsidTr="00D8317B">
        <w:tc>
          <w:tcPr>
            <w:tcW w:w="760" w:type="dxa"/>
          </w:tcPr>
          <w:p w:rsidR="00D8317B" w:rsidRDefault="00D8317B" w:rsidP="00D8317B">
            <w:pPr>
              <w:jc w:val="center"/>
            </w:pPr>
            <w:r>
              <w:t>45</w:t>
            </w:r>
          </w:p>
        </w:tc>
        <w:tc>
          <w:tcPr>
            <w:tcW w:w="1140" w:type="dxa"/>
          </w:tcPr>
          <w:p w:rsidR="00D8317B" w:rsidRDefault="00D8317B" w:rsidP="00D8317B">
            <w:pPr>
              <w:jc w:val="left"/>
            </w:pPr>
            <w:r>
              <w:t>002142</w:t>
            </w:r>
          </w:p>
        </w:tc>
        <w:tc>
          <w:tcPr>
            <w:tcW w:w="1780" w:type="dxa"/>
          </w:tcPr>
          <w:p w:rsidR="00D8317B" w:rsidRDefault="00D8317B" w:rsidP="00D8317B">
            <w:pPr>
              <w:jc w:val="left"/>
            </w:pPr>
            <w:r>
              <w:rPr>
                <w:rFonts w:hint="eastAsia"/>
              </w:rPr>
              <w:t>宁波银行</w:t>
            </w:r>
          </w:p>
        </w:tc>
        <w:tc>
          <w:tcPr>
            <w:tcW w:w="3067" w:type="dxa"/>
          </w:tcPr>
          <w:p w:rsidR="00D8317B" w:rsidRDefault="00D8317B" w:rsidP="00D8317B">
            <w:pPr>
              <w:jc w:val="right"/>
            </w:pPr>
            <w:r>
              <w:t>4,297,760.61</w:t>
            </w:r>
          </w:p>
        </w:tc>
        <w:tc>
          <w:tcPr>
            <w:tcW w:w="1758" w:type="dxa"/>
          </w:tcPr>
          <w:p w:rsidR="00D8317B" w:rsidRDefault="00D8317B" w:rsidP="00D8317B">
            <w:pPr>
              <w:jc w:val="right"/>
            </w:pPr>
            <w:r>
              <w:t>2.71</w:t>
            </w:r>
          </w:p>
        </w:tc>
      </w:tr>
      <w:tr w:rsidR="00D8317B" w:rsidTr="00D8317B">
        <w:tc>
          <w:tcPr>
            <w:tcW w:w="760" w:type="dxa"/>
          </w:tcPr>
          <w:p w:rsidR="00D8317B" w:rsidRDefault="00D8317B" w:rsidP="00D8317B">
            <w:pPr>
              <w:jc w:val="center"/>
            </w:pPr>
            <w:r>
              <w:t>46</w:t>
            </w:r>
          </w:p>
        </w:tc>
        <w:tc>
          <w:tcPr>
            <w:tcW w:w="1140" w:type="dxa"/>
          </w:tcPr>
          <w:p w:rsidR="00D8317B" w:rsidRDefault="00D8317B" w:rsidP="00D8317B">
            <w:pPr>
              <w:jc w:val="left"/>
            </w:pPr>
            <w:r>
              <w:t>002925</w:t>
            </w:r>
          </w:p>
        </w:tc>
        <w:tc>
          <w:tcPr>
            <w:tcW w:w="1780" w:type="dxa"/>
          </w:tcPr>
          <w:p w:rsidR="00D8317B" w:rsidRDefault="00D8317B" w:rsidP="00D8317B">
            <w:pPr>
              <w:jc w:val="left"/>
            </w:pPr>
            <w:r>
              <w:rPr>
                <w:rFonts w:hint="eastAsia"/>
              </w:rPr>
              <w:t>盈趣科技</w:t>
            </w:r>
          </w:p>
        </w:tc>
        <w:tc>
          <w:tcPr>
            <w:tcW w:w="3067" w:type="dxa"/>
          </w:tcPr>
          <w:p w:rsidR="00D8317B" w:rsidRDefault="00D8317B" w:rsidP="00D8317B">
            <w:pPr>
              <w:jc w:val="right"/>
            </w:pPr>
            <w:r>
              <w:t>4,222,322.00</w:t>
            </w:r>
          </w:p>
        </w:tc>
        <w:tc>
          <w:tcPr>
            <w:tcW w:w="1758" w:type="dxa"/>
          </w:tcPr>
          <w:p w:rsidR="00D8317B" w:rsidRDefault="00D8317B" w:rsidP="00D8317B">
            <w:pPr>
              <w:jc w:val="right"/>
            </w:pPr>
            <w:r>
              <w:t>2.66</w:t>
            </w:r>
          </w:p>
        </w:tc>
      </w:tr>
      <w:tr w:rsidR="00D8317B" w:rsidTr="00D8317B">
        <w:tc>
          <w:tcPr>
            <w:tcW w:w="760" w:type="dxa"/>
          </w:tcPr>
          <w:p w:rsidR="00D8317B" w:rsidRDefault="00D8317B" w:rsidP="00D8317B">
            <w:pPr>
              <w:jc w:val="center"/>
            </w:pPr>
            <w:r>
              <w:t>47</w:t>
            </w:r>
          </w:p>
        </w:tc>
        <w:tc>
          <w:tcPr>
            <w:tcW w:w="1140" w:type="dxa"/>
          </w:tcPr>
          <w:p w:rsidR="00D8317B" w:rsidRDefault="00D8317B" w:rsidP="00D8317B">
            <w:pPr>
              <w:jc w:val="left"/>
            </w:pPr>
            <w:r>
              <w:t>300271</w:t>
            </w:r>
          </w:p>
        </w:tc>
        <w:tc>
          <w:tcPr>
            <w:tcW w:w="1780" w:type="dxa"/>
          </w:tcPr>
          <w:p w:rsidR="00D8317B" w:rsidRDefault="00D8317B" w:rsidP="00D8317B">
            <w:pPr>
              <w:jc w:val="left"/>
            </w:pPr>
            <w:r>
              <w:rPr>
                <w:rFonts w:hint="eastAsia"/>
              </w:rPr>
              <w:t>华宇软件</w:t>
            </w:r>
          </w:p>
        </w:tc>
        <w:tc>
          <w:tcPr>
            <w:tcW w:w="3067" w:type="dxa"/>
          </w:tcPr>
          <w:p w:rsidR="00D8317B" w:rsidRDefault="00D8317B" w:rsidP="00D8317B">
            <w:pPr>
              <w:jc w:val="right"/>
            </w:pPr>
            <w:r>
              <w:t>4,119,441.41</w:t>
            </w:r>
          </w:p>
        </w:tc>
        <w:tc>
          <w:tcPr>
            <w:tcW w:w="1758" w:type="dxa"/>
          </w:tcPr>
          <w:p w:rsidR="00D8317B" w:rsidRDefault="00D8317B" w:rsidP="00D8317B">
            <w:pPr>
              <w:jc w:val="right"/>
            </w:pPr>
            <w:r>
              <w:t>2.60</w:t>
            </w:r>
          </w:p>
        </w:tc>
      </w:tr>
      <w:tr w:rsidR="00D8317B" w:rsidTr="00D8317B">
        <w:tc>
          <w:tcPr>
            <w:tcW w:w="760" w:type="dxa"/>
          </w:tcPr>
          <w:p w:rsidR="00D8317B" w:rsidRDefault="00D8317B" w:rsidP="00D8317B">
            <w:pPr>
              <w:jc w:val="center"/>
            </w:pPr>
            <w:r>
              <w:t>48</w:t>
            </w:r>
          </w:p>
        </w:tc>
        <w:tc>
          <w:tcPr>
            <w:tcW w:w="1140" w:type="dxa"/>
          </w:tcPr>
          <w:p w:rsidR="00D8317B" w:rsidRDefault="00D8317B" w:rsidP="00D8317B">
            <w:pPr>
              <w:jc w:val="left"/>
            </w:pPr>
            <w:r>
              <w:t>002410</w:t>
            </w:r>
          </w:p>
        </w:tc>
        <w:tc>
          <w:tcPr>
            <w:tcW w:w="1780" w:type="dxa"/>
          </w:tcPr>
          <w:p w:rsidR="00D8317B" w:rsidRDefault="00D8317B" w:rsidP="00D8317B">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D8317B" w:rsidRDefault="00D8317B" w:rsidP="00D8317B">
            <w:pPr>
              <w:jc w:val="right"/>
            </w:pPr>
            <w:r>
              <w:t>4,113,994.40</w:t>
            </w:r>
          </w:p>
        </w:tc>
        <w:tc>
          <w:tcPr>
            <w:tcW w:w="1758" w:type="dxa"/>
          </w:tcPr>
          <w:p w:rsidR="00D8317B" w:rsidRDefault="00D8317B" w:rsidP="00D8317B">
            <w:pPr>
              <w:jc w:val="right"/>
            </w:pPr>
            <w:r>
              <w:t>2.59</w:t>
            </w:r>
          </w:p>
        </w:tc>
      </w:tr>
      <w:tr w:rsidR="00D8317B" w:rsidTr="00D8317B">
        <w:tc>
          <w:tcPr>
            <w:tcW w:w="760" w:type="dxa"/>
          </w:tcPr>
          <w:p w:rsidR="00D8317B" w:rsidRDefault="00D8317B" w:rsidP="00D8317B">
            <w:pPr>
              <w:jc w:val="center"/>
            </w:pPr>
            <w:r>
              <w:t>49</w:t>
            </w:r>
          </w:p>
        </w:tc>
        <w:tc>
          <w:tcPr>
            <w:tcW w:w="1140" w:type="dxa"/>
          </w:tcPr>
          <w:p w:rsidR="00D8317B" w:rsidRDefault="00D8317B" w:rsidP="00D8317B">
            <w:pPr>
              <w:jc w:val="left"/>
            </w:pPr>
            <w:r>
              <w:t>300525</w:t>
            </w:r>
          </w:p>
        </w:tc>
        <w:tc>
          <w:tcPr>
            <w:tcW w:w="1780" w:type="dxa"/>
          </w:tcPr>
          <w:p w:rsidR="00D8317B" w:rsidRDefault="00D8317B" w:rsidP="00D8317B">
            <w:pPr>
              <w:jc w:val="left"/>
            </w:pPr>
            <w:r>
              <w:rPr>
                <w:rFonts w:hint="eastAsia"/>
              </w:rPr>
              <w:t>博思软件</w:t>
            </w:r>
          </w:p>
        </w:tc>
        <w:tc>
          <w:tcPr>
            <w:tcW w:w="3067" w:type="dxa"/>
          </w:tcPr>
          <w:p w:rsidR="00D8317B" w:rsidRDefault="00D8317B" w:rsidP="00D8317B">
            <w:pPr>
              <w:jc w:val="right"/>
            </w:pPr>
            <w:r>
              <w:t>3,973,615.92</w:t>
            </w:r>
          </w:p>
        </w:tc>
        <w:tc>
          <w:tcPr>
            <w:tcW w:w="1758" w:type="dxa"/>
          </w:tcPr>
          <w:p w:rsidR="00D8317B" w:rsidRDefault="00D8317B" w:rsidP="00D8317B">
            <w:pPr>
              <w:jc w:val="right"/>
            </w:pPr>
            <w:r>
              <w:t>2.50</w:t>
            </w:r>
          </w:p>
        </w:tc>
      </w:tr>
      <w:tr w:rsidR="00D8317B" w:rsidTr="00D8317B">
        <w:tc>
          <w:tcPr>
            <w:tcW w:w="760" w:type="dxa"/>
          </w:tcPr>
          <w:p w:rsidR="00D8317B" w:rsidRDefault="00D8317B" w:rsidP="00D8317B">
            <w:pPr>
              <w:jc w:val="center"/>
            </w:pPr>
            <w:r>
              <w:t>50</w:t>
            </w:r>
          </w:p>
        </w:tc>
        <w:tc>
          <w:tcPr>
            <w:tcW w:w="1140" w:type="dxa"/>
          </w:tcPr>
          <w:p w:rsidR="00D8317B" w:rsidRDefault="00D8317B" w:rsidP="00D8317B">
            <w:pPr>
              <w:jc w:val="left"/>
            </w:pPr>
            <w:r>
              <w:t>300451</w:t>
            </w:r>
          </w:p>
        </w:tc>
        <w:tc>
          <w:tcPr>
            <w:tcW w:w="1780" w:type="dxa"/>
          </w:tcPr>
          <w:p w:rsidR="00D8317B" w:rsidRDefault="00D8317B" w:rsidP="00D8317B">
            <w:pPr>
              <w:jc w:val="left"/>
            </w:pPr>
            <w:r>
              <w:rPr>
                <w:rFonts w:hint="eastAsia"/>
              </w:rPr>
              <w:t>创业慧康</w:t>
            </w:r>
          </w:p>
        </w:tc>
        <w:tc>
          <w:tcPr>
            <w:tcW w:w="3067" w:type="dxa"/>
          </w:tcPr>
          <w:p w:rsidR="00D8317B" w:rsidRDefault="00D8317B" w:rsidP="00D8317B">
            <w:pPr>
              <w:jc w:val="right"/>
            </w:pPr>
            <w:r>
              <w:t>3,842,212.23</w:t>
            </w:r>
          </w:p>
        </w:tc>
        <w:tc>
          <w:tcPr>
            <w:tcW w:w="1758" w:type="dxa"/>
          </w:tcPr>
          <w:p w:rsidR="00D8317B" w:rsidRDefault="00D8317B" w:rsidP="00D8317B">
            <w:pPr>
              <w:jc w:val="right"/>
            </w:pPr>
            <w:r>
              <w:t>2.42</w:t>
            </w:r>
          </w:p>
        </w:tc>
      </w:tr>
      <w:tr w:rsidR="00D8317B" w:rsidTr="00D8317B">
        <w:tc>
          <w:tcPr>
            <w:tcW w:w="760" w:type="dxa"/>
          </w:tcPr>
          <w:p w:rsidR="00D8317B" w:rsidRDefault="00D8317B" w:rsidP="00D8317B">
            <w:pPr>
              <w:jc w:val="center"/>
            </w:pPr>
            <w:r>
              <w:t>51</w:t>
            </w:r>
          </w:p>
        </w:tc>
        <w:tc>
          <w:tcPr>
            <w:tcW w:w="1140" w:type="dxa"/>
          </w:tcPr>
          <w:p w:rsidR="00D8317B" w:rsidRDefault="00D8317B" w:rsidP="00D8317B">
            <w:pPr>
              <w:jc w:val="left"/>
            </w:pPr>
            <w:r>
              <w:t>300699</w:t>
            </w:r>
          </w:p>
        </w:tc>
        <w:tc>
          <w:tcPr>
            <w:tcW w:w="1780" w:type="dxa"/>
          </w:tcPr>
          <w:p w:rsidR="00D8317B" w:rsidRDefault="00D8317B" w:rsidP="00D8317B">
            <w:pPr>
              <w:jc w:val="left"/>
            </w:pPr>
            <w:r>
              <w:rPr>
                <w:rFonts w:hint="eastAsia"/>
              </w:rPr>
              <w:t>光威复材</w:t>
            </w:r>
          </w:p>
        </w:tc>
        <w:tc>
          <w:tcPr>
            <w:tcW w:w="3067" w:type="dxa"/>
          </w:tcPr>
          <w:p w:rsidR="00D8317B" w:rsidRDefault="00D8317B" w:rsidP="00D8317B">
            <w:pPr>
              <w:jc w:val="right"/>
            </w:pPr>
            <w:r>
              <w:t>3,797,481.00</w:t>
            </w:r>
          </w:p>
        </w:tc>
        <w:tc>
          <w:tcPr>
            <w:tcW w:w="1758" w:type="dxa"/>
          </w:tcPr>
          <w:p w:rsidR="00D8317B" w:rsidRDefault="00D8317B" w:rsidP="00D8317B">
            <w:pPr>
              <w:jc w:val="right"/>
            </w:pPr>
            <w:r>
              <w:t>2.39</w:t>
            </w:r>
          </w:p>
        </w:tc>
      </w:tr>
      <w:tr w:rsidR="00D8317B" w:rsidTr="00D8317B">
        <w:tc>
          <w:tcPr>
            <w:tcW w:w="760" w:type="dxa"/>
          </w:tcPr>
          <w:p w:rsidR="00D8317B" w:rsidRDefault="00D8317B" w:rsidP="00D8317B">
            <w:pPr>
              <w:jc w:val="center"/>
            </w:pPr>
            <w:r>
              <w:t>52</w:t>
            </w:r>
          </w:p>
        </w:tc>
        <w:tc>
          <w:tcPr>
            <w:tcW w:w="1140" w:type="dxa"/>
          </w:tcPr>
          <w:p w:rsidR="00D8317B" w:rsidRDefault="00D8317B" w:rsidP="00D8317B">
            <w:pPr>
              <w:jc w:val="left"/>
            </w:pPr>
            <w:r>
              <w:t>002594</w:t>
            </w:r>
          </w:p>
        </w:tc>
        <w:tc>
          <w:tcPr>
            <w:tcW w:w="1780" w:type="dxa"/>
          </w:tcPr>
          <w:p w:rsidR="00D8317B" w:rsidRDefault="00D8317B" w:rsidP="00D8317B">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D8317B" w:rsidRDefault="00D8317B" w:rsidP="00D8317B">
            <w:pPr>
              <w:jc w:val="right"/>
            </w:pPr>
            <w:r>
              <w:t>3,716,849.92</w:t>
            </w:r>
          </w:p>
        </w:tc>
        <w:tc>
          <w:tcPr>
            <w:tcW w:w="1758" w:type="dxa"/>
          </w:tcPr>
          <w:p w:rsidR="00D8317B" w:rsidRDefault="00D8317B" w:rsidP="00D8317B">
            <w:pPr>
              <w:jc w:val="right"/>
            </w:pPr>
            <w:r>
              <w:t>2.34</w:t>
            </w:r>
          </w:p>
        </w:tc>
      </w:tr>
      <w:tr w:rsidR="00D8317B" w:rsidTr="00D8317B">
        <w:tc>
          <w:tcPr>
            <w:tcW w:w="760" w:type="dxa"/>
          </w:tcPr>
          <w:p w:rsidR="00D8317B" w:rsidRDefault="00D8317B" w:rsidP="00D8317B">
            <w:pPr>
              <w:jc w:val="center"/>
            </w:pPr>
            <w:r>
              <w:t>53</w:t>
            </w:r>
          </w:p>
        </w:tc>
        <w:tc>
          <w:tcPr>
            <w:tcW w:w="1140" w:type="dxa"/>
          </w:tcPr>
          <w:p w:rsidR="00D8317B" w:rsidRDefault="00D8317B" w:rsidP="00D8317B">
            <w:pPr>
              <w:jc w:val="left"/>
            </w:pPr>
            <w:r>
              <w:t>600309</w:t>
            </w:r>
          </w:p>
        </w:tc>
        <w:tc>
          <w:tcPr>
            <w:tcW w:w="1780" w:type="dxa"/>
          </w:tcPr>
          <w:p w:rsidR="00D8317B" w:rsidRDefault="00D8317B" w:rsidP="00D8317B">
            <w:pPr>
              <w:jc w:val="left"/>
            </w:pPr>
            <w:r>
              <w:rPr>
                <w:rFonts w:hint="eastAsia"/>
              </w:rPr>
              <w:t>万华化学</w:t>
            </w:r>
          </w:p>
        </w:tc>
        <w:tc>
          <w:tcPr>
            <w:tcW w:w="3067" w:type="dxa"/>
          </w:tcPr>
          <w:p w:rsidR="00D8317B" w:rsidRDefault="00D8317B" w:rsidP="00D8317B">
            <w:pPr>
              <w:jc w:val="right"/>
            </w:pPr>
            <w:r>
              <w:t>3,685,316.80</w:t>
            </w:r>
          </w:p>
        </w:tc>
        <w:tc>
          <w:tcPr>
            <w:tcW w:w="1758" w:type="dxa"/>
          </w:tcPr>
          <w:p w:rsidR="00D8317B" w:rsidRDefault="00D8317B" w:rsidP="00D8317B">
            <w:pPr>
              <w:jc w:val="right"/>
            </w:pPr>
            <w:r>
              <w:t>2.32</w:t>
            </w:r>
          </w:p>
        </w:tc>
      </w:tr>
      <w:tr w:rsidR="00D8317B" w:rsidTr="00D8317B">
        <w:tc>
          <w:tcPr>
            <w:tcW w:w="760" w:type="dxa"/>
          </w:tcPr>
          <w:p w:rsidR="00D8317B" w:rsidRDefault="00D8317B" w:rsidP="00D8317B">
            <w:pPr>
              <w:jc w:val="center"/>
            </w:pPr>
            <w:r>
              <w:t>54</w:t>
            </w:r>
          </w:p>
        </w:tc>
        <w:tc>
          <w:tcPr>
            <w:tcW w:w="1140" w:type="dxa"/>
          </w:tcPr>
          <w:p w:rsidR="00D8317B" w:rsidRDefault="00D8317B" w:rsidP="00D8317B">
            <w:pPr>
              <w:jc w:val="left"/>
            </w:pPr>
            <w:r>
              <w:t>600029</w:t>
            </w:r>
          </w:p>
        </w:tc>
        <w:tc>
          <w:tcPr>
            <w:tcW w:w="1780" w:type="dxa"/>
          </w:tcPr>
          <w:p w:rsidR="00D8317B" w:rsidRDefault="00D8317B" w:rsidP="00D8317B">
            <w:pPr>
              <w:jc w:val="left"/>
            </w:pPr>
            <w:r>
              <w:rPr>
                <w:rFonts w:hint="eastAsia"/>
              </w:rPr>
              <w:t>南方航空</w:t>
            </w:r>
          </w:p>
        </w:tc>
        <w:tc>
          <w:tcPr>
            <w:tcW w:w="3067" w:type="dxa"/>
          </w:tcPr>
          <w:p w:rsidR="00D8317B" w:rsidRDefault="00D8317B" w:rsidP="00D8317B">
            <w:pPr>
              <w:jc w:val="right"/>
            </w:pPr>
            <w:r>
              <w:t>3,654,823.00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55</w:t>
            </w:r>
          </w:p>
        </w:tc>
        <w:tc>
          <w:tcPr>
            <w:tcW w:w="1140" w:type="dxa"/>
          </w:tcPr>
          <w:p w:rsidR="00D8317B" w:rsidRDefault="00D8317B" w:rsidP="00D8317B">
            <w:pPr>
              <w:jc w:val="left"/>
            </w:pPr>
            <w:r>
              <w:t>600850</w:t>
            </w:r>
          </w:p>
        </w:tc>
        <w:tc>
          <w:tcPr>
            <w:tcW w:w="1780" w:type="dxa"/>
          </w:tcPr>
          <w:p w:rsidR="00D8317B" w:rsidRDefault="00D8317B" w:rsidP="00D8317B">
            <w:pPr>
              <w:jc w:val="left"/>
            </w:pPr>
            <w:r>
              <w:rPr>
                <w:rFonts w:hint="eastAsia"/>
              </w:rPr>
              <w:t>华东电脑</w:t>
            </w:r>
          </w:p>
        </w:tc>
        <w:tc>
          <w:tcPr>
            <w:tcW w:w="3067" w:type="dxa"/>
          </w:tcPr>
          <w:p w:rsidR="00D8317B" w:rsidRDefault="00D8317B" w:rsidP="00D8317B">
            <w:pPr>
              <w:jc w:val="right"/>
            </w:pPr>
            <w:r>
              <w:t>3,645,466.00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56</w:t>
            </w:r>
          </w:p>
        </w:tc>
        <w:tc>
          <w:tcPr>
            <w:tcW w:w="1140" w:type="dxa"/>
          </w:tcPr>
          <w:p w:rsidR="00D8317B" w:rsidRDefault="00D8317B" w:rsidP="00D8317B">
            <w:pPr>
              <w:jc w:val="left"/>
            </w:pPr>
            <w:r>
              <w:t>601360</w:t>
            </w:r>
          </w:p>
        </w:tc>
        <w:tc>
          <w:tcPr>
            <w:tcW w:w="1780" w:type="dxa"/>
          </w:tcPr>
          <w:p w:rsidR="00D8317B" w:rsidRDefault="00D8317B" w:rsidP="00D8317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D8317B" w:rsidRDefault="00D8317B" w:rsidP="00D8317B">
            <w:pPr>
              <w:jc w:val="right"/>
            </w:pPr>
            <w:r>
              <w:t>3,625,699.50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57</w:t>
            </w:r>
          </w:p>
        </w:tc>
        <w:tc>
          <w:tcPr>
            <w:tcW w:w="1140" w:type="dxa"/>
          </w:tcPr>
          <w:p w:rsidR="00D8317B" w:rsidRDefault="00D8317B" w:rsidP="00D8317B">
            <w:pPr>
              <w:jc w:val="left"/>
            </w:pPr>
            <w:r>
              <w:t>600131</w:t>
            </w:r>
          </w:p>
        </w:tc>
        <w:tc>
          <w:tcPr>
            <w:tcW w:w="1780" w:type="dxa"/>
          </w:tcPr>
          <w:p w:rsidR="00D8317B" w:rsidRDefault="00D8317B" w:rsidP="00D8317B">
            <w:pPr>
              <w:jc w:val="left"/>
            </w:pPr>
            <w:r>
              <w:rPr>
                <w:rFonts w:hint="eastAsia"/>
              </w:rPr>
              <w:t>岷江水电</w:t>
            </w:r>
          </w:p>
        </w:tc>
        <w:tc>
          <w:tcPr>
            <w:tcW w:w="3067" w:type="dxa"/>
          </w:tcPr>
          <w:p w:rsidR="00D8317B" w:rsidRDefault="00D8317B" w:rsidP="00D8317B">
            <w:pPr>
              <w:jc w:val="right"/>
            </w:pPr>
            <w:r>
              <w:t>3,623,964.00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58</w:t>
            </w:r>
          </w:p>
        </w:tc>
        <w:tc>
          <w:tcPr>
            <w:tcW w:w="1140" w:type="dxa"/>
          </w:tcPr>
          <w:p w:rsidR="00D8317B" w:rsidRDefault="00D8317B" w:rsidP="00D8317B">
            <w:pPr>
              <w:jc w:val="left"/>
            </w:pPr>
            <w:r>
              <w:t>601628</w:t>
            </w:r>
          </w:p>
        </w:tc>
        <w:tc>
          <w:tcPr>
            <w:tcW w:w="1780" w:type="dxa"/>
          </w:tcPr>
          <w:p w:rsidR="00D8317B" w:rsidRDefault="00D8317B" w:rsidP="00D8317B">
            <w:pPr>
              <w:jc w:val="left"/>
            </w:pPr>
            <w:r>
              <w:rPr>
                <w:rFonts w:hint="eastAsia"/>
              </w:rPr>
              <w:t>中国人寿</w:t>
            </w:r>
          </w:p>
        </w:tc>
        <w:tc>
          <w:tcPr>
            <w:tcW w:w="3067" w:type="dxa"/>
          </w:tcPr>
          <w:p w:rsidR="00D8317B" w:rsidRDefault="00D8317B" w:rsidP="00D8317B">
            <w:pPr>
              <w:jc w:val="right"/>
            </w:pPr>
            <w:r>
              <w:t>3,614,230.00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59</w:t>
            </w:r>
          </w:p>
        </w:tc>
        <w:tc>
          <w:tcPr>
            <w:tcW w:w="1140" w:type="dxa"/>
          </w:tcPr>
          <w:p w:rsidR="00D8317B" w:rsidRDefault="00D8317B" w:rsidP="00D8317B">
            <w:pPr>
              <w:jc w:val="left"/>
            </w:pPr>
            <w:r>
              <w:t>601111</w:t>
            </w:r>
          </w:p>
        </w:tc>
        <w:tc>
          <w:tcPr>
            <w:tcW w:w="1780" w:type="dxa"/>
          </w:tcPr>
          <w:p w:rsidR="00D8317B" w:rsidRDefault="00D8317B" w:rsidP="00D8317B">
            <w:pPr>
              <w:jc w:val="left"/>
            </w:pPr>
            <w:r>
              <w:rPr>
                <w:rFonts w:hint="eastAsia"/>
              </w:rPr>
              <w:t>中国国航</w:t>
            </w:r>
          </w:p>
        </w:tc>
        <w:tc>
          <w:tcPr>
            <w:tcW w:w="3067" w:type="dxa"/>
          </w:tcPr>
          <w:p w:rsidR="00D8317B" w:rsidRDefault="00D8317B" w:rsidP="00D8317B">
            <w:pPr>
              <w:jc w:val="right"/>
            </w:pPr>
            <w:r>
              <w:t>3,570,179.40</w:t>
            </w:r>
          </w:p>
        </w:tc>
        <w:tc>
          <w:tcPr>
            <w:tcW w:w="1758" w:type="dxa"/>
          </w:tcPr>
          <w:p w:rsidR="00D8317B" w:rsidRDefault="00D8317B" w:rsidP="00D8317B">
            <w:pPr>
              <w:jc w:val="right"/>
            </w:pPr>
            <w:r>
              <w:t>2.25</w:t>
            </w:r>
          </w:p>
        </w:tc>
      </w:tr>
      <w:tr w:rsidR="00D8317B" w:rsidTr="00D8317B">
        <w:tc>
          <w:tcPr>
            <w:tcW w:w="760" w:type="dxa"/>
          </w:tcPr>
          <w:p w:rsidR="00D8317B" w:rsidRDefault="00D8317B" w:rsidP="00D8317B">
            <w:pPr>
              <w:jc w:val="center"/>
            </w:pPr>
            <w:r>
              <w:t>60</w:t>
            </w:r>
          </w:p>
        </w:tc>
        <w:tc>
          <w:tcPr>
            <w:tcW w:w="1140" w:type="dxa"/>
          </w:tcPr>
          <w:p w:rsidR="00D8317B" w:rsidRDefault="00D8317B" w:rsidP="00D8317B">
            <w:pPr>
              <w:jc w:val="left"/>
            </w:pPr>
            <w:r>
              <w:t>300498</w:t>
            </w:r>
          </w:p>
        </w:tc>
        <w:tc>
          <w:tcPr>
            <w:tcW w:w="1780" w:type="dxa"/>
          </w:tcPr>
          <w:p w:rsidR="00D8317B" w:rsidRDefault="00D8317B" w:rsidP="00D8317B">
            <w:pPr>
              <w:jc w:val="left"/>
            </w:pPr>
            <w:r>
              <w:rPr>
                <w:rFonts w:hint="eastAsia"/>
              </w:rPr>
              <w:t>温氏股份</w:t>
            </w:r>
          </w:p>
        </w:tc>
        <w:tc>
          <w:tcPr>
            <w:tcW w:w="3067" w:type="dxa"/>
          </w:tcPr>
          <w:p w:rsidR="00D8317B" w:rsidRDefault="00D8317B" w:rsidP="00D8317B">
            <w:pPr>
              <w:jc w:val="right"/>
            </w:pPr>
            <w:r>
              <w:t>3,538,601.00</w:t>
            </w:r>
          </w:p>
        </w:tc>
        <w:tc>
          <w:tcPr>
            <w:tcW w:w="1758" w:type="dxa"/>
          </w:tcPr>
          <w:p w:rsidR="00D8317B" w:rsidRDefault="00D8317B" w:rsidP="00D8317B">
            <w:pPr>
              <w:jc w:val="right"/>
            </w:pPr>
            <w:r>
              <w:t>2.23</w:t>
            </w:r>
          </w:p>
        </w:tc>
      </w:tr>
      <w:tr w:rsidR="00D8317B" w:rsidTr="00D8317B">
        <w:tc>
          <w:tcPr>
            <w:tcW w:w="760" w:type="dxa"/>
          </w:tcPr>
          <w:p w:rsidR="00D8317B" w:rsidRDefault="00D8317B" w:rsidP="00D8317B">
            <w:pPr>
              <w:jc w:val="center"/>
            </w:pPr>
            <w:r>
              <w:t>61</w:t>
            </w:r>
          </w:p>
        </w:tc>
        <w:tc>
          <w:tcPr>
            <w:tcW w:w="1140" w:type="dxa"/>
          </w:tcPr>
          <w:p w:rsidR="00D8317B" w:rsidRDefault="00D8317B" w:rsidP="00D8317B">
            <w:pPr>
              <w:jc w:val="left"/>
            </w:pPr>
            <w:r>
              <w:t>300413</w:t>
            </w:r>
          </w:p>
        </w:tc>
        <w:tc>
          <w:tcPr>
            <w:tcW w:w="1780" w:type="dxa"/>
          </w:tcPr>
          <w:p w:rsidR="00D8317B" w:rsidRDefault="00D8317B" w:rsidP="00D8317B">
            <w:pPr>
              <w:jc w:val="left"/>
            </w:pPr>
            <w:r>
              <w:rPr>
                <w:rFonts w:hint="eastAsia"/>
              </w:rPr>
              <w:t>芒果超媒</w:t>
            </w:r>
          </w:p>
        </w:tc>
        <w:tc>
          <w:tcPr>
            <w:tcW w:w="3067" w:type="dxa"/>
          </w:tcPr>
          <w:p w:rsidR="00D8317B" w:rsidRDefault="00D8317B" w:rsidP="00D8317B">
            <w:pPr>
              <w:jc w:val="right"/>
            </w:pPr>
            <w:r>
              <w:t>3,479,260.76</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62</w:t>
            </w:r>
          </w:p>
        </w:tc>
        <w:tc>
          <w:tcPr>
            <w:tcW w:w="1140" w:type="dxa"/>
          </w:tcPr>
          <w:p w:rsidR="00D8317B" w:rsidRDefault="00D8317B" w:rsidP="00D8317B">
            <w:pPr>
              <w:jc w:val="left"/>
            </w:pPr>
            <w:r>
              <w:t>002624</w:t>
            </w:r>
          </w:p>
        </w:tc>
        <w:tc>
          <w:tcPr>
            <w:tcW w:w="1780" w:type="dxa"/>
          </w:tcPr>
          <w:p w:rsidR="00D8317B" w:rsidRDefault="00D8317B" w:rsidP="00D8317B">
            <w:pPr>
              <w:jc w:val="left"/>
            </w:pPr>
            <w:r>
              <w:rPr>
                <w:rFonts w:hint="eastAsia"/>
              </w:rPr>
              <w:t>完美世界</w:t>
            </w:r>
          </w:p>
        </w:tc>
        <w:tc>
          <w:tcPr>
            <w:tcW w:w="3067" w:type="dxa"/>
          </w:tcPr>
          <w:p w:rsidR="00D8317B" w:rsidRDefault="00D8317B" w:rsidP="00D8317B">
            <w:pPr>
              <w:jc w:val="right"/>
            </w:pPr>
            <w:r>
              <w:t>3,473,229.00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63</w:t>
            </w:r>
          </w:p>
        </w:tc>
        <w:tc>
          <w:tcPr>
            <w:tcW w:w="1140" w:type="dxa"/>
          </w:tcPr>
          <w:p w:rsidR="00D8317B" w:rsidRDefault="00D8317B" w:rsidP="00D8317B">
            <w:pPr>
              <w:jc w:val="left"/>
            </w:pPr>
            <w:r>
              <w:t>600803</w:t>
            </w:r>
          </w:p>
        </w:tc>
        <w:tc>
          <w:tcPr>
            <w:tcW w:w="1780" w:type="dxa"/>
          </w:tcPr>
          <w:p w:rsidR="00D8317B" w:rsidRDefault="00D8317B" w:rsidP="00D8317B">
            <w:pPr>
              <w:jc w:val="left"/>
            </w:pPr>
            <w:r>
              <w:rPr>
                <w:rFonts w:hint="eastAsia"/>
              </w:rPr>
              <w:t>新奥股份</w:t>
            </w:r>
          </w:p>
        </w:tc>
        <w:tc>
          <w:tcPr>
            <w:tcW w:w="3067" w:type="dxa"/>
          </w:tcPr>
          <w:p w:rsidR="00D8317B" w:rsidRDefault="00D8317B" w:rsidP="00D8317B">
            <w:pPr>
              <w:jc w:val="right"/>
            </w:pPr>
            <w:r>
              <w:t>3,471,622.50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64</w:t>
            </w:r>
          </w:p>
        </w:tc>
        <w:tc>
          <w:tcPr>
            <w:tcW w:w="1140" w:type="dxa"/>
          </w:tcPr>
          <w:p w:rsidR="00D8317B" w:rsidRDefault="00D8317B" w:rsidP="00D8317B">
            <w:pPr>
              <w:jc w:val="left"/>
            </w:pPr>
            <w:r>
              <w:t>002230</w:t>
            </w:r>
          </w:p>
        </w:tc>
        <w:tc>
          <w:tcPr>
            <w:tcW w:w="1780" w:type="dxa"/>
          </w:tcPr>
          <w:p w:rsidR="00D8317B" w:rsidRDefault="00D8317B" w:rsidP="00D8317B">
            <w:pPr>
              <w:jc w:val="left"/>
            </w:pPr>
            <w:r>
              <w:rPr>
                <w:rFonts w:hint="eastAsia"/>
              </w:rPr>
              <w:t>科大讯飞</w:t>
            </w:r>
          </w:p>
        </w:tc>
        <w:tc>
          <w:tcPr>
            <w:tcW w:w="3067" w:type="dxa"/>
          </w:tcPr>
          <w:p w:rsidR="00D8317B" w:rsidRDefault="00D8317B" w:rsidP="00D8317B">
            <w:pPr>
              <w:jc w:val="right"/>
            </w:pPr>
            <w:r>
              <w:t>3,469,770.00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65</w:t>
            </w:r>
          </w:p>
        </w:tc>
        <w:tc>
          <w:tcPr>
            <w:tcW w:w="1140" w:type="dxa"/>
          </w:tcPr>
          <w:p w:rsidR="00D8317B" w:rsidRDefault="00D8317B" w:rsidP="00D8317B">
            <w:pPr>
              <w:jc w:val="left"/>
            </w:pPr>
            <w:r>
              <w:t>002371</w:t>
            </w:r>
          </w:p>
        </w:tc>
        <w:tc>
          <w:tcPr>
            <w:tcW w:w="1780" w:type="dxa"/>
          </w:tcPr>
          <w:p w:rsidR="00D8317B" w:rsidRDefault="00D8317B" w:rsidP="00D8317B">
            <w:pPr>
              <w:jc w:val="left"/>
            </w:pPr>
            <w:r>
              <w:rPr>
                <w:rFonts w:hint="eastAsia"/>
              </w:rPr>
              <w:t>北方华创</w:t>
            </w:r>
          </w:p>
        </w:tc>
        <w:tc>
          <w:tcPr>
            <w:tcW w:w="3067" w:type="dxa"/>
          </w:tcPr>
          <w:p w:rsidR="00D8317B" w:rsidRDefault="00D8317B" w:rsidP="00D8317B">
            <w:pPr>
              <w:jc w:val="right"/>
            </w:pPr>
            <w:r>
              <w:t>3,426,721.34</w:t>
            </w:r>
          </w:p>
        </w:tc>
        <w:tc>
          <w:tcPr>
            <w:tcW w:w="1758" w:type="dxa"/>
          </w:tcPr>
          <w:p w:rsidR="00D8317B" w:rsidRDefault="00D8317B" w:rsidP="00D8317B">
            <w:pPr>
              <w:jc w:val="right"/>
            </w:pPr>
            <w:r>
              <w:t>2.16</w:t>
            </w:r>
          </w:p>
        </w:tc>
      </w:tr>
      <w:tr w:rsidR="00D8317B" w:rsidTr="00D8317B">
        <w:tc>
          <w:tcPr>
            <w:tcW w:w="760" w:type="dxa"/>
          </w:tcPr>
          <w:p w:rsidR="00D8317B" w:rsidRDefault="00D8317B" w:rsidP="00D8317B">
            <w:pPr>
              <w:jc w:val="center"/>
            </w:pPr>
            <w:r>
              <w:t>66</w:t>
            </w:r>
          </w:p>
        </w:tc>
        <w:tc>
          <w:tcPr>
            <w:tcW w:w="1140" w:type="dxa"/>
          </w:tcPr>
          <w:p w:rsidR="00D8317B" w:rsidRDefault="00D8317B" w:rsidP="00D8317B">
            <w:pPr>
              <w:jc w:val="left"/>
            </w:pPr>
            <w:r>
              <w:t>002010</w:t>
            </w:r>
          </w:p>
        </w:tc>
        <w:tc>
          <w:tcPr>
            <w:tcW w:w="1780" w:type="dxa"/>
          </w:tcPr>
          <w:p w:rsidR="00D8317B" w:rsidRDefault="00D8317B" w:rsidP="00D8317B">
            <w:pPr>
              <w:jc w:val="left"/>
            </w:pPr>
            <w:r>
              <w:rPr>
                <w:rFonts w:hint="eastAsia"/>
              </w:rPr>
              <w:t>传化智联</w:t>
            </w:r>
          </w:p>
        </w:tc>
        <w:tc>
          <w:tcPr>
            <w:tcW w:w="3067" w:type="dxa"/>
          </w:tcPr>
          <w:p w:rsidR="00D8317B" w:rsidRDefault="00D8317B" w:rsidP="00D8317B">
            <w:pPr>
              <w:jc w:val="right"/>
            </w:pPr>
            <w:r>
              <w:t>3,403,863.61</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67</w:t>
            </w:r>
          </w:p>
        </w:tc>
        <w:tc>
          <w:tcPr>
            <w:tcW w:w="1140" w:type="dxa"/>
          </w:tcPr>
          <w:p w:rsidR="00D8317B" w:rsidRDefault="00D8317B" w:rsidP="00D8317B">
            <w:pPr>
              <w:jc w:val="left"/>
            </w:pPr>
            <w:r>
              <w:t>300059</w:t>
            </w:r>
          </w:p>
        </w:tc>
        <w:tc>
          <w:tcPr>
            <w:tcW w:w="1780" w:type="dxa"/>
          </w:tcPr>
          <w:p w:rsidR="00D8317B" w:rsidRDefault="00D8317B" w:rsidP="00D8317B">
            <w:pPr>
              <w:jc w:val="left"/>
            </w:pPr>
            <w:r>
              <w:rPr>
                <w:rFonts w:hint="eastAsia"/>
              </w:rPr>
              <w:t>东方财富</w:t>
            </w:r>
          </w:p>
        </w:tc>
        <w:tc>
          <w:tcPr>
            <w:tcW w:w="3067" w:type="dxa"/>
          </w:tcPr>
          <w:p w:rsidR="00D8317B" w:rsidRDefault="00D8317B" w:rsidP="00D8317B">
            <w:pPr>
              <w:jc w:val="right"/>
            </w:pPr>
            <w:r>
              <w:t>3,383,063.00</w:t>
            </w:r>
          </w:p>
        </w:tc>
        <w:tc>
          <w:tcPr>
            <w:tcW w:w="1758" w:type="dxa"/>
          </w:tcPr>
          <w:p w:rsidR="00D8317B" w:rsidRDefault="00D8317B" w:rsidP="00D8317B">
            <w:pPr>
              <w:jc w:val="right"/>
            </w:pPr>
            <w:r>
              <w:t>2.13</w:t>
            </w:r>
          </w:p>
        </w:tc>
      </w:tr>
      <w:tr w:rsidR="00D8317B" w:rsidTr="00D8317B">
        <w:tc>
          <w:tcPr>
            <w:tcW w:w="760" w:type="dxa"/>
          </w:tcPr>
          <w:p w:rsidR="00D8317B" w:rsidRDefault="00D8317B" w:rsidP="00D8317B">
            <w:pPr>
              <w:jc w:val="center"/>
            </w:pPr>
            <w:r>
              <w:t>68</w:t>
            </w:r>
          </w:p>
        </w:tc>
        <w:tc>
          <w:tcPr>
            <w:tcW w:w="1140" w:type="dxa"/>
          </w:tcPr>
          <w:p w:rsidR="00D8317B" w:rsidRDefault="00D8317B" w:rsidP="00D8317B">
            <w:pPr>
              <w:jc w:val="left"/>
            </w:pPr>
            <w:r>
              <w:t>300567</w:t>
            </w:r>
          </w:p>
        </w:tc>
        <w:tc>
          <w:tcPr>
            <w:tcW w:w="1780" w:type="dxa"/>
          </w:tcPr>
          <w:p w:rsidR="00D8317B" w:rsidRDefault="00D8317B" w:rsidP="00D8317B">
            <w:pPr>
              <w:jc w:val="left"/>
            </w:pPr>
            <w:r>
              <w:rPr>
                <w:rFonts w:hint="eastAsia"/>
              </w:rPr>
              <w:t>精测电子</w:t>
            </w:r>
          </w:p>
        </w:tc>
        <w:tc>
          <w:tcPr>
            <w:tcW w:w="3067" w:type="dxa"/>
          </w:tcPr>
          <w:p w:rsidR="00D8317B" w:rsidRDefault="00D8317B" w:rsidP="00D8317B">
            <w:pPr>
              <w:jc w:val="right"/>
            </w:pPr>
            <w:r>
              <w:t>3,334,005.06</w:t>
            </w:r>
          </w:p>
        </w:tc>
        <w:tc>
          <w:tcPr>
            <w:tcW w:w="1758" w:type="dxa"/>
          </w:tcPr>
          <w:p w:rsidR="00D8317B" w:rsidRDefault="00D8317B" w:rsidP="00D8317B">
            <w:pPr>
              <w:jc w:val="right"/>
            </w:pPr>
            <w:r>
              <w:t>2.10</w:t>
            </w:r>
          </w:p>
        </w:tc>
      </w:tr>
      <w:tr w:rsidR="00D8317B" w:rsidTr="00D8317B">
        <w:tc>
          <w:tcPr>
            <w:tcW w:w="760" w:type="dxa"/>
          </w:tcPr>
          <w:p w:rsidR="00D8317B" w:rsidRDefault="00D8317B" w:rsidP="00D8317B">
            <w:pPr>
              <w:jc w:val="center"/>
            </w:pPr>
            <w:r>
              <w:t>69</w:t>
            </w:r>
          </w:p>
        </w:tc>
        <w:tc>
          <w:tcPr>
            <w:tcW w:w="1140" w:type="dxa"/>
          </w:tcPr>
          <w:p w:rsidR="00D8317B" w:rsidRDefault="00D8317B" w:rsidP="00D8317B">
            <w:pPr>
              <w:jc w:val="left"/>
            </w:pPr>
            <w:r>
              <w:t>000858</w:t>
            </w:r>
          </w:p>
        </w:tc>
        <w:tc>
          <w:tcPr>
            <w:tcW w:w="1780" w:type="dxa"/>
          </w:tcPr>
          <w:p w:rsidR="00D8317B" w:rsidRDefault="00D8317B" w:rsidP="00D8317B">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D8317B" w:rsidRDefault="00D8317B" w:rsidP="00D8317B">
            <w:pPr>
              <w:jc w:val="right"/>
            </w:pPr>
            <w:r>
              <w:t>3,324,772.26</w:t>
            </w:r>
          </w:p>
        </w:tc>
        <w:tc>
          <w:tcPr>
            <w:tcW w:w="1758" w:type="dxa"/>
          </w:tcPr>
          <w:p w:rsidR="00D8317B" w:rsidRDefault="00D8317B" w:rsidP="00D8317B">
            <w:pPr>
              <w:jc w:val="right"/>
            </w:pPr>
            <w:r>
              <w:t>2.09</w:t>
            </w:r>
          </w:p>
        </w:tc>
      </w:tr>
      <w:tr w:rsidR="00D8317B" w:rsidTr="00D8317B">
        <w:tc>
          <w:tcPr>
            <w:tcW w:w="760" w:type="dxa"/>
          </w:tcPr>
          <w:p w:rsidR="00D8317B" w:rsidRDefault="00D8317B" w:rsidP="00D8317B">
            <w:pPr>
              <w:jc w:val="center"/>
            </w:pPr>
            <w:r>
              <w:t>70</w:t>
            </w:r>
          </w:p>
        </w:tc>
        <w:tc>
          <w:tcPr>
            <w:tcW w:w="1140" w:type="dxa"/>
          </w:tcPr>
          <w:p w:rsidR="00D8317B" w:rsidRDefault="00D8317B" w:rsidP="00D8317B">
            <w:pPr>
              <w:jc w:val="left"/>
            </w:pPr>
            <w:r>
              <w:t>002153</w:t>
            </w:r>
          </w:p>
        </w:tc>
        <w:tc>
          <w:tcPr>
            <w:tcW w:w="1780" w:type="dxa"/>
          </w:tcPr>
          <w:p w:rsidR="00D8317B" w:rsidRDefault="00D8317B" w:rsidP="00D8317B">
            <w:pPr>
              <w:jc w:val="left"/>
            </w:pPr>
            <w:r>
              <w:rPr>
                <w:rFonts w:hint="eastAsia"/>
              </w:rPr>
              <w:t>石基信息</w:t>
            </w:r>
          </w:p>
        </w:tc>
        <w:tc>
          <w:tcPr>
            <w:tcW w:w="3067" w:type="dxa"/>
          </w:tcPr>
          <w:p w:rsidR="00D8317B" w:rsidRDefault="00D8317B" w:rsidP="00D8317B">
            <w:pPr>
              <w:jc w:val="right"/>
            </w:pPr>
            <w:r>
              <w:t>3,292,581.02</w:t>
            </w:r>
          </w:p>
        </w:tc>
        <w:tc>
          <w:tcPr>
            <w:tcW w:w="1758" w:type="dxa"/>
          </w:tcPr>
          <w:p w:rsidR="00D8317B" w:rsidRDefault="00D8317B" w:rsidP="00D8317B">
            <w:pPr>
              <w:jc w:val="right"/>
            </w:pPr>
            <w:r>
              <w:t>2.07</w:t>
            </w:r>
          </w:p>
        </w:tc>
      </w:tr>
      <w:tr w:rsidR="00D8317B" w:rsidTr="00D8317B">
        <w:tc>
          <w:tcPr>
            <w:tcW w:w="760" w:type="dxa"/>
          </w:tcPr>
          <w:p w:rsidR="00D8317B" w:rsidRDefault="00D8317B" w:rsidP="00D8317B">
            <w:pPr>
              <w:jc w:val="center"/>
            </w:pPr>
            <w:r>
              <w:t>71</w:t>
            </w:r>
          </w:p>
        </w:tc>
        <w:tc>
          <w:tcPr>
            <w:tcW w:w="1140" w:type="dxa"/>
          </w:tcPr>
          <w:p w:rsidR="00D8317B" w:rsidRDefault="00D8317B" w:rsidP="00D8317B">
            <w:pPr>
              <w:jc w:val="left"/>
            </w:pPr>
            <w:r>
              <w:t>300017</w:t>
            </w:r>
          </w:p>
        </w:tc>
        <w:tc>
          <w:tcPr>
            <w:tcW w:w="1780" w:type="dxa"/>
          </w:tcPr>
          <w:p w:rsidR="00D8317B" w:rsidRDefault="00D8317B" w:rsidP="00D8317B">
            <w:pPr>
              <w:jc w:val="left"/>
            </w:pPr>
            <w:r>
              <w:rPr>
                <w:rFonts w:hint="eastAsia"/>
              </w:rPr>
              <w:t>网宿科技</w:t>
            </w:r>
          </w:p>
        </w:tc>
        <w:tc>
          <w:tcPr>
            <w:tcW w:w="3067" w:type="dxa"/>
          </w:tcPr>
          <w:p w:rsidR="00D8317B" w:rsidRDefault="00D8317B" w:rsidP="00D8317B">
            <w:pPr>
              <w:jc w:val="right"/>
            </w:pPr>
            <w:r>
              <w:t>3,287,648.00</w:t>
            </w:r>
          </w:p>
        </w:tc>
        <w:tc>
          <w:tcPr>
            <w:tcW w:w="1758" w:type="dxa"/>
          </w:tcPr>
          <w:p w:rsidR="00D8317B" w:rsidRDefault="00D8317B" w:rsidP="00D8317B">
            <w:pPr>
              <w:jc w:val="right"/>
            </w:pPr>
            <w:r>
              <w:t>2.07</w:t>
            </w:r>
          </w:p>
        </w:tc>
      </w:tr>
      <w:tr w:rsidR="00D8317B" w:rsidTr="00D8317B">
        <w:tc>
          <w:tcPr>
            <w:tcW w:w="760" w:type="dxa"/>
          </w:tcPr>
          <w:p w:rsidR="00D8317B" w:rsidRDefault="00D8317B" w:rsidP="00D8317B">
            <w:pPr>
              <w:jc w:val="center"/>
            </w:pPr>
            <w:r>
              <w:t>72</w:t>
            </w:r>
          </w:p>
        </w:tc>
        <w:tc>
          <w:tcPr>
            <w:tcW w:w="1140" w:type="dxa"/>
          </w:tcPr>
          <w:p w:rsidR="00D8317B" w:rsidRDefault="00D8317B" w:rsidP="00D8317B">
            <w:pPr>
              <w:jc w:val="left"/>
            </w:pPr>
            <w:r>
              <w:t>600745</w:t>
            </w:r>
          </w:p>
        </w:tc>
        <w:tc>
          <w:tcPr>
            <w:tcW w:w="1780" w:type="dxa"/>
          </w:tcPr>
          <w:p w:rsidR="00D8317B" w:rsidRDefault="00D8317B" w:rsidP="00D8317B">
            <w:pPr>
              <w:jc w:val="left"/>
            </w:pPr>
            <w:r>
              <w:rPr>
                <w:rFonts w:hint="eastAsia"/>
              </w:rPr>
              <w:t>闻泰科技</w:t>
            </w:r>
          </w:p>
        </w:tc>
        <w:tc>
          <w:tcPr>
            <w:tcW w:w="3067" w:type="dxa"/>
          </w:tcPr>
          <w:p w:rsidR="00D8317B" w:rsidRDefault="00D8317B" w:rsidP="00D8317B">
            <w:pPr>
              <w:jc w:val="right"/>
            </w:pPr>
            <w:r>
              <w:t>3,266,996.00</w:t>
            </w:r>
          </w:p>
        </w:tc>
        <w:tc>
          <w:tcPr>
            <w:tcW w:w="1758" w:type="dxa"/>
          </w:tcPr>
          <w:p w:rsidR="00D8317B" w:rsidRDefault="00D8317B" w:rsidP="00D8317B">
            <w:pPr>
              <w:jc w:val="right"/>
            </w:pPr>
            <w:r>
              <w:t>2.06</w:t>
            </w:r>
          </w:p>
        </w:tc>
      </w:tr>
    </w:tbl>
    <w:p w:rsidR="00D8317B" w:rsidRDefault="00D8317B" w:rsidP="00D8317B">
      <w:pPr>
        <w:pStyle w:val="-8"/>
      </w:pPr>
      <w:r>
        <w:rPr>
          <w:rFonts w:hint="eastAsia"/>
        </w:rPr>
        <w:t>注：买入包括二级市场上主动的买入、新股、配股、债转股、换股及行权等获得的股票，买入金额按成交金额（成交单价乘以成交数量）填列，不考虑相关交易费用。</w:t>
      </w:r>
    </w:p>
    <w:p w:rsidR="00D8317B" w:rsidRDefault="00D8317B" w:rsidP="00D8317B">
      <w:pPr>
        <w:pStyle w:val="-3"/>
        <w:spacing w:before="156" w:after="156"/>
      </w:pPr>
      <w:r>
        <w:rPr>
          <w:rFonts w:hint="eastAsia"/>
        </w:rPr>
        <w:t>累计卖出金额超出期初基金资产净值</w:t>
      </w:r>
      <w:r>
        <w:t>2%</w:t>
      </w:r>
      <w:r>
        <w:t>或前</w:t>
      </w:r>
      <w:r>
        <w:t>20</w:t>
      </w:r>
      <w:r>
        <w:t>名的股票明细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60" w:type="dxa"/>
          </w:tcPr>
          <w:p w:rsidR="00D8317B" w:rsidRDefault="00D8317B" w:rsidP="00D8317B">
            <w:pPr>
              <w:jc w:val="center"/>
            </w:pPr>
            <w:r>
              <w:rPr>
                <w:rFonts w:hint="eastAsia"/>
              </w:rPr>
              <w:t>序号</w:t>
            </w:r>
          </w:p>
        </w:tc>
        <w:tc>
          <w:tcPr>
            <w:tcW w:w="1140" w:type="dxa"/>
          </w:tcPr>
          <w:p w:rsidR="00D8317B" w:rsidRDefault="00D8317B" w:rsidP="00D8317B">
            <w:pPr>
              <w:jc w:val="center"/>
            </w:pPr>
            <w:r>
              <w:rPr>
                <w:rFonts w:hint="eastAsia"/>
              </w:rPr>
              <w:t>股票代码</w:t>
            </w:r>
          </w:p>
        </w:tc>
        <w:tc>
          <w:tcPr>
            <w:tcW w:w="1780" w:type="dxa"/>
          </w:tcPr>
          <w:p w:rsidR="00D8317B" w:rsidRDefault="00D8317B" w:rsidP="00D8317B">
            <w:pPr>
              <w:jc w:val="center"/>
            </w:pPr>
            <w:r>
              <w:rPr>
                <w:rFonts w:hint="eastAsia"/>
              </w:rPr>
              <w:t>股票名称</w:t>
            </w:r>
          </w:p>
        </w:tc>
        <w:tc>
          <w:tcPr>
            <w:tcW w:w="3067" w:type="dxa"/>
          </w:tcPr>
          <w:p w:rsidR="00D8317B" w:rsidRDefault="00D8317B" w:rsidP="00D8317B">
            <w:pPr>
              <w:jc w:val="center"/>
            </w:pPr>
            <w:r>
              <w:rPr>
                <w:rFonts w:hint="eastAsia"/>
              </w:rPr>
              <w:t>本期累计卖出金额</w:t>
            </w:r>
          </w:p>
        </w:tc>
        <w:tc>
          <w:tcPr>
            <w:tcW w:w="1758" w:type="dxa"/>
          </w:tcPr>
          <w:p w:rsidR="00D8317B" w:rsidRDefault="00D8317B" w:rsidP="00D8317B">
            <w:pPr>
              <w:jc w:val="center"/>
            </w:pPr>
            <w:r>
              <w:rPr>
                <w:rFonts w:hint="eastAsia"/>
              </w:rPr>
              <w:t>占期初基金资产净值比例（％）</w:t>
            </w:r>
          </w:p>
        </w:tc>
      </w:tr>
      <w:tr w:rsidR="00D8317B" w:rsidTr="00D8317B">
        <w:tc>
          <w:tcPr>
            <w:tcW w:w="760" w:type="dxa"/>
          </w:tcPr>
          <w:p w:rsidR="00D8317B" w:rsidRDefault="00D8317B" w:rsidP="00D8317B">
            <w:pPr>
              <w:jc w:val="center"/>
            </w:pPr>
            <w:r>
              <w:t>1</w:t>
            </w:r>
          </w:p>
        </w:tc>
        <w:tc>
          <w:tcPr>
            <w:tcW w:w="1140" w:type="dxa"/>
          </w:tcPr>
          <w:p w:rsidR="00D8317B" w:rsidRDefault="00D8317B" w:rsidP="00D8317B">
            <w:pPr>
              <w:jc w:val="left"/>
            </w:pPr>
            <w:r>
              <w:t>000338</w:t>
            </w:r>
          </w:p>
        </w:tc>
        <w:tc>
          <w:tcPr>
            <w:tcW w:w="1780" w:type="dxa"/>
          </w:tcPr>
          <w:p w:rsidR="00D8317B" w:rsidRDefault="00D8317B" w:rsidP="00D8317B">
            <w:pPr>
              <w:jc w:val="left"/>
            </w:pPr>
            <w:r>
              <w:rPr>
                <w:rFonts w:hint="eastAsia"/>
              </w:rPr>
              <w:t>潍柴动力</w:t>
            </w:r>
          </w:p>
        </w:tc>
        <w:tc>
          <w:tcPr>
            <w:tcW w:w="3067" w:type="dxa"/>
          </w:tcPr>
          <w:p w:rsidR="00D8317B" w:rsidRDefault="00D8317B" w:rsidP="00D8317B">
            <w:pPr>
              <w:jc w:val="right"/>
            </w:pPr>
            <w:r>
              <w:t>17,538,535.74</w:t>
            </w:r>
          </w:p>
        </w:tc>
        <w:tc>
          <w:tcPr>
            <w:tcW w:w="1758" w:type="dxa"/>
          </w:tcPr>
          <w:p w:rsidR="00D8317B" w:rsidRDefault="00D8317B" w:rsidP="00D8317B">
            <w:pPr>
              <w:jc w:val="right"/>
            </w:pPr>
            <w:r>
              <w:t>11.05</w:t>
            </w:r>
          </w:p>
        </w:tc>
      </w:tr>
      <w:tr w:rsidR="00D8317B" w:rsidTr="00D8317B">
        <w:tc>
          <w:tcPr>
            <w:tcW w:w="760" w:type="dxa"/>
          </w:tcPr>
          <w:p w:rsidR="00D8317B" w:rsidRDefault="00D8317B" w:rsidP="00D8317B">
            <w:pPr>
              <w:jc w:val="center"/>
            </w:pPr>
            <w:r>
              <w:t>2</w:t>
            </w:r>
          </w:p>
        </w:tc>
        <w:tc>
          <w:tcPr>
            <w:tcW w:w="1140" w:type="dxa"/>
          </w:tcPr>
          <w:p w:rsidR="00D8317B" w:rsidRDefault="00D8317B" w:rsidP="00D8317B">
            <w:pPr>
              <w:jc w:val="left"/>
            </w:pPr>
            <w:r>
              <w:t>600728</w:t>
            </w:r>
          </w:p>
        </w:tc>
        <w:tc>
          <w:tcPr>
            <w:tcW w:w="1780" w:type="dxa"/>
          </w:tcPr>
          <w:p w:rsidR="00D8317B" w:rsidRDefault="00D8317B" w:rsidP="00D8317B">
            <w:pPr>
              <w:jc w:val="left"/>
            </w:pPr>
            <w:r>
              <w:rPr>
                <w:rFonts w:hint="eastAsia"/>
              </w:rPr>
              <w:t>佳都科技</w:t>
            </w:r>
          </w:p>
        </w:tc>
        <w:tc>
          <w:tcPr>
            <w:tcW w:w="3067" w:type="dxa"/>
          </w:tcPr>
          <w:p w:rsidR="00D8317B" w:rsidRDefault="00D8317B" w:rsidP="00D8317B">
            <w:pPr>
              <w:jc w:val="right"/>
            </w:pPr>
            <w:r>
              <w:t>17,161,389.60</w:t>
            </w:r>
          </w:p>
        </w:tc>
        <w:tc>
          <w:tcPr>
            <w:tcW w:w="1758" w:type="dxa"/>
          </w:tcPr>
          <w:p w:rsidR="00D8317B" w:rsidRDefault="00D8317B" w:rsidP="00D8317B">
            <w:pPr>
              <w:jc w:val="right"/>
            </w:pPr>
            <w:r>
              <w:t>10.81</w:t>
            </w:r>
          </w:p>
        </w:tc>
      </w:tr>
      <w:tr w:rsidR="00D8317B" w:rsidTr="00D8317B">
        <w:tc>
          <w:tcPr>
            <w:tcW w:w="760" w:type="dxa"/>
          </w:tcPr>
          <w:p w:rsidR="00D8317B" w:rsidRDefault="00D8317B" w:rsidP="00D8317B">
            <w:pPr>
              <w:jc w:val="center"/>
            </w:pPr>
            <w:r>
              <w:t>3</w:t>
            </w:r>
          </w:p>
        </w:tc>
        <w:tc>
          <w:tcPr>
            <w:tcW w:w="1140" w:type="dxa"/>
          </w:tcPr>
          <w:p w:rsidR="00D8317B" w:rsidRDefault="00D8317B" w:rsidP="00D8317B">
            <w:pPr>
              <w:jc w:val="left"/>
            </w:pPr>
            <w:r>
              <w:t>000063</w:t>
            </w:r>
          </w:p>
        </w:tc>
        <w:tc>
          <w:tcPr>
            <w:tcW w:w="1780" w:type="dxa"/>
          </w:tcPr>
          <w:p w:rsidR="00D8317B" w:rsidRDefault="00D8317B" w:rsidP="00D8317B">
            <w:pPr>
              <w:jc w:val="left"/>
            </w:pPr>
            <w:r>
              <w:rPr>
                <w:rFonts w:hint="eastAsia"/>
              </w:rPr>
              <w:t>中兴通讯</w:t>
            </w:r>
          </w:p>
        </w:tc>
        <w:tc>
          <w:tcPr>
            <w:tcW w:w="3067" w:type="dxa"/>
          </w:tcPr>
          <w:p w:rsidR="00D8317B" w:rsidRDefault="00D8317B" w:rsidP="00D8317B">
            <w:pPr>
              <w:jc w:val="right"/>
            </w:pPr>
            <w:r>
              <w:t>13,130,873.86</w:t>
            </w:r>
          </w:p>
        </w:tc>
        <w:tc>
          <w:tcPr>
            <w:tcW w:w="1758" w:type="dxa"/>
          </w:tcPr>
          <w:p w:rsidR="00D8317B" w:rsidRDefault="00D8317B" w:rsidP="00D8317B">
            <w:pPr>
              <w:jc w:val="right"/>
            </w:pPr>
            <w:r>
              <w:t>8.27</w:t>
            </w:r>
          </w:p>
        </w:tc>
      </w:tr>
      <w:tr w:rsidR="00D8317B" w:rsidTr="00D8317B">
        <w:tc>
          <w:tcPr>
            <w:tcW w:w="760" w:type="dxa"/>
          </w:tcPr>
          <w:p w:rsidR="00D8317B" w:rsidRDefault="00D8317B" w:rsidP="00D8317B">
            <w:pPr>
              <w:jc w:val="center"/>
            </w:pPr>
            <w:r>
              <w:t>4</w:t>
            </w:r>
          </w:p>
        </w:tc>
        <w:tc>
          <w:tcPr>
            <w:tcW w:w="1140" w:type="dxa"/>
          </w:tcPr>
          <w:p w:rsidR="00D8317B" w:rsidRDefault="00D8317B" w:rsidP="00D8317B">
            <w:pPr>
              <w:jc w:val="left"/>
            </w:pPr>
            <w:r>
              <w:t>300253</w:t>
            </w:r>
          </w:p>
        </w:tc>
        <w:tc>
          <w:tcPr>
            <w:tcW w:w="1780" w:type="dxa"/>
          </w:tcPr>
          <w:p w:rsidR="00D8317B" w:rsidRDefault="00D8317B" w:rsidP="00D8317B">
            <w:pPr>
              <w:jc w:val="left"/>
            </w:pPr>
            <w:r>
              <w:rPr>
                <w:rFonts w:hint="eastAsia"/>
              </w:rPr>
              <w:t>卫宁健康</w:t>
            </w:r>
          </w:p>
        </w:tc>
        <w:tc>
          <w:tcPr>
            <w:tcW w:w="3067" w:type="dxa"/>
          </w:tcPr>
          <w:p w:rsidR="00D8317B" w:rsidRDefault="00D8317B" w:rsidP="00D8317B">
            <w:pPr>
              <w:jc w:val="right"/>
            </w:pPr>
            <w:r>
              <w:t>12,287,028.98</w:t>
            </w:r>
          </w:p>
        </w:tc>
        <w:tc>
          <w:tcPr>
            <w:tcW w:w="1758" w:type="dxa"/>
          </w:tcPr>
          <w:p w:rsidR="00D8317B" w:rsidRDefault="00D8317B" w:rsidP="00D8317B">
            <w:pPr>
              <w:jc w:val="right"/>
            </w:pPr>
            <w:r>
              <w:t>7.74</w:t>
            </w:r>
          </w:p>
        </w:tc>
      </w:tr>
      <w:tr w:rsidR="00D8317B" w:rsidTr="00D8317B">
        <w:tc>
          <w:tcPr>
            <w:tcW w:w="760" w:type="dxa"/>
          </w:tcPr>
          <w:p w:rsidR="00D8317B" w:rsidRDefault="00D8317B" w:rsidP="00D8317B">
            <w:pPr>
              <w:jc w:val="center"/>
            </w:pPr>
            <w:r>
              <w:t>5</w:t>
            </w:r>
          </w:p>
        </w:tc>
        <w:tc>
          <w:tcPr>
            <w:tcW w:w="1140" w:type="dxa"/>
          </w:tcPr>
          <w:p w:rsidR="00D8317B" w:rsidRDefault="00D8317B" w:rsidP="00D8317B">
            <w:pPr>
              <w:jc w:val="left"/>
            </w:pPr>
            <w:r>
              <w:t>300033</w:t>
            </w:r>
          </w:p>
        </w:tc>
        <w:tc>
          <w:tcPr>
            <w:tcW w:w="1780" w:type="dxa"/>
          </w:tcPr>
          <w:p w:rsidR="00D8317B" w:rsidRDefault="00D8317B" w:rsidP="00D8317B">
            <w:pPr>
              <w:jc w:val="left"/>
            </w:pPr>
            <w:r>
              <w:rPr>
                <w:rFonts w:hint="eastAsia"/>
              </w:rPr>
              <w:t>同</w:t>
            </w:r>
            <w:r>
              <w:rPr>
                <w:rFonts w:hint="eastAsia"/>
              </w:rPr>
              <w:t xml:space="preserve"> </w:t>
            </w:r>
            <w:r>
              <w:rPr>
                <w:rFonts w:hint="eastAsia"/>
              </w:rPr>
              <w:t>花</w:t>
            </w:r>
            <w:r>
              <w:rPr>
                <w:rFonts w:hint="eastAsia"/>
              </w:rPr>
              <w:t xml:space="preserve"> </w:t>
            </w:r>
            <w:r>
              <w:rPr>
                <w:rFonts w:hint="eastAsia"/>
              </w:rPr>
              <w:t>顺</w:t>
            </w:r>
          </w:p>
        </w:tc>
        <w:tc>
          <w:tcPr>
            <w:tcW w:w="3067" w:type="dxa"/>
          </w:tcPr>
          <w:p w:rsidR="00D8317B" w:rsidRDefault="00D8317B" w:rsidP="00D8317B">
            <w:pPr>
              <w:jc w:val="right"/>
            </w:pPr>
            <w:r>
              <w:t>11,342,103.11</w:t>
            </w:r>
          </w:p>
        </w:tc>
        <w:tc>
          <w:tcPr>
            <w:tcW w:w="1758" w:type="dxa"/>
          </w:tcPr>
          <w:p w:rsidR="00D8317B" w:rsidRDefault="00D8317B" w:rsidP="00D8317B">
            <w:pPr>
              <w:jc w:val="right"/>
            </w:pPr>
            <w:r>
              <w:t>7.15</w:t>
            </w:r>
          </w:p>
        </w:tc>
      </w:tr>
      <w:tr w:rsidR="00D8317B" w:rsidTr="00D8317B">
        <w:tc>
          <w:tcPr>
            <w:tcW w:w="760" w:type="dxa"/>
          </w:tcPr>
          <w:p w:rsidR="00D8317B" w:rsidRDefault="00D8317B" w:rsidP="00D8317B">
            <w:pPr>
              <w:jc w:val="center"/>
            </w:pPr>
            <w:r>
              <w:lastRenderedPageBreak/>
              <w:t>6</w:t>
            </w:r>
          </w:p>
        </w:tc>
        <w:tc>
          <w:tcPr>
            <w:tcW w:w="1140" w:type="dxa"/>
          </w:tcPr>
          <w:p w:rsidR="00D8317B" w:rsidRDefault="00D8317B" w:rsidP="00D8317B">
            <w:pPr>
              <w:jc w:val="left"/>
            </w:pPr>
            <w:r>
              <w:t>300496</w:t>
            </w:r>
          </w:p>
        </w:tc>
        <w:tc>
          <w:tcPr>
            <w:tcW w:w="1780" w:type="dxa"/>
          </w:tcPr>
          <w:p w:rsidR="00D8317B" w:rsidRDefault="00D8317B" w:rsidP="00D8317B">
            <w:pPr>
              <w:jc w:val="left"/>
            </w:pPr>
            <w:r>
              <w:rPr>
                <w:rFonts w:hint="eastAsia"/>
              </w:rPr>
              <w:t>中科创达</w:t>
            </w:r>
          </w:p>
        </w:tc>
        <w:tc>
          <w:tcPr>
            <w:tcW w:w="3067" w:type="dxa"/>
          </w:tcPr>
          <w:p w:rsidR="00D8317B" w:rsidRDefault="00D8317B" w:rsidP="00D8317B">
            <w:pPr>
              <w:jc w:val="right"/>
            </w:pPr>
            <w:r>
              <w:t>9,596,502.23</w:t>
            </w:r>
          </w:p>
        </w:tc>
        <w:tc>
          <w:tcPr>
            <w:tcW w:w="1758" w:type="dxa"/>
          </w:tcPr>
          <w:p w:rsidR="00D8317B" w:rsidRDefault="00D8317B" w:rsidP="00D8317B">
            <w:pPr>
              <w:jc w:val="right"/>
            </w:pPr>
            <w:r>
              <w:t>6.05</w:t>
            </w:r>
          </w:p>
        </w:tc>
      </w:tr>
      <w:tr w:rsidR="00D8317B" w:rsidTr="00D8317B">
        <w:tc>
          <w:tcPr>
            <w:tcW w:w="760" w:type="dxa"/>
          </w:tcPr>
          <w:p w:rsidR="00D8317B" w:rsidRDefault="00D8317B" w:rsidP="00D8317B">
            <w:pPr>
              <w:jc w:val="center"/>
            </w:pPr>
            <w:r>
              <w:t>7</w:t>
            </w:r>
          </w:p>
        </w:tc>
        <w:tc>
          <w:tcPr>
            <w:tcW w:w="1140" w:type="dxa"/>
          </w:tcPr>
          <w:p w:rsidR="00D8317B" w:rsidRDefault="00D8317B" w:rsidP="00D8317B">
            <w:pPr>
              <w:jc w:val="left"/>
            </w:pPr>
            <w:r>
              <w:t>600036</w:t>
            </w:r>
          </w:p>
        </w:tc>
        <w:tc>
          <w:tcPr>
            <w:tcW w:w="1780" w:type="dxa"/>
          </w:tcPr>
          <w:p w:rsidR="00D8317B" w:rsidRDefault="00D8317B" w:rsidP="00D8317B">
            <w:pPr>
              <w:jc w:val="left"/>
            </w:pPr>
            <w:r>
              <w:rPr>
                <w:rFonts w:hint="eastAsia"/>
              </w:rPr>
              <w:t>招商银行</w:t>
            </w:r>
          </w:p>
        </w:tc>
        <w:tc>
          <w:tcPr>
            <w:tcW w:w="3067" w:type="dxa"/>
          </w:tcPr>
          <w:p w:rsidR="00D8317B" w:rsidRDefault="00D8317B" w:rsidP="00D8317B">
            <w:pPr>
              <w:jc w:val="right"/>
            </w:pPr>
            <w:r>
              <w:t>9,100,908.90</w:t>
            </w:r>
          </w:p>
        </w:tc>
        <w:tc>
          <w:tcPr>
            <w:tcW w:w="1758" w:type="dxa"/>
          </w:tcPr>
          <w:p w:rsidR="00D8317B" w:rsidRDefault="00D8317B" w:rsidP="00D8317B">
            <w:pPr>
              <w:jc w:val="right"/>
            </w:pPr>
            <w:r>
              <w:t>5.73</w:t>
            </w:r>
          </w:p>
        </w:tc>
      </w:tr>
      <w:tr w:rsidR="00D8317B" w:rsidTr="00D8317B">
        <w:tc>
          <w:tcPr>
            <w:tcW w:w="760" w:type="dxa"/>
          </w:tcPr>
          <w:p w:rsidR="00D8317B" w:rsidRDefault="00D8317B" w:rsidP="00D8317B">
            <w:pPr>
              <w:jc w:val="center"/>
            </w:pPr>
            <w:r>
              <w:t>8</w:t>
            </w:r>
          </w:p>
        </w:tc>
        <w:tc>
          <w:tcPr>
            <w:tcW w:w="1140" w:type="dxa"/>
          </w:tcPr>
          <w:p w:rsidR="00D8317B" w:rsidRDefault="00D8317B" w:rsidP="00D8317B">
            <w:pPr>
              <w:jc w:val="left"/>
            </w:pPr>
            <w:r>
              <w:t>600030</w:t>
            </w:r>
          </w:p>
        </w:tc>
        <w:tc>
          <w:tcPr>
            <w:tcW w:w="1780" w:type="dxa"/>
          </w:tcPr>
          <w:p w:rsidR="00D8317B" w:rsidRDefault="00D8317B" w:rsidP="00D8317B">
            <w:pPr>
              <w:jc w:val="left"/>
            </w:pPr>
            <w:r>
              <w:rPr>
                <w:rFonts w:hint="eastAsia"/>
              </w:rPr>
              <w:t>中信证券</w:t>
            </w:r>
          </w:p>
        </w:tc>
        <w:tc>
          <w:tcPr>
            <w:tcW w:w="3067" w:type="dxa"/>
          </w:tcPr>
          <w:p w:rsidR="00D8317B" w:rsidRDefault="00D8317B" w:rsidP="00D8317B">
            <w:pPr>
              <w:jc w:val="right"/>
            </w:pPr>
            <w:r>
              <w:t>8,889,253.60</w:t>
            </w:r>
          </w:p>
        </w:tc>
        <w:tc>
          <w:tcPr>
            <w:tcW w:w="1758" w:type="dxa"/>
          </w:tcPr>
          <w:p w:rsidR="00D8317B" w:rsidRDefault="00D8317B" w:rsidP="00D8317B">
            <w:pPr>
              <w:jc w:val="right"/>
            </w:pPr>
            <w:r>
              <w:t>5.60</w:t>
            </w:r>
          </w:p>
        </w:tc>
      </w:tr>
      <w:tr w:rsidR="00D8317B" w:rsidTr="00D8317B">
        <w:tc>
          <w:tcPr>
            <w:tcW w:w="760" w:type="dxa"/>
          </w:tcPr>
          <w:p w:rsidR="00D8317B" w:rsidRDefault="00D8317B" w:rsidP="00D8317B">
            <w:pPr>
              <w:jc w:val="center"/>
            </w:pPr>
            <w:r>
              <w:t>9</w:t>
            </w:r>
          </w:p>
        </w:tc>
        <w:tc>
          <w:tcPr>
            <w:tcW w:w="1140" w:type="dxa"/>
          </w:tcPr>
          <w:p w:rsidR="00D8317B" w:rsidRDefault="00D8317B" w:rsidP="00D8317B">
            <w:pPr>
              <w:jc w:val="left"/>
            </w:pPr>
            <w:r>
              <w:t>600570</w:t>
            </w:r>
          </w:p>
        </w:tc>
        <w:tc>
          <w:tcPr>
            <w:tcW w:w="1780" w:type="dxa"/>
          </w:tcPr>
          <w:p w:rsidR="00D8317B" w:rsidRDefault="00D8317B" w:rsidP="00D8317B">
            <w:pPr>
              <w:jc w:val="left"/>
            </w:pPr>
            <w:r>
              <w:rPr>
                <w:rFonts w:hint="eastAsia"/>
              </w:rPr>
              <w:t>恒生电子</w:t>
            </w:r>
          </w:p>
        </w:tc>
        <w:tc>
          <w:tcPr>
            <w:tcW w:w="3067" w:type="dxa"/>
          </w:tcPr>
          <w:p w:rsidR="00D8317B" w:rsidRDefault="00D8317B" w:rsidP="00D8317B">
            <w:pPr>
              <w:jc w:val="right"/>
            </w:pPr>
            <w:r>
              <w:t>8,142,299.19</w:t>
            </w:r>
          </w:p>
        </w:tc>
        <w:tc>
          <w:tcPr>
            <w:tcW w:w="1758" w:type="dxa"/>
          </w:tcPr>
          <w:p w:rsidR="00D8317B" w:rsidRDefault="00D8317B" w:rsidP="00D8317B">
            <w:pPr>
              <w:jc w:val="right"/>
            </w:pPr>
            <w:r>
              <w:t>5.13</w:t>
            </w:r>
          </w:p>
        </w:tc>
      </w:tr>
      <w:tr w:rsidR="00D8317B" w:rsidTr="00D8317B">
        <w:tc>
          <w:tcPr>
            <w:tcW w:w="760" w:type="dxa"/>
          </w:tcPr>
          <w:p w:rsidR="00D8317B" w:rsidRDefault="00D8317B" w:rsidP="00D8317B">
            <w:pPr>
              <w:jc w:val="center"/>
            </w:pPr>
            <w:r>
              <w:t>10</w:t>
            </w:r>
          </w:p>
        </w:tc>
        <w:tc>
          <w:tcPr>
            <w:tcW w:w="1140" w:type="dxa"/>
          </w:tcPr>
          <w:p w:rsidR="00D8317B" w:rsidRDefault="00D8317B" w:rsidP="00D8317B">
            <w:pPr>
              <w:jc w:val="left"/>
            </w:pPr>
            <w:r>
              <w:t>601336</w:t>
            </w:r>
          </w:p>
        </w:tc>
        <w:tc>
          <w:tcPr>
            <w:tcW w:w="1780" w:type="dxa"/>
          </w:tcPr>
          <w:p w:rsidR="00D8317B" w:rsidRDefault="00D8317B" w:rsidP="00D8317B">
            <w:pPr>
              <w:jc w:val="left"/>
            </w:pPr>
            <w:r>
              <w:rPr>
                <w:rFonts w:hint="eastAsia"/>
              </w:rPr>
              <w:t>新华保险</w:t>
            </w:r>
          </w:p>
        </w:tc>
        <w:tc>
          <w:tcPr>
            <w:tcW w:w="3067" w:type="dxa"/>
          </w:tcPr>
          <w:p w:rsidR="00D8317B" w:rsidRDefault="00D8317B" w:rsidP="00D8317B">
            <w:pPr>
              <w:jc w:val="right"/>
            </w:pPr>
            <w:r>
              <w:t>7,918,456.85</w:t>
            </w:r>
          </w:p>
        </w:tc>
        <w:tc>
          <w:tcPr>
            <w:tcW w:w="1758" w:type="dxa"/>
          </w:tcPr>
          <w:p w:rsidR="00D8317B" w:rsidRDefault="00D8317B" w:rsidP="00D8317B">
            <w:pPr>
              <w:jc w:val="right"/>
            </w:pPr>
            <w:r>
              <w:t>4.99</w:t>
            </w:r>
          </w:p>
        </w:tc>
      </w:tr>
      <w:tr w:rsidR="00D8317B" w:rsidTr="00D8317B">
        <w:tc>
          <w:tcPr>
            <w:tcW w:w="760" w:type="dxa"/>
          </w:tcPr>
          <w:p w:rsidR="00D8317B" w:rsidRDefault="00D8317B" w:rsidP="00D8317B">
            <w:pPr>
              <w:jc w:val="center"/>
            </w:pPr>
            <w:r>
              <w:t>11</w:t>
            </w:r>
          </w:p>
        </w:tc>
        <w:tc>
          <w:tcPr>
            <w:tcW w:w="1140" w:type="dxa"/>
          </w:tcPr>
          <w:p w:rsidR="00D8317B" w:rsidRDefault="00D8317B" w:rsidP="00D8317B">
            <w:pPr>
              <w:jc w:val="left"/>
            </w:pPr>
            <w:r>
              <w:t>600547</w:t>
            </w:r>
          </w:p>
        </w:tc>
        <w:tc>
          <w:tcPr>
            <w:tcW w:w="1780" w:type="dxa"/>
          </w:tcPr>
          <w:p w:rsidR="00D8317B" w:rsidRDefault="00D8317B" w:rsidP="00D8317B">
            <w:pPr>
              <w:jc w:val="left"/>
            </w:pPr>
            <w:r>
              <w:rPr>
                <w:rFonts w:hint="eastAsia"/>
              </w:rPr>
              <w:t>山东黄金</w:t>
            </w:r>
          </w:p>
        </w:tc>
        <w:tc>
          <w:tcPr>
            <w:tcW w:w="3067" w:type="dxa"/>
          </w:tcPr>
          <w:p w:rsidR="00D8317B" w:rsidRDefault="00D8317B" w:rsidP="00D8317B">
            <w:pPr>
              <w:jc w:val="right"/>
            </w:pPr>
            <w:r>
              <w:t>7,678,455.86</w:t>
            </w:r>
          </w:p>
        </w:tc>
        <w:tc>
          <w:tcPr>
            <w:tcW w:w="1758" w:type="dxa"/>
          </w:tcPr>
          <w:p w:rsidR="00D8317B" w:rsidRDefault="00D8317B" w:rsidP="00D8317B">
            <w:pPr>
              <w:jc w:val="right"/>
            </w:pPr>
            <w:r>
              <w:t>4.84</w:t>
            </w:r>
          </w:p>
        </w:tc>
      </w:tr>
      <w:tr w:rsidR="00D8317B" w:rsidTr="00D8317B">
        <w:tc>
          <w:tcPr>
            <w:tcW w:w="760" w:type="dxa"/>
          </w:tcPr>
          <w:p w:rsidR="00D8317B" w:rsidRDefault="00D8317B" w:rsidP="00D8317B">
            <w:pPr>
              <w:jc w:val="center"/>
            </w:pPr>
            <w:r>
              <w:t>12</w:t>
            </w:r>
          </w:p>
        </w:tc>
        <w:tc>
          <w:tcPr>
            <w:tcW w:w="1140" w:type="dxa"/>
          </w:tcPr>
          <w:p w:rsidR="00D8317B" w:rsidRDefault="00D8317B" w:rsidP="00D8317B">
            <w:pPr>
              <w:jc w:val="left"/>
            </w:pPr>
            <w:r>
              <w:t>000568</w:t>
            </w:r>
          </w:p>
        </w:tc>
        <w:tc>
          <w:tcPr>
            <w:tcW w:w="1780" w:type="dxa"/>
          </w:tcPr>
          <w:p w:rsidR="00D8317B" w:rsidRDefault="00D8317B" w:rsidP="00D8317B">
            <w:pPr>
              <w:jc w:val="left"/>
            </w:pPr>
            <w:r>
              <w:rPr>
                <w:rFonts w:hint="eastAsia"/>
              </w:rPr>
              <w:t>泸州老窖</w:t>
            </w:r>
          </w:p>
        </w:tc>
        <w:tc>
          <w:tcPr>
            <w:tcW w:w="3067" w:type="dxa"/>
          </w:tcPr>
          <w:p w:rsidR="00D8317B" w:rsidRDefault="00D8317B" w:rsidP="00D8317B">
            <w:pPr>
              <w:jc w:val="right"/>
            </w:pPr>
            <w:r>
              <w:t>7,571,252.98</w:t>
            </w:r>
          </w:p>
        </w:tc>
        <w:tc>
          <w:tcPr>
            <w:tcW w:w="1758" w:type="dxa"/>
          </w:tcPr>
          <w:p w:rsidR="00D8317B" w:rsidRDefault="00D8317B" w:rsidP="00D8317B">
            <w:pPr>
              <w:jc w:val="right"/>
            </w:pPr>
            <w:r>
              <w:t>4.77</w:t>
            </w:r>
          </w:p>
        </w:tc>
      </w:tr>
      <w:tr w:rsidR="00D8317B" w:rsidTr="00D8317B">
        <w:tc>
          <w:tcPr>
            <w:tcW w:w="760" w:type="dxa"/>
          </w:tcPr>
          <w:p w:rsidR="00D8317B" w:rsidRDefault="00D8317B" w:rsidP="00D8317B">
            <w:pPr>
              <w:jc w:val="center"/>
            </w:pPr>
            <w:r>
              <w:t>13</w:t>
            </w:r>
          </w:p>
        </w:tc>
        <w:tc>
          <w:tcPr>
            <w:tcW w:w="1140" w:type="dxa"/>
          </w:tcPr>
          <w:p w:rsidR="00D8317B" w:rsidRDefault="00D8317B" w:rsidP="00D8317B">
            <w:pPr>
              <w:jc w:val="left"/>
            </w:pPr>
            <w:r>
              <w:t>600745</w:t>
            </w:r>
          </w:p>
        </w:tc>
        <w:tc>
          <w:tcPr>
            <w:tcW w:w="1780" w:type="dxa"/>
          </w:tcPr>
          <w:p w:rsidR="00D8317B" w:rsidRDefault="00D8317B" w:rsidP="00D8317B">
            <w:pPr>
              <w:jc w:val="left"/>
            </w:pPr>
            <w:r>
              <w:rPr>
                <w:rFonts w:hint="eastAsia"/>
              </w:rPr>
              <w:t>闻泰科技</w:t>
            </w:r>
          </w:p>
        </w:tc>
        <w:tc>
          <w:tcPr>
            <w:tcW w:w="3067" w:type="dxa"/>
          </w:tcPr>
          <w:p w:rsidR="00D8317B" w:rsidRDefault="00D8317B" w:rsidP="00D8317B">
            <w:pPr>
              <w:jc w:val="right"/>
            </w:pPr>
            <w:r>
              <w:t>7,551,710.00</w:t>
            </w:r>
          </w:p>
        </w:tc>
        <w:tc>
          <w:tcPr>
            <w:tcW w:w="1758" w:type="dxa"/>
          </w:tcPr>
          <w:p w:rsidR="00D8317B" w:rsidRDefault="00D8317B" w:rsidP="00D8317B">
            <w:pPr>
              <w:jc w:val="right"/>
            </w:pPr>
            <w:r>
              <w:t>4.76</w:t>
            </w:r>
          </w:p>
        </w:tc>
      </w:tr>
      <w:tr w:rsidR="00D8317B" w:rsidTr="00D8317B">
        <w:tc>
          <w:tcPr>
            <w:tcW w:w="760" w:type="dxa"/>
          </w:tcPr>
          <w:p w:rsidR="00D8317B" w:rsidRDefault="00D8317B" w:rsidP="00D8317B">
            <w:pPr>
              <w:jc w:val="center"/>
            </w:pPr>
            <w:r>
              <w:t>14</w:t>
            </w:r>
          </w:p>
        </w:tc>
        <w:tc>
          <w:tcPr>
            <w:tcW w:w="1140" w:type="dxa"/>
          </w:tcPr>
          <w:p w:rsidR="00D8317B" w:rsidRDefault="00D8317B" w:rsidP="00D8317B">
            <w:pPr>
              <w:jc w:val="left"/>
            </w:pPr>
            <w:r>
              <w:t>601166</w:t>
            </w:r>
          </w:p>
        </w:tc>
        <w:tc>
          <w:tcPr>
            <w:tcW w:w="1780" w:type="dxa"/>
          </w:tcPr>
          <w:p w:rsidR="00D8317B" w:rsidRDefault="00D8317B" w:rsidP="00D8317B">
            <w:pPr>
              <w:jc w:val="left"/>
            </w:pPr>
            <w:r>
              <w:rPr>
                <w:rFonts w:hint="eastAsia"/>
              </w:rPr>
              <w:t>兴业银行</w:t>
            </w:r>
          </w:p>
        </w:tc>
        <w:tc>
          <w:tcPr>
            <w:tcW w:w="3067" w:type="dxa"/>
          </w:tcPr>
          <w:p w:rsidR="00D8317B" w:rsidRDefault="00D8317B" w:rsidP="00D8317B">
            <w:pPr>
              <w:jc w:val="right"/>
            </w:pPr>
            <w:r>
              <w:t>7,347,958.00</w:t>
            </w:r>
          </w:p>
        </w:tc>
        <w:tc>
          <w:tcPr>
            <w:tcW w:w="1758" w:type="dxa"/>
          </w:tcPr>
          <w:p w:rsidR="00D8317B" w:rsidRDefault="00D8317B" w:rsidP="00D8317B">
            <w:pPr>
              <w:jc w:val="right"/>
            </w:pPr>
            <w:r>
              <w:t>4.63</w:t>
            </w:r>
          </w:p>
        </w:tc>
      </w:tr>
      <w:tr w:rsidR="00D8317B" w:rsidTr="00D8317B">
        <w:tc>
          <w:tcPr>
            <w:tcW w:w="760" w:type="dxa"/>
          </w:tcPr>
          <w:p w:rsidR="00D8317B" w:rsidRDefault="00D8317B" w:rsidP="00D8317B">
            <w:pPr>
              <w:jc w:val="center"/>
            </w:pPr>
            <w:r>
              <w:t>15</w:t>
            </w:r>
          </w:p>
        </w:tc>
        <w:tc>
          <w:tcPr>
            <w:tcW w:w="1140" w:type="dxa"/>
          </w:tcPr>
          <w:p w:rsidR="00D8317B" w:rsidRDefault="00D8317B" w:rsidP="00D8317B">
            <w:pPr>
              <w:jc w:val="left"/>
            </w:pPr>
            <w:r>
              <w:t>603019</w:t>
            </w:r>
          </w:p>
        </w:tc>
        <w:tc>
          <w:tcPr>
            <w:tcW w:w="1780" w:type="dxa"/>
          </w:tcPr>
          <w:p w:rsidR="00D8317B" w:rsidRDefault="00D8317B" w:rsidP="00D8317B">
            <w:pPr>
              <w:jc w:val="left"/>
            </w:pPr>
            <w:r>
              <w:rPr>
                <w:rFonts w:hint="eastAsia"/>
              </w:rPr>
              <w:t>中科曙光</w:t>
            </w:r>
          </w:p>
        </w:tc>
        <w:tc>
          <w:tcPr>
            <w:tcW w:w="3067" w:type="dxa"/>
          </w:tcPr>
          <w:p w:rsidR="00D8317B" w:rsidRDefault="00D8317B" w:rsidP="00D8317B">
            <w:pPr>
              <w:jc w:val="right"/>
            </w:pPr>
            <w:r>
              <w:t>7,279,945.00</w:t>
            </w:r>
          </w:p>
        </w:tc>
        <w:tc>
          <w:tcPr>
            <w:tcW w:w="1758" w:type="dxa"/>
          </w:tcPr>
          <w:p w:rsidR="00D8317B" w:rsidRDefault="00D8317B" w:rsidP="00D8317B">
            <w:pPr>
              <w:jc w:val="right"/>
            </w:pPr>
            <w:r>
              <w:t>4.59</w:t>
            </w:r>
          </w:p>
        </w:tc>
      </w:tr>
      <w:tr w:rsidR="00D8317B" w:rsidTr="00D8317B">
        <w:tc>
          <w:tcPr>
            <w:tcW w:w="760" w:type="dxa"/>
          </w:tcPr>
          <w:p w:rsidR="00D8317B" w:rsidRDefault="00D8317B" w:rsidP="00D8317B">
            <w:pPr>
              <w:jc w:val="center"/>
            </w:pPr>
            <w:r>
              <w:t>16</w:t>
            </w:r>
          </w:p>
        </w:tc>
        <w:tc>
          <w:tcPr>
            <w:tcW w:w="1140" w:type="dxa"/>
          </w:tcPr>
          <w:p w:rsidR="00D8317B" w:rsidRDefault="00D8317B" w:rsidP="00D8317B">
            <w:pPr>
              <w:jc w:val="left"/>
            </w:pPr>
            <w:r>
              <w:t>600887</w:t>
            </w:r>
          </w:p>
        </w:tc>
        <w:tc>
          <w:tcPr>
            <w:tcW w:w="1780" w:type="dxa"/>
          </w:tcPr>
          <w:p w:rsidR="00D8317B" w:rsidRDefault="00D8317B" w:rsidP="00D8317B">
            <w:pPr>
              <w:jc w:val="left"/>
            </w:pPr>
            <w:r>
              <w:rPr>
                <w:rFonts w:hint="eastAsia"/>
              </w:rPr>
              <w:t>伊利股份</w:t>
            </w:r>
          </w:p>
        </w:tc>
        <w:tc>
          <w:tcPr>
            <w:tcW w:w="3067" w:type="dxa"/>
          </w:tcPr>
          <w:p w:rsidR="00D8317B" w:rsidRDefault="00D8317B" w:rsidP="00D8317B">
            <w:pPr>
              <w:jc w:val="right"/>
            </w:pPr>
            <w:r>
              <w:t>7,103,981.71</w:t>
            </w:r>
          </w:p>
        </w:tc>
        <w:tc>
          <w:tcPr>
            <w:tcW w:w="1758" w:type="dxa"/>
          </w:tcPr>
          <w:p w:rsidR="00D8317B" w:rsidRDefault="00D8317B" w:rsidP="00D8317B">
            <w:pPr>
              <w:jc w:val="right"/>
            </w:pPr>
            <w:r>
              <w:t>4.48</w:t>
            </w:r>
          </w:p>
        </w:tc>
      </w:tr>
      <w:tr w:rsidR="00D8317B" w:rsidTr="00D8317B">
        <w:tc>
          <w:tcPr>
            <w:tcW w:w="760" w:type="dxa"/>
          </w:tcPr>
          <w:p w:rsidR="00D8317B" w:rsidRDefault="00D8317B" w:rsidP="00D8317B">
            <w:pPr>
              <w:jc w:val="center"/>
            </w:pPr>
            <w:r>
              <w:t>17</w:t>
            </w:r>
          </w:p>
        </w:tc>
        <w:tc>
          <w:tcPr>
            <w:tcW w:w="1140" w:type="dxa"/>
          </w:tcPr>
          <w:p w:rsidR="00D8317B" w:rsidRDefault="00D8317B" w:rsidP="00D8317B">
            <w:pPr>
              <w:jc w:val="left"/>
            </w:pPr>
            <w:r>
              <w:t>300017</w:t>
            </w:r>
          </w:p>
        </w:tc>
        <w:tc>
          <w:tcPr>
            <w:tcW w:w="1780" w:type="dxa"/>
          </w:tcPr>
          <w:p w:rsidR="00D8317B" w:rsidRDefault="00D8317B" w:rsidP="00D8317B">
            <w:pPr>
              <w:jc w:val="left"/>
            </w:pPr>
            <w:r>
              <w:rPr>
                <w:rFonts w:hint="eastAsia"/>
              </w:rPr>
              <w:t>网宿科技</w:t>
            </w:r>
          </w:p>
        </w:tc>
        <w:tc>
          <w:tcPr>
            <w:tcW w:w="3067" w:type="dxa"/>
          </w:tcPr>
          <w:p w:rsidR="00D8317B" w:rsidRDefault="00D8317B" w:rsidP="00D8317B">
            <w:pPr>
              <w:jc w:val="right"/>
            </w:pPr>
            <w:r>
              <w:t>6,430,253.00</w:t>
            </w:r>
          </w:p>
        </w:tc>
        <w:tc>
          <w:tcPr>
            <w:tcW w:w="1758" w:type="dxa"/>
          </w:tcPr>
          <w:p w:rsidR="00D8317B" w:rsidRDefault="00D8317B" w:rsidP="00D8317B">
            <w:pPr>
              <w:jc w:val="right"/>
            </w:pPr>
            <w:r>
              <w:t>4.05</w:t>
            </w:r>
          </w:p>
        </w:tc>
      </w:tr>
      <w:tr w:rsidR="00D8317B" w:rsidTr="00D8317B">
        <w:tc>
          <w:tcPr>
            <w:tcW w:w="760" w:type="dxa"/>
          </w:tcPr>
          <w:p w:rsidR="00D8317B" w:rsidRDefault="00D8317B" w:rsidP="00D8317B">
            <w:pPr>
              <w:jc w:val="center"/>
            </w:pPr>
            <w:r>
              <w:t>18</w:t>
            </w:r>
          </w:p>
        </w:tc>
        <w:tc>
          <w:tcPr>
            <w:tcW w:w="1140" w:type="dxa"/>
          </w:tcPr>
          <w:p w:rsidR="00D8317B" w:rsidRDefault="00D8317B" w:rsidP="00D8317B">
            <w:pPr>
              <w:jc w:val="left"/>
            </w:pPr>
            <w:r>
              <w:t>300170</w:t>
            </w:r>
          </w:p>
        </w:tc>
        <w:tc>
          <w:tcPr>
            <w:tcW w:w="1780" w:type="dxa"/>
          </w:tcPr>
          <w:p w:rsidR="00D8317B" w:rsidRDefault="00D8317B" w:rsidP="00D8317B">
            <w:pPr>
              <w:jc w:val="left"/>
            </w:pPr>
            <w:r>
              <w:rPr>
                <w:rFonts w:hint="eastAsia"/>
              </w:rPr>
              <w:t>汉得信息</w:t>
            </w:r>
          </w:p>
        </w:tc>
        <w:tc>
          <w:tcPr>
            <w:tcW w:w="3067" w:type="dxa"/>
          </w:tcPr>
          <w:p w:rsidR="00D8317B" w:rsidRDefault="00D8317B" w:rsidP="00D8317B">
            <w:pPr>
              <w:jc w:val="right"/>
            </w:pPr>
            <w:r>
              <w:t>6,420,560.95</w:t>
            </w:r>
          </w:p>
        </w:tc>
        <w:tc>
          <w:tcPr>
            <w:tcW w:w="1758" w:type="dxa"/>
          </w:tcPr>
          <w:p w:rsidR="00D8317B" w:rsidRDefault="00D8317B" w:rsidP="00D8317B">
            <w:pPr>
              <w:jc w:val="right"/>
            </w:pPr>
            <w:r>
              <w:t>4.04</w:t>
            </w:r>
          </w:p>
        </w:tc>
      </w:tr>
      <w:tr w:rsidR="00D8317B" w:rsidTr="00D8317B">
        <w:tc>
          <w:tcPr>
            <w:tcW w:w="760" w:type="dxa"/>
          </w:tcPr>
          <w:p w:rsidR="00D8317B" w:rsidRDefault="00D8317B" w:rsidP="00D8317B">
            <w:pPr>
              <w:jc w:val="center"/>
            </w:pPr>
            <w:r>
              <w:t>19</w:t>
            </w:r>
          </w:p>
        </w:tc>
        <w:tc>
          <w:tcPr>
            <w:tcW w:w="1140" w:type="dxa"/>
          </w:tcPr>
          <w:p w:rsidR="00D8317B" w:rsidRDefault="00D8317B" w:rsidP="00D8317B">
            <w:pPr>
              <w:jc w:val="left"/>
            </w:pPr>
            <w:r>
              <w:t>600352</w:t>
            </w:r>
          </w:p>
        </w:tc>
        <w:tc>
          <w:tcPr>
            <w:tcW w:w="1780" w:type="dxa"/>
          </w:tcPr>
          <w:p w:rsidR="00D8317B" w:rsidRDefault="00D8317B" w:rsidP="00D8317B">
            <w:pPr>
              <w:jc w:val="left"/>
            </w:pPr>
            <w:r>
              <w:rPr>
                <w:rFonts w:hint="eastAsia"/>
              </w:rPr>
              <w:t>浙江龙盛</w:t>
            </w:r>
          </w:p>
        </w:tc>
        <w:tc>
          <w:tcPr>
            <w:tcW w:w="3067" w:type="dxa"/>
          </w:tcPr>
          <w:p w:rsidR="00D8317B" w:rsidRDefault="00D8317B" w:rsidP="00D8317B">
            <w:pPr>
              <w:jc w:val="right"/>
            </w:pPr>
            <w:r>
              <w:t>6,390,047.00</w:t>
            </w:r>
          </w:p>
        </w:tc>
        <w:tc>
          <w:tcPr>
            <w:tcW w:w="1758" w:type="dxa"/>
          </w:tcPr>
          <w:p w:rsidR="00D8317B" w:rsidRDefault="00D8317B" w:rsidP="00D8317B">
            <w:pPr>
              <w:jc w:val="right"/>
            </w:pPr>
            <w:r>
              <w:t>4.03</w:t>
            </w:r>
          </w:p>
        </w:tc>
      </w:tr>
      <w:tr w:rsidR="00D8317B" w:rsidTr="00D8317B">
        <w:tc>
          <w:tcPr>
            <w:tcW w:w="760" w:type="dxa"/>
          </w:tcPr>
          <w:p w:rsidR="00D8317B" w:rsidRDefault="00D8317B" w:rsidP="00D8317B">
            <w:pPr>
              <w:jc w:val="center"/>
            </w:pPr>
            <w:r>
              <w:t>20</w:t>
            </w:r>
          </w:p>
        </w:tc>
        <w:tc>
          <w:tcPr>
            <w:tcW w:w="1140" w:type="dxa"/>
          </w:tcPr>
          <w:p w:rsidR="00D8317B" w:rsidRDefault="00D8317B" w:rsidP="00D8317B">
            <w:pPr>
              <w:jc w:val="left"/>
            </w:pPr>
            <w:r>
              <w:t>600837</w:t>
            </w:r>
          </w:p>
        </w:tc>
        <w:tc>
          <w:tcPr>
            <w:tcW w:w="1780" w:type="dxa"/>
          </w:tcPr>
          <w:p w:rsidR="00D8317B" w:rsidRDefault="00D8317B" w:rsidP="00D8317B">
            <w:pPr>
              <w:jc w:val="left"/>
            </w:pPr>
            <w:r>
              <w:rPr>
                <w:rFonts w:hint="eastAsia"/>
              </w:rPr>
              <w:t>海通证券</w:t>
            </w:r>
          </w:p>
        </w:tc>
        <w:tc>
          <w:tcPr>
            <w:tcW w:w="3067" w:type="dxa"/>
          </w:tcPr>
          <w:p w:rsidR="00D8317B" w:rsidRDefault="00D8317B" w:rsidP="00D8317B">
            <w:pPr>
              <w:jc w:val="right"/>
            </w:pPr>
            <w:r>
              <w:t>6,360,598.00</w:t>
            </w:r>
          </w:p>
        </w:tc>
        <w:tc>
          <w:tcPr>
            <w:tcW w:w="1758" w:type="dxa"/>
          </w:tcPr>
          <w:p w:rsidR="00D8317B" w:rsidRDefault="00D8317B" w:rsidP="00D8317B">
            <w:pPr>
              <w:jc w:val="right"/>
            </w:pPr>
            <w:r>
              <w:t>4.01</w:t>
            </w:r>
          </w:p>
        </w:tc>
      </w:tr>
      <w:tr w:rsidR="00D8317B" w:rsidTr="00D8317B">
        <w:tc>
          <w:tcPr>
            <w:tcW w:w="760" w:type="dxa"/>
          </w:tcPr>
          <w:p w:rsidR="00D8317B" w:rsidRDefault="00D8317B" w:rsidP="00D8317B">
            <w:pPr>
              <w:jc w:val="center"/>
            </w:pPr>
            <w:r>
              <w:t>21</w:t>
            </w:r>
          </w:p>
        </w:tc>
        <w:tc>
          <w:tcPr>
            <w:tcW w:w="1140" w:type="dxa"/>
          </w:tcPr>
          <w:p w:rsidR="00D8317B" w:rsidRDefault="00D8317B" w:rsidP="00D8317B">
            <w:pPr>
              <w:jc w:val="left"/>
            </w:pPr>
            <w:r>
              <w:t>002405</w:t>
            </w:r>
          </w:p>
        </w:tc>
        <w:tc>
          <w:tcPr>
            <w:tcW w:w="1780" w:type="dxa"/>
          </w:tcPr>
          <w:p w:rsidR="00D8317B" w:rsidRDefault="00D8317B" w:rsidP="00D8317B">
            <w:pPr>
              <w:jc w:val="left"/>
            </w:pPr>
            <w:r>
              <w:rPr>
                <w:rFonts w:hint="eastAsia"/>
              </w:rPr>
              <w:t>四维图新</w:t>
            </w:r>
          </w:p>
        </w:tc>
        <w:tc>
          <w:tcPr>
            <w:tcW w:w="3067" w:type="dxa"/>
          </w:tcPr>
          <w:p w:rsidR="00D8317B" w:rsidRDefault="00D8317B" w:rsidP="00D8317B">
            <w:pPr>
              <w:jc w:val="right"/>
            </w:pPr>
            <w:r>
              <w:t>6,318,880.00</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22</w:t>
            </w:r>
          </w:p>
        </w:tc>
        <w:tc>
          <w:tcPr>
            <w:tcW w:w="1140" w:type="dxa"/>
          </w:tcPr>
          <w:p w:rsidR="00D8317B" w:rsidRDefault="00D8317B" w:rsidP="00D8317B">
            <w:pPr>
              <w:jc w:val="left"/>
            </w:pPr>
            <w:r>
              <w:t>300014</w:t>
            </w:r>
          </w:p>
        </w:tc>
        <w:tc>
          <w:tcPr>
            <w:tcW w:w="1780" w:type="dxa"/>
          </w:tcPr>
          <w:p w:rsidR="00D8317B" w:rsidRDefault="00D8317B" w:rsidP="00D8317B">
            <w:pPr>
              <w:jc w:val="left"/>
            </w:pPr>
            <w:r>
              <w:rPr>
                <w:rFonts w:hint="eastAsia"/>
              </w:rPr>
              <w:t>亿纬锂能</w:t>
            </w:r>
          </w:p>
        </w:tc>
        <w:tc>
          <w:tcPr>
            <w:tcW w:w="3067" w:type="dxa"/>
          </w:tcPr>
          <w:p w:rsidR="00D8317B" w:rsidRDefault="00D8317B" w:rsidP="00D8317B">
            <w:pPr>
              <w:jc w:val="right"/>
            </w:pPr>
            <w:r>
              <w:t>6,309,906.38</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23</w:t>
            </w:r>
          </w:p>
        </w:tc>
        <w:tc>
          <w:tcPr>
            <w:tcW w:w="1140" w:type="dxa"/>
          </w:tcPr>
          <w:p w:rsidR="00D8317B" w:rsidRDefault="00D8317B" w:rsidP="00D8317B">
            <w:pPr>
              <w:jc w:val="left"/>
            </w:pPr>
            <w:r>
              <w:t>002796</w:t>
            </w:r>
          </w:p>
        </w:tc>
        <w:tc>
          <w:tcPr>
            <w:tcW w:w="1780" w:type="dxa"/>
          </w:tcPr>
          <w:p w:rsidR="00D8317B" w:rsidRDefault="00D8317B" w:rsidP="00D8317B">
            <w:pPr>
              <w:jc w:val="left"/>
            </w:pPr>
            <w:r>
              <w:rPr>
                <w:rFonts w:hint="eastAsia"/>
              </w:rPr>
              <w:t>世嘉科技</w:t>
            </w:r>
          </w:p>
        </w:tc>
        <w:tc>
          <w:tcPr>
            <w:tcW w:w="3067" w:type="dxa"/>
          </w:tcPr>
          <w:p w:rsidR="00D8317B" w:rsidRDefault="00D8317B" w:rsidP="00D8317B">
            <w:pPr>
              <w:jc w:val="right"/>
            </w:pPr>
            <w:r>
              <w:t>5,944,252.20</w:t>
            </w:r>
          </w:p>
        </w:tc>
        <w:tc>
          <w:tcPr>
            <w:tcW w:w="1758" w:type="dxa"/>
          </w:tcPr>
          <w:p w:rsidR="00D8317B" w:rsidRDefault="00D8317B" w:rsidP="00D8317B">
            <w:pPr>
              <w:jc w:val="right"/>
            </w:pPr>
            <w:r>
              <w:t>3.74</w:t>
            </w:r>
          </w:p>
        </w:tc>
      </w:tr>
      <w:tr w:rsidR="00D8317B" w:rsidTr="00D8317B">
        <w:tc>
          <w:tcPr>
            <w:tcW w:w="760" w:type="dxa"/>
          </w:tcPr>
          <w:p w:rsidR="00D8317B" w:rsidRDefault="00D8317B" w:rsidP="00D8317B">
            <w:pPr>
              <w:jc w:val="center"/>
            </w:pPr>
            <w:r>
              <w:t>24</w:t>
            </w:r>
          </w:p>
        </w:tc>
        <w:tc>
          <w:tcPr>
            <w:tcW w:w="1140" w:type="dxa"/>
          </w:tcPr>
          <w:p w:rsidR="00D8317B" w:rsidRDefault="00D8317B" w:rsidP="00D8317B">
            <w:pPr>
              <w:jc w:val="left"/>
            </w:pPr>
            <w:r>
              <w:t>300559</w:t>
            </w:r>
          </w:p>
        </w:tc>
        <w:tc>
          <w:tcPr>
            <w:tcW w:w="1780" w:type="dxa"/>
          </w:tcPr>
          <w:p w:rsidR="00D8317B" w:rsidRDefault="00D8317B" w:rsidP="00D8317B">
            <w:pPr>
              <w:jc w:val="left"/>
            </w:pPr>
            <w:r>
              <w:rPr>
                <w:rFonts w:hint="eastAsia"/>
              </w:rPr>
              <w:t>佳发教育</w:t>
            </w:r>
          </w:p>
        </w:tc>
        <w:tc>
          <w:tcPr>
            <w:tcW w:w="3067" w:type="dxa"/>
          </w:tcPr>
          <w:p w:rsidR="00D8317B" w:rsidRDefault="00D8317B" w:rsidP="00D8317B">
            <w:pPr>
              <w:jc w:val="right"/>
            </w:pPr>
            <w:r>
              <w:t>5,931,536.40</w:t>
            </w:r>
          </w:p>
        </w:tc>
        <w:tc>
          <w:tcPr>
            <w:tcW w:w="1758" w:type="dxa"/>
          </w:tcPr>
          <w:p w:rsidR="00D8317B" w:rsidRDefault="00D8317B" w:rsidP="00D8317B">
            <w:pPr>
              <w:jc w:val="right"/>
            </w:pPr>
            <w:r>
              <w:t>3.74</w:t>
            </w:r>
          </w:p>
        </w:tc>
      </w:tr>
      <w:tr w:rsidR="00D8317B" w:rsidTr="00D8317B">
        <w:tc>
          <w:tcPr>
            <w:tcW w:w="760" w:type="dxa"/>
          </w:tcPr>
          <w:p w:rsidR="00D8317B" w:rsidRDefault="00D8317B" w:rsidP="00D8317B">
            <w:pPr>
              <w:jc w:val="center"/>
            </w:pPr>
            <w:r>
              <w:t>25</w:t>
            </w:r>
          </w:p>
        </w:tc>
        <w:tc>
          <w:tcPr>
            <w:tcW w:w="1140" w:type="dxa"/>
          </w:tcPr>
          <w:p w:rsidR="00D8317B" w:rsidRDefault="00D8317B" w:rsidP="00D8317B">
            <w:pPr>
              <w:jc w:val="left"/>
            </w:pPr>
            <w:r>
              <w:t>601989</w:t>
            </w:r>
          </w:p>
        </w:tc>
        <w:tc>
          <w:tcPr>
            <w:tcW w:w="1780" w:type="dxa"/>
          </w:tcPr>
          <w:p w:rsidR="00D8317B" w:rsidRDefault="00D8317B" w:rsidP="00D8317B">
            <w:pPr>
              <w:jc w:val="left"/>
            </w:pPr>
            <w:r>
              <w:rPr>
                <w:rFonts w:hint="eastAsia"/>
              </w:rPr>
              <w:t>中国重工</w:t>
            </w:r>
          </w:p>
        </w:tc>
        <w:tc>
          <w:tcPr>
            <w:tcW w:w="3067" w:type="dxa"/>
          </w:tcPr>
          <w:p w:rsidR="00D8317B" w:rsidRDefault="00D8317B" w:rsidP="00D8317B">
            <w:pPr>
              <w:jc w:val="right"/>
            </w:pPr>
            <w:r>
              <w:t>5,888,979.04</w:t>
            </w:r>
          </w:p>
        </w:tc>
        <w:tc>
          <w:tcPr>
            <w:tcW w:w="1758" w:type="dxa"/>
          </w:tcPr>
          <w:p w:rsidR="00D8317B" w:rsidRDefault="00D8317B" w:rsidP="00D8317B">
            <w:pPr>
              <w:jc w:val="right"/>
            </w:pPr>
            <w:r>
              <w:t>3.71</w:t>
            </w:r>
          </w:p>
        </w:tc>
      </w:tr>
      <w:tr w:rsidR="00D8317B" w:rsidTr="00D8317B">
        <w:tc>
          <w:tcPr>
            <w:tcW w:w="760" w:type="dxa"/>
          </w:tcPr>
          <w:p w:rsidR="00D8317B" w:rsidRDefault="00D8317B" w:rsidP="00D8317B">
            <w:pPr>
              <w:jc w:val="center"/>
            </w:pPr>
            <w:r>
              <w:t>26</w:t>
            </w:r>
          </w:p>
        </w:tc>
        <w:tc>
          <w:tcPr>
            <w:tcW w:w="1140" w:type="dxa"/>
          </w:tcPr>
          <w:p w:rsidR="00D8317B" w:rsidRDefault="00D8317B" w:rsidP="00D8317B">
            <w:pPr>
              <w:jc w:val="left"/>
            </w:pPr>
            <w:r>
              <w:t>002841</w:t>
            </w:r>
          </w:p>
        </w:tc>
        <w:tc>
          <w:tcPr>
            <w:tcW w:w="1780" w:type="dxa"/>
          </w:tcPr>
          <w:p w:rsidR="00D8317B" w:rsidRDefault="00D8317B" w:rsidP="00D8317B">
            <w:pPr>
              <w:jc w:val="left"/>
            </w:pPr>
            <w:r>
              <w:rPr>
                <w:rFonts w:hint="eastAsia"/>
              </w:rPr>
              <w:t>视源股份</w:t>
            </w:r>
          </w:p>
        </w:tc>
        <w:tc>
          <w:tcPr>
            <w:tcW w:w="3067" w:type="dxa"/>
          </w:tcPr>
          <w:p w:rsidR="00D8317B" w:rsidRDefault="00D8317B" w:rsidP="00D8317B">
            <w:pPr>
              <w:jc w:val="right"/>
            </w:pPr>
            <w:r>
              <w:t>5,685,417.04</w:t>
            </w:r>
          </w:p>
        </w:tc>
        <w:tc>
          <w:tcPr>
            <w:tcW w:w="1758" w:type="dxa"/>
          </w:tcPr>
          <w:p w:rsidR="00D8317B" w:rsidRDefault="00D8317B" w:rsidP="00D8317B">
            <w:pPr>
              <w:jc w:val="right"/>
            </w:pPr>
            <w:r>
              <w:t>3.58</w:t>
            </w:r>
          </w:p>
        </w:tc>
      </w:tr>
      <w:tr w:rsidR="00D8317B" w:rsidTr="00D8317B">
        <w:tc>
          <w:tcPr>
            <w:tcW w:w="760" w:type="dxa"/>
          </w:tcPr>
          <w:p w:rsidR="00D8317B" w:rsidRDefault="00D8317B" w:rsidP="00D8317B">
            <w:pPr>
              <w:jc w:val="center"/>
            </w:pPr>
            <w:r>
              <w:t>27</w:t>
            </w:r>
          </w:p>
        </w:tc>
        <w:tc>
          <w:tcPr>
            <w:tcW w:w="1140" w:type="dxa"/>
          </w:tcPr>
          <w:p w:rsidR="00D8317B" w:rsidRDefault="00D8317B" w:rsidP="00D8317B">
            <w:pPr>
              <w:jc w:val="left"/>
            </w:pPr>
            <w:r>
              <w:t>300271</w:t>
            </w:r>
          </w:p>
        </w:tc>
        <w:tc>
          <w:tcPr>
            <w:tcW w:w="1780" w:type="dxa"/>
          </w:tcPr>
          <w:p w:rsidR="00D8317B" w:rsidRDefault="00D8317B" w:rsidP="00D8317B">
            <w:pPr>
              <w:jc w:val="left"/>
            </w:pPr>
            <w:r>
              <w:rPr>
                <w:rFonts w:hint="eastAsia"/>
              </w:rPr>
              <w:t>华宇软件</w:t>
            </w:r>
          </w:p>
        </w:tc>
        <w:tc>
          <w:tcPr>
            <w:tcW w:w="3067" w:type="dxa"/>
          </w:tcPr>
          <w:p w:rsidR="00D8317B" w:rsidRDefault="00D8317B" w:rsidP="00D8317B">
            <w:pPr>
              <w:jc w:val="right"/>
            </w:pPr>
            <w:r>
              <w:t>5,639,525.06</w:t>
            </w:r>
          </w:p>
        </w:tc>
        <w:tc>
          <w:tcPr>
            <w:tcW w:w="1758" w:type="dxa"/>
          </w:tcPr>
          <w:p w:rsidR="00D8317B" w:rsidRDefault="00D8317B" w:rsidP="00D8317B">
            <w:pPr>
              <w:jc w:val="right"/>
            </w:pPr>
            <w:r>
              <w:t>3.55</w:t>
            </w:r>
          </w:p>
        </w:tc>
      </w:tr>
      <w:tr w:rsidR="00D8317B" w:rsidTr="00D8317B">
        <w:tc>
          <w:tcPr>
            <w:tcW w:w="760" w:type="dxa"/>
          </w:tcPr>
          <w:p w:rsidR="00D8317B" w:rsidRDefault="00D8317B" w:rsidP="00D8317B">
            <w:pPr>
              <w:jc w:val="center"/>
            </w:pPr>
            <w:r>
              <w:t>28</w:t>
            </w:r>
          </w:p>
        </w:tc>
        <w:tc>
          <w:tcPr>
            <w:tcW w:w="1140" w:type="dxa"/>
          </w:tcPr>
          <w:p w:rsidR="00D8317B" w:rsidRDefault="00D8317B" w:rsidP="00D8317B">
            <w:pPr>
              <w:jc w:val="left"/>
            </w:pPr>
            <w:r>
              <w:t>000066</w:t>
            </w:r>
          </w:p>
        </w:tc>
        <w:tc>
          <w:tcPr>
            <w:tcW w:w="1780" w:type="dxa"/>
          </w:tcPr>
          <w:p w:rsidR="00D8317B" w:rsidRDefault="00D8317B" w:rsidP="00D8317B">
            <w:pPr>
              <w:jc w:val="left"/>
            </w:pPr>
            <w:r>
              <w:rPr>
                <w:rFonts w:hint="eastAsia"/>
              </w:rPr>
              <w:t>中国长城</w:t>
            </w:r>
          </w:p>
        </w:tc>
        <w:tc>
          <w:tcPr>
            <w:tcW w:w="3067" w:type="dxa"/>
          </w:tcPr>
          <w:p w:rsidR="00D8317B" w:rsidRDefault="00D8317B" w:rsidP="00D8317B">
            <w:pPr>
              <w:jc w:val="right"/>
            </w:pPr>
            <w:r>
              <w:t>5,432,112.00</w:t>
            </w:r>
          </w:p>
        </w:tc>
        <w:tc>
          <w:tcPr>
            <w:tcW w:w="1758" w:type="dxa"/>
          </w:tcPr>
          <w:p w:rsidR="00D8317B" w:rsidRDefault="00D8317B" w:rsidP="00D8317B">
            <w:pPr>
              <w:jc w:val="right"/>
            </w:pPr>
            <w:r>
              <w:t>3.42</w:t>
            </w:r>
          </w:p>
        </w:tc>
      </w:tr>
      <w:tr w:rsidR="00D8317B" w:rsidTr="00D8317B">
        <w:tc>
          <w:tcPr>
            <w:tcW w:w="760" w:type="dxa"/>
          </w:tcPr>
          <w:p w:rsidR="00D8317B" w:rsidRDefault="00D8317B" w:rsidP="00D8317B">
            <w:pPr>
              <w:jc w:val="center"/>
            </w:pPr>
            <w:r>
              <w:t>29</w:t>
            </w:r>
          </w:p>
        </w:tc>
        <w:tc>
          <w:tcPr>
            <w:tcW w:w="1140" w:type="dxa"/>
          </w:tcPr>
          <w:p w:rsidR="00D8317B" w:rsidRDefault="00D8317B" w:rsidP="00D8317B">
            <w:pPr>
              <w:jc w:val="left"/>
            </w:pPr>
            <w:r>
              <w:t>600845</w:t>
            </w:r>
          </w:p>
        </w:tc>
        <w:tc>
          <w:tcPr>
            <w:tcW w:w="1780" w:type="dxa"/>
          </w:tcPr>
          <w:p w:rsidR="00D8317B" w:rsidRDefault="00D8317B" w:rsidP="00D8317B">
            <w:pPr>
              <w:jc w:val="left"/>
            </w:pPr>
            <w:r>
              <w:rPr>
                <w:rFonts w:hint="eastAsia"/>
              </w:rPr>
              <w:t>宝信软件</w:t>
            </w:r>
          </w:p>
        </w:tc>
        <w:tc>
          <w:tcPr>
            <w:tcW w:w="3067" w:type="dxa"/>
          </w:tcPr>
          <w:p w:rsidR="00D8317B" w:rsidRDefault="00D8317B" w:rsidP="00D8317B">
            <w:pPr>
              <w:jc w:val="right"/>
            </w:pPr>
            <w:r>
              <w:t>5,427,503.00</w:t>
            </w:r>
          </w:p>
        </w:tc>
        <w:tc>
          <w:tcPr>
            <w:tcW w:w="1758" w:type="dxa"/>
          </w:tcPr>
          <w:p w:rsidR="00D8317B" w:rsidRDefault="00D8317B" w:rsidP="00D8317B">
            <w:pPr>
              <w:jc w:val="right"/>
            </w:pPr>
            <w:r>
              <w:t>3.42</w:t>
            </w:r>
          </w:p>
        </w:tc>
      </w:tr>
      <w:tr w:rsidR="00D8317B" w:rsidTr="00D8317B">
        <w:tc>
          <w:tcPr>
            <w:tcW w:w="760" w:type="dxa"/>
          </w:tcPr>
          <w:p w:rsidR="00D8317B" w:rsidRDefault="00D8317B" w:rsidP="00D8317B">
            <w:pPr>
              <w:jc w:val="center"/>
            </w:pPr>
            <w:r>
              <w:t>30</w:t>
            </w:r>
          </w:p>
        </w:tc>
        <w:tc>
          <w:tcPr>
            <w:tcW w:w="1140" w:type="dxa"/>
          </w:tcPr>
          <w:p w:rsidR="00D8317B" w:rsidRDefault="00D8317B" w:rsidP="00D8317B">
            <w:pPr>
              <w:jc w:val="left"/>
            </w:pPr>
            <w:r>
              <w:t>600276</w:t>
            </w:r>
          </w:p>
        </w:tc>
        <w:tc>
          <w:tcPr>
            <w:tcW w:w="1780" w:type="dxa"/>
          </w:tcPr>
          <w:p w:rsidR="00D8317B" w:rsidRDefault="00D8317B" w:rsidP="00D8317B">
            <w:pPr>
              <w:jc w:val="left"/>
            </w:pPr>
            <w:r>
              <w:rPr>
                <w:rFonts w:hint="eastAsia"/>
              </w:rPr>
              <w:t>恒瑞医药</w:t>
            </w:r>
          </w:p>
        </w:tc>
        <w:tc>
          <w:tcPr>
            <w:tcW w:w="3067" w:type="dxa"/>
          </w:tcPr>
          <w:p w:rsidR="00D8317B" w:rsidRDefault="00D8317B" w:rsidP="00D8317B">
            <w:pPr>
              <w:jc w:val="right"/>
            </w:pPr>
            <w:r>
              <w:t>5,413,008.78</w:t>
            </w:r>
          </w:p>
        </w:tc>
        <w:tc>
          <w:tcPr>
            <w:tcW w:w="1758" w:type="dxa"/>
          </w:tcPr>
          <w:p w:rsidR="00D8317B" w:rsidRDefault="00D8317B" w:rsidP="00D8317B">
            <w:pPr>
              <w:jc w:val="right"/>
            </w:pPr>
            <w:r>
              <w:t>3.41</w:t>
            </w:r>
          </w:p>
        </w:tc>
      </w:tr>
      <w:tr w:rsidR="00D8317B" w:rsidTr="00D8317B">
        <w:tc>
          <w:tcPr>
            <w:tcW w:w="760" w:type="dxa"/>
          </w:tcPr>
          <w:p w:rsidR="00D8317B" w:rsidRDefault="00D8317B" w:rsidP="00D8317B">
            <w:pPr>
              <w:jc w:val="center"/>
            </w:pPr>
            <w:r>
              <w:t>31</w:t>
            </w:r>
          </w:p>
        </w:tc>
        <w:tc>
          <w:tcPr>
            <w:tcW w:w="1140" w:type="dxa"/>
          </w:tcPr>
          <w:p w:rsidR="00D8317B" w:rsidRDefault="00D8317B" w:rsidP="00D8317B">
            <w:pPr>
              <w:jc w:val="left"/>
            </w:pPr>
            <w:r>
              <w:t>000938</w:t>
            </w:r>
          </w:p>
        </w:tc>
        <w:tc>
          <w:tcPr>
            <w:tcW w:w="1780" w:type="dxa"/>
          </w:tcPr>
          <w:p w:rsidR="00D8317B" w:rsidRDefault="00D8317B" w:rsidP="00D8317B">
            <w:pPr>
              <w:jc w:val="left"/>
            </w:pPr>
            <w:r>
              <w:rPr>
                <w:rFonts w:hint="eastAsia"/>
              </w:rPr>
              <w:t>紫光股份</w:t>
            </w:r>
          </w:p>
        </w:tc>
        <w:tc>
          <w:tcPr>
            <w:tcW w:w="3067" w:type="dxa"/>
          </w:tcPr>
          <w:p w:rsidR="00D8317B" w:rsidRDefault="00D8317B" w:rsidP="00D8317B">
            <w:pPr>
              <w:jc w:val="right"/>
            </w:pPr>
            <w:r>
              <w:t>5,289,790.72</w:t>
            </w:r>
          </w:p>
        </w:tc>
        <w:tc>
          <w:tcPr>
            <w:tcW w:w="1758" w:type="dxa"/>
          </w:tcPr>
          <w:p w:rsidR="00D8317B" w:rsidRDefault="00D8317B" w:rsidP="00D8317B">
            <w:pPr>
              <w:jc w:val="right"/>
            </w:pPr>
            <w:r>
              <w:t>3.33</w:t>
            </w:r>
          </w:p>
        </w:tc>
      </w:tr>
      <w:tr w:rsidR="00D8317B" w:rsidTr="00D8317B">
        <w:tc>
          <w:tcPr>
            <w:tcW w:w="760" w:type="dxa"/>
          </w:tcPr>
          <w:p w:rsidR="00D8317B" w:rsidRDefault="00D8317B" w:rsidP="00D8317B">
            <w:pPr>
              <w:jc w:val="center"/>
            </w:pPr>
            <w:r>
              <w:t>32</w:t>
            </w:r>
          </w:p>
        </w:tc>
        <w:tc>
          <w:tcPr>
            <w:tcW w:w="1140" w:type="dxa"/>
          </w:tcPr>
          <w:p w:rsidR="00D8317B" w:rsidRDefault="00D8317B" w:rsidP="00D8317B">
            <w:pPr>
              <w:jc w:val="left"/>
            </w:pPr>
            <w:r>
              <w:t>300699</w:t>
            </w:r>
          </w:p>
        </w:tc>
        <w:tc>
          <w:tcPr>
            <w:tcW w:w="1780" w:type="dxa"/>
          </w:tcPr>
          <w:p w:rsidR="00D8317B" w:rsidRDefault="00D8317B" w:rsidP="00D8317B">
            <w:pPr>
              <w:jc w:val="left"/>
            </w:pPr>
            <w:r>
              <w:rPr>
                <w:rFonts w:hint="eastAsia"/>
              </w:rPr>
              <w:t>光威复材</w:t>
            </w:r>
          </w:p>
        </w:tc>
        <w:tc>
          <w:tcPr>
            <w:tcW w:w="3067" w:type="dxa"/>
          </w:tcPr>
          <w:p w:rsidR="00D8317B" w:rsidRDefault="00D8317B" w:rsidP="00D8317B">
            <w:pPr>
              <w:jc w:val="right"/>
            </w:pPr>
            <w:r>
              <w:t>5,289,305.16</w:t>
            </w:r>
          </w:p>
        </w:tc>
        <w:tc>
          <w:tcPr>
            <w:tcW w:w="1758" w:type="dxa"/>
          </w:tcPr>
          <w:p w:rsidR="00D8317B" w:rsidRDefault="00D8317B" w:rsidP="00D8317B">
            <w:pPr>
              <w:jc w:val="right"/>
            </w:pPr>
            <w:r>
              <w:t>3.33</w:t>
            </w:r>
          </w:p>
        </w:tc>
      </w:tr>
      <w:tr w:rsidR="00D8317B" w:rsidTr="00D8317B">
        <w:tc>
          <w:tcPr>
            <w:tcW w:w="760" w:type="dxa"/>
          </w:tcPr>
          <w:p w:rsidR="00D8317B" w:rsidRDefault="00D8317B" w:rsidP="00D8317B">
            <w:pPr>
              <w:jc w:val="center"/>
            </w:pPr>
            <w:r>
              <w:t>33</w:t>
            </w:r>
          </w:p>
        </w:tc>
        <w:tc>
          <w:tcPr>
            <w:tcW w:w="1140" w:type="dxa"/>
          </w:tcPr>
          <w:p w:rsidR="00D8317B" w:rsidRDefault="00D8317B" w:rsidP="00D8317B">
            <w:pPr>
              <w:jc w:val="left"/>
            </w:pPr>
            <w:r>
              <w:t>002415</w:t>
            </w:r>
          </w:p>
        </w:tc>
        <w:tc>
          <w:tcPr>
            <w:tcW w:w="1780" w:type="dxa"/>
          </w:tcPr>
          <w:p w:rsidR="00D8317B" w:rsidRDefault="00D8317B" w:rsidP="00D8317B">
            <w:pPr>
              <w:jc w:val="left"/>
            </w:pPr>
            <w:r>
              <w:rPr>
                <w:rFonts w:hint="eastAsia"/>
              </w:rPr>
              <w:t>海康威视</w:t>
            </w:r>
          </w:p>
        </w:tc>
        <w:tc>
          <w:tcPr>
            <w:tcW w:w="3067" w:type="dxa"/>
          </w:tcPr>
          <w:p w:rsidR="00D8317B" w:rsidRDefault="00D8317B" w:rsidP="00D8317B">
            <w:pPr>
              <w:jc w:val="right"/>
            </w:pPr>
            <w:r>
              <w:t>5,269,158.00</w:t>
            </w:r>
          </w:p>
        </w:tc>
        <w:tc>
          <w:tcPr>
            <w:tcW w:w="1758" w:type="dxa"/>
          </w:tcPr>
          <w:p w:rsidR="00D8317B" w:rsidRDefault="00D8317B" w:rsidP="00D8317B">
            <w:pPr>
              <w:jc w:val="right"/>
            </w:pPr>
            <w:r>
              <w:t>3.32</w:t>
            </w:r>
          </w:p>
        </w:tc>
      </w:tr>
      <w:tr w:rsidR="00D8317B" w:rsidTr="00D8317B">
        <w:tc>
          <w:tcPr>
            <w:tcW w:w="760" w:type="dxa"/>
          </w:tcPr>
          <w:p w:rsidR="00D8317B" w:rsidRDefault="00D8317B" w:rsidP="00D8317B">
            <w:pPr>
              <w:jc w:val="center"/>
            </w:pPr>
            <w:r>
              <w:t>34</w:t>
            </w:r>
          </w:p>
        </w:tc>
        <w:tc>
          <w:tcPr>
            <w:tcW w:w="1140" w:type="dxa"/>
          </w:tcPr>
          <w:p w:rsidR="00D8317B" w:rsidRDefault="00D8317B" w:rsidP="00D8317B">
            <w:pPr>
              <w:jc w:val="left"/>
            </w:pPr>
            <w:r>
              <w:t>000597</w:t>
            </w:r>
          </w:p>
        </w:tc>
        <w:tc>
          <w:tcPr>
            <w:tcW w:w="1780" w:type="dxa"/>
          </w:tcPr>
          <w:p w:rsidR="00D8317B" w:rsidRDefault="00D8317B" w:rsidP="00D8317B">
            <w:pPr>
              <w:jc w:val="left"/>
            </w:pPr>
            <w:r>
              <w:rPr>
                <w:rFonts w:hint="eastAsia"/>
              </w:rPr>
              <w:t>东北制药</w:t>
            </w:r>
          </w:p>
        </w:tc>
        <w:tc>
          <w:tcPr>
            <w:tcW w:w="3067" w:type="dxa"/>
          </w:tcPr>
          <w:p w:rsidR="00D8317B" w:rsidRDefault="00D8317B" w:rsidP="00D8317B">
            <w:pPr>
              <w:jc w:val="right"/>
            </w:pPr>
            <w:r>
              <w:t>5,233,937.20</w:t>
            </w:r>
          </w:p>
        </w:tc>
        <w:tc>
          <w:tcPr>
            <w:tcW w:w="1758" w:type="dxa"/>
          </w:tcPr>
          <w:p w:rsidR="00D8317B" w:rsidRDefault="00D8317B" w:rsidP="00D8317B">
            <w:pPr>
              <w:jc w:val="right"/>
            </w:pPr>
            <w:r>
              <w:t>3.30</w:t>
            </w:r>
          </w:p>
        </w:tc>
      </w:tr>
      <w:tr w:rsidR="00D8317B" w:rsidTr="00D8317B">
        <w:tc>
          <w:tcPr>
            <w:tcW w:w="760" w:type="dxa"/>
          </w:tcPr>
          <w:p w:rsidR="00D8317B" w:rsidRDefault="00D8317B" w:rsidP="00D8317B">
            <w:pPr>
              <w:jc w:val="center"/>
            </w:pPr>
            <w:r>
              <w:t>35</w:t>
            </w:r>
          </w:p>
        </w:tc>
        <w:tc>
          <w:tcPr>
            <w:tcW w:w="1140" w:type="dxa"/>
          </w:tcPr>
          <w:p w:rsidR="00D8317B" w:rsidRDefault="00D8317B" w:rsidP="00D8317B">
            <w:pPr>
              <w:jc w:val="left"/>
            </w:pPr>
            <w:r>
              <w:t>002376</w:t>
            </w:r>
          </w:p>
        </w:tc>
        <w:tc>
          <w:tcPr>
            <w:tcW w:w="1780" w:type="dxa"/>
          </w:tcPr>
          <w:p w:rsidR="00D8317B" w:rsidRDefault="00D8317B" w:rsidP="00D8317B">
            <w:pPr>
              <w:jc w:val="left"/>
            </w:pPr>
            <w:r>
              <w:rPr>
                <w:rFonts w:hint="eastAsia"/>
              </w:rPr>
              <w:t>新</w:t>
            </w:r>
            <w:r>
              <w:rPr>
                <w:rFonts w:hint="eastAsia"/>
              </w:rPr>
              <w:t xml:space="preserve"> </w:t>
            </w:r>
            <w:r>
              <w:rPr>
                <w:rFonts w:hint="eastAsia"/>
              </w:rPr>
              <w:t>北</w:t>
            </w:r>
            <w:r>
              <w:rPr>
                <w:rFonts w:hint="eastAsia"/>
              </w:rPr>
              <w:t xml:space="preserve"> </w:t>
            </w:r>
            <w:r>
              <w:rPr>
                <w:rFonts w:hint="eastAsia"/>
              </w:rPr>
              <w:t>洋</w:t>
            </w:r>
          </w:p>
        </w:tc>
        <w:tc>
          <w:tcPr>
            <w:tcW w:w="3067" w:type="dxa"/>
          </w:tcPr>
          <w:p w:rsidR="00D8317B" w:rsidRDefault="00D8317B" w:rsidP="00D8317B">
            <w:pPr>
              <w:jc w:val="right"/>
            </w:pPr>
            <w:r>
              <w:t>5,206,322.00</w:t>
            </w:r>
          </w:p>
        </w:tc>
        <w:tc>
          <w:tcPr>
            <w:tcW w:w="1758" w:type="dxa"/>
          </w:tcPr>
          <w:p w:rsidR="00D8317B" w:rsidRDefault="00D8317B" w:rsidP="00D8317B">
            <w:pPr>
              <w:jc w:val="right"/>
            </w:pPr>
            <w:r>
              <w:t>3.28</w:t>
            </w:r>
          </w:p>
        </w:tc>
      </w:tr>
      <w:tr w:rsidR="00D8317B" w:rsidTr="00D8317B">
        <w:tc>
          <w:tcPr>
            <w:tcW w:w="760" w:type="dxa"/>
          </w:tcPr>
          <w:p w:rsidR="00D8317B" w:rsidRDefault="00D8317B" w:rsidP="00D8317B">
            <w:pPr>
              <w:jc w:val="center"/>
            </w:pPr>
            <w:r>
              <w:t>36</w:t>
            </w:r>
          </w:p>
        </w:tc>
        <w:tc>
          <w:tcPr>
            <w:tcW w:w="1140" w:type="dxa"/>
          </w:tcPr>
          <w:p w:rsidR="00D8317B" w:rsidRDefault="00D8317B" w:rsidP="00D8317B">
            <w:pPr>
              <w:jc w:val="left"/>
            </w:pPr>
            <w:r>
              <w:t>000961</w:t>
            </w:r>
          </w:p>
        </w:tc>
        <w:tc>
          <w:tcPr>
            <w:tcW w:w="1780" w:type="dxa"/>
          </w:tcPr>
          <w:p w:rsidR="00D8317B" w:rsidRDefault="00D8317B" w:rsidP="00D8317B">
            <w:pPr>
              <w:jc w:val="left"/>
            </w:pPr>
            <w:r>
              <w:rPr>
                <w:rFonts w:hint="eastAsia"/>
              </w:rPr>
              <w:t>中南建设</w:t>
            </w:r>
          </w:p>
        </w:tc>
        <w:tc>
          <w:tcPr>
            <w:tcW w:w="3067" w:type="dxa"/>
          </w:tcPr>
          <w:p w:rsidR="00D8317B" w:rsidRDefault="00D8317B" w:rsidP="00D8317B">
            <w:pPr>
              <w:jc w:val="right"/>
            </w:pPr>
            <w:r>
              <w:t>5,080,598.43</w:t>
            </w:r>
          </w:p>
        </w:tc>
        <w:tc>
          <w:tcPr>
            <w:tcW w:w="1758" w:type="dxa"/>
          </w:tcPr>
          <w:p w:rsidR="00D8317B" w:rsidRDefault="00D8317B" w:rsidP="00D8317B">
            <w:pPr>
              <w:jc w:val="right"/>
            </w:pPr>
            <w:r>
              <w:t>3.20</w:t>
            </w:r>
          </w:p>
        </w:tc>
      </w:tr>
      <w:tr w:rsidR="00D8317B" w:rsidTr="00D8317B">
        <w:tc>
          <w:tcPr>
            <w:tcW w:w="760" w:type="dxa"/>
          </w:tcPr>
          <w:p w:rsidR="00D8317B" w:rsidRDefault="00D8317B" w:rsidP="00D8317B">
            <w:pPr>
              <w:jc w:val="center"/>
            </w:pPr>
            <w:r>
              <w:t>37</w:t>
            </w:r>
          </w:p>
        </w:tc>
        <w:tc>
          <w:tcPr>
            <w:tcW w:w="1140" w:type="dxa"/>
          </w:tcPr>
          <w:p w:rsidR="00D8317B" w:rsidRDefault="00D8317B" w:rsidP="00D8317B">
            <w:pPr>
              <w:jc w:val="left"/>
            </w:pPr>
            <w:r>
              <w:t>300474</w:t>
            </w:r>
          </w:p>
        </w:tc>
        <w:tc>
          <w:tcPr>
            <w:tcW w:w="1780" w:type="dxa"/>
          </w:tcPr>
          <w:p w:rsidR="00D8317B" w:rsidRDefault="00D8317B" w:rsidP="00D8317B">
            <w:pPr>
              <w:jc w:val="left"/>
            </w:pPr>
            <w:r>
              <w:rPr>
                <w:rFonts w:hint="eastAsia"/>
              </w:rPr>
              <w:t>景</w:t>
            </w:r>
            <w:r>
              <w:rPr>
                <w:rFonts w:hint="eastAsia"/>
              </w:rPr>
              <w:t xml:space="preserve"> </w:t>
            </w:r>
            <w:r>
              <w:rPr>
                <w:rFonts w:hint="eastAsia"/>
              </w:rPr>
              <w:t>嘉</w:t>
            </w:r>
            <w:r>
              <w:rPr>
                <w:rFonts w:hint="eastAsia"/>
              </w:rPr>
              <w:t xml:space="preserve"> </w:t>
            </w:r>
            <w:r>
              <w:rPr>
                <w:rFonts w:hint="eastAsia"/>
              </w:rPr>
              <w:t>微</w:t>
            </w:r>
          </w:p>
        </w:tc>
        <w:tc>
          <w:tcPr>
            <w:tcW w:w="3067" w:type="dxa"/>
          </w:tcPr>
          <w:p w:rsidR="00D8317B" w:rsidRDefault="00D8317B" w:rsidP="00D8317B">
            <w:pPr>
              <w:jc w:val="right"/>
            </w:pPr>
            <w:r>
              <w:t>5,054,902.78</w:t>
            </w:r>
          </w:p>
        </w:tc>
        <w:tc>
          <w:tcPr>
            <w:tcW w:w="1758" w:type="dxa"/>
          </w:tcPr>
          <w:p w:rsidR="00D8317B" w:rsidRDefault="00D8317B" w:rsidP="00D8317B">
            <w:pPr>
              <w:jc w:val="right"/>
            </w:pPr>
            <w:r>
              <w:t>3.18</w:t>
            </w:r>
          </w:p>
        </w:tc>
      </w:tr>
      <w:tr w:rsidR="00D8317B" w:rsidTr="00D8317B">
        <w:tc>
          <w:tcPr>
            <w:tcW w:w="760" w:type="dxa"/>
          </w:tcPr>
          <w:p w:rsidR="00D8317B" w:rsidRDefault="00D8317B" w:rsidP="00D8317B">
            <w:pPr>
              <w:jc w:val="center"/>
            </w:pPr>
            <w:r>
              <w:t>38</w:t>
            </w:r>
          </w:p>
        </w:tc>
        <w:tc>
          <w:tcPr>
            <w:tcW w:w="1140" w:type="dxa"/>
          </w:tcPr>
          <w:p w:rsidR="00D8317B" w:rsidRDefault="00D8317B" w:rsidP="00D8317B">
            <w:pPr>
              <w:jc w:val="left"/>
            </w:pPr>
            <w:r>
              <w:t>600406</w:t>
            </w:r>
          </w:p>
        </w:tc>
        <w:tc>
          <w:tcPr>
            <w:tcW w:w="1780" w:type="dxa"/>
          </w:tcPr>
          <w:p w:rsidR="00D8317B" w:rsidRDefault="00D8317B" w:rsidP="00D8317B">
            <w:pPr>
              <w:jc w:val="left"/>
            </w:pPr>
            <w:r>
              <w:rPr>
                <w:rFonts w:hint="eastAsia"/>
              </w:rPr>
              <w:t>国电南瑞</w:t>
            </w:r>
          </w:p>
        </w:tc>
        <w:tc>
          <w:tcPr>
            <w:tcW w:w="3067" w:type="dxa"/>
          </w:tcPr>
          <w:p w:rsidR="00D8317B" w:rsidRDefault="00D8317B" w:rsidP="00D8317B">
            <w:pPr>
              <w:jc w:val="right"/>
            </w:pPr>
            <w:r>
              <w:t>5,023,351.00</w:t>
            </w:r>
          </w:p>
        </w:tc>
        <w:tc>
          <w:tcPr>
            <w:tcW w:w="1758" w:type="dxa"/>
          </w:tcPr>
          <w:p w:rsidR="00D8317B" w:rsidRDefault="00D8317B" w:rsidP="00D8317B">
            <w:pPr>
              <w:jc w:val="right"/>
            </w:pPr>
            <w:r>
              <w:t>3.16</w:t>
            </w:r>
          </w:p>
        </w:tc>
      </w:tr>
      <w:tr w:rsidR="00D8317B" w:rsidTr="00D8317B">
        <w:tc>
          <w:tcPr>
            <w:tcW w:w="760" w:type="dxa"/>
          </w:tcPr>
          <w:p w:rsidR="00D8317B" w:rsidRDefault="00D8317B" w:rsidP="00D8317B">
            <w:pPr>
              <w:jc w:val="center"/>
            </w:pPr>
            <w:r>
              <w:t>39</w:t>
            </w:r>
          </w:p>
        </w:tc>
        <w:tc>
          <w:tcPr>
            <w:tcW w:w="1140" w:type="dxa"/>
          </w:tcPr>
          <w:p w:rsidR="00D8317B" w:rsidRDefault="00D8317B" w:rsidP="00D8317B">
            <w:pPr>
              <w:jc w:val="left"/>
            </w:pPr>
            <w:r>
              <w:t>000651</w:t>
            </w:r>
          </w:p>
        </w:tc>
        <w:tc>
          <w:tcPr>
            <w:tcW w:w="1780" w:type="dxa"/>
          </w:tcPr>
          <w:p w:rsidR="00D8317B" w:rsidRDefault="00D8317B" w:rsidP="00D8317B">
            <w:pPr>
              <w:jc w:val="left"/>
            </w:pPr>
            <w:r>
              <w:rPr>
                <w:rFonts w:hint="eastAsia"/>
              </w:rPr>
              <w:t>格力电器</w:t>
            </w:r>
          </w:p>
        </w:tc>
        <w:tc>
          <w:tcPr>
            <w:tcW w:w="3067" w:type="dxa"/>
          </w:tcPr>
          <w:p w:rsidR="00D8317B" w:rsidRDefault="00D8317B" w:rsidP="00D8317B">
            <w:pPr>
              <w:jc w:val="right"/>
            </w:pPr>
            <w:r>
              <w:t>4,954,055.18</w:t>
            </w:r>
          </w:p>
        </w:tc>
        <w:tc>
          <w:tcPr>
            <w:tcW w:w="1758" w:type="dxa"/>
          </w:tcPr>
          <w:p w:rsidR="00D8317B" w:rsidRDefault="00D8317B" w:rsidP="00D8317B">
            <w:pPr>
              <w:jc w:val="right"/>
            </w:pPr>
            <w:r>
              <w:t>3.12</w:t>
            </w:r>
          </w:p>
        </w:tc>
      </w:tr>
      <w:tr w:rsidR="00D8317B" w:rsidTr="00D8317B">
        <w:tc>
          <w:tcPr>
            <w:tcW w:w="760" w:type="dxa"/>
          </w:tcPr>
          <w:p w:rsidR="00D8317B" w:rsidRDefault="00D8317B" w:rsidP="00D8317B">
            <w:pPr>
              <w:jc w:val="center"/>
            </w:pPr>
            <w:r>
              <w:t>40</w:t>
            </w:r>
          </w:p>
        </w:tc>
        <w:tc>
          <w:tcPr>
            <w:tcW w:w="1140" w:type="dxa"/>
          </w:tcPr>
          <w:p w:rsidR="00D8317B" w:rsidRDefault="00D8317B" w:rsidP="00D8317B">
            <w:pPr>
              <w:jc w:val="left"/>
            </w:pPr>
            <w:r>
              <w:t>601009</w:t>
            </w:r>
          </w:p>
        </w:tc>
        <w:tc>
          <w:tcPr>
            <w:tcW w:w="1780" w:type="dxa"/>
          </w:tcPr>
          <w:p w:rsidR="00D8317B" w:rsidRDefault="00D8317B" w:rsidP="00D8317B">
            <w:pPr>
              <w:jc w:val="left"/>
            </w:pPr>
            <w:r>
              <w:rPr>
                <w:rFonts w:hint="eastAsia"/>
              </w:rPr>
              <w:t>南京银行</w:t>
            </w:r>
          </w:p>
        </w:tc>
        <w:tc>
          <w:tcPr>
            <w:tcW w:w="3067" w:type="dxa"/>
          </w:tcPr>
          <w:p w:rsidR="00D8317B" w:rsidRDefault="00D8317B" w:rsidP="00D8317B">
            <w:pPr>
              <w:jc w:val="right"/>
            </w:pPr>
            <w:r>
              <w:t>4,870,877.00</w:t>
            </w:r>
          </w:p>
        </w:tc>
        <w:tc>
          <w:tcPr>
            <w:tcW w:w="1758" w:type="dxa"/>
          </w:tcPr>
          <w:p w:rsidR="00D8317B" w:rsidRDefault="00D8317B" w:rsidP="00D8317B">
            <w:pPr>
              <w:jc w:val="right"/>
            </w:pPr>
            <w:r>
              <w:t>3.07</w:t>
            </w:r>
          </w:p>
        </w:tc>
      </w:tr>
      <w:tr w:rsidR="00D8317B" w:rsidTr="00D8317B">
        <w:tc>
          <w:tcPr>
            <w:tcW w:w="760" w:type="dxa"/>
          </w:tcPr>
          <w:p w:rsidR="00D8317B" w:rsidRDefault="00D8317B" w:rsidP="00D8317B">
            <w:pPr>
              <w:jc w:val="center"/>
            </w:pPr>
            <w:r>
              <w:t>41</w:t>
            </w:r>
          </w:p>
        </w:tc>
        <w:tc>
          <w:tcPr>
            <w:tcW w:w="1140" w:type="dxa"/>
          </w:tcPr>
          <w:p w:rsidR="00D8317B" w:rsidRDefault="00D8317B" w:rsidP="00D8317B">
            <w:pPr>
              <w:jc w:val="left"/>
            </w:pPr>
            <w:r>
              <w:t>600660</w:t>
            </w:r>
          </w:p>
        </w:tc>
        <w:tc>
          <w:tcPr>
            <w:tcW w:w="1780" w:type="dxa"/>
          </w:tcPr>
          <w:p w:rsidR="00D8317B" w:rsidRDefault="00D8317B" w:rsidP="00D8317B">
            <w:pPr>
              <w:jc w:val="left"/>
            </w:pPr>
            <w:r>
              <w:rPr>
                <w:rFonts w:hint="eastAsia"/>
              </w:rPr>
              <w:t>福耀玻璃</w:t>
            </w:r>
          </w:p>
        </w:tc>
        <w:tc>
          <w:tcPr>
            <w:tcW w:w="3067" w:type="dxa"/>
          </w:tcPr>
          <w:p w:rsidR="00D8317B" w:rsidRDefault="00D8317B" w:rsidP="00D8317B">
            <w:pPr>
              <w:jc w:val="right"/>
            </w:pPr>
            <w:r>
              <w:t>4,816,532.00</w:t>
            </w:r>
          </w:p>
        </w:tc>
        <w:tc>
          <w:tcPr>
            <w:tcW w:w="1758" w:type="dxa"/>
          </w:tcPr>
          <w:p w:rsidR="00D8317B" w:rsidRDefault="00D8317B" w:rsidP="00D8317B">
            <w:pPr>
              <w:jc w:val="right"/>
            </w:pPr>
            <w:r>
              <w:t>3.03</w:t>
            </w:r>
          </w:p>
        </w:tc>
      </w:tr>
      <w:tr w:rsidR="00D8317B" w:rsidTr="00D8317B">
        <w:tc>
          <w:tcPr>
            <w:tcW w:w="760" w:type="dxa"/>
          </w:tcPr>
          <w:p w:rsidR="00D8317B" w:rsidRDefault="00D8317B" w:rsidP="00D8317B">
            <w:pPr>
              <w:jc w:val="center"/>
            </w:pPr>
            <w:r>
              <w:t>42</w:t>
            </w:r>
          </w:p>
        </w:tc>
        <w:tc>
          <w:tcPr>
            <w:tcW w:w="1140" w:type="dxa"/>
          </w:tcPr>
          <w:p w:rsidR="00D8317B" w:rsidRDefault="00D8317B" w:rsidP="00D8317B">
            <w:pPr>
              <w:jc w:val="left"/>
            </w:pPr>
            <w:r>
              <w:t>300413</w:t>
            </w:r>
          </w:p>
        </w:tc>
        <w:tc>
          <w:tcPr>
            <w:tcW w:w="1780" w:type="dxa"/>
          </w:tcPr>
          <w:p w:rsidR="00D8317B" w:rsidRDefault="00D8317B" w:rsidP="00D8317B">
            <w:pPr>
              <w:jc w:val="left"/>
            </w:pPr>
            <w:r>
              <w:rPr>
                <w:rFonts w:hint="eastAsia"/>
              </w:rPr>
              <w:t>芒果超媒</w:t>
            </w:r>
          </w:p>
        </w:tc>
        <w:tc>
          <w:tcPr>
            <w:tcW w:w="3067" w:type="dxa"/>
          </w:tcPr>
          <w:p w:rsidR="00D8317B" w:rsidRDefault="00D8317B" w:rsidP="00D8317B">
            <w:pPr>
              <w:jc w:val="right"/>
            </w:pPr>
            <w:r>
              <w:t>4,416,258.20</w:t>
            </w:r>
          </w:p>
        </w:tc>
        <w:tc>
          <w:tcPr>
            <w:tcW w:w="1758" w:type="dxa"/>
          </w:tcPr>
          <w:p w:rsidR="00D8317B" w:rsidRDefault="00D8317B" w:rsidP="00D8317B">
            <w:pPr>
              <w:jc w:val="right"/>
            </w:pPr>
            <w:r>
              <w:t>2.78</w:t>
            </w:r>
          </w:p>
        </w:tc>
      </w:tr>
      <w:tr w:rsidR="00D8317B" w:rsidTr="00D8317B">
        <w:tc>
          <w:tcPr>
            <w:tcW w:w="760" w:type="dxa"/>
          </w:tcPr>
          <w:p w:rsidR="00D8317B" w:rsidRDefault="00D8317B" w:rsidP="00D8317B">
            <w:pPr>
              <w:jc w:val="center"/>
            </w:pPr>
            <w:r>
              <w:t>43</w:t>
            </w:r>
          </w:p>
        </w:tc>
        <w:tc>
          <w:tcPr>
            <w:tcW w:w="1140" w:type="dxa"/>
          </w:tcPr>
          <w:p w:rsidR="00D8317B" w:rsidRDefault="00D8317B" w:rsidP="00D8317B">
            <w:pPr>
              <w:jc w:val="left"/>
            </w:pPr>
            <w:r>
              <w:t>002463</w:t>
            </w:r>
          </w:p>
        </w:tc>
        <w:tc>
          <w:tcPr>
            <w:tcW w:w="1780" w:type="dxa"/>
          </w:tcPr>
          <w:p w:rsidR="00D8317B" w:rsidRDefault="00D8317B" w:rsidP="00D8317B">
            <w:pPr>
              <w:jc w:val="left"/>
            </w:pPr>
            <w:r>
              <w:rPr>
                <w:rFonts w:hint="eastAsia"/>
              </w:rPr>
              <w:t>沪电股份</w:t>
            </w:r>
          </w:p>
        </w:tc>
        <w:tc>
          <w:tcPr>
            <w:tcW w:w="3067" w:type="dxa"/>
          </w:tcPr>
          <w:p w:rsidR="00D8317B" w:rsidRDefault="00D8317B" w:rsidP="00D8317B">
            <w:pPr>
              <w:jc w:val="right"/>
            </w:pPr>
            <w:r>
              <w:t>4,295,698.88</w:t>
            </w:r>
          </w:p>
        </w:tc>
        <w:tc>
          <w:tcPr>
            <w:tcW w:w="1758" w:type="dxa"/>
          </w:tcPr>
          <w:p w:rsidR="00D8317B" w:rsidRDefault="00D8317B" w:rsidP="00D8317B">
            <w:pPr>
              <w:jc w:val="right"/>
            </w:pPr>
            <w:r>
              <w:t>2.71</w:t>
            </w:r>
          </w:p>
        </w:tc>
      </w:tr>
      <w:tr w:rsidR="00D8317B" w:rsidTr="00D8317B">
        <w:tc>
          <w:tcPr>
            <w:tcW w:w="760" w:type="dxa"/>
          </w:tcPr>
          <w:p w:rsidR="00D8317B" w:rsidRDefault="00D8317B" w:rsidP="00D8317B">
            <w:pPr>
              <w:jc w:val="center"/>
            </w:pPr>
            <w:r>
              <w:t>44</w:t>
            </w:r>
          </w:p>
        </w:tc>
        <w:tc>
          <w:tcPr>
            <w:tcW w:w="1140" w:type="dxa"/>
          </w:tcPr>
          <w:p w:rsidR="00D8317B" w:rsidRDefault="00D8317B" w:rsidP="00D8317B">
            <w:pPr>
              <w:jc w:val="left"/>
            </w:pPr>
            <w:r>
              <w:t>002410</w:t>
            </w:r>
          </w:p>
        </w:tc>
        <w:tc>
          <w:tcPr>
            <w:tcW w:w="1780" w:type="dxa"/>
          </w:tcPr>
          <w:p w:rsidR="00D8317B" w:rsidRDefault="00D8317B" w:rsidP="00D8317B">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D8317B" w:rsidRDefault="00D8317B" w:rsidP="00D8317B">
            <w:pPr>
              <w:jc w:val="right"/>
            </w:pPr>
            <w:r>
              <w:t>4,272,828.00</w:t>
            </w:r>
          </w:p>
        </w:tc>
        <w:tc>
          <w:tcPr>
            <w:tcW w:w="1758" w:type="dxa"/>
          </w:tcPr>
          <w:p w:rsidR="00D8317B" w:rsidRDefault="00D8317B" w:rsidP="00D8317B">
            <w:pPr>
              <w:jc w:val="right"/>
            </w:pPr>
            <w:r>
              <w:t>2.69</w:t>
            </w:r>
          </w:p>
        </w:tc>
      </w:tr>
      <w:tr w:rsidR="00D8317B" w:rsidTr="00D8317B">
        <w:tc>
          <w:tcPr>
            <w:tcW w:w="760" w:type="dxa"/>
          </w:tcPr>
          <w:p w:rsidR="00D8317B" w:rsidRDefault="00D8317B" w:rsidP="00D8317B">
            <w:pPr>
              <w:jc w:val="center"/>
            </w:pPr>
            <w:r>
              <w:t>45</w:t>
            </w:r>
          </w:p>
        </w:tc>
        <w:tc>
          <w:tcPr>
            <w:tcW w:w="1140" w:type="dxa"/>
          </w:tcPr>
          <w:p w:rsidR="00D8317B" w:rsidRDefault="00D8317B" w:rsidP="00D8317B">
            <w:pPr>
              <w:jc w:val="left"/>
            </w:pPr>
            <w:r>
              <w:t>300144</w:t>
            </w:r>
          </w:p>
        </w:tc>
        <w:tc>
          <w:tcPr>
            <w:tcW w:w="1780" w:type="dxa"/>
          </w:tcPr>
          <w:p w:rsidR="00D8317B" w:rsidRDefault="00D8317B" w:rsidP="00D8317B">
            <w:pPr>
              <w:jc w:val="left"/>
            </w:pPr>
            <w:r>
              <w:rPr>
                <w:rFonts w:hint="eastAsia"/>
              </w:rPr>
              <w:t>宋城演艺</w:t>
            </w:r>
          </w:p>
        </w:tc>
        <w:tc>
          <w:tcPr>
            <w:tcW w:w="3067" w:type="dxa"/>
          </w:tcPr>
          <w:p w:rsidR="00D8317B" w:rsidRDefault="00D8317B" w:rsidP="00D8317B">
            <w:pPr>
              <w:jc w:val="right"/>
            </w:pPr>
            <w:r>
              <w:t>4,221,577.82</w:t>
            </w:r>
          </w:p>
        </w:tc>
        <w:tc>
          <w:tcPr>
            <w:tcW w:w="1758" w:type="dxa"/>
          </w:tcPr>
          <w:p w:rsidR="00D8317B" w:rsidRDefault="00D8317B" w:rsidP="00D8317B">
            <w:pPr>
              <w:jc w:val="right"/>
            </w:pPr>
            <w:r>
              <w:t>2.66</w:t>
            </w:r>
          </w:p>
        </w:tc>
      </w:tr>
      <w:tr w:rsidR="00D8317B" w:rsidTr="00D8317B">
        <w:tc>
          <w:tcPr>
            <w:tcW w:w="760" w:type="dxa"/>
          </w:tcPr>
          <w:p w:rsidR="00D8317B" w:rsidRDefault="00D8317B" w:rsidP="00D8317B">
            <w:pPr>
              <w:jc w:val="center"/>
            </w:pPr>
            <w:r>
              <w:t>46</w:t>
            </w:r>
          </w:p>
        </w:tc>
        <w:tc>
          <w:tcPr>
            <w:tcW w:w="1140" w:type="dxa"/>
          </w:tcPr>
          <w:p w:rsidR="00D8317B" w:rsidRDefault="00D8317B" w:rsidP="00D8317B">
            <w:pPr>
              <w:jc w:val="left"/>
            </w:pPr>
            <w:r>
              <w:t>601111</w:t>
            </w:r>
          </w:p>
        </w:tc>
        <w:tc>
          <w:tcPr>
            <w:tcW w:w="1780" w:type="dxa"/>
          </w:tcPr>
          <w:p w:rsidR="00D8317B" w:rsidRDefault="00D8317B" w:rsidP="00D8317B">
            <w:pPr>
              <w:jc w:val="left"/>
            </w:pPr>
            <w:r>
              <w:rPr>
                <w:rFonts w:hint="eastAsia"/>
              </w:rPr>
              <w:t>中国国航</w:t>
            </w:r>
          </w:p>
        </w:tc>
        <w:tc>
          <w:tcPr>
            <w:tcW w:w="3067" w:type="dxa"/>
          </w:tcPr>
          <w:p w:rsidR="00D8317B" w:rsidRDefault="00D8317B" w:rsidP="00D8317B">
            <w:pPr>
              <w:jc w:val="right"/>
            </w:pPr>
            <w:r>
              <w:t>4,007,705.49</w:t>
            </w:r>
          </w:p>
        </w:tc>
        <w:tc>
          <w:tcPr>
            <w:tcW w:w="1758" w:type="dxa"/>
          </w:tcPr>
          <w:p w:rsidR="00D8317B" w:rsidRDefault="00D8317B" w:rsidP="00D8317B">
            <w:pPr>
              <w:jc w:val="right"/>
            </w:pPr>
            <w:r>
              <w:t>2.52</w:t>
            </w:r>
          </w:p>
        </w:tc>
      </w:tr>
      <w:tr w:rsidR="00D8317B" w:rsidTr="00D8317B">
        <w:tc>
          <w:tcPr>
            <w:tcW w:w="760" w:type="dxa"/>
          </w:tcPr>
          <w:p w:rsidR="00D8317B" w:rsidRDefault="00D8317B" w:rsidP="00D8317B">
            <w:pPr>
              <w:jc w:val="center"/>
            </w:pPr>
            <w:r>
              <w:t>47</w:t>
            </w:r>
          </w:p>
        </w:tc>
        <w:tc>
          <w:tcPr>
            <w:tcW w:w="1140" w:type="dxa"/>
          </w:tcPr>
          <w:p w:rsidR="00D8317B" w:rsidRDefault="00D8317B" w:rsidP="00D8317B">
            <w:pPr>
              <w:jc w:val="left"/>
            </w:pPr>
            <w:r>
              <w:t>300601</w:t>
            </w:r>
          </w:p>
        </w:tc>
        <w:tc>
          <w:tcPr>
            <w:tcW w:w="1780" w:type="dxa"/>
          </w:tcPr>
          <w:p w:rsidR="00D8317B" w:rsidRDefault="00D8317B" w:rsidP="00D8317B">
            <w:pPr>
              <w:jc w:val="left"/>
            </w:pPr>
            <w:r>
              <w:rPr>
                <w:rFonts w:hint="eastAsia"/>
              </w:rPr>
              <w:t>康泰生物</w:t>
            </w:r>
          </w:p>
        </w:tc>
        <w:tc>
          <w:tcPr>
            <w:tcW w:w="3067" w:type="dxa"/>
          </w:tcPr>
          <w:p w:rsidR="00D8317B" w:rsidRDefault="00D8317B" w:rsidP="00D8317B">
            <w:pPr>
              <w:jc w:val="right"/>
            </w:pPr>
            <w:r>
              <w:t>3,988,967.94</w:t>
            </w:r>
          </w:p>
        </w:tc>
        <w:tc>
          <w:tcPr>
            <w:tcW w:w="1758" w:type="dxa"/>
          </w:tcPr>
          <w:p w:rsidR="00D8317B" w:rsidRDefault="00D8317B" w:rsidP="00D8317B">
            <w:pPr>
              <w:jc w:val="right"/>
            </w:pPr>
            <w:r>
              <w:t>2.51</w:t>
            </w:r>
          </w:p>
        </w:tc>
      </w:tr>
      <w:tr w:rsidR="00D8317B" w:rsidTr="00D8317B">
        <w:tc>
          <w:tcPr>
            <w:tcW w:w="760" w:type="dxa"/>
          </w:tcPr>
          <w:p w:rsidR="00D8317B" w:rsidRDefault="00D8317B" w:rsidP="00D8317B">
            <w:pPr>
              <w:jc w:val="center"/>
            </w:pPr>
            <w:r>
              <w:t>48</w:t>
            </w:r>
          </w:p>
        </w:tc>
        <w:tc>
          <w:tcPr>
            <w:tcW w:w="1140" w:type="dxa"/>
          </w:tcPr>
          <w:p w:rsidR="00D8317B" w:rsidRDefault="00D8317B" w:rsidP="00D8317B">
            <w:pPr>
              <w:jc w:val="left"/>
            </w:pPr>
            <w:r>
              <w:t>002925</w:t>
            </w:r>
          </w:p>
        </w:tc>
        <w:tc>
          <w:tcPr>
            <w:tcW w:w="1780" w:type="dxa"/>
          </w:tcPr>
          <w:p w:rsidR="00D8317B" w:rsidRDefault="00D8317B" w:rsidP="00D8317B">
            <w:pPr>
              <w:jc w:val="left"/>
            </w:pPr>
            <w:r>
              <w:rPr>
                <w:rFonts w:hint="eastAsia"/>
              </w:rPr>
              <w:t>盈趣科技</w:t>
            </w:r>
          </w:p>
        </w:tc>
        <w:tc>
          <w:tcPr>
            <w:tcW w:w="3067" w:type="dxa"/>
          </w:tcPr>
          <w:p w:rsidR="00D8317B" w:rsidRDefault="00D8317B" w:rsidP="00D8317B">
            <w:pPr>
              <w:jc w:val="right"/>
            </w:pPr>
            <w:r>
              <w:t>3,887,372.12</w:t>
            </w:r>
          </w:p>
        </w:tc>
        <w:tc>
          <w:tcPr>
            <w:tcW w:w="1758" w:type="dxa"/>
          </w:tcPr>
          <w:p w:rsidR="00D8317B" w:rsidRDefault="00D8317B" w:rsidP="00D8317B">
            <w:pPr>
              <w:jc w:val="right"/>
            </w:pPr>
            <w:r>
              <w:t>2.45</w:t>
            </w:r>
          </w:p>
        </w:tc>
      </w:tr>
      <w:tr w:rsidR="00D8317B" w:rsidTr="00D8317B">
        <w:tc>
          <w:tcPr>
            <w:tcW w:w="760" w:type="dxa"/>
          </w:tcPr>
          <w:p w:rsidR="00D8317B" w:rsidRDefault="00D8317B" w:rsidP="00D8317B">
            <w:pPr>
              <w:jc w:val="center"/>
            </w:pPr>
            <w:r>
              <w:lastRenderedPageBreak/>
              <w:t>49</w:t>
            </w:r>
          </w:p>
        </w:tc>
        <w:tc>
          <w:tcPr>
            <w:tcW w:w="1140" w:type="dxa"/>
          </w:tcPr>
          <w:p w:rsidR="00D8317B" w:rsidRDefault="00D8317B" w:rsidP="00D8317B">
            <w:pPr>
              <w:jc w:val="left"/>
            </w:pPr>
            <w:r>
              <w:t>600131</w:t>
            </w:r>
          </w:p>
        </w:tc>
        <w:tc>
          <w:tcPr>
            <w:tcW w:w="1780" w:type="dxa"/>
          </w:tcPr>
          <w:p w:rsidR="00D8317B" w:rsidRDefault="00D8317B" w:rsidP="00D8317B">
            <w:pPr>
              <w:jc w:val="left"/>
            </w:pPr>
            <w:r>
              <w:rPr>
                <w:rFonts w:hint="eastAsia"/>
              </w:rPr>
              <w:t>岷江水电</w:t>
            </w:r>
          </w:p>
        </w:tc>
        <w:tc>
          <w:tcPr>
            <w:tcW w:w="3067" w:type="dxa"/>
          </w:tcPr>
          <w:p w:rsidR="00D8317B" w:rsidRDefault="00D8317B" w:rsidP="00D8317B">
            <w:pPr>
              <w:jc w:val="right"/>
            </w:pPr>
            <w:r>
              <w:t>3,852,422.94</w:t>
            </w:r>
          </w:p>
        </w:tc>
        <w:tc>
          <w:tcPr>
            <w:tcW w:w="1758" w:type="dxa"/>
          </w:tcPr>
          <w:p w:rsidR="00D8317B" w:rsidRDefault="00D8317B" w:rsidP="00D8317B">
            <w:pPr>
              <w:jc w:val="right"/>
            </w:pPr>
            <w:r>
              <w:t>2.43</w:t>
            </w:r>
          </w:p>
        </w:tc>
      </w:tr>
      <w:tr w:rsidR="00D8317B" w:rsidTr="00D8317B">
        <w:tc>
          <w:tcPr>
            <w:tcW w:w="760" w:type="dxa"/>
          </w:tcPr>
          <w:p w:rsidR="00D8317B" w:rsidRDefault="00D8317B" w:rsidP="00D8317B">
            <w:pPr>
              <w:jc w:val="center"/>
            </w:pPr>
            <w:r>
              <w:t>50</w:t>
            </w:r>
          </w:p>
        </w:tc>
        <w:tc>
          <w:tcPr>
            <w:tcW w:w="1140" w:type="dxa"/>
          </w:tcPr>
          <w:p w:rsidR="00D8317B" w:rsidRDefault="00D8317B" w:rsidP="00D8317B">
            <w:pPr>
              <w:jc w:val="left"/>
            </w:pPr>
            <w:r>
              <w:t>002475</w:t>
            </w:r>
          </w:p>
        </w:tc>
        <w:tc>
          <w:tcPr>
            <w:tcW w:w="1780" w:type="dxa"/>
          </w:tcPr>
          <w:p w:rsidR="00D8317B" w:rsidRDefault="00D8317B" w:rsidP="00D8317B">
            <w:pPr>
              <w:jc w:val="left"/>
            </w:pPr>
            <w:r>
              <w:rPr>
                <w:rFonts w:hint="eastAsia"/>
              </w:rPr>
              <w:t>立讯精密</w:t>
            </w:r>
          </w:p>
        </w:tc>
        <w:tc>
          <w:tcPr>
            <w:tcW w:w="3067" w:type="dxa"/>
          </w:tcPr>
          <w:p w:rsidR="00D8317B" w:rsidRDefault="00D8317B" w:rsidP="00D8317B">
            <w:pPr>
              <w:jc w:val="right"/>
            </w:pPr>
            <w:r>
              <w:t>3,784,864.87</w:t>
            </w:r>
          </w:p>
        </w:tc>
        <w:tc>
          <w:tcPr>
            <w:tcW w:w="1758" w:type="dxa"/>
          </w:tcPr>
          <w:p w:rsidR="00D8317B" w:rsidRDefault="00D8317B" w:rsidP="00D8317B">
            <w:pPr>
              <w:jc w:val="right"/>
            </w:pPr>
            <w:r>
              <w:t>2.38</w:t>
            </w:r>
          </w:p>
        </w:tc>
      </w:tr>
      <w:tr w:rsidR="00D8317B" w:rsidTr="00D8317B">
        <w:tc>
          <w:tcPr>
            <w:tcW w:w="760" w:type="dxa"/>
          </w:tcPr>
          <w:p w:rsidR="00D8317B" w:rsidRDefault="00D8317B" w:rsidP="00D8317B">
            <w:pPr>
              <w:jc w:val="center"/>
            </w:pPr>
            <w:r>
              <w:t>51</w:t>
            </w:r>
          </w:p>
        </w:tc>
        <w:tc>
          <w:tcPr>
            <w:tcW w:w="1140" w:type="dxa"/>
          </w:tcPr>
          <w:p w:rsidR="00D8317B" w:rsidRDefault="00D8317B" w:rsidP="00D8317B">
            <w:pPr>
              <w:jc w:val="left"/>
            </w:pPr>
            <w:r>
              <w:t>601766</w:t>
            </w:r>
          </w:p>
        </w:tc>
        <w:tc>
          <w:tcPr>
            <w:tcW w:w="1780" w:type="dxa"/>
          </w:tcPr>
          <w:p w:rsidR="00D8317B" w:rsidRDefault="00D8317B" w:rsidP="00D8317B">
            <w:pPr>
              <w:jc w:val="left"/>
            </w:pPr>
            <w:r>
              <w:rPr>
                <w:rFonts w:hint="eastAsia"/>
              </w:rPr>
              <w:t>中国中车</w:t>
            </w:r>
          </w:p>
        </w:tc>
        <w:tc>
          <w:tcPr>
            <w:tcW w:w="3067" w:type="dxa"/>
          </w:tcPr>
          <w:p w:rsidR="00D8317B" w:rsidRDefault="00D8317B" w:rsidP="00D8317B">
            <w:pPr>
              <w:jc w:val="right"/>
            </w:pPr>
            <w:r>
              <w:t>3,759,395.00</w:t>
            </w:r>
          </w:p>
        </w:tc>
        <w:tc>
          <w:tcPr>
            <w:tcW w:w="1758" w:type="dxa"/>
          </w:tcPr>
          <w:p w:rsidR="00D8317B" w:rsidRDefault="00D8317B" w:rsidP="00D8317B">
            <w:pPr>
              <w:jc w:val="right"/>
            </w:pPr>
            <w:r>
              <w:t>2.37</w:t>
            </w:r>
          </w:p>
        </w:tc>
      </w:tr>
      <w:tr w:rsidR="00D8317B" w:rsidTr="00D8317B">
        <w:tc>
          <w:tcPr>
            <w:tcW w:w="760" w:type="dxa"/>
          </w:tcPr>
          <w:p w:rsidR="00D8317B" w:rsidRDefault="00D8317B" w:rsidP="00D8317B">
            <w:pPr>
              <w:jc w:val="center"/>
            </w:pPr>
            <w:r>
              <w:t>52</w:t>
            </w:r>
          </w:p>
        </w:tc>
        <w:tc>
          <w:tcPr>
            <w:tcW w:w="1140" w:type="dxa"/>
          </w:tcPr>
          <w:p w:rsidR="00D8317B" w:rsidRDefault="00D8317B" w:rsidP="00D8317B">
            <w:pPr>
              <w:jc w:val="left"/>
            </w:pPr>
            <w:r>
              <w:t>600029</w:t>
            </w:r>
          </w:p>
        </w:tc>
        <w:tc>
          <w:tcPr>
            <w:tcW w:w="1780" w:type="dxa"/>
          </w:tcPr>
          <w:p w:rsidR="00D8317B" w:rsidRDefault="00D8317B" w:rsidP="00D8317B">
            <w:pPr>
              <w:jc w:val="left"/>
            </w:pPr>
            <w:r>
              <w:rPr>
                <w:rFonts w:hint="eastAsia"/>
              </w:rPr>
              <w:t>南方航空</w:t>
            </w:r>
          </w:p>
        </w:tc>
        <w:tc>
          <w:tcPr>
            <w:tcW w:w="3067" w:type="dxa"/>
          </w:tcPr>
          <w:p w:rsidR="00D8317B" w:rsidRDefault="00D8317B" w:rsidP="00D8317B">
            <w:pPr>
              <w:jc w:val="right"/>
            </w:pPr>
            <w:r>
              <w:t>3,730,942.00</w:t>
            </w:r>
          </w:p>
        </w:tc>
        <w:tc>
          <w:tcPr>
            <w:tcW w:w="1758" w:type="dxa"/>
          </w:tcPr>
          <w:p w:rsidR="00D8317B" w:rsidRDefault="00D8317B" w:rsidP="00D8317B">
            <w:pPr>
              <w:jc w:val="right"/>
            </w:pPr>
            <w:r>
              <w:t>2.35</w:t>
            </w:r>
          </w:p>
        </w:tc>
      </w:tr>
      <w:tr w:rsidR="00D8317B" w:rsidTr="00D8317B">
        <w:tc>
          <w:tcPr>
            <w:tcW w:w="760" w:type="dxa"/>
          </w:tcPr>
          <w:p w:rsidR="00D8317B" w:rsidRDefault="00D8317B" w:rsidP="00D8317B">
            <w:pPr>
              <w:jc w:val="center"/>
            </w:pPr>
            <w:r>
              <w:t>53</w:t>
            </w:r>
          </w:p>
        </w:tc>
        <w:tc>
          <w:tcPr>
            <w:tcW w:w="1140" w:type="dxa"/>
          </w:tcPr>
          <w:p w:rsidR="00D8317B" w:rsidRDefault="00D8317B" w:rsidP="00D8317B">
            <w:pPr>
              <w:jc w:val="left"/>
            </w:pPr>
            <w:r>
              <w:t>601628</w:t>
            </w:r>
          </w:p>
        </w:tc>
        <w:tc>
          <w:tcPr>
            <w:tcW w:w="1780" w:type="dxa"/>
          </w:tcPr>
          <w:p w:rsidR="00D8317B" w:rsidRDefault="00D8317B" w:rsidP="00D8317B">
            <w:pPr>
              <w:jc w:val="left"/>
            </w:pPr>
            <w:r>
              <w:rPr>
                <w:rFonts w:hint="eastAsia"/>
              </w:rPr>
              <w:t>中国人寿</w:t>
            </w:r>
          </w:p>
        </w:tc>
        <w:tc>
          <w:tcPr>
            <w:tcW w:w="3067" w:type="dxa"/>
          </w:tcPr>
          <w:p w:rsidR="00D8317B" w:rsidRDefault="00D8317B" w:rsidP="00D8317B">
            <w:pPr>
              <w:jc w:val="right"/>
            </w:pPr>
            <w:r>
              <w:t>3,699,646.90</w:t>
            </w:r>
          </w:p>
        </w:tc>
        <w:tc>
          <w:tcPr>
            <w:tcW w:w="1758" w:type="dxa"/>
          </w:tcPr>
          <w:p w:rsidR="00D8317B" w:rsidRDefault="00D8317B" w:rsidP="00D8317B">
            <w:pPr>
              <w:jc w:val="right"/>
            </w:pPr>
            <w:r>
              <w:t>2.33</w:t>
            </w:r>
          </w:p>
        </w:tc>
      </w:tr>
      <w:tr w:rsidR="00D8317B" w:rsidTr="00D8317B">
        <w:tc>
          <w:tcPr>
            <w:tcW w:w="760" w:type="dxa"/>
          </w:tcPr>
          <w:p w:rsidR="00D8317B" w:rsidRDefault="00D8317B" w:rsidP="00D8317B">
            <w:pPr>
              <w:jc w:val="center"/>
            </w:pPr>
            <w:r>
              <w:t>54</w:t>
            </w:r>
          </w:p>
        </w:tc>
        <w:tc>
          <w:tcPr>
            <w:tcW w:w="1140" w:type="dxa"/>
          </w:tcPr>
          <w:p w:rsidR="00D8317B" w:rsidRDefault="00D8317B" w:rsidP="00D8317B">
            <w:pPr>
              <w:jc w:val="left"/>
            </w:pPr>
            <w:r>
              <w:t>300567</w:t>
            </w:r>
          </w:p>
        </w:tc>
        <w:tc>
          <w:tcPr>
            <w:tcW w:w="1780" w:type="dxa"/>
          </w:tcPr>
          <w:p w:rsidR="00D8317B" w:rsidRDefault="00D8317B" w:rsidP="00D8317B">
            <w:pPr>
              <w:jc w:val="left"/>
            </w:pPr>
            <w:r>
              <w:rPr>
                <w:rFonts w:hint="eastAsia"/>
              </w:rPr>
              <w:t>精测电子</w:t>
            </w:r>
          </w:p>
        </w:tc>
        <w:tc>
          <w:tcPr>
            <w:tcW w:w="3067" w:type="dxa"/>
          </w:tcPr>
          <w:p w:rsidR="00D8317B" w:rsidRDefault="00D8317B" w:rsidP="00D8317B">
            <w:pPr>
              <w:jc w:val="right"/>
            </w:pPr>
            <w:r>
              <w:t>3,669,573.00</w:t>
            </w:r>
          </w:p>
        </w:tc>
        <w:tc>
          <w:tcPr>
            <w:tcW w:w="1758" w:type="dxa"/>
          </w:tcPr>
          <w:p w:rsidR="00D8317B" w:rsidRDefault="00D8317B" w:rsidP="00D8317B">
            <w:pPr>
              <w:jc w:val="right"/>
            </w:pPr>
            <w:r>
              <w:t>2.31</w:t>
            </w:r>
          </w:p>
        </w:tc>
      </w:tr>
      <w:tr w:rsidR="00D8317B" w:rsidTr="00D8317B">
        <w:tc>
          <w:tcPr>
            <w:tcW w:w="760" w:type="dxa"/>
          </w:tcPr>
          <w:p w:rsidR="00D8317B" w:rsidRDefault="00D8317B" w:rsidP="00D8317B">
            <w:pPr>
              <w:jc w:val="center"/>
            </w:pPr>
            <w:r>
              <w:t>55</w:t>
            </w:r>
          </w:p>
        </w:tc>
        <w:tc>
          <w:tcPr>
            <w:tcW w:w="1140" w:type="dxa"/>
          </w:tcPr>
          <w:p w:rsidR="00D8317B" w:rsidRDefault="00D8317B" w:rsidP="00D8317B">
            <w:pPr>
              <w:jc w:val="left"/>
            </w:pPr>
            <w:r>
              <w:t>002010</w:t>
            </w:r>
          </w:p>
        </w:tc>
        <w:tc>
          <w:tcPr>
            <w:tcW w:w="1780" w:type="dxa"/>
          </w:tcPr>
          <w:p w:rsidR="00D8317B" w:rsidRDefault="00D8317B" w:rsidP="00D8317B">
            <w:pPr>
              <w:jc w:val="left"/>
            </w:pPr>
            <w:r>
              <w:rPr>
                <w:rFonts w:hint="eastAsia"/>
              </w:rPr>
              <w:t>传化智联</w:t>
            </w:r>
          </w:p>
        </w:tc>
        <w:tc>
          <w:tcPr>
            <w:tcW w:w="3067" w:type="dxa"/>
          </w:tcPr>
          <w:p w:rsidR="00D8317B" w:rsidRDefault="00D8317B" w:rsidP="00D8317B">
            <w:pPr>
              <w:jc w:val="right"/>
            </w:pPr>
            <w:r>
              <w:t>3,653,051.00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56</w:t>
            </w:r>
          </w:p>
        </w:tc>
        <w:tc>
          <w:tcPr>
            <w:tcW w:w="1140" w:type="dxa"/>
          </w:tcPr>
          <w:p w:rsidR="00D8317B" w:rsidRDefault="00D8317B" w:rsidP="00D8317B">
            <w:pPr>
              <w:jc w:val="left"/>
            </w:pPr>
            <w:r>
              <w:t>600850</w:t>
            </w:r>
          </w:p>
        </w:tc>
        <w:tc>
          <w:tcPr>
            <w:tcW w:w="1780" w:type="dxa"/>
          </w:tcPr>
          <w:p w:rsidR="00D8317B" w:rsidRDefault="00D8317B" w:rsidP="00D8317B">
            <w:pPr>
              <w:jc w:val="left"/>
            </w:pPr>
            <w:r>
              <w:rPr>
                <w:rFonts w:hint="eastAsia"/>
              </w:rPr>
              <w:t>华东电脑</w:t>
            </w:r>
          </w:p>
        </w:tc>
        <w:tc>
          <w:tcPr>
            <w:tcW w:w="3067" w:type="dxa"/>
          </w:tcPr>
          <w:p w:rsidR="00D8317B" w:rsidRDefault="00D8317B" w:rsidP="00D8317B">
            <w:pPr>
              <w:jc w:val="right"/>
            </w:pPr>
            <w:r>
              <w:t>3,607,419.60</w:t>
            </w:r>
          </w:p>
        </w:tc>
        <w:tc>
          <w:tcPr>
            <w:tcW w:w="1758" w:type="dxa"/>
          </w:tcPr>
          <w:p w:rsidR="00D8317B" w:rsidRDefault="00D8317B" w:rsidP="00D8317B">
            <w:pPr>
              <w:jc w:val="right"/>
            </w:pPr>
            <w:r>
              <w:t>2.27</w:t>
            </w:r>
          </w:p>
        </w:tc>
      </w:tr>
      <w:tr w:rsidR="00D8317B" w:rsidTr="00D8317B">
        <w:tc>
          <w:tcPr>
            <w:tcW w:w="760" w:type="dxa"/>
          </w:tcPr>
          <w:p w:rsidR="00D8317B" w:rsidRDefault="00D8317B" w:rsidP="00D8317B">
            <w:pPr>
              <w:jc w:val="center"/>
            </w:pPr>
            <w:r>
              <w:t>57</w:t>
            </w:r>
          </w:p>
        </w:tc>
        <w:tc>
          <w:tcPr>
            <w:tcW w:w="1140" w:type="dxa"/>
          </w:tcPr>
          <w:p w:rsidR="00D8317B" w:rsidRDefault="00D8317B" w:rsidP="00D8317B">
            <w:pPr>
              <w:jc w:val="left"/>
            </w:pPr>
            <w:r>
              <w:t>600803</w:t>
            </w:r>
          </w:p>
        </w:tc>
        <w:tc>
          <w:tcPr>
            <w:tcW w:w="1780" w:type="dxa"/>
          </w:tcPr>
          <w:p w:rsidR="00D8317B" w:rsidRDefault="00D8317B" w:rsidP="00D8317B">
            <w:pPr>
              <w:jc w:val="left"/>
            </w:pPr>
            <w:r>
              <w:rPr>
                <w:rFonts w:hint="eastAsia"/>
              </w:rPr>
              <w:t>新奥股份</w:t>
            </w:r>
          </w:p>
        </w:tc>
        <w:tc>
          <w:tcPr>
            <w:tcW w:w="3067" w:type="dxa"/>
          </w:tcPr>
          <w:p w:rsidR="00D8317B" w:rsidRDefault="00D8317B" w:rsidP="00D8317B">
            <w:pPr>
              <w:jc w:val="right"/>
            </w:pPr>
            <w:r>
              <w:t>3,584,897.89</w:t>
            </w:r>
          </w:p>
        </w:tc>
        <w:tc>
          <w:tcPr>
            <w:tcW w:w="1758" w:type="dxa"/>
          </w:tcPr>
          <w:p w:rsidR="00D8317B" w:rsidRDefault="00D8317B" w:rsidP="00D8317B">
            <w:pPr>
              <w:jc w:val="right"/>
            </w:pPr>
            <w:r>
              <w:t>2.26</w:t>
            </w:r>
          </w:p>
        </w:tc>
      </w:tr>
      <w:tr w:rsidR="00D8317B" w:rsidTr="00D8317B">
        <w:tc>
          <w:tcPr>
            <w:tcW w:w="760" w:type="dxa"/>
          </w:tcPr>
          <w:p w:rsidR="00D8317B" w:rsidRDefault="00D8317B" w:rsidP="00D8317B">
            <w:pPr>
              <w:jc w:val="center"/>
            </w:pPr>
            <w:r>
              <w:t>58</w:t>
            </w:r>
          </w:p>
        </w:tc>
        <w:tc>
          <w:tcPr>
            <w:tcW w:w="1140" w:type="dxa"/>
          </w:tcPr>
          <w:p w:rsidR="00D8317B" w:rsidRDefault="00D8317B" w:rsidP="00D8317B">
            <w:pPr>
              <w:jc w:val="left"/>
            </w:pPr>
            <w:r>
              <w:t>002594</w:t>
            </w:r>
          </w:p>
        </w:tc>
        <w:tc>
          <w:tcPr>
            <w:tcW w:w="1780" w:type="dxa"/>
          </w:tcPr>
          <w:p w:rsidR="00D8317B" w:rsidRDefault="00D8317B" w:rsidP="00D8317B">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D8317B" w:rsidRDefault="00D8317B" w:rsidP="00D8317B">
            <w:pPr>
              <w:jc w:val="right"/>
            </w:pPr>
            <w:r>
              <w:t>3,549,891.92</w:t>
            </w:r>
          </w:p>
        </w:tc>
        <w:tc>
          <w:tcPr>
            <w:tcW w:w="1758" w:type="dxa"/>
          </w:tcPr>
          <w:p w:rsidR="00D8317B" w:rsidRDefault="00D8317B" w:rsidP="00D8317B">
            <w:pPr>
              <w:jc w:val="right"/>
            </w:pPr>
            <w:r>
              <w:t>2.24</w:t>
            </w:r>
          </w:p>
        </w:tc>
      </w:tr>
      <w:tr w:rsidR="00D8317B" w:rsidTr="00D8317B">
        <w:tc>
          <w:tcPr>
            <w:tcW w:w="760" w:type="dxa"/>
          </w:tcPr>
          <w:p w:rsidR="00D8317B" w:rsidRDefault="00D8317B" w:rsidP="00D8317B">
            <w:pPr>
              <w:jc w:val="center"/>
            </w:pPr>
            <w:r>
              <w:t>59</w:t>
            </w:r>
          </w:p>
        </w:tc>
        <w:tc>
          <w:tcPr>
            <w:tcW w:w="1140" w:type="dxa"/>
          </w:tcPr>
          <w:p w:rsidR="00D8317B" w:rsidRDefault="00D8317B" w:rsidP="00D8317B">
            <w:pPr>
              <w:jc w:val="left"/>
            </w:pPr>
            <w:r>
              <w:t>603711</w:t>
            </w:r>
          </w:p>
        </w:tc>
        <w:tc>
          <w:tcPr>
            <w:tcW w:w="1780" w:type="dxa"/>
          </w:tcPr>
          <w:p w:rsidR="00D8317B" w:rsidRDefault="00D8317B" w:rsidP="00D8317B">
            <w:pPr>
              <w:jc w:val="left"/>
            </w:pPr>
            <w:r>
              <w:rPr>
                <w:rFonts w:hint="eastAsia"/>
              </w:rPr>
              <w:t>香</w:t>
            </w:r>
            <w:r>
              <w:rPr>
                <w:rFonts w:hint="eastAsia"/>
              </w:rPr>
              <w:t xml:space="preserve"> </w:t>
            </w:r>
            <w:r>
              <w:rPr>
                <w:rFonts w:hint="eastAsia"/>
              </w:rPr>
              <w:t>飘</w:t>
            </w:r>
            <w:r>
              <w:rPr>
                <w:rFonts w:hint="eastAsia"/>
              </w:rPr>
              <w:t xml:space="preserve"> </w:t>
            </w:r>
            <w:r>
              <w:rPr>
                <w:rFonts w:hint="eastAsia"/>
              </w:rPr>
              <w:t>飘</w:t>
            </w:r>
          </w:p>
        </w:tc>
        <w:tc>
          <w:tcPr>
            <w:tcW w:w="3067" w:type="dxa"/>
          </w:tcPr>
          <w:p w:rsidR="00D8317B" w:rsidRDefault="00D8317B" w:rsidP="00D8317B">
            <w:pPr>
              <w:jc w:val="right"/>
            </w:pPr>
            <w:r>
              <w:t>3,411,901.00</w:t>
            </w:r>
          </w:p>
        </w:tc>
        <w:tc>
          <w:tcPr>
            <w:tcW w:w="1758" w:type="dxa"/>
          </w:tcPr>
          <w:p w:rsidR="00D8317B" w:rsidRDefault="00D8317B" w:rsidP="00D8317B">
            <w:pPr>
              <w:jc w:val="right"/>
            </w:pPr>
            <w:r>
              <w:t>2.15</w:t>
            </w:r>
          </w:p>
        </w:tc>
      </w:tr>
      <w:tr w:rsidR="00D8317B" w:rsidTr="00D8317B">
        <w:tc>
          <w:tcPr>
            <w:tcW w:w="760" w:type="dxa"/>
          </w:tcPr>
          <w:p w:rsidR="00D8317B" w:rsidRDefault="00D8317B" w:rsidP="00D8317B">
            <w:pPr>
              <w:jc w:val="center"/>
            </w:pPr>
            <w:r>
              <w:t>60</w:t>
            </w:r>
          </w:p>
        </w:tc>
        <w:tc>
          <w:tcPr>
            <w:tcW w:w="1140" w:type="dxa"/>
          </w:tcPr>
          <w:p w:rsidR="00D8317B" w:rsidRDefault="00D8317B" w:rsidP="00D8317B">
            <w:pPr>
              <w:jc w:val="left"/>
            </w:pPr>
            <w:r>
              <w:t>601360</w:t>
            </w:r>
          </w:p>
        </w:tc>
        <w:tc>
          <w:tcPr>
            <w:tcW w:w="1780" w:type="dxa"/>
          </w:tcPr>
          <w:p w:rsidR="00D8317B" w:rsidRDefault="00D8317B" w:rsidP="00D8317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D8317B" w:rsidRDefault="00D8317B" w:rsidP="00D8317B">
            <w:pPr>
              <w:jc w:val="right"/>
            </w:pPr>
            <w:r>
              <w:t>3,402,180.63</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61</w:t>
            </w:r>
          </w:p>
        </w:tc>
        <w:tc>
          <w:tcPr>
            <w:tcW w:w="1140" w:type="dxa"/>
          </w:tcPr>
          <w:p w:rsidR="00D8317B" w:rsidRDefault="00D8317B" w:rsidP="00D8317B">
            <w:pPr>
              <w:jc w:val="left"/>
            </w:pPr>
            <w:r>
              <w:t>601012</w:t>
            </w:r>
          </w:p>
        </w:tc>
        <w:tc>
          <w:tcPr>
            <w:tcW w:w="1780" w:type="dxa"/>
          </w:tcPr>
          <w:p w:rsidR="00D8317B" w:rsidRDefault="00D8317B" w:rsidP="00D8317B">
            <w:pPr>
              <w:jc w:val="left"/>
            </w:pPr>
            <w:r>
              <w:rPr>
                <w:rFonts w:hint="eastAsia"/>
              </w:rPr>
              <w:t>隆基股份</w:t>
            </w:r>
          </w:p>
        </w:tc>
        <w:tc>
          <w:tcPr>
            <w:tcW w:w="3067" w:type="dxa"/>
          </w:tcPr>
          <w:p w:rsidR="00D8317B" w:rsidRDefault="00D8317B" w:rsidP="00D8317B">
            <w:pPr>
              <w:jc w:val="right"/>
            </w:pPr>
            <w:r>
              <w:t>3,400,419.27</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62</w:t>
            </w:r>
          </w:p>
        </w:tc>
        <w:tc>
          <w:tcPr>
            <w:tcW w:w="1140" w:type="dxa"/>
          </w:tcPr>
          <w:p w:rsidR="00D8317B" w:rsidRDefault="00D8317B" w:rsidP="00D8317B">
            <w:pPr>
              <w:jc w:val="left"/>
            </w:pPr>
            <w:r>
              <w:t>002371</w:t>
            </w:r>
          </w:p>
        </w:tc>
        <w:tc>
          <w:tcPr>
            <w:tcW w:w="1780" w:type="dxa"/>
          </w:tcPr>
          <w:p w:rsidR="00D8317B" w:rsidRDefault="00D8317B" w:rsidP="00D8317B">
            <w:pPr>
              <w:jc w:val="left"/>
            </w:pPr>
            <w:r>
              <w:rPr>
                <w:rFonts w:hint="eastAsia"/>
              </w:rPr>
              <w:t>北方华创</w:t>
            </w:r>
          </w:p>
        </w:tc>
        <w:tc>
          <w:tcPr>
            <w:tcW w:w="3067" w:type="dxa"/>
          </w:tcPr>
          <w:p w:rsidR="00D8317B" w:rsidRDefault="00D8317B" w:rsidP="00D8317B">
            <w:pPr>
              <w:jc w:val="right"/>
            </w:pPr>
            <w:r>
              <w:t>3,332,692.52</w:t>
            </w:r>
          </w:p>
        </w:tc>
        <w:tc>
          <w:tcPr>
            <w:tcW w:w="1758" w:type="dxa"/>
          </w:tcPr>
          <w:p w:rsidR="00D8317B" w:rsidRDefault="00D8317B" w:rsidP="00D8317B">
            <w:pPr>
              <w:jc w:val="right"/>
            </w:pPr>
            <w:r>
              <w:t>2.10</w:t>
            </w:r>
          </w:p>
        </w:tc>
      </w:tr>
      <w:tr w:rsidR="00D8317B" w:rsidTr="00D8317B">
        <w:tc>
          <w:tcPr>
            <w:tcW w:w="760" w:type="dxa"/>
          </w:tcPr>
          <w:p w:rsidR="00D8317B" w:rsidRDefault="00D8317B" w:rsidP="00D8317B">
            <w:pPr>
              <w:jc w:val="center"/>
            </w:pPr>
            <w:r>
              <w:t>63</w:t>
            </w:r>
          </w:p>
        </w:tc>
        <w:tc>
          <w:tcPr>
            <w:tcW w:w="1140" w:type="dxa"/>
          </w:tcPr>
          <w:p w:rsidR="00D8317B" w:rsidRDefault="00D8317B" w:rsidP="00D8317B">
            <w:pPr>
              <w:jc w:val="left"/>
            </w:pPr>
            <w:r>
              <w:t>300059</w:t>
            </w:r>
          </w:p>
        </w:tc>
        <w:tc>
          <w:tcPr>
            <w:tcW w:w="1780" w:type="dxa"/>
          </w:tcPr>
          <w:p w:rsidR="00D8317B" w:rsidRDefault="00D8317B" w:rsidP="00D8317B">
            <w:pPr>
              <w:jc w:val="left"/>
            </w:pPr>
            <w:r>
              <w:rPr>
                <w:rFonts w:hint="eastAsia"/>
              </w:rPr>
              <w:t>东方财富</w:t>
            </w:r>
          </w:p>
        </w:tc>
        <w:tc>
          <w:tcPr>
            <w:tcW w:w="3067" w:type="dxa"/>
          </w:tcPr>
          <w:p w:rsidR="00D8317B" w:rsidRDefault="00D8317B" w:rsidP="00D8317B">
            <w:pPr>
              <w:jc w:val="right"/>
            </w:pPr>
            <w:r>
              <w:t>3,318,508.73</w:t>
            </w:r>
          </w:p>
        </w:tc>
        <w:tc>
          <w:tcPr>
            <w:tcW w:w="1758" w:type="dxa"/>
          </w:tcPr>
          <w:p w:rsidR="00D8317B" w:rsidRDefault="00D8317B" w:rsidP="00D8317B">
            <w:pPr>
              <w:jc w:val="right"/>
            </w:pPr>
            <w:r>
              <w:t>2.09</w:t>
            </w:r>
          </w:p>
        </w:tc>
      </w:tr>
      <w:tr w:rsidR="00D8317B" w:rsidTr="00D8317B">
        <w:tc>
          <w:tcPr>
            <w:tcW w:w="760" w:type="dxa"/>
          </w:tcPr>
          <w:p w:rsidR="00D8317B" w:rsidRDefault="00D8317B" w:rsidP="00D8317B">
            <w:pPr>
              <w:jc w:val="center"/>
            </w:pPr>
            <w:r>
              <w:t>64</w:t>
            </w:r>
          </w:p>
        </w:tc>
        <w:tc>
          <w:tcPr>
            <w:tcW w:w="1140" w:type="dxa"/>
          </w:tcPr>
          <w:p w:rsidR="00D8317B" w:rsidRDefault="00D8317B" w:rsidP="00D8317B">
            <w:pPr>
              <w:jc w:val="left"/>
            </w:pPr>
            <w:r>
              <w:t>002153</w:t>
            </w:r>
          </w:p>
        </w:tc>
        <w:tc>
          <w:tcPr>
            <w:tcW w:w="1780" w:type="dxa"/>
          </w:tcPr>
          <w:p w:rsidR="00D8317B" w:rsidRDefault="00D8317B" w:rsidP="00D8317B">
            <w:pPr>
              <w:jc w:val="left"/>
            </w:pPr>
            <w:r>
              <w:rPr>
                <w:rFonts w:hint="eastAsia"/>
              </w:rPr>
              <w:t>石基信息</w:t>
            </w:r>
          </w:p>
        </w:tc>
        <w:tc>
          <w:tcPr>
            <w:tcW w:w="3067" w:type="dxa"/>
          </w:tcPr>
          <w:p w:rsidR="00D8317B" w:rsidRDefault="00D8317B" w:rsidP="00D8317B">
            <w:pPr>
              <w:jc w:val="right"/>
            </w:pPr>
            <w:r>
              <w:t>3,260,931.38</w:t>
            </w:r>
          </w:p>
        </w:tc>
        <w:tc>
          <w:tcPr>
            <w:tcW w:w="1758" w:type="dxa"/>
          </w:tcPr>
          <w:p w:rsidR="00D8317B" w:rsidRDefault="00D8317B" w:rsidP="00D8317B">
            <w:pPr>
              <w:jc w:val="right"/>
            </w:pPr>
            <w:r>
              <w:t>2.05</w:t>
            </w:r>
          </w:p>
        </w:tc>
      </w:tr>
      <w:tr w:rsidR="00D8317B" w:rsidTr="00D8317B">
        <w:tc>
          <w:tcPr>
            <w:tcW w:w="760" w:type="dxa"/>
          </w:tcPr>
          <w:p w:rsidR="00D8317B" w:rsidRDefault="00D8317B" w:rsidP="00D8317B">
            <w:pPr>
              <w:jc w:val="center"/>
            </w:pPr>
            <w:r>
              <w:t>65</w:t>
            </w:r>
          </w:p>
        </w:tc>
        <w:tc>
          <w:tcPr>
            <w:tcW w:w="1140" w:type="dxa"/>
          </w:tcPr>
          <w:p w:rsidR="00D8317B" w:rsidRDefault="00D8317B" w:rsidP="00D8317B">
            <w:pPr>
              <w:jc w:val="left"/>
            </w:pPr>
            <w:r>
              <w:t>601318</w:t>
            </w:r>
          </w:p>
        </w:tc>
        <w:tc>
          <w:tcPr>
            <w:tcW w:w="1780" w:type="dxa"/>
          </w:tcPr>
          <w:p w:rsidR="00D8317B" w:rsidRDefault="00D8317B" w:rsidP="00D8317B">
            <w:pPr>
              <w:jc w:val="left"/>
            </w:pPr>
            <w:r>
              <w:rPr>
                <w:rFonts w:hint="eastAsia"/>
              </w:rPr>
              <w:t>中国平安</w:t>
            </w:r>
          </w:p>
        </w:tc>
        <w:tc>
          <w:tcPr>
            <w:tcW w:w="3067" w:type="dxa"/>
          </w:tcPr>
          <w:p w:rsidR="00D8317B" w:rsidRDefault="00D8317B" w:rsidP="00D8317B">
            <w:pPr>
              <w:jc w:val="right"/>
            </w:pPr>
            <w:r>
              <w:t>3,244,631.31</w:t>
            </w:r>
          </w:p>
        </w:tc>
        <w:tc>
          <w:tcPr>
            <w:tcW w:w="1758" w:type="dxa"/>
          </w:tcPr>
          <w:p w:rsidR="00D8317B" w:rsidRDefault="00D8317B" w:rsidP="00D8317B">
            <w:pPr>
              <w:jc w:val="right"/>
            </w:pPr>
            <w:r>
              <w:t>2.04</w:t>
            </w:r>
          </w:p>
        </w:tc>
      </w:tr>
    </w:tbl>
    <w:p w:rsidR="00D8317B" w:rsidRDefault="00D8317B" w:rsidP="00D8317B">
      <w:pPr>
        <w:pStyle w:val="-8"/>
      </w:pPr>
      <w:r>
        <w:rPr>
          <w:rFonts w:hint="eastAsia"/>
        </w:rPr>
        <w:t>注：卖出包括二级市场上主动的卖出、换股、要约收购、发行人回购及行权等减少的股票，卖出金额按成交金额（成交单价乘以成交数量）填列，不考虑相关交易费用。</w:t>
      </w:r>
    </w:p>
    <w:p w:rsidR="00D8317B" w:rsidRDefault="00D8317B" w:rsidP="00D8317B">
      <w:pPr>
        <w:pStyle w:val="-3"/>
        <w:spacing w:before="156" w:after="156"/>
      </w:pPr>
      <w:r>
        <w:rPr>
          <w:rFonts w:hint="eastAsia"/>
        </w:rPr>
        <w:t>买入股票的成本总额及卖出股票的收入总额</w:t>
      </w:r>
    </w:p>
    <w:p w:rsidR="00D8317B" w:rsidRDefault="00D8317B" w:rsidP="00D8317B">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D8317B" w:rsidTr="00D8317B">
        <w:tc>
          <w:tcPr>
            <w:tcW w:w="3402" w:type="dxa"/>
          </w:tcPr>
          <w:p w:rsidR="00D8317B" w:rsidRDefault="00D8317B" w:rsidP="00D8317B">
            <w:pPr>
              <w:jc w:val="left"/>
            </w:pPr>
            <w:r>
              <w:rPr>
                <w:rFonts w:hint="eastAsia"/>
              </w:rPr>
              <w:t>买入股票成本（成交）总额</w:t>
            </w:r>
          </w:p>
        </w:tc>
        <w:tc>
          <w:tcPr>
            <w:tcW w:w="5103" w:type="dxa"/>
          </w:tcPr>
          <w:p w:rsidR="00D8317B" w:rsidRDefault="00D8317B" w:rsidP="00D8317B">
            <w:pPr>
              <w:jc w:val="right"/>
            </w:pPr>
            <w:r>
              <w:t>554,548,297.06</w:t>
            </w:r>
          </w:p>
        </w:tc>
      </w:tr>
      <w:tr w:rsidR="00D8317B" w:rsidTr="00D8317B">
        <w:tc>
          <w:tcPr>
            <w:tcW w:w="3402" w:type="dxa"/>
          </w:tcPr>
          <w:p w:rsidR="00D8317B" w:rsidRDefault="00D8317B" w:rsidP="00D8317B">
            <w:pPr>
              <w:jc w:val="left"/>
            </w:pPr>
            <w:r>
              <w:rPr>
                <w:rFonts w:hint="eastAsia"/>
              </w:rPr>
              <w:t>卖出股票收入（成交）总额</w:t>
            </w:r>
          </w:p>
        </w:tc>
        <w:tc>
          <w:tcPr>
            <w:tcW w:w="5103" w:type="dxa"/>
          </w:tcPr>
          <w:p w:rsidR="00D8317B" w:rsidRDefault="00D8317B" w:rsidP="00D8317B">
            <w:pPr>
              <w:jc w:val="right"/>
            </w:pPr>
            <w:r>
              <w:t>522,393,555.48</w:t>
            </w:r>
          </w:p>
        </w:tc>
      </w:tr>
    </w:tbl>
    <w:p w:rsidR="00D8317B" w:rsidRDefault="00D8317B" w:rsidP="00D8317B">
      <w:pPr>
        <w:pStyle w:val="-8"/>
      </w:pPr>
      <w:r>
        <w:rPr>
          <w:rFonts w:hint="eastAsia"/>
        </w:rPr>
        <w:t>注：买入股票成本、卖出股票收入均按买卖成交金额（成交单价乘以成交数量）填列，不考虑相关交易费用。</w:t>
      </w:r>
    </w:p>
    <w:p w:rsidR="00D8317B" w:rsidRDefault="00D8317B" w:rsidP="00D8317B">
      <w:pPr>
        <w:pStyle w:val="-2"/>
        <w:spacing w:before="312"/>
      </w:pPr>
      <w:bookmarkStart w:id="34" w:name="_Toc17121993"/>
      <w:r>
        <w:rPr>
          <w:rFonts w:hint="eastAsia"/>
        </w:rPr>
        <w:t>期末按债券品种分类的债券投资组合</w:t>
      </w:r>
      <w:bookmarkEnd w:id="34"/>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序号</w:t>
            </w:r>
          </w:p>
        </w:tc>
        <w:tc>
          <w:tcPr>
            <w:tcW w:w="2835" w:type="dxa"/>
          </w:tcPr>
          <w:p w:rsidR="00D8317B" w:rsidRDefault="00D8317B" w:rsidP="00D8317B">
            <w:pPr>
              <w:jc w:val="center"/>
            </w:pPr>
            <w:r>
              <w:rPr>
                <w:rFonts w:hint="eastAsia"/>
              </w:rPr>
              <w:t>债券品种</w:t>
            </w:r>
          </w:p>
        </w:tc>
        <w:tc>
          <w:tcPr>
            <w:tcW w:w="2466" w:type="dxa"/>
          </w:tcPr>
          <w:p w:rsidR="00D8317B" w:rsidRDefault="00D8317B" w:rsidP="00D8317B">
            <w:pPr>
              <w:jc w:val="center"/>
            </w:pPr>
            <w:r>
              <w:rPr>
                <w:rFonts w:hint="eastAsia"/>
              </w:rPr>
              <w:t>公允价值（元）</w:t>
            </w:r>
          </w:p>
        </w:tc>
        <w:tc>
          <w:tcPr>
            <w:tcW w:w="2557" w:type="dxa"/>
          </w:tcPr>
          <w:p w:rsidR="00D8317B" w:rsidRDefault="00D8317B" w:rsidP="00D8317B">
            <w:pPr>
              <w:jc w:val="center"/>
            </w:pPr>
            <w:r>
              <w:rPr>
                <w:rFonts w:hint="eastAsia"/>
              </w:rPr>
              <w:t>占基金资产净值比例（％）</w:t>
            </w:r>
          </w:p>
        </w:tc>
      </w:tr>
      <w:tr w:rsidR="00D8317B" w:rsidTr="00D8317B">
        <w:tc>
          <w:tcPr>
            <w:tcW w:w="646" w:type="dxa"/>
          </w:tcPr>
          <w:p w:rsidR="00D8317B" w:rsidRDefault="00D8317B" w:rsidP="00D8317B">
            <w:pPr>
              <w:jc w:val="center"/>
            </w:pPr>
            <w:r>
              <w:t>1</w:t>
            </w:r>
          </w:p>
        </w:tc>
        <w:tc>
          <w:tcPr>
            <w:tcW w:w="2835" w:type="dxa"/>
          </w:tcPr>
          <w:p w:rsidR="00D8317B" w:rsidRDefault="00D8317B" w:rsidP="00D8317B">
            <w:pPr>
              <w:jc w:val="left"/>
            </w:pPr>
            <w:r>
              <w:rPr>
                <w:rFonts w:hint="eastAsia"/>
              </w:rPr>
              <w:t>国家债券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2</w:t>
            </w:r>
          </w:p>
        </w:tc>
        <w:tc>
          <w:tcPr>
            <w:tcW w:w="2835" w:type="dxa"/>
          </w:tcPr>
          <w:p w:rsidR="00D8317B" w:rsidRDefault="00D8317B" w:rsidP="00D8317B">
            <w:pPr>
              <w:jc w:val="left"/>
            </w:pPr>
            <w:r>
              <w:rPr>
                <w:rFonts w:hint="eastAsia"/>
              </w:rPr>
              <w:t>央行票据</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3</w:t>
            </w:r>
          </w:p>
        </w:tc>
        <w:tc>
          <w:tcPr>
            <w:tcW w:w="2835" w:type="dxa"/>
          </w:tcPr>
          <w:p w:rsidR="00D8317B" w:rsidRDefault="00D8317B" w:rsidP="00D8317B">
            <w:pPr>
              <w:jc w:val="left"/>
            </w:pPr>
            <w:r>
              <w:rPr>
                <w:rFonts w:hint="eastAsia"/>
              </w:rPr>
              <w:t>金融债券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p>
        </w:tc>
        <w:tc>
          <w:tcPr>
            <w:tcW w:w="2835" w:type="dxa"/>
          </w:tcPr>
          <w:p w:rsidR="00D8317B" w:rsidRDefault="00D8317B" w:rsidP="00D8317B">
            <w:pPr>
              <w:jc w:val="left"/>
            </w:pPr>
            <w:r>
              <w:rPr>
                <w:rFonts w:hint="eastAsia"/>
              </w:rPr>
              <w:t>其中：政策性金融债</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4</w:t>
            </w:r>
          </w:p>
        </w:tc>
        <w:tc>
          <w:tcPr>
            <w:tcW w:w="2835" w:type="dxa"/>
          </w:tcPr>
          <w:p w:rsidR="00D8317B" w:rsidRDefault="00D8317B" w:rsidP="00D8317B">
            <w:pPr>
              <w:jc w:val="left"/>
            </w:pPr>
            <w:r>
              <w:rPr>
                <w:rFonts w:hint="eastAsia"/>
              </w:rPr>
              <w:t>企业债券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5</w:t>
            </w:r>
          </w:p>
        </w:tc>
        <w:tc>
          <w:tcPr>
            <w:tcW w:w="2835" w:type="dxa"/>
          </w:tcPr>
          <w:p w:rsidR="00D8317B" w:rsidRDefault="00D8317B" w:rsidP="00D8317B">
            <w:pPr>
              <w:jc w:val="left"/>
            </w:pPr>
            <w:r>
              <w:rPr>
                <w:rFonts w:hint="eastAsia"/>
              </w:rPr>
              <w:t>企业短期融资券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6</w:t>
            </w:r>
          </w:p>
        </w:tc>
        <w:tc>
          <w:tcPr>
            <w:tcW w:w="2835" w:type="dxa"/>
          </w:tcPr>
          <w:p w:rsidR="00D8317B" w:rsidRDefault="00D8317B" w:rsidP="00D8317B">
            <w:pPr>
              <w:jc w:val="left"/>
            </w:pPr>
            <w:r>
              <w:rPr>
                <w:rFonts w:hint="eastAsia"/>
              </w:rPr>
              <w:t>中期票据</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7</w:t>
            </w:r>
          </w:p>
        </w:tc>
        <w:tc>
          <w:tcPr>
            <w:tcW w:w="2835" w:type="dxa"/>
          </w:tcPr>
          <w:p w:rsidR="00D8317B" w:rsidRDefault="00D8317B" w:rsidP="00D8317B">
            <w:pPr>
              <w:jc w:val="left"/>
            </w:pPr>
            <w:r>
              <w:rPr>
                <w:rFonts w:hint="eastAsia"/>
              </w:rPr>
              <w:t>可转债（可交换债）</w:t>
            </w:r>
          </w:p>
        </w:tc>
        <w:tc>
          <w:tcPr>
            <w:tcW w:w="2466" w:type="dxa"/>
          </w:tcPr>
          <w:p w:rsidR="00D8317B" w:rsidRDefault="00D8317B" w:rsidP="00D8317B">
            <w:pPr>
              <w:jc w:val="right"/>
            </w:pPr>
            <w:r>
              <w:t>486,170.30</w:t>
            </w:r>
          </w:p>
        </w:tc>
        <w:tc>
          <w:tcPr>
            <w:tcW w:w="2557" w:type="dxa"/>
          </w:tcPr>
          <w:p w:rsidR="00D8317B" w:rsidRDefault="00D8317B" w:rsidP="00D8317B">
            <w:pPr>
              <w:jc w:val="right"/>
            </w:pPr>
            <w:r>
              <w:t>0.28</w:t>
            </w:r>
          </w:p>
        </w:tc>
      </w:tr>
      <w:tr w:rsidR="00D8317B" w:rsidTr="00D8317B">
        <w:tc>
          <w:tcPr>
            <w:tcW w:w="646" w:type="dxa"/>
          </w:tcPr>
          <w:p w:rsidR="00D8317B" w:rsidRDefault="00D8317B" w:rsidP="00D8317B">
            <w:pPr>
              <w:jc w:val="center"/>
            </w:pPr>
            <w:r>
              <w:t>8</w:t>
            </w:r>
          </w:p>
        </w:tc>
        <w:tc>
          <w:tcPr>
            <w:tcW w:w="2835" w:type="dxa"/>
          </w:tcPr>
          <w:p w:rsidR="00D8317B" w:rsidRDefault="00D8317B" w:rsidP="00D8317B">
            <w:pPr>
              <w:jc w:val="left"/>
            </w:pPr>
            <w:r>
              <w:rPr>
                <w:rFonts w:hint="eastAsia"/>
              </w:rPr>
              <w:t>同业存单</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9</w:t>
            </w:r>
          </w:p>
        </w:tc>
        <w:tc>
          <w:tcPr>
            <w:tcW w:w="2835" w:type="dxa"/>
          </w:tcPr>
          <w:p w:rsidR="00D8317B" w:rsidRDefault="00D8317B" w:rsidP="00D8317B">
            <w:pPr>
              <w:jc w:val="left"/>
            </w:pPr>
            <w:r>
              <w:rPr>
                <w:rFonts w:hint="eastAsia"/>
              </w:rPr>
              <w:t>其他</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10</w:t>
            </w:r>
          </w:p>
        </w:tc>
        <w:tc>
          <w:tcPr>
            <w:tcW w:w="2835" w:type="dxa"/>
          </w:tcPr>
          <w:p w:rsidR="00D8317B" w:rsidRDefault="00D8317B" w:rsidP="00D8317B">
            <w:pPr>
              <w:jc w:val="left"/>
            </w:pPr>
            <w:r>
              <w:rPr>
                <w:rFonts w:hint="eastAsia"/>
              </w:rPr>
              <w:t>合计</w:t>
            </w:r>
          </w:p>
        </w:tc>
        <w:tc>
          <w:tcPr>
            <w:tcW w:w="2466" w:type="dxa"/>
          </w:tcPr>
          <w:p w:rsidR="00D8317B" w:rsidRDefault="00D8317B" w:rsidP="00D8317B">
            <w:pPr>
              <w:jc w:val="right"/>
            </w:pPr>
            <w:r>
              <w:t>486,170.30</w:t>
            </w:r>
          </w:p>
        </w:tc>
        <w:tc>
          <w:tcPr>
            <w:tcW w:w="2557" w:type="dxa"/>
          </w:tcPr>
          <w:p w:rsidR="00D8317B" w:rsidRDefault="00D8317B" w:rsidP="00D8317B">
            <w:pPr>
              <w:jc w:val="right"/>
            </w:pPr>
            <w:r>
              <w:t>0.28</w:t>
            </w:r>
          </w:p>
        </w:tc>
      </w:tr>
    </w:tbl>
    <w:p w:rsidR="00D8317B" w:rsidRDefault="00D8317B" w:rsidP="00D8317B">
      <w:pPr>
        <w:pStyle w:val="-2"/>
        <w:spacing w:before="312"/>
      </w:pPr>
      <w:bookmarkStart w:id="35" w:name="_Toc17121994"/>
      <w:r>
        <w:rPr>
          <w:rFonts w:hint="eastAsia"/>
        </w:rPr>
        <w:lastRenderedPageBreak/>
        <w:t>期末按公允价值占基金资产净值比例大小排序的前五名债券投资明细</w:t>
      </w:r>
      <w:bookmarkEnd w:id="35"/>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序号</w:t>
            </w:r>
          </w:p>
        </w:tc>
        <w:tc>
          <w:tcPr>
            <w:tcW w:w="1162" w:type="dxa"/>
          </w:tcPr>
          <w:p w:rsidR="00D8317B" w:rsidRDefault="00D8317B" w:rsidP="00D8317B">
            <w:pPr>
              <w:jc w:val="center"/>
            </w:pPr>
            <w:r>
              <w:rPr>
                <w:rFonts w:hint="eastAsia"/>
              </w:rPr>
              <w:t>债券代码</w:t>
            </w:r>
          </w:p>
        </w:tc>
        <w:tc>
          <w:tcPr>
            <w:tcW w:w="1928" w:type="dxa"/>
          </w:tcPr>
          <w:p w:rsidR="00D8317B" w:rsidRDefault="00D8317B" w:rsidP="00D8317B">
            <w:pPr>
              <w:jc w:val="center"/>
            </w:pPr>
            <w:r>
              <w:rPr>
                <w:rFonts w:hint="eastAsia"/>
              </w:rPr>
              <w:t>债券名称</w:t>
            </w:r>
          </w:p>
        </w:tc>
        <w:tc>
          <w:tcPr>
            <w:tcW w:w="1140" w:type="dxa"/>
          </w:tcPr>
          <w:p w:rsidR="00D8317B" w:rsidRDefault="00D8317B" w:rsidP="00D8317B">
            <w:pPr>
              <w:jc w:val="center"/>
            </w:pPr>
            <w:r>
              <w:rPr>
                <w:rFonts w:hint="eastAsia"/>
              </w:rPr>
              <w:t>数量（张）</w:t>
            </w:r>
          </w:p>
        </w:tc>
        <w:tc>
          <w:tcPr>
            <w:tcW w:w="1814" w:type="dxa"/>
          </w:tcPr>
          <w:p w:rsidR="00D8317B" w:rsidRDefault="00D8317B" w:rsidP="00D8317B">
            <w:pPr>
              <w:jc w:val="center"/>
            </w:pPr>
            <w:r>
              <w:rPr>
                <w:rFonts w:hint="eastAsia"/>
              </w:rPr>
              <w:t>公允价值（元）</w:t>
            </w:r>
          </w:p>
        </w:tc>
        <w:tc>
          <w:tcPr>
            <w:tcW w:w="1814" w:type="dxa"/>
          </w:tcPr>
          <w:p w:rsidR="00D8317B" w:rsidRDefault="00D8317B" w:rsidP="00D8317B">
            <w:pPr>
              <w:jc w:val="center"/>
            </w:pPr>
            <w:r>
              <w:rPr>
                <w:rFonts w:hint="eastAsia"/>
              </w:rPr>
              <w:t>占基金资产净值比例（％）</w:t>
            </w:r>
          </w:p>
        </w:tc>
      </w:tr>
      <w:tr w:rsidR="00D8317B" w:rsidTr="00D8317B">
        <w:tc>
          <w:tcPr>
            <w:tcW w:w="646" w:type="dxa"/>
          </w:tcPr>
          <w:p w:rsidR="00D8317B" w:rsidRDefault="00D8317B" w:rsidP="00D8317B">
            <w:pPr>
              <w:jc w:val="center"/>
            </w:pPr>
            <w:r>
              <w:t>1</w:t>
            </w:r>
          </w:p>
        </w:tc>
        <w:tc>
          <w:tcPr>
            <w:tcW w:w="1162" w:type="dxa"/>
          </w:tcPr>
          <w:p w:rsidR="00D8317B" w:rsidRDefault="00D8317B" w:rsidP="00D8317B">
            <w:pPr>
              <w:jc w:val="left"/>
            </w:pPr>
            <w:r>
              <w:t>113504</w:t>
            </w:r>
          </w:p>
        </w:tc>
        <w:tc>
          <w:tcPr>
            <w:tcW w:w="1928" w:type="dxa"/>
          </w:tcPr>
          <w:p w:rsidR="00D8317B" w:rsidRDefault="00D8317B" w:rsidP="00D8317B">
            <w:pPr>
              <w:jc w:val="left"/>
            </w:pPr>
            <w:r>
              <w:rPr>
                <w:rFonts w:hint="eastAsia"/>
              </w:rPr>
              <w:t>艾华转债</w:t>
            </w:r>
          </w:p>
        </w:tc>
        <w:tc>
          <w:tcPr>
            <w:tcW w:w="1140" w:type="dxa"/>
          </w:tcPr>
          <w:p w:rsidR="00D8317B" w:rsidRDefault="00D8317B" w:rsidP="00D8317B">
            <w:pPr>
              <w:jc w:val="right"/>
            </w:pPr>
            <w:r>
              <w:t>3,690</w:t>
            </w:r>
          </w:p>
        </w:tc>
        <w:tc>
          <w:tcPr>
            <w:tcW w:w="1814" w:type="dxa"/>
          </w:tcPr>
          <w:p w:rsidR="00D8317B" w:rsidRDefault="00D8317B" w:rsidP="00D8317B">
            <w:pPr>
              <w:jc w:val="right"/>
            </w:pPr>
            <w:r>
              <w:t>386,970.30</w:t>
            </w:r>
          </w:p>
        </w:tc>
        <w:tc>
          <w:tcPr>
            <w:tcW w:w="1814" w:type="dxa"/>
          </w:tcPr>
          <w:p w:rsidR="00D8317B" w:rsidRDefault="00D8317B" w:rsidP="00D8317B">
            <w:pPr>
              <w:jc w:val="right"/>
            </w:pPr>
            <w:r>
              <w:t>0.22</w:t>
            </w:r>
          </w:p>
        </w:tc>
      </w:tr>
      <w:tr w:rsidR="00D8317B" w:rsidTr="00D8317B">
        <w:tc>
          <w:tcPr>
            <w:tcW w:w="646" w:type="dxa"/>
          </w:tcPr>
          <w:p w:rsidR="00D8317B" w:rsidRDefault="00D8317B" w:rsidP="00D8317B">
            <w:pPr>
              <w:jc w:val="center"/>
            </w:pPr>
            <w:r>
              <w:t>2</w:t>
            </w:r>
          </w:p>
        </w:tc>
        <w:tc>
          <w:tcPr>
            <w:tcW w:w="1162" w:type="dxa"/>
          </w:tcPr>
          <w:p w:rsidR="00D8317B" w:rsidRDefault="00D8317B" w:rsidP="00D8317B">
            <w:pPr>
              <w:jc w:val="left"/>
            </w:pPr>
            <w:r>
              <w:t>132012</w:t>
            </w:r>
          </w:p>
        </w:tc>
        <w:tc>
          <w:tcPr>
            <w:tcW w:w="1928" w:type="dxa"/>
          </w:tcPr>
          <w:p w:rsidR="00D8317B" w:rsidRDefault="00D8317B" w:rsidP="00D8317B">
            <w:pPr>
              <w:jc w:val="left"/>
            </w:pPr>
            <w:r>
              <w:rPr>
                <w:rFonts w:hint="eastAsia"/>
              </w:rPr>
              <w:t>17</w:t>
            </w:r>
            <w:r>
              <w:rPr>
                <w:rFonts w:hint="eastAsia"/>
              </w:rPr>
              <w:t>巨化</w:t>
            </w:r>
            <w:r>
              <w:rPr>
                <w:rFonts w:hint="eastAsia"/>
              </w:rPr>
              <w:t>EB</w:t>
            </w:r>
          </w:p>
        </w:tc>
        <w:tc>
          <w:tcPr>
            <w:tcW w:w="1140" w:type="dxa"/>
          </w:tcPr>
          <w:p w:rsidR="00D8317B" w:rsidRDefault="00D8317B" w:rsidP="00D8317B">
            <w:pPr>
              <w:jc w:val="right"/>
            </w:pPr>
            <w:r>
              <w:t>1,000</w:t>
            </w:r>
          </w:p>
        </w:tc>
        <w:tc>
          <w:tcPr>
            <w:tcW w:w="1814" w:type="dxa"/>
          </w:tcPr>
          <w:p w:rsidR="00D8317B" w:rsidRDefault="00D8317B" w:rsidP="00D8317B">
            <w:pPr>
              <w:jc w:val="right"/>
            </w:pPr>
            <w:r>
              <w:t>99,200.00</w:t>
            </w:r>
          </w:p>
        </w:tc>
        <w:tc>
          <w:tcPr>
            <w:tcW w:w="1814" w:type="dxa"/>
          </w:tcPr>
          <w:p w:rsidR="00D8317B" w:rsidRDefault="00D8317B" w:rsidP="00D8317B">
            <w:pPr>
              <w:jc w:val="right"/>
            </w:pPr>
            <w:r>
              <w:t>0.06</w:t>
            </w:r>
          </w:p>
        </w:tc>
      </w:tr>
    </w:tbl>
    <w:p w:rsidR="00D8317B" w:rsidRDefault="00C84FDF" w:rsidP="00D8317B">
      <w:pPr>
        <w:pStyle w:val="-2"/>
        <w:spacing w:before="312"/>
      </w:pPr>
      <w:bookmarkStart w:id="36" w:name="_Toc17121995"/>
      <w:r>
        <w:rPr>
          <w:rFonts w:hint="eastAsia"/>
        </w:rPr>
        <w:t>期末按公允价值占基金资产净值比例大小排序的</w:t>
      </w:r>
      <w:r>
        <w:rPr>
          <w:rFonts w:hint="eastAsia"/>
          <w:lang w:eastAsia="zh-CN"/>
        </w:rPr>
        <w:t>前十名</w:t>
      </w:r>
      <w:r w:rsidR="00D8317B">
        <w:rPr>
          <w:rFonts w:hint="eastAsia"/>
        </w:rPr>
        <w:t>资产支持证券投资明细</w:t>
      </w:r>
      <w:bookmarkEnd w:id="36"/>
    </w:p>
    <w:p w:rsidR="00D8317B" w:rsidRDefault="00D8317B" w:rsidP="00D8317B">
      <w:pPr>
        <w:pStyle w:val="-"/>
        <w:ind w:firstLine="420"/>
      </w:pPr>
      <w:r>
        <w:rPr>
          <w:rFonts w:hint="eastAsia"/>
        </w:rPr>
        <w:t>本基金本报告期末未持有资产支持证券。</w:t>
      </w:r>
    </w:p>
    <w:p w:rsidR="00D8317B" w:rsidRDefault="00D8317B" w:rsidP="00D8317B">
      <w:pPr>
        <w:pStyle w:val="-2"/>
        <w:spacing w:before="312"/>
      </w:pPr>
      <w:bookmarkStart w:id="37" w:name="_Toc17121996"/>
      <w:r>
        <w:rPr>
          <w:rFonts w:hint="eastAsia"/>
        </w:rPr>
        <w:t>报告期末按公允价值占基金资产净值比例大小排序的前五名贵金属投资明细</w:t>
      </w:r>
      <w:bookmarkEnd w:id="37"/>
    </w:p>
    <w:p w:rsidR="00D8317B" w:rsidRDefault="00D8317B" w:rsidP="00D8317B">
      <w:pPr>
        <w:pStyle w:val="-"/>
        <w:ind w:firstLine="420"/>
      </w:pPr>
      <w:r>
        <w:rPr>
          <w:rFonts w:hint="eastAsia"/>
        </w:rPr>
        <w:t>本基金本报告期末未持有贵金属。</w:t>
      </w:r>
    </w:p>
    <w:p w:rsidR="00D8317B" w:rsidRDefault="00D8317B" w:rsidP="00D8317B">
      <w:pPr>
        <w:pStyle w:val="-2"/>
        <w:spacing w:before="312"/>
      </w:pPr>
      <w:bookmarkStart w:id="38" w:name="_Toc17121997"/>
      <w:r>
        <w:rPr>
          <w:rFonts w:hint="eastAsia"/>
        </w:rPr>
        <w:t>期末按公允价值占基金资产净值比例大小排序的前五名权证投资明细</w:t>
      </w:r>
      <w:bookmarkEnd w:id="38"/>
    </w:p>
    <w:p w:rsidR="00D8317B" w:rsidRDefault="00D8317B" w:rsidP="00D8317B">
      <w:pPr>
        <w:pStyle w:val="-"/>
        <w:ind w:firstLine="420"/>
      </w:pPr>
      <w:r>
        <w:rPr>
          <w:rFonts w:hint="eastAsia"/>
        </w:rPr>
        <w:t>本基金本报告期末未持有权证。</w:t>
      </w:r>
    </w:p>
    <w:p w:rsidR="00D8317B" w:rsidRDefault="00D8317B" w:rsidP="00D8317B">
      <w:pPr>
        <w:pStyle w:val="-2"/>
        <w:spacing w:before="312"/>
      </w:pPr>
      <w:bookmarkStart w:id="39" w:name="_Toc17121998"/>
      <w:r>
        <w:rPr>
          <w:rFonts w:hint="eastAsia"/>
        </w:rPr>
        <w:t>报告期末本基金投资的股指期货交易情况说明</w:t>
      </w:r>
      <w:bookmarkEnd w:id="39"/>
    </w:p>
    <w:p w:rsidR="00D8317B" w:rsidRDefault="00D8317B" w:rsidP="00D8317B">
      <w:pPr>
        <w:pStyle w:val="-3"/>
        <w:spacing w:before="156" w:after="156"/>
      </w:pPr>
      <w:r>
        <w:rPr>
          <w:rFonts w:hint="eastAsia"/>
        </w:rPr>
        <w:t>报告期末本基金投资的股指期货持仓和损益明细</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本基金投资股指期货的投资政策</w:t>
      </w:r>
    </w:p>
    <w:p w:rsidR="00D8317B" w:rsidRDefault="00D8317B" w:rsidP="00D8317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8317B" w:rsidRDefault="00D8317B" w:rsidP="00D8317B">
      <w:pPr>
        <w:pStyle w:val="-2"/>
        <w:spacing w:before="312"/>
      </w:pPr>
      <w:bookmarkStart w:id="40" w:name="_Toc17121999"/>
      <w:r>
        <w:rPr>
          <w:rFonts w:hint="eastAsia"/>
        </w:rPr>
        <w:t>报告期末本基金投资的国债期货交易情况说明</w:t>
      </w:r>
      <w:bookmarkEnd w:id="40"/>
    </w:p>
    <w:p w:rsidR="00D8317B" w:rsidRDefault="00D8317B" w:rsidP="00D8317B">
      <w:pPr>
        <w:pStyle w:val="-3"/>
        <w:spacing w:before="156" w:after="156"/>
      </w:pPr>
      <w:r>
        <w:rPr>
          <w:rFonts w:hint="eastAsia"/>
        </w:rPr>
        <w:t>本期国债期货投资政策</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报告期末本基金投资的国债期货持仓和损益明细</w:t>
      </w:r>
    </w:p>
    <w:p w:rsidR="00D8317B" w:rsidRDefault="00D8317B" w:rsidP="00D8317B">
      <w:pPr>
        <w:pStyle w:val="-"/>
        <w:ind w:firstLine="420"/>
      </w:pPr>
      <w:r>
        <w:rPr>
          <w:rFonts w:hint="eastAsia"/>
        </w:rPr>
        <w:lastRenderedPageBreak/>
        <w:t>无。</w:t>
      </w:r>
    </w:p>
    <w:p w:rsidR="00D8317B" w:rsidRDefault="00D8317B" w:rsidP="00D8317B">
      <w:pPr>
        <w:pStyle w:val="-3"/>
        <w:spacing w:before="156" w:after="156"/>
      </w:pPr>
      <w:r>
        <w:rPr>
          <w:rFonts w:hint="eastAsia"/>
        </w:rPr>
        <w:t>本期国债期货投资评价</w:t>
      </w:r>
    </w:p>
    <w:p w:rsidR="00D8317B" w:rsidRDefault="00D8317B" w:rsidP="00D8317B">
      <w:pPr>
        <w:pStyle w:val="-"/>
        <w:ind w:firstLine="420"/>
      </w:pPr>
      <w:r>
        <w:rPr>
          <w:rFonts w:hint="eastAsia"/>
        </w:rPr>
        <w:t>无。</w:t>
      </w:r>
    </w:p>
    <w:p w:rsidR="00D8317B" w:rsidRDefault="00D8317B" w:rsidP="00D8317B">
      <w:pPr>
        <w:pStyle w:val="-2"/>
        <w:spacing w:before="312"/>
      </w:pPr>
      <w:bookmarkStart w:id="41" w:name="_Toc17122000"/>
      <w:r>
        <w:rPr>
          <w:rFonts w:hint="eastAsia"/>
        </w:rPr>
        <w:t>投资组合报告附注</w:t>
      </w:r>
      <w:bookmarkEnd w:id="41"/>
    </w:p>
    <w:p w:rsidR="00D8317B" w:rsidRDefault="00D8317B" w:rsidP="00D8317B">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D8317B" w:rsidRDefault="00D8317B" w:rsidP="00D8317B">
      <w:pPr>
        <w:pStyle w:val="-"/>
        <w:ind w:firstLine="420"/>
      </w:pPr>
      <w:r>
        <w:rPr>
          <w:rFonts w:hint="eastAsia"/>
        </w:rPr>
        <w:t>报告期内基金投资的前十名证券除农业银行（证券代码601288）外其他证券的发行主体未有被监管部门立案调查，不存在报告编制日前一年内受到公开谴责、处罚的情形。</w:t>
      </w:r>
    </w:p>
    <w:p w:rsidR="00D8317B" w:rsidRDefault="00D8317B" w:rsidP="00D8317B">
      <w:pPr>
        <w:pStyle w:val="-"/>
        <w:ind w:firstLine="420"/>
      </w:pPr>
      <w:r>
        <w:rPr>
          <w:rFonts w:hint="eastAsia"/>
        </w:rPr>
        <w:t>2018年7月25日,农业银行公告,农业银行存在涉嫌违法违规行为，中国银行业监督管理委员会宁波银监局根据相关法律法规对公司进行处罚决定。</w:t>
      </w:r>
    </w:p>
    <w:p w:rsidR="00D8317B" w:rsidRDefault="00D8317B" w:rsidP="00D8317B">
      <w:pPr>
        <w:pStyle w:val="-"/>
        <w:ind w:firstLine="420"/>
      </w:pPr>
      <w:r>
        <w:rPr>
          <w:rFonts w:hint="eastAsia"/>
        </w:rPr>
        <w:t>对上述证券的投资决策程序的说明：本基金投资上述证券的投资决策程序符合相关法律法规和公司制度的要求。</w:t>
      </w:r>
    </w:p>
    <w:p w:rsidR="00D8317B" w:rsidRDefault="00D8317B" w:rsidP="00D8317B">
      <w:pPr>
        <w:pStyle w:val="-3"/>
        <w:spacing w:before="156" w:after="156"/>
      </w:pPr>
      <w:r>
        <w:t xml:space="preserve"> </w:t>
      </w:r>
      <w:r>
        <w:t>声明基金投资的前十名股票是否超出基金合同规定的备选股票库。如是，还应对相关股票的投资决策程序做出说明</w:t>
      </w:r>
    </w:p>
    <w:p w:rsidR="00D8317B" w:rsidRDefault="00D8317B" w:rsidP="00D8317B">
      <w:pPr>
        <w:pStyle w:val="-"/>
        <w:ind w:firstLine="420"/>
      </w:pPr>
      <w:r>
        <w:rPr>
          <w:rFonts w:hint="eastAsia"/>
        </w:rPr>
        <w:t>本基金投资的前十名股票没有超出基金合同规定的备选股票库，本基金管理人从制度和流程上要求股票必须先入库再买入。</w:t>
      </w:r>
    </w:p>
    <w:p w:rsidR="00D8317B" w:rsidRDefault="00D8317B" w:rsidP="00D8317B">
      <w:pPr>
        <w:pStyle w:val="-3"/>
        <w:spacing w:before="156" w:after="156"/>
      </w:pPr>
      <w:r>
        <w:rPr>
          <w:rFonts w:hint="eastAsia"/>
        </w:rPr>
        <w:t>期末其他各项资产构成</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43" w:type="dxa"/>
          </w:tcPr>
          <w:p w:rsidR="00D8317B" w:rsidRDefault="00D8317B" w:rsidP="00D8317B">
            <w:pPr>
              <w:jc w:val="center"/>
            </w:pPr>
            <w:r>
              <w:rPr>
                <w:rFonts w:hint="eastAsia"/>
              </w:rPr>
              <w:t>序号</w:t>
            </w:r>
          </w:p>
        </w:tc>
        <w:tc>
          <w:tcPr>
            <w:tcW w:w="2977" w:type="dxa"/>
          </w:tcPr>
          <w:p w:rsidR="00D8317B" w:rsidRDefault="00D8317B" w:rsidP="00D8317B">
            <w:pPr>
              <w:jc w:val="center"/>
            </w:pPr>
            <w:r>
              <w:rPr>
                <w:rFonts w:hint="eastAsia"/>
              </w:rPr>
              <w:t>名称</w:t>
            </w:r>
          </w:p>
        </w:tc>
        <w:tc>
          <w:tcPr>
            <w:tcW w:w="4785" w:type="dxa"/>
          </w:tcPr>
          <w:p w:rsidR="00D8317B" w:rsidRDefault="00D8317B" w:rsidP="00D8317B">
            <w:pPr>
              <w:jc w:val="center"/>
            </w:pPr>
            <w:r>
              <w:rPr>
                <w:rFonts w:hint="eastAsia"/>
              </w:rPr>
              <w:t>金额（元）</w:t>
            </w:r>
          </w:p>
        </w:tc>
      </w:tr>
      <w:tr w:rsidR="00D8317B" w:rsidTr="00D8317B">
        <w:tc>
          <w:tcPr>
            <w:tcW w:w="743" w:type="dxa"/>
          </w:tcPr>
          <w:p w:rsidR="00D8317B" w:rsidRDefault="00D8317B" w:rsidP="00D8317B">
            <w:pPr>
              <w:jc w:val="center"/>
            </w:pPr>
            <w:r>
              <w:t>1</w:t>
            </w:r>
          </w:p>
        </w:tc>
        <w:tc>
          <w:tcPr>
            <w:tcW w:w="2977" w:type="dxa"/>
          </w:tcPr>
          <w:p w:rsidR="00D8317B" w:rsidRDefault="00D8317B" w:rsidP="00D8317B">
            <w:pPr>
              <w:jc w:val="left"/>
            </w:pPr>
            <w:r>
              <w:rPr>
                <w:rFonts w:hint="eastAsia"/>
              </w:rPr>
              <w:t>存出保证金</w:t>
            </w:r>
          </w:p>
        </w:tc>
        <w:tc>
          <w:tcPr>
            <w:tcW w:w="4785" w:type="dxa"/>
          </w:tcPr>
          <w:p w:rsidR="00D8317B" w:rsidRDefault="00D8317B" w:rsidP="00D8317B">
            <w:pPr>
              <w:jc w:val="right"/>
            </w:pPr>
            <w:r>
              <w:t>151,297.20</w:t>
            </w:r>
          </w:p>
        </w:tc>
      </w:tr>
      <w:tr w:rsidR="00D8317B" w:rsidTr="00D8317B">
        <w:tc>
          <w:tcPr>
            <w:tcW w:w="743" w:type="dxa"/>
          </w:tcPr>
          <w:p w:rsidR="00D8317B" w:rsidRDefault="00D8317B" w:rsidP="00D8317B">
            <w:pPr>
              <w:jc w:val="center"/>
            </w:pPr>
            <w:r>
              <w:t>2</w:t>
            </w:r>
          </w:p>
        </w:tc>
        <w:tc>
          <w:tcPr>
            <w:tcW w:w="2977" w:type="dxa"/>
          </w:tcPr>
          <w:p w:rsidR="00D8317B" w:rsidRDefault="00D8317B" w:rsidP="00D8317B">
            <w:pPr>
              <w:jc w:val="left"/>
            </w:pPr>
            <w:r>
              <w:rPr>
                <w:rFonts w:hint="eastAsia"/>
              </w:rPr>
              <w:t>应收证券清算款</w:t>
            </w:r>
          </w:p>
        </w:tc>
        <w:tc>
          <w:tcPr>
            <w:tcW w:w="4785" w:type="dxa"/>
          </w:tcPr>
          <w:p w:rsidR="00D8317B" w:rsidRDefault="00D8317B" w:rsidP="00D8317B">
            <w:pPr>
              <w:jc w:val="right"/>
            </w:pPr>
            <w:r>
              <w:t>1,454,322.42</w:t>
            </w:r>
          </w:p>
        </w:tc>
      </w:tr>
      <w:tr w:rsidR="00D8317B" w:rsidTr="00D8317B">
        <w:tc>
          <w:tcPr>
            <w:tcW w:w="743" w:type="dxa"/>
          </w:tcPr>
          <w:p w:rsidR="00D8317B" w:rsidRDefault="00D8317B" w:rsidP="00D8317B">
            <w:pPr>
              <w:jc w:val="center"/>
            </w:pPr>
            <w:r>
              <w:t>3</w:t>
            </w:r>
          </w:p>
        </w:tc>
        <w:tc>
          <w:tcPr>
            <w:tcW w:w="2977" w:type="dxa"/>
          </w:tcPr>
          <w:p w:rsidR="00D8317B" w:rsidRDefault="00D8317B" w:rsidP="00D8317B">
            <w:pPr>
              <w:jc w:val="left"/>
            </w:pPr>
            <w:r>
              <w:rPr>
                <w:rFonts w:hint="eastAsia"/>
              </w:rPr>
              <w:t>应收股利</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4</w:t>
            </w:r>
          </w:p>
        </w:tc>
        <w:tc>
          <w:tcPr>
            <w:tcW w:w="2977" w:type="dxa"/>
          </w:tcPr>
          <w:p w:rsidR="00D8317B" w:rsidRDefault="00D8317B" w:rsidP="00D8317B">
            <w:pPr>
              <w:jc w:val="left"/>
            </w:pPr>
            <w:r>
              <w:rPr>
                <w:rFonts w:hint="eastAsia"/>
              </w:rPr>
              <w:t>应收利息</w:t>
            </w:r>
          </w:p>
        </w:tc>
        <w:tc>
          <w:tcPr>
            <w:tcW w:w="4785" w:type="dxa"/>
          </w:tcPr>
          <w:p w:rsidR="00D8317B" w:rsidRDefault="00D8317B" w:rsidP="00D8317B">
            <w:pPr>
              <w:jc w:val="right"/>
            </w:pPr>
            <w:r>
              <w:t>4,521.14</w:t>
            </w:r>
          </w:p>
        </w:tc>
      </w:tr>
      <w:tr w:rsidR="00D8317B" w:rsidTr="00D8317B">
        <w:tc>
          <w:tcPr>
            <w:tcW w:w="743" w:type="dxa"/>
          </w:tcPr>
          <w:p w:rsidR="00D8317B" w:rsidRDefault="00D8317B" w:rsidP="00D8317B">
            <w:pPr>
              <w:jc w:val="center"/>
            </w:pPr>
            <w:r>
              <w:t>5</w:t>
            </w:r>
          </w:p>
        </w:tc>
        <w:tc>
          <w:tcPr>
            <w:tcW w:w="2977" w:type="dxa"/>
          </w:tcPr>
          <w:p w:rsidR="00D8317B" w:rsidRDefault="00D8317B" w:rsidP="00D8317B">
            <w:pPr>
              <w:jc w:val="left"/>
            </w:pPr>
            <w:r>
              <w:rPr>
                <w:rFonts w:hint="eastAsia"/>
              </w:rPr>
              <w:t>应收申购款</w:t>
            </w:r>
          </w:p>
        </w:tc>
        <w:tc>
          <w:tcPr>
            <w:tcW w:w="4785" w:type="dxa"/>
          </w:tcPr>
          <w:p w:rsidR="00D8317B" w:rsidRDefault="00D8317B" w:rsidP="00D8317B">
            <w:pPr>
              <w:jc w:val="right"/>
            </w:pPr>
            <w:r>
              <w:t>41,890.86</w:t>
            </w:r>
          </w:p>
        </w:tc>
      </w:tr>
      <w:tr w:rsidR="00D8317B" w:rsidTr="00D8317B">
        <w:tc>
          <w:tcPr>
            <w:tcW w:w="743" w:type="dxa"/>
          </w:tcPr>
          <w:p w:rsidR="00D8317B" w:rsidRDefault="00D8317B" w:rsidP="00D8317B">
            <w:pPr>
              <w:jc w:val="center"/>
            </w:pPr>
            <w:r>
              <w:t>6</w:t>
            </w:r>
          </w:p>
        </w:tc>
        <w:tc>
          <w:tcPr>
            <w:tcW w:w="2977" w:type="dxa"/>
          </w:tcPr>
          <w:p w:rsidR="00D8317B" w:rsidRDefault="00D8317B" w:rsidP="00D8317B">
            <w:pPr>
              <w:jc w:val="left"/>
            </w:pPr>
            <w:r>
              <w:rPr>
                <w:rFonts w:hint="eastAsia"/>
              </w:rPr>
              <w:t>其他应收款</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7</w:t>
            </w:r>
          </w:p>
        </w:tc>
        <w:tc>
          <w:tcPr>
            <w:tcW w:w="2977" w:type="dxa"/>
          </w:tcPr>
          <w:p w:rsidR="00D8317B" w:rsidRDefault="00D8317B" w:rsidP="00D8317B">
            <w:pPr>
              <w:jc w:val="left"/>
            </w:pPr>
            <w:r>
              <w:rPr>
                <w:rFonts w:hint="eastAsia"/>
              </w:rPr>
              <w:t>待摊费用</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8</w:t>
            </w:r>
          </w:p>
        </w:tc>
        <w:tc>
          <w:tcPr>
            <w:tcW w:w="2977" w:type="dxa"/>
          </w:tcPr>
          <w:p w:rsidR="00D8317B" w:rsidRDefault="00D8317B" w:rsidP="00D8317B">
            <w:pPr>
              <w:jc w:val="left"/>
            </w:pPr>
            <w:r>
              <w:rPr>
                <w:rFonts w:hint="eastAsia"/>
              </w:rPr>
              <w:t>其他</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9</w:t>
            </w:r>
          </w:p>
        </w:tc>
        <w:tc>
          <w:tcPr>
            <w:tcW w:w="2977" w:type="dxa"/>
          </w:tcPr>
          <w:p w:rsidR="00D8317B" w:rsidRDefault="00D8317B" w:rsidP="00D8317B">
            <w:pPr>
              <w:jc w:val="left"/>
            </w:pPr>
            <w:r>
              <w:rPr>
                <w:rFonts w:hint="eastAsia"/>
              </w:rPr>
              <w:t>合计</w:t>
            </w:r>
          </w:p>
        </w:tc>
        <w:tc>
          <w:tcPr>
            <w:tcW w:w="4785" w:type="dxa"/>
          </w:tcPr>
          <w:p w:rsidR="00D8317B" w:rsidRDefault="00D8317B" w:rsidP="00D8317B">
            <w:pPr>
              <w:jc w:val="right"/>
            </w:pPr>
            <w:r>
              <w:t>1,652,031.62</w:t>
            </w:r>
          </w:p>
        </w:tc>
      </w:tr>
    </w:tbl>
    <w:p w:rsidR="00D8317B" w:rsidRDefault="00D8317B" w:rsidP="00D8317B">
      <w:pPr>
        <w:pStyle w:val="-3"/>
        <w:spacing w:before="156" w:after="156"/>
      </w:pPr>
      <w:r>
        <w:rPr>
          <w:rFonts w:hint="eastAsia"/>
        </w:rPr>
        <w:t>期末持有的处于转股期的可转换债券明细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80" w:type="dxa"/>
          </w:tcPr>
          <w:p w:rsidR="00D8317B" w:rsidRDefault="00D8317B" w:rsidP="00D8317B">
            <w:pPr>
              <w:jc w:val="center"/>
            </w:pPr>
            <w:r>
              <w:rPr>
                <w:rFonts w:hint="eastAsia"/>
              </w:rPr>
              <w:t>序号</w:t>
            </w:r>
          </w:p>
        </w:tc>
        <w:tc>
          <w:tcPr>
            <w:tcW w:w="1644" w:type="dxa"/>
          </w:tcPr>
          <w:p w:rsidR="00D8317B" w:rsidRDefault="00D8317B" w:rsidP="00D8317B">
            <w:pPr>
              <w:jc w:val="center"/>
            </w:pPr>
            <w:r>
              <w:rPr>
                <w:rFonts w:hint="eastAsia"/>
              </w:rPr>
              <w:t>债券代码</w:t>
            </w:r>
          </w:p>
        </w:tc>
        <w:tc>
          <w:tcPr>
            <w:tcW w:w="1814" w:type="dxa"/>
          </w:tcPr>
          <w:p w:rsidR="00D8317B" w:rsidRDefault="00D8317B" w:rsidP="00D8317B">
            <w:pPr>
              <w:jc w:val="center"/>
            </w:pPr>
            <w:r>
              <w:rPr>
                <w:rFonts w:hint="eastAsia"/>
              </w:rPr>
              <w:t>债券名称</w:t>
            </w:r>
          </w:p>
        </w:tc>
        <w:tc>
          <w:tcPr>
            <w:tcW w:w="1814" w:type="dxa"/>
          </w:tcPr>
          <w:p w:rsidR="00D8317B" w:rsidRDefault="00D8317B" w:rsidP="00D8317B">
            <w:pPr>
              <w:jc w:val="center"/>
            </w:pPr>
            <w:r>
              <w:rPr>
                <w:rFonts w:hint="eastAsia"/>
              </w:rPr>
              <w:t>公允价值（元）</w:t>
            </w:r>
          </w:p>
        </w:tc>
        <w:tc>
          <w:tcPr>
            <w:tcW w:w="2552" w:type="dxa"/>
          </w:tcPr>
          <w:p w:rsidR="00D8317B" w:rsidRDefault="00D8317B" w:rsidP="00D8317B">
            <w:pPr>
              <w:jc w:val="center"/>
            </w:pPr>
            <w:r>
              <w:rPr>
                <w:rFonts w:hint="eastAsia"/>
              </w:rPr>
              <w:t>占基金资产净值比例（％）</w:t>
            </w:r>
          </w:p>
        </w:tc>
      </w:tr>
      <w:tr w:rsidR="00D8317B" w:rsidTr="00D8317B">
        <w:tc>
          <w:tcPr>
            <w:tcW w:w="680" w:type="dxa"/>
          </w:tcPr>
          <w:p w:rsidR="00D8317B" w:rsidRDefault="00D8317B" w:rsidP="00D8317B">
            <w:pPr>
              <w:jc w:val="center"/>
            </w:pPr>
            <w:r>
              <w:t>1</w:t>
            </w:r>
          </w:p>
        </w:tc>
        <w:tc>
          <w:tcPr>
            <w:tcW w:w="1644" w:type="dxa"/>
          </w:tcPr>
          <w:p w:rsidR="00D8317B" w:rsidRDefault="00D8317B" w:rsidP="00D8317B">
            <w:pPr>
              <w:jc w:val="left"/>
            </w:pPr>
            <w:r>
              <w:t>113504</w:t>
            </w:r>
          </w:p>
        </w:tc>
        <w:tc>
          <w:tcPr>
            <w:tcW w:w="1814" w:type="dxa"/>
          </w:tcPr>
          <w:p w:rsidR="00D8317B" w:rsidRDefault="00D8317B" w:rsidP="00D8317B">
            <w:pPr>
              <w:jc w:val="left"/>
            </w:pPr>
            <w:r>
              <w:rPr>
                <w:rFonts w:hint="eastAsia"/>
              </w:rPr>
              <w:t>艾华转债</w:t>
            </w:r>
          </w:p>
        </w:tc>
        <w:tc>
          <w:tcPr>
            <w:tcW w:w="1814" w:type="dxa"/>
          </w:tcPr>
          <w:p w:rsidR="00D8317B" w:rsidRDefault="00D8317B" w:rsidP="00D8317B">
            <w:pPr>
              <w:jc w:val="right"/>
            </w:pPr>
            <w:r>
              <w:t>386,970.30</w:t>
            </w:r>
          </w:p>
        </w:tc>
        <w:tc>
          <w:tcPr>
            <w:tcW w:w="2552" w:type="dxa"/>
          </w:tcPr>
          <w:p w:rsidR="00D8317B" w:rsidRDefault="00D8317B" w:rsidP="00D8317B">
            <w:pPr>
              <w:jc w:val="right"/>
            </w:pPr>
            <w:r>
              <w:t>0.22</w:t>
            </w:r>
          </w:p>
        </w:tc>
      </w:tr>
      <w:tr w:rsidR="00D8317B" w:rsidTr="00D8317B">
        <w:tc>
          <w:tcPr>
            <w:tcW w:w="680" w:type="dxa"/>
          </w:tcPr>
          <w:p w:rsidR="00D8317B" w:rsidRDefault="00D8317B" w:rsidP="00D8317B">
            <w:pPr>
              <w:jc w:val="center"/>
            </w:pPr>
            <w:r>
              <w:t>2</w:t>
            </w:r>
          </w:p>
        </w:tc>
        <w:tc>
          <w:tcPr>
            <w:tcW w:w="1644" w:type="dxa"/>
          </w:tcPr>
          <w:p w:rsidR="00D8317B" w:rsidRDefault="00D8317B" w:rsidP="00D8317B">
            <w:pPr>
              <w:jc w:val="left"/>
            </w:pPr>
            <w:r>
              <w:t>132012</w:t>
            </w:r>
          </w:p>
        </w:tc>
        <w:tc>
          <w:tcPr>
            <w:tcW w:w="1814" w:type="dxa"/>
          </w:tcPr>
          <w:p w:rsidR="00D8317B" w:rsidRDefault="00D8317B" w:rsidP="00D8317B">
            <w:pPr>
              <w:jc w:val="left"/>
            </w:pPr>
            <w:r>
              <w:rPr>
                <w:rFonts w:hint="eastAsia"/>
              </w:rPr>
              <w:t>17</w:t>
            </w:r>
            <w:r>
              <w:rPr>
                <w:rFonts w:hint="eastAsia"/>
              </w:rPr>
              <w:t>巨化</w:t>
            </w:r>
            <w:r>
              <w:rPr>
                <w:rFonts w:hint="eastAsia"/>
              </w:rPr>
              <w:t>EB</w:t>
            </w:r>
          </w:p>
        </w:tc>
        <w:tc>
          <w:tcPr>
            <w:tcW w:w="1814" w:type="dxa"/>
          </w:tcPr>
          <w:p w:rsidR="00D8317B" w:rsidRDefault="00D8317B" w:rsidP="00D8317B">
            <w:pPr>
              <w:jc w:val="right"/>
            </w:pPr>
            <w:r>
              <w:t>99,200.00</w:t>
            </w:r>
          </w:p>
        </w:tc>
        <w:tc>
          <w:tcPr>
            <w:tcW w:w="2552" w:type="dxa"/>
          </w:tcPr>
          <w:p w:rsidR="00D8317B" w:rsidRDefault="00D8317B" w:rsidP="00D8317B">
            <w:pPr>
              <w:jc w:val="right"/>
            </w:pPr>
            <w:r>
              <w:t>0.06</w:t>
            </w:r>
          </w:p>
        </w:tc>
      </w:tr>
    </w:tbl>
    <w:p w:rsidR="00D8317B" w:rsidRDefault="00D8317B" w:rsidP="00D8317B">
      <w:pPr>
        <w:pStyle w:val="-3"/>
        <w:spacing w:before="156" w:after="156"/>
      </w:pPr>
      <w:r>
        <w:rPr>
          <w:rFonts w:hint="eastAsia"/>
        </w:rPr>
        <w:lastRenderedPageBreak/>
        <w:t>期末前十名股票中存在流通受限情况的说明</w:t>
      </w:r>
    </w:p>
    <w:p w:rsidR="00D8317B" w:rsidRDefault="00D8317B" w:rsidP="00D8317B">
      <w:pPr>
        <w:pStyle w:val="-"/>
        <w:ind w:firstLine="420"/>
      </w:pPr>
      <w:r>
        <w:rPr>
          <w:rFonts w:hint="eastAsia"/>
        </w:rPr>
        <w:t>本基金本报告期末投资前十名股票中不存在流通受限情况。</w:t>
      </w:r>
    </w:p>
    <w:p w:rsidR="00D8317B" w:rsidRDefault="00D8317B" w:rsidP="00D8317B">
      <w:pPr>
        <w:pStyle w:val="-1"/>
        <w:ind w:left="281" w:hanging="281"/>
      </w:pPr>
      <w:bookmarkStart w:id="42" w:name="_Toc17122001"/>
      <w:r>
        <w:rPr>
          <w:rFonts w:hint="eastAsia"/>
        </w:rPr>
        <w:t>基金份额持有人信息</w:t>
      </w:r>
      <w:bookmarkEnd w:id="42"/>
    </w:p>
    <w:p w:rsidR="00D8317B" w:rsidRDefault="00D8317B" w:rsidP="00D8317B">
      <w:pPr>
        <w:pStyle w:val="-2"/>
        <w:spacing w:before="312"/>
      </w:pPr>
      <w:bookmarkStart w:id="43" w:name="_Toc17122002"/>
      <w:r>
        <w:rPr>
          <w:rFonts w:hint="eastAsia"/>
        </w:rPr>
        <w:t>期末基金份额持有人户数及持有人结构</w:t>
      </w:r>
      <w:bookmarkEnd w:id="43"/>
    </w:p>
    <w:p w:rsidR="00D8317B" w:rsidRDefault="00D8317B" w:rsidP="00D8317B">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D8317B" w:rsidRDefault="00D8317B" w:rsidP="00D8317B">
            <w:pPr>
              <w:jc w:val="center"/>
            </w:pPr>
            <w:r>
              <w:rPr>
                <w:rFonts w:hint="eastAsia"/>
              </w:rPr>
              <w:t>持有人户数（户）</w:t>
            </w:r>
          </w:p>
        </w:tc>
        <w:tc>
          <w:tcPr>
            <w:tcW w:w="1928" w:type="dxa"/>
            <w:vMerge w:val="restart"/>
          </w:tcPr>
          <w:p w:rsidR="00D8317B" w:rsidRDefault="00D8317B" w:rsidP="00D8317B">
            <w:pPr>
              <w:jc w:val="center"/>
            </w:pPr>
            <w:r>
              <w:rPr>
                <w:rFonts w:hint="eastAsia"/>
              </w:rPr>
              <w:t>户均持有的基金份额</w:t>
            </w:r>
          </w:p>
        </w:tc>
        <w:tc>
          <w:tcPr>
            <w:tcW w:w="5898" w:type="dxa"/>
            <w:gridSpan w:val="4"/>
            <w:tcBorders>
              <w:bottom w:val="single" w:sz="4" w:space="0" w:color="auto"/>
            </w:tcBorders>
          </w:tcPr>
          <w:p w:rsidR="00D8317B" w:rsidRDefault="00D8317B" w:rsidP="00D8317B">
            <w:pPr>
              <w:jc w:val="center"/>
            </w:pPr>
            <w:r>
              <w:rPr>
                <w:rFonts w:hint="eastAsia"/>
              </w:rPr>
              <w:t>持有人结构</w:t>
            </w:r>
          </w:p>
        </w:tc>
      </w:tr>
      <w:tr w:rsidR="00D8317B" w:rsidTr="00D8317B">
        <w:tc>
          <w:tcPr>
            <w:tcW w:w="675" w:type="dxa"/>
            <w:vMerge/>
          </w:tcPr>
          <w:p w:rsidR="00D8317B" w:rsidRDefault="00D8317B" w:rsidP="00D8317B">
            <w:pPr>
              <w:jc w:val="left"/>
            </w:pPr>
          </w:p>
        </w:tc>
        <w:tc>
          <w:tcPr>
            <w:tcW w:w="1928" w:type="dxa"/>
            <w:vMerge/>
          </w:tcPr>
          <w:p w:rsidR="00D8317B" w:rsidRDefault="00D8317B" w:rsidP="00D8317B">
            <w:pPr>
              <w:jc w:val="left"/>
            </w:pPr>
          </w:p>
        </w:tc>
        <w:tc>
          <w:tcPr>
            <w:tcW w:w="2949" w:type="dxa"/>
            <w:gridSpan w:val="2"/>
            <w:tcBorders>
              <w:bottom w:val="single" w:sz="4" w:space="0" w:color="auto"/>
            </w:tcBorders>
            <w:shd w:val="clear" w:color="auto" w:fill="BFBFBF"/>
          </w:tcPr>
          <w:p w:rsidR="00D8317B" w:rsidRDefault="00D8317B" w:rsidP="00D8317B">
            <w:pPr>
              <w:jc w:val="center"/>
            </w:pPr>
            <w:r>
              <w:rPr>
                <w:rFonts w:hint="eastAsia"/>
              </w:rPr>
              <w:t>机构投资者</w:t>
            </w:r>
          </w:p>
        </w:tc>
        <w:tc>
          <w:tcPr>
            <w:tcW w:w="2949" w:type="dxa"/>
            <w:gridSpan w:val="2"/>
            <w:tcBorders>
              <w:bottom w:val="single" w:sz="4" w:space="0" w:color="auto"/>
            </w:tcBorders>
            <w:shd w:val="clear" w:color="auto" w:fill="BFBFBF"/>
          </w:tcPr>
          <w:p w:rsidR="00D8317B" w:rsidRDefault="00D8317B" w:rsidP="00D8317B">
            <w:pPr>
              <w:jc w:val="center"/>
            </w:pPr>
            <w:r>
              <w:rPr>
                <w:rFonts w:hint="eastAsia"/>
              </w:rPr>
              <w:t>个人投资者</w:t>
            </w:r>
          </w:p>
        </w:tc>
      </w:tr>
      <w:tr w:rsidR="00D8317B" w:rsidTr="00D8317B">
        <w:tc>
          <w:tcPr>
            <w:tcW w:w="675" w:type="dxa"/>
            <w:vMerge/>
          </w:tcPr>
          <w:p w:rsidR="00D8317B" w:rsidRDefault="00D8317B" w:rsidP="00D8317B">
            <w:pPr>
              <w:jc w:val="left"/>
            </w:pPr>
          </w:p>
        </w:tc>
        <w:tc>
          <w:tcPr>
            <w:tcW w:w="1928" w:type="dxa"/>
            <w:vMerge/>
          </w:tcPr>
          <w:p w:rsidR="00D8317B" w:rsidRDefault="00D8317B" w:rsidP="00D8317B">
            <w:pPr>
              <w:jc w:val="left"/>
            </w:pPr>
          </w:p>
        </w:tc>
        <w:tc>
          <w:tcPr>
            <w:tcW w:w="1928" w:type="dxa"/>
            <w:shd w:val="clear" w:color="auto" w:fill="BFBFBF"/>
          </w:tcPr>
          <w:p w:rsidR="00D8317B" w:rsidRDefault="00D8317B" w:rsidP="00D8317B">
            <w:pPr>
              <w:jc w:val="center"/>
            </w:pPr>
            <w:r>
              <w:rPr>
                <w:rFonts w:hint="eastAsia"/>
              </w:rPr>
              <w:t>持有份额</w:t>
            </w:r>
          </w:p>
        </w:tc>
        <w:tc>
          <w:tcPr>
            <w:tcW w:w="1021" w:type="dxa"/>
            <w:shd w:val="clear" w:color="auto" w:fill="BFBFBF"/>
          </w:tcPr>
          <w:p w:rsidR="00D8317B" w:rsidRDefault="00D8317B" w:rsidP="00D8317B">
            <w:pPr>
              <w:jc w:val="center"/>
            </w:pPr>
            <w:r>
              <w:rPr>
                <w:rFonts w:hint="eastAsia"/>
              </w:rPr>
              <w:t>占总份额比例</w:t>
            </w:r>
          </w:p>
        </w:tc>
        <w:tc>
          <w:tcPr>
            <w:tcW w:w="1928" w:type="dxa"/>
            <w:shd w:val="clear" w:color="auto" w:fill="BFBFBF"/>
          </w:tcPr>
          <w:p w:rsidR="00D8317B" w:rsidRDefault="00D8317B" w:rsidP="00D8317B">
            <w:pPr>
              <w:jc w:val="center"/>
            </w:pPr>
            <w:r>
              <w:rPr>
                <w:rFonts w:hint="eastAsia"/>
              </w:rPr>
              <w:t>持有份额</w:t>
            </w:r>
          </w:p>
        </w:tc>
        <w:tc>
          <w:tcPr>
            <w:tcW w:w="1021" w:type="dxa"/>
            <w:shd w:val="clear" w:color="auto" w:fill="BFBFBF"/>
          </w:tcPr>
          <w:p w:rsidR="00D8317B" w:rsidRDefault="00D8317B" w:rsidP="00D8317B">
            <w:pPr>
              <w:jc w:val="center"/>
            </w:pPr>
            <w:r>
              <w:rPr>
                <w:rFonts w:hint="eastAsia"/>
              </w:rPr>
              <w:t>占总份额比例</w:t>
            </w:r>
          </w:p>
        </w:tc>
      </w:tr>
      <w:tr w:rsidR="00D8317B" w:rsidTr="00D8317B">
        <w:tc>
          <w:tcPr>
            <w:tcW w:w="675" w:type="dxa"/>
          </w:tcPr>
          <w:p w:rsidR="00D8317B" w:rsidRDefault="00D8317B" w:rsidP="00D8317B">
            <w:pPr>
              <w:jc w:val="right"/>
            </w:pPr>
            <w:r>
              <w:t>3,551</w:t>
            </w:r>
          </w:p>
        </w:tc>
        <w:tc>
          <w:tcPr>
            <w:tcW w:w="1928" w:type="dxa"/>
          </w:tcPr>
          <w:p w:rsidR="00D8317B" w:rsidRDefault="00D8317B" w:rsidP="00D8317B">
            <w:pPr>
              <w:jc w:val="right"/>
            </w:pPr>
            <w:r>
              <w:t>63,679.74</w:t>
            </w:r>
          </w:p>
        </w:tc>
        <w:tc>
          <w:tcPr>
            <w:tcW w:w="1928" w:type="dxa"/>
          </w:tcPr>
          <w:p w:rsidR="00D8317B" w:rsidRDefault="00D8317B" w:rsidP="00D8317B">
            <w:pPr>
              <w:jc w:val="right"/>
            </w:pPr>
            <w:r>
              <w:t>28,205,923.82</w:t>
            </w:r>
          </w:p>
        </w:tc>
        <w:tc>
          <w:tcPr>
            <w:tcW w:w="1021" w:type="dxa"/>
          </w:tcPr>
          <w:p w:rsidR="00D8317B" w:rsidRDefault="00D8317B" w:rsidP="00D8317B">
            <w:pPr>
              <w:jc w:val="right"/>
            </w:pPr>
            <w:r>
              <w:t>12.47%</w:t>
            </w:r>
          </w:p>
        </w:tc>
        <w:tc>
          <w:tcPr>
            <w:tcW w:w="1928" w:type="dxa"/>
          </w:tcPr>
          <w:p w:rsidR="00D8317B" w:rsidRDefault="00D8317B" w:rsidP="00D8317B">
            <w:pPr>
              <w:jc w:val="right"/>
            </w:pPr>
            <w:r>
              <w:t>197,920,827.38</w:t>
            </w:r>
          </w:p>
        </w:tc>
        <w:tc>
          <w:tcPr>
            <w:tcW w:w="1021" w:type="dxa"/>
          </w:tcPr>
          <w:p w:rsidR="00D8317B" w:rsidRDefault="00D8317B" w:rsidP="00D8317B">
            <w:pPr>
              <w:jc w:val="right"/>
            </w:pPr>
            <w:r>
              <w:t>87.53%</w:t>
            </w:r>
          </w:p>
        </w:tc>
      </w:tr>
    </w:tbl>
    <w:p w:rsidR="00D8317B" w:rsidRDefault="00D8317B" w:rsidP="00D8317B">
      <w:pPr>
        <w:pStyle w:val="-2"/>
        <w:spacing w:before="312"/>
      </w:pPr>
      <w:bookmarkStart w:id="44" w:name="_Toc17122003"/>
      <w:r>
        <w:rPr>
          <w:rFonts w:hint="eastAsia"/>
        </w:rPr>
        <w:t>期末基金管理人的从业人员持有本基金的情况</w:t>
      </w:r>
      <w:bookmarkEnd w:id="44"/>
    </w:p>
    <w:tbl>
      <w:tblPr>
        <w:tblStyle w:val="-noheader"/>
        <w:tblW w:w="8505" w:type="dxa"/>
        <w:tblLayout w:type="fixed"/>
        <w:tblLook w:val="04A0" w:firstRow="1" w:lastRow="0" w:firstColumn="1" w:lastColumn="0" w:noHBand="0" w:noVBand="1"/>
      </w:tblPr>
      <w:tblGrid>
        <w:gridCol w:w="2835"/>
        <w:gridCol w:w="2835"/>
        <w:gridCol w:w="2835"/>
      </w:tblGrid>
      <w:tr w:rsidR="00D8317B" w:rsidTr="00D8317B">
        <w:tc>
          <w:tcPr>
            <w:tcW w:w="2840" w:type="dxa"/>
          </w:tcPr>
          <w:p w:rsidR="00D8317B" w:rsidRDefault="00D8317B" w:rsidP="00D8317B">
            <w:pPr>
              <w:jc w:val="left"/>
            </w:pPr>
            <w:r>
              <w:rPr>
                <w:rFonts w:hint="eastAsia"/>
              </w:rPr>
              <w:t>项目</w:t>
            </w:r>
          </w:p>
        </w:tc>
        <w:tc>
          <w:tcPr>
            <w:tcW w:w="2841" w:type="dxa"/>
          </w:tcPr>
          <w:p w:rsidR="00D8317B" w:rsidRDefault="00D8317B" w:rsidP="00D8317B">
            <w:pPr>
              <w:jc w:val="left"/>
            </w:pPr>
            <w:r>
              <w:rPr>
                <w:rFonts w:hint="eastAsia"/>
              </w:rPr>
              <w:t>持有份额总数（份）</w:t>
            </w:r>
          </w:p>
        </w:tc>
        <w:tc>
          <w:tcPr>
            <w:tcW w:w="2841" w:type="dxa"/>
          </w:tcPr>
          <w:p w:rsidR="00D8317B" w:rsidRDefault="00D8317B" w:rsidP="00D8317B">
            <w:pPr>
              <w:jc w:val="left"/>
            </w:pPr>
            <w:r>
              <w:rPr>
                <w:rFonts w:hint="eastAsia"/>
              </w:rPr>
              <w:t>占基金总份额比例</w:t>
            </w:r>
          </w:p>
        </w:tc>
      </w:tr>
      <w:tr w:rsidR="00D8317B" w:rsidTr="00D8317B">
        <w:tc>
          <w:tcPr>
            <w:tcW w:w="2840" w:type="dxa"/>
          </w:tcPr>
          <w:p w:rsidR="00D8317B" w:rsidRDefault="00D8317B" w:rsidP="00D8317B">
            <w:pPr>
              <w:jc w:val="left"/>
            </w:pPr>
            <w:r>
              <w:rPr>
                <w:rFonts w:hint="eastAsia"/>
              </w:rPr>
              <w:t>基金管理人所有从业人员持有本基金</w:t>
            </w:r>
          </w:p>
        </w:tc>
        <w:tc>
          <w:tcPr>
            <w:tcW w:w="2841" w:type="dxa"/>
          </w:tcPr>
          <w:p w:rsidR="00D8317B" w:rsidRDefault="00D8317B" w:rsidP="00D8317B">
            <w:pPr>
              <w:jc w:val="right"/>
            </w:pPr>
            <w:r>
              <w:t>57,289.77</w:t>
            </w:r>
          </w:p>
        </w:tc>
        <w:tc>
          <w:tcPr>
            <w:tcW w:w="2841" w:type="dxa"/>
          </w:tcPr>
          <w:p w:rsidR="00D8317B" w:rsidRDefault="00D8317B" w:rsidP="00D8317B">
            <w:pPr>
              <w:jc w:val="right"/>
            </w:pPr>
            <w:r>
              <w:t>0.0253%</w:t>
            </w:r>
          </w:p>
        </w:tc>
      </w:tr>
    </w:tbl>
    <w:p w:rsidR="00D8317B" w:rsidRDefault="00D8317B" w:rsidP="00D8317B">
      <w:pPr>
        <w:pStyle w:val="-2"/>
        <w:spacing w:before="312"/>
      </w:pPr>
      <w:bookmarkStart w:id="45" w:name="_Toc17122004"/>
      <w:r>
        <w:rPr>
          <w:rFonts w:hint="eastAsia"/>
        </w:rPr>
        <w:t>期末基金管理人的从业人员持有本开放式基金份额总量区间情况</w:t>
      </w:r>
      <w:bookmarkEnd w:id="45"/>
    </w:p>
    <w:p w:rsidR="00D8317B" w:rsidRDefault="00D8317B" w:rsidP="00D8317B">
      <w:pPr>
        <w:pStyle w:val="-"/>
        <w:ind w:firstLine="420"/>
      </w:pPr>
      <w:r>
        <w:rPr>
          <w:rFonts w:hint="eastAsia"/>
        </w:rPr>
        <w:t>本公司的高级管理人员、基金投资和研究部门负责人和本基金基金经理均未持有本基金份额。</w:t>
      </w:r>
    </w:p>
    <w:p w:rsidR="00D8317B" w:rsidRDefault="00D8317B" w:rsidP="00D8317B">
      <w:pPr>
        <w:pStyle w:val="-1"/>
        <w:ind w:left="281" w:hanging="281"/>
      </w:pPr>
      <w:bookmarkStart w:id="46" w:name="_Toc17122005"/>
      <w:r>
        <w:rPr>
          <w:rFonts w:hint="eastAsia"/>
        </w:rPr>
        <w:t>开放式基金份额变动</w:t>
      </w:r>
      <w:bookmarkEnd w:id="46"/>
    </w:p>
    <w:p w:rsidR="00D8317B" w:rsidRDefault="00D8317B" w:rsidP="00D8317B">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D8317B" w:rsidTr="00D8317B">
        <w:tc>
          <w:tcPr>
            <w:tcW w:w="4261" w:type="dxa"/>
          </w:tcPr>
          <w:p w:rsidR="00D8317B" w:rsidRDefault="00D8317B" w:rsidP="00D8317B">
            <w:pPr>
              <w:jc w:val="left"/>
            </w:pPr>
            <w:r>
              <w:rPr>
                <w:rFonts w:hint="eastAsia"/>
              </w:rPr>
              <w:t>基金合同生效日</w:t>
            </w:r>
            <w:r>
              <w:rPr>
                <w:rFonts w:hint="eastAsia"/>
              </w:rPr>
              <w:t>(2016</w:t>
            </w:r>
            <w:r>
              <w:rPr>
                <w:rFonts w:hint="eastAsia"/>
              </w:rPr>
              <w:t>年</w:t>
            </w:r>
            <w:r>
              <w:rPr>
                <w:rFonts w:hint="eastAsia"/>
              </w:rPr>
              <w:t>5</w:t>
            </w:r>
            <w:r>
              <w:rPr>
                <w:rFonts w:hint="eastAsia"/>
              </w:rPr>
              <w:t>月</w:t>
            </w:r>
            <w:r>
              <w:rPr>
                <w:rFonts w:hint="eastAsia"/>
              </w:rPr>
              <w:t>03</w:t>
            </w:r>
            <w:r>
              <w:rPr>
                <w:rFonts w:hint="eastAsia"/>
              </w:rPr>
              <w:t>日</w:t>
            </w:r>
            <w:r>
              <w:rPr>
                <w:rFonts w:hint="eastAsia"/>
              </w:rPr>
              <w:t>)</w:t>
            </w:r>
            <w:r>
              <w:rPr>
                <w:rFonts w:hint="eastAsia"/>
              </w:rPr>
              <w:t>基金份额总额</w:t>
            </w:r>
          </w:p>
        </w:tc>
        <w:tc>
          <w:tcPr>
            <w:tcW w:w="4261" w:type="dxa"/>
          </w:tcPr>
          <w:p w:rsidR="00D8317B" w:rsidRDefault="00D8317B" w:rsidP="00D8317B">
            <w:pPr>
              <w:jc w:val="right"/>
            </w:pPr>
            <w:r>
              <w:t>1,001,667,791.40</w:t>
            </w:r>
          </w:p>
        </w:tc>
      </w:tr>
      <w:tr w:rsidR="00D8317B" w:rsidTr="00D8317B">
        <w:tc>
          <w:tcPr>
            <w:tcW w:w="4261" w:type="dxa"/>
          </w:tcPr>
          <w:p w:rsidR="00D8317B" w:rsidRDefault="00D8317B" w:rsidP="00D8317B">
            <w:pPr>
              <w:jc w:val="left"/>
            </w:pPr>
            <w:r>
              <w:rPr>
                <w:rFonts w:hint="eastAsia"/>
              </w:rPr>
              <w:t>本报告期期初基金份额总额</w:t>
            </w:r>
          </w:p>
        </w:tc>
        <w:tc>
          <w:tcPr>
            <w:tcW w:w="4261" w:type="dxa"/>
          </w:tcPr>
          <w:p w:rsidR="00D8317B" w:rsidRDefault="00D8317B" w:rsidP="00D8317B">
            <w:pPr>
              <w:jc w:val="right"/>
            </w:pPr>
            <w:r>
              <w:t>254,718,467.73</w:t>
            </w:r>
          </w:p>
        </w:tc>
      </w:tr>
      <w:tr w:rsidR="00D8317B" w:rsidTr="00D8317B">
        <w:tc>
          <w:tcPr>
            <w:tcW w:w="4261" w:type="dxa"/>
          </w:tcPr>
          <w:p w:rsidR="00D8317B" w:rsidRDefault="00D8317B" w:rsidP="00D8317B">
            <w:pPr>
              <w:jc w:val="left"/>
            </w:pPr>
            <w:r>
              <w:rPr>
                <w:rFonts w:hint="eastAsia"/>
              </w:rPr>
              <w:t>本报告期基金总申购份额</w:t>
            </w:r>
          </w:p>
        </w:tc>
        <w:tc>
          <w:tcPr>
            <w:tcW w:w="4261" w:type="dxa"/>
          </w:tcPr>
          <w:p w:rsidR="00D8317B" w:rsidRDefault="00D8317B" w:rsidP="00D8317B">
            <w:pPr>
              <w:jc w:val="right"/>
            </w:pPr>
            <w:r>
              <w:t>4,733,056.45</w:t>
            </w:r>
          </w:p>
        </w:tc>
      </w:tr>
      <w:tr w:rsidR="00D8317B" w:rsidTr="00D8317B">
        <w:tc>
          <w:tcPr>
            <w:tcW w:w="4261" w:type="dxa"/>
          </w:tcPr>
          <w:p w:rsidR="00D8317B" w:rsidRDefault="00D8317B" w:rsidP="00D8317B">
            <w:pPr>
              <w:jc w:val="left"/>
            </w:pPr>
            <w:r>
              <w:rPr>
                <w:rFonts w:hint="eastAsia"/>
              </w:rPr>
              <w:t>减：报告期基金总赎回份额</w:t>
            </w:r>
          </w:p>
        </w:tc>
        <w:tc>
          <w:tcPr>
            <w:tcW w:w="4261" w:type="dxa"/>
          </w:tcPr>
          <w:p w:rsidR="00D8317B" w:rsidRDefault="00D8317B" w:rsidP="00D8317B">
            <w:pPr>
              <w:jc w:val="right"/>
            </w:pPr>
            <w:r>
              <w:t>33,324,772.98</w:t>
            </w:r>
          </w:p>
        </w:tc>
      </w:tr>
      <w:tr w:rsidR="00D8317B" w:rsidTr="00D8317B">
        <w:tc>
          <w:tcPr>
            <w:tcW w:w="4261" w:type="dxa"/>
          </w:tcPr>
          <w:p w:rsidR="00D8317B" w:rsidRDefault="00D8317B" w:rsidP="00D8317B">
            <w:pPr>
              <w:jc w:val="left"/>
            </w:pPr>
            <w:r>
              <w:rPr>
                <w:rFonts w:hint="eastAsia"/>
              </w:rPr>
              <w:t>本报告期期间基金拆分变动份额（份额减少以</w:t>
            </w:r>
            <w:r>
              <w:rPr>
                <w:rFonts w:hint="eastAsia"/>
              </w:rPr>
              <w:t>"-"</w:t>
            </w:r>
            <w:r>
              <w:rPr>
                <w:rFonts w:hint="eastAsia"/>
              </w:rPr>
              <w:t>填列）</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本报告期期末基金份额总额</w:t>
            </w:r>
          </w:p>
        </w:tc>
        <w:tc>
          <w:tcPr>
            <w:tcW w:w="4261" w:type="dxa"/>
          </w:tcPr>
          <w:p w:rsidR="00D8317B" w:rsidRDefault="00D8317B" w:rsidP="00D8317B">
            <w:pPr>
              <w:jc w:val="right"/>
            </w:pPr>
            <w:r>
              <w:t>226,126,751.20</w:t>
            </w:r>
          </w:p>
        </w:tc>
      </w:tr>
    </w:tbl>
    <w:p w:rsidR="00D8317B" w:rsidRDefault="00D8317B" w:rsidP="00D8317B">
      <w:pPr>
        <w:pStyle w:val="-1"/>
        <w:ind w:left="281" w:hanging="281"/>
      </w:pPr>
      <w:bookmarkStart w:id="47" w:name="_Toc17122006"/>
      <w:r>
        <w:rPr>
          <w:rFonts w:hint="eastAsia"/>
        </w:rPr>
        <w:t>重大事件揭示</w:t>
      </w:r>
      <w:bookmarkEnd w:id="47"/>
    </w:p>
    <w:p w:rsidR="00D8317B" w:rsidRDefault="00D8317B" w:rsidP="00D8317B">
      <w:pPr>
        <w:pStyle w:val="-2"/>
        <w:spacing w:before="312"/>
      </w:pPr>
      <w:bookmarkStart w:id="48" w:name="_Toc17122007"/>
      <w:r>
        <w:rPr>
          <w:rFonts w:hint="eastAsia"/>
        </w:rPr>
        <w:lastRenderedPageBreak/>
        <w:t>基金份额持有人大会决议</w:t>
      </w:r>
      <w:bookmarkEnd w:id="48"/>
    </w:p>
    <w:p w:rsidR="00D8317B" w:rsidRDefault="00D8317B" w:rsidP="00D8317B">
      <w:pPr>
        <w:pStyle w:val="-"/>
        <w:ind w:firstLine="420"/>
      </w:pPr>
      <w:r>
        <w:rPr>
          <w:rFonts w:hint="eastAsia"/>
        </w:rPr>
        <w:t>本报告期未召开基金份额持有人大会。</w:t>
      </w:r>
    </w:p>
    <w:p w:rsidR="00D8317B" w:rsidRDefault="00D8317B" w:rsidP="00D8317B">
      <w:pPr>
        <w:pStyle w:val="-2"/>
        <w:spacing w:before="312"/>
      </w:pPr>
      <w:r>
        <w:t xml:space="preserve"> </w:t>
      </w:r>
      <w:bookmarkStart w:id="49" w:name="_Toc17122008"/>
      <w:r>
        <w:t>基金管理人、基金托管人的专门基金托管部门的重大人事变动</w:t>
      </w:r>
      <w:bookmarkEnd w:id="49"/>
    </w:p>
    <w:p w:rsidR="00D8317B" w:rsidRDefault="00D8317B" w:rsidP="00D8317B">
      <w:pPr>
        <w:pStyle w:val="-"/>
        <w:ind w:firstLine="420"/>
      </w:pPr>
      <w:r>
        <w:rPr>
          <w:rFonts w:hint="eastAsia"/>
        </w:rPr>
        <w:t>本报告期内，本基金的基金管理人未发生重大人事变动。</w:t>
      </w:r>
    </w:p>
    <w:p w:rsidR="00D8317B" w:rsidRDefault="00D8317B" w:rsidP="00D8317B">
      <w:pPr>
        <w:pStyle w:val="-"/>
        <w:ind w:firstLine="420"/>
      </w:pPr>
      <w:r>
        <w:rPr>
          <w:rFonts w:hint="eastAsia"/>
        </w:rPr>
        <w:t>本报告期内，基金托管人的专门基金托管部门未发生重大人事变动。</w:t>
      </w:r>
    </w:p>
    <w:p w:rsidR="00D8317B" w:rsidRDefault="00D8317B" w:rsidP="00D8317B">
      <w:pPr>
        <w:pStyle w:val="-2"/>
        <w:spacing w:before="312"/>
      </w:pPr>
      <w:r>
        <w:t xml:space="preserve"> </w:t>
      </w:r>
      <w:bookmarkStart w:id="50" w:name="_Toc17122009"/>
      <w:r>
        <w:t>涉及基金管理人、基金财产、基金托管业务的诉讼</w:t>
      </w:r>
      <w:bookmarkEnd w:id="50"/>
    </w:p>
    <w:p w:rsidR="00D8317B" w:rsidRDefault="00D8317B" w:rsidP="00D8317B">
      <w:pPr>
        <w:pStyle w:val="-"/>
        <w:ind w:firstLine="420"/>
      </w:pPr>
      <w:r>
        <w:rPr>
          <w:rFonts w:hint="eastAsia"/>
        </w:rPr>
        <w:t>本报告期内，无涉及基金管理人主营业务的诉讼。</w:t>
      </w:r>
    </w:p>
    <w:p w:rsidR="00D8317B" w:rsidRDefault="00D8317B" w:rsidP="00D8317B">
      <w:pPr>
        <w:pStyle w:val="-"/>
        <w:ind w:firstLine="420"/>
      </w:pPr>
      <w:r>
        <w:rPr>
          <w:rFonts w:hint="eastAsia"/>
        </w:rPr>
        <w:t>本报告期内，无涉及基金财产、基金托管业务的诉讼。</w:t>
      </w:r>
    </w:p>
    <w:p w:rsidR="00D8317B" w:rsidRDefault="00D8317B" w:rsidP="00D8317B">
      <w:pPr>
        <w:pStyle w:val="-2"/>
        <w:spacing w:before="312"/>
      </w:pPr>
      <w:bookmarkStart w:id="51" w:name="_Toc17122010"/>
      <w:r>
        <w:rPr>
          <w:rFonts w:hint="eastAsia"/>
        </w:rPr>
        <w:t>基金投资策略的改变</w:t>
      </w:r>
      <w:bookmarkEnd w:id="51"/>
    </w:p>
    <w:p w:rsidR="00D8317B" w:rsidRDefault="00D8317B" w:rsidP="00D8317B">
      <w:pPr>
        <w:pStyle w:val="-"/>
        <w:ind w:firstLine="420"/>
      </w:pPr>
      <w:r>
        <w:rPr>
          <w:rFonts w:hint="eastAsia"/>
        </w:rPr>
        <w:t>本报告期基金投资策略无改变。</w:t>
      </w:r>
    </w:p>
    <w:p w:rsidR="00D8317B" w:rsidRDefault="00D8317B" w:rsidP="00D8317B">
      <w:pPr>
        <w:pStyle w:val="-2"/>
        <w:spacing w:before="312"/>
      </w:pPr>
      <w:bookmarkStart w:id="52" w:name="_Toc17122011"/>
      <w:r>
        <w:rPr>
          <w:rFonts w:hint="eastAsia"/>
        </w:rPr>
        <w:t>为基金进行审计的会计师事务所情况</w:t>
      </w:r>
      <w:bookmarkEnd w:id="52"/>
    </w:p>
    <w:p w:rsidR="00D8317B" w:rsidRDefault="00D8317B" w:rsidP="00D8317B">
      <w:pPr>
        <w:pStyle w:val="-"/>
        <w:ind w:firstLine="420"/>
      </w:pPr>
      <w:r>
        <w:rPr>
          <w:rFonts w:hint="eastAsia"/>
        </w:rPr>
        <w:t>本报告期本基金聘请的会计师事务所未发生变更。</w:t>
      </w:r>
    </w:p>
    <w:p w:rsidR="00D8317B" w:rsidRDefault="00D8317B" w:rsidP="00D8317B">
      <w:pPr>
        <w:pStyle w:val="-2"/>
        <w:spacing w:before="312"/>
      </w:pPr>
      <w:bookmarkStart w:id="53" w:name="_Toc17122012"/>
      <w:r>
        <w:rPr>
          <w:rFonts w:hint="eastAsia"/>
        </w:rPr>
        <w:t>管理人、托管人及其高级管理人员受稽查或处罚等情况</w:t>
      </w:r>
      <w:bookmarkEnd w:id="53"/>
    </w:p>
    <w:p w:rsidR="00D8317B" w:rsidRDefault="00D8317B" w:rsidP="00D8317B">
      <w:pPr>
        <w:pStyle w:val="-"/>
        <w:ind w:firstLine="420"/>
      </w:pPr>
      <w:r>
        <w:rPr>
          <w:rFonts w:hint="eastAsia"/>
        </w:rPr>
        <w:t>本报告期内，基金管理人及其高级管理人员未受监管部门稽查或处罚。</w:t>
      </w:r>
    </w:p>
    <w:p w:rsidR="00D8317B" w:rsidRDefault="00D8317B" w:rsidP="00D8317B">
      <w:pPr>
        <w:pStyle w:val="-"/>
        <w:ind w:firstLine="420"/>
      </w:pPr>
      <w:r>
        <w:rPr>
          <w:rFonts w:hint="eastAsia"/>
        </w:rPr>
        <w:t>本报告期内，基金托管人及其高级管理人员未受监管部门稽查或处罚。</w:t>
      </w:r>
    </w:p>
    <w:p w:rsidR="00D8317B" w:rsidRDefault="00D8317B" w:rsidP="00D8317B">
      <w:pPr>
        <w:pStyle w:val="-2"/>
        <w:spacing w:before="312"/>
      </w:pPr>
      <w:bookmarkStart w:id="54" w:name="_Toc17122013"/>
      <w:r>
        <w:rPr>
          <w:rFonts w:hint="eastAsia"/>
        </w:rPr>
        <w:t>基金租用证券公司交易单元的有关情况</w:t>
      </w:r>
      <w:bookmarkEnd w:id="54"/>
    </w:p>
    <w:p w:rsidR="00D8317B" w:rsidRDefault="00D8317B" w:rsidP="00D8317B">
      <w:pPr>
        <w:pStyle w:val="-3"/>
        <w:spacing w:before="156" w:after="156"/>
      </w:pPr>
      <w:r>
        <w:rPr>
          <w:rFonts w:hint="eastAsia"/>
        </w:rPr>
        <w:t>基金租用证券公司交易单元进行股票投资及佣金支付情况</w:t>
      </w:r>
    </w:p>
    <w:p w:rsidR="00D8317B" w:rsidRDefault="00D8317B" w:rsidP="00D8317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D8317B" w:rsidRDefault="00D8317B" w:rsidP="00D8317B">
            <w:pPr>
              <w:jc w:val="center"/>
            </w:pPr>
            <w:r>
              <w:rPr>
                <w:rFonts w:hint="eastAsia"/>
              </w:rPr>
              <w:t>券商名称</w:t>
            </w:r>
          </w:p>
        </w:tc>
        <w:tc>
          <w:tcPr>
            <w:tcW w:w="794" w:type="dxa"/>
            <w:vMerge w:val="restart"/>
          </w:tcPr>
          <w:p w:rsidR="00D8317B" w:rsidRDefault="00D8317B" w:rsidP="00D8317B">
            <w:pPr>
              <w:jc w:val="center"/>
            </w:pPr>
            <w:r>
              <w:rPr>
                <w:rFonts w:hint="eastAsia"/>
              </w:rPr>
              <w:t>交易单元数量</w:t>
            </w:r>
          </w:p>
        </w:tc>
        <w:tc>
          <w:tcPr>
            <w:tcW w:w="2971" w:type="dxa"/>
            <w:gridSpan w:val="2"/>
            <w:tcBorders>
              <w:bottom w:val="single" w:sz="4" w:space="0" w:color="auto"/>
            </w:tcBorders>
          </w:tcPr>
          <w:p w:rsidR="00D8317B" w:rsidRDefault="00D8317B" w:rsidP="00D8317B">
            <w:pPr>
              <w:jc w:val="center"/>
            </w:pPr>
            <w:r>
              <w:rPr>
                <w:rFonts w:hint="eastAsia"/>
              </w:rPr>
              <w:t>股票交易</w:t>
            </w:r>
          </w:p>
        </w:tc>
        <w:tc>
          <w:tcPr>
            <w:tcW w:w="2631" w:type="dxa"/>
            <w:gridSpan w:val="2"/>
            <w:tcBorders>
              <w:bottom w:val="single" w:sz="4" w:space="0" w:color="auto"/>
            </w:tcBorders>
          </w:tcPr>
          <w:p w:rsidR="00D8317B" w:rsidRDefault="00D8317B" w:rsidP="00D8317B">
            <w:pPr>
              <w:jc w:val="center"/>
            </w:pPr>
            <w:r>
              <w:rPr>
                <w:rFonts w:hint="eastAsia"/>
              </w:rPr>
              <w:t>应支付该券商的佣金</w:t>
            </w:r>
          </w:p>
        </w:tc>
        <w:tc>
          <w:tcPr>
            <w:tcW w:w="970" w:type="dxa"/>
            <w:vMerge w:val="restart"/>
          </w:tcPr>
          <w:p w:rsidR="00D8317B" w:rsidRDefault="00D8317B" w:rsidP="00D8317B">
            <w:pPr>
              <w:jc w:val="center"/>
            </w:pPr>
            <w:r>
              <w:rPr>
                <w:rFonts w:hint="eastAsia"/>
              </w:rPr>
              <w:t>备注</w:t>
            </w:r>
          </w:p>
        </w:tc>
      </w:tr>
      <w:tr w:rsidR="00D8317B" w:rsidTr="00D8317B">
        <w:tc>
          <w:tcPr>
            <w:tcW w:w="1140" w:type="dxa"/>
            <w:vMerge/>
          </w:tcPr>
          <w:p w:rsidR="00D8317B" w:rsidRDefault="00D8317B" w:rsidP="00D8317B">
            <w:pPr>
              <w:jc w:val="left"/>
            </w:pPr>
          </w:p>
        </w:tc>
        <w:tc>
          <w:tcPr>
            <w:tcW w:w="794" w:type="dxa"/>
            <w:vMerge/>
          </w:tcPr>
          <w:p w:rsidR="00D8317B" w:rsidRDefault="00D8317B" w:rsidP="00D8317B">
            <w:pPr>
              <w:jc w:val="left"/>
            </w:pPr>
          </w:p>
        </w:tc>
        <w:tc>
          <w:tcPr>
            <w:tcW w:w="1741" w:type="dxa"/>
            <w:shd w:val="clear" w:color="auto" w:fill="BFBFBF"/>
          </w:tcPr>
          <w:p w:rsidR="00D8317B" w:rsidRDefault="00D8317B" w:rsidP="00D8317B">
            <w:pPr>
              <w:jc w:val="center"/>
            </w:pPr>
            <w:r>
              <w:rPr>
                <w:rFonts w:hint="eastAsia"/>
              </w:rPr>
              <w:t>成交金额</w:t>
            </w:r>
          </w:p>
        </w:tc>
        <w:tc>
          <w:tcPr>
            <w:tcW w:w="1230" w:type="dxa"/>
            <w:shd w:val="clear" w:color="auto" w:fill="BFBFBF"/>
          </w:tcPr>
          <w:p w:rsidR="00D8317B" w:rsidRDefault="00D8317B" w:rsidP="00D8317B">
            <w:pPr>
              <w:jc w:val="center"/>
            </w:pPr>
            <w:r>
              <w:rPr>
                <w:rFonts w:hint="eastAsia"/>
              </w:rPr>
              <w:t>占当期股票成交总额的比例</w:t>
            </w:r>
          </w:p>
        </w:tc>
        <w:tc>
          <w:tcPr>
            <w:tcW w:w="1344" w:type="dxa"/>
            <w:shd w:val="clear" w:color="auto" w:fill="BFBFBF"/>
          </w:tcPr>
          <w:p w:rsidR="00D8317B" w:rsidRDefault="00D8317B" w:rsidP="00D8317B">
            <w:pPr>
              <w:jc w:val="center"/>
            </w:pPr>
            <w:r>
              <w:rPr>
                <w:rFonts w:hint="eastAsia"/>
              </w:rPr>
              <w:t>佣金</w:t>
            </w:r>
          </w:p>
        </w:tc>
        <w:tc>
          <w:tcPr>
            <w:tcW w:w="1287" w:type="dxa"/>
            <w:shd w:val="clear" w:color="auto" w:fill="BFBFBF"/>
          </w:tcPr>
          <w:p w:rsidR="00D8317B" w:rsidRDefault="00D8317B" w:rsidP="00D8317B">
            <w:pPr>
              <w:jc w:val="center"/>
            </w:pPr>
            <w:r>
              <w:rPr>
                <w:rFonts w:hint="eastAsia"/>
              </w:rPr>
              <w:t>占当期佣金总量的比例</w:t>
            </w:r>
          </w:p>
        </w:tc>
        <w:tc>
          <w:tcPr>
            <w:tcW w:w="970" w:type="dxa"/>
            <w:vMerge/>
          </w:tcPr>
          <w:p w:rsidR="00D8317B" w:rsidRDefault="00D8317B" w:rsidP="00D8317B">
            <w:pPr>
              <w:jc w:val="left"/>
            </w:pPr>
          </w:p>
        </w:tc>
      </w:tr>
      <w:tr w:rsidR="00D8317B" w:rsidTr="00D8317B">
        <w:tc>
          <w:tcPr>
            <w:tcW w:w="1140" w:type="dxa"/>
          </w:tcPr>
          <w:p w:rsidR="00D8317B" w:rsidRDefault="00D8317B" w:rsidP="00D8317B">
            <w:pPr>
              <w:jc w:val="left"/>
            </w:pPr>
            <w:r>
              <w:rPr>
                <w:rFonts w:hint="eastAsia"/>
              </w:rPr>
              <w:t>华泰证券</w:t>
            </w:r>
          </w:p>
        </w:tc>
        <w:tc>
          <w:tcPr>
            <w:tcW w:w="794" w:type="dxa"/>
          </w:tcPr>
          <w:p w:rsidR="00D8317B" w:rsidRDefault="00D8317B" w:rsidP="00D8317B">
            <w:pPr>
              <w:jc w:val="right"/>
            </w:pPr>
            <w:r>
              <w:t>1</w:t>
            </w:r>
          </w:p>
        </w:tc>
        <w:tc>
          <w:tcPr>
            <w:tcW w:w="1741" w:type="dxa"/>
          </w:tcPr>
          <w:p w:rsidR="00D8317B" w:rsidRDefault="00D8317B" w:rsidP="00D8317B">
            <w:pPr>
              <w:jc w:val="right"/>
            </w:pPr>
            <w:r>
              <w:t>559,345,883.99</w:t>
            </w:r>
          </w:p>
        </w:tc>
        <w:tc>
          <w:tcPr>
            <w:tcW w:w="1230" w:type="dxa"/>
          </w:tcPr>
          <w:p w:rsidR="00D8317B" w:rsidRDefault="00D8317B" w:rsidP="00D8317B">
            <w:pPr>
              <w:jc w:val="right"/>
            </w:pPr>
            <w:r>
              <w:t>52.01%</w:t>
            </w:r>
          </w:p>
        </w:tc>
        <w:tc>
          <w:tcPr>
            <w:tcW w:w="1344" w:type="dxa"/>
          </w:tcPr>
          <w:p w:rsidR="00D8317B" w:rsidRDefault="00D8317B" w:rsidP="00D8317B">
            <w:pPr>
              <w:jc w:val="right"/>
            </w:pPr>
            <w:r>
              <w:t>509,733.96</w:t>
            </w:r>
          </w:p>
        </w:tc>
        <w:tc>
          <w:tcPr>
            <w:tcW w:w="1287" w:type="dxa"/>
          </w:tcPr>
          <w:p w:rsidR="00D8317B" w:rsidRDefault="00D8317B" w:rsidP="00D8317B">
            <w:pPr>
              <w:jc w:val="right"/>
            </w:pPr>
            <w:r>
              <w:t>52.01%</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方正证券</w:t>
            </w:r>
          </w:p>
        </w:tc>
        <w:tc>
          <w:tcPr>
            <w:tcW w:w="794" w:type="dxa"/>
          </w:tcPr>
          <w:p w:rsidR="00D8317B" w:rsidRDefault="00D8317B" w:rsidP="00D8317B">
            <w:pPr>
              <w:jc w:val="right"/>
            </w:pPr>
            <w:r>
              <w:t>1</w:t>
            </w:r>
          </w:p>
        </w:tc>
        <w:tc>
          <w:tcPr>
            <w:tcW w:w="1741" w:type="dxa"/>
          </w:tcPr>
          <w:p w:rsidR="00D8317B" w:rsidRDefault="00D8317B" w:rsidP="00D8317B">
            <w:pPr>
              <w:jc w:val="right"/>
            </w:pPr>
            <w:r>
              <w:t>468,972,547.02</w:t>
            </w:r>
          </w:p>
        </w:tc>
        <w:tc>
          <w:tcPr>
            <w:tcW w:w="1230" w:type="dxa"/>
          </w:tcPr>
          <w:p w:rsidR="00D8317B" w:rsidRDefault="00D8317B" w:rsidP="00D8317B">
            <w:pPr>
              <w:jc w:val="right"/>
            </w:pPr>
            <w:r>
              <w:t>43.61%</w:t>
            </w:r>
          </w:p>
        </w:tc>
        <w:tc>
          <w:tcPr>
            <w:tcW w:w="1344" w:type="dxa"/>
          </w:tcPr>
          <w:p w:rsidR="00D8317B" w:rsidRDefault="00D8317B" w:rsidP="00D8317B">
            <w:pPr>
              <w:jc w:val="right"/>
            </w:pPr>
            <w:r>
              <w:t>427,373.40</w:t>
            </w:r>
          </w:p>
        </w:tc>
        <w:tc>
          <w:tcPr>
            <w:tcW w:w="1287" w:type="dxa"/>
          </w:tcPr>
          <w:p w:rsidR="00D8317B" w:rsidRDefault="00D8317B" w:rsidP="00D8317B">
            <w:pPr>
              <w:jc w:val="right"/>
            </w:pPr>
            <w:r>
              <w:t>43.60%</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中泰证券</w:t>
            </w:r>
          </w:p>
        </w:tc>
        <w:tc>
          <w:tcPr>
            <w:tcW w:w="794" w:type="dxa"/>
          </w:tcPr>
          <w:p w:rsidR="00D8317B" w:rsidRDefault="00D8317B" w:rsidP="00D8317B">
            <w:pPr>
              <w:jc w:val="right"/>
            </w:pPr>
            <w:r>
              <w:t>1</w:t>
            </w:r>
          </w:p>
        </w:tc>
        <w:tc>
          <w:tcPr>
            <w:tcW w:w="1741" w:type="dxa"/>
          </w:tcPr>
          <w:p w:rsidR="00D8317B" w:rsidRDefault="00D8317B" w:rsidP="00D8317B">
            <w:pPr>
              <w:jc w:val="right"/>
            </w:pPr>
            <w:r>
              <w:t>32,748,766.66</w:t>
            </w:r>
          </w:p>
        </w:tc>
        <w:tc>
          <w:tcPr>
            <w:tcW w:w="1230" w:type="dxa"/>
          </w:tcPr>
          <w:p w:rsidR="00D8317B" w:rsidRDefault="00D8317B" w:rsidP="00D8317B">
            <w:pPr>
              <w:jc w:val="right"/>
            </w:pPr>
            <w:r>
              <w:t>3.04%</w:t>
            </w:r>
          </w:p>
        </w:tc>
        <w:tc>
          <w:tcPr>
            <w:tcW w:w="1344" w:type="dxa"/>
          </w:tcPr>
          <w:p w:rsidR="00D8317B" w:rsidRDefault="00D8317B" w:rsidP="00D8317B">
            <w:pPr>
              <w:jc w:val="right"/>
            </w:pPr>
            <w:r>
              <w:t>29,844.17</w:t>
            </w:r>
          </w:p>
        </w:tc>
        <w:tc>
          <w:tcPr>
            <w:tcW w:w="1287" w:type="dxa"/>
          </w:tcPr>
          <w:p w:rsidR="00D8317B" w:rsidRDefault="00D8317B" w:rsidP="00D8317B">
            <w:pPr>
              <w:jc w:val="right"/>
            </w:pPr>
            <w:r>
              <w:t>3.05%</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海通证券</w:t>
            </w:r>
          </w:p>
        </w:tc>
        <w:tc>
          <w:tcPr>
            <w:tcW w:w="794" w:type="dxa"/>
          </w:tcPr>
          <w:p w:rsidR="00D8317B" w:rsidRDefault="00D8317B" w:rsidP="00D8317B">
            <w:pPr>
              <w:jc w:val="right"/>
            </w:pPr>
            <w:r>
              <w:t>1</w:t>
            </w:r>
          </w:p>
        </w:tc>
        <w:tc>
          <w:tcPr>
            <w:tcW w:w="1741" w:type="dxa"/>
          </w:tcPr>
          <w:p w:rsidR="00D8317B" w:rsidRDefault="00D8317B" w:rsidP="00D8317B">
            <w:pPr>
              <w:jc w:val="right"/>
            </w:pPr>
            <w:r>
              <w:t>14,432,341.95</w:t>
            </w:r>
          </w:p>
        </w:tc>
        <w:tc>
          <w:tcPr>
            <w:tcW w:w="1230" w:type="dxa"/>
          </w:tcPr>
          <w:p w:rsidR="00D8317B" w:rsidRDefault="00D8317B" w:rsidP="00D8317B">
            <w:pPr>
              <w:jc w:val="right"/>
            </w:pPr>
            <w:r>
              <w:t>1.34%</w:t>
            </w:r>
          </w:p>
        </w:tc>
        <w:tc>
          <w:tcPr>
            <w:tcW w:w="1344" w:type="dxa"/>
          </w:tcPr>
          <w:p w:rsidR="00D8317B" w:rsidRDefault="00D8317B" w:rsidP="00D8317B">
            <w:pPr>
              <w:jc w:val="right"/>
            </w:pPr>
            <w:r>
              <w:t>13,152.20</w:t>
            </w:r>
          </w:p>
        </w:tc>
        <w:tc>
          <w:tcPr>
            <w:tcW w:w="1287" w:type="dxa"/>
          </w:tcPr>
          <w:p w:rsidR="00D8317B" w:rsidRDefault="00D8317B" w:rsidP="00D8317B">
            <w:pPr>
              <w:jc w:val="right"/>
            </w:pPr>
            <w:r>
              <w:t>1.34%</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东兴证券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国信证券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西南证券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lastRenderedPageBreak/>
              <w:t>新时代证券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招商证券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bl>
    <w:p w:rsidR="00D8317B" w:rsidRDefault="00D8317B" w:rsidP="00D8317B">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D8317B" w:rsidRDefault="00D8317B" w:rsidP="00D8317B">
      <w:pPr>
        <w:pStyle w:val="-"/>
        <w:ind w:firstLine="420"/>
      </w:pPr>
      <w:r>
        <w:rPr>
          <w:rFonts w:hint="eastAsia"/>
        </w:rPr>
        <w:t>A：选择标准</w:t>
      </w:r>
    </w:p>
    <w:p w:rsidR="00D8317B" w:rsidRDefault="00D8317B" w:rsidP="00D8317B">
      <w:pPr>
        <w:pStyle w:val="-"/>
        <w:ind w:firstLine="420"/>
      </w:pPr>
      <w:r>
        <w:rPr>
          <w:rFonts w:hint="eastAsia"/>
        </w:rPr>
        <w:t>1、公司经营行为规范，财务状况和经营状况良好；</w:t>
      </w:r>
    </w:p>
    <w:p w:rsidR="00D8317B" w:rsidRDefault="00D8317B" w:rsidP="00D8317B">
      <w:pPr>
        <w:pStyle w:val="-"/>
        <w:ind w:firstLine="420"/>
      </w:pPr>
      <w:r>
        <w:rPr>
          <w:rFonts w:hint="eastAsia"/>
        </w:rPr>
        <w:t>2、公司具有较强的研究能力,能及时、全面地为基金提供高质量的宏观经济研究、行业研究及市场走向、个股分析报告和专门研究报告；</w:t>
      </w:r>
    </w:p>
    <w:p w:rsidR="00D8317B" w:rsidRDefault="00D8317B" w:rsidP="00D8317B">
      <w:pPr>
        <w:pStyle w:val="-"/>
        <w:ind w:firstLine="420"/>
      </w:pPr>
      <w:r>
        <w:rPr>
          <w:rFonts w:hint="eastAsia"/>
        </w:rPr>
        <w:t>3、公司内部管理规范，能满足基金操作的保密要求；</w:t>
      </w:r>
    </w:p>
    <w:p w:rsidR="00D8317B" w:rsidRDefault="00D8317B" w:rsidP="00D8317B">
      <w:pPr>
        <w:pStyle w:val="-"/>
        <w:ind w:firstLine="420"/>
      </w:pPr>
      <w:r>
        <w:rPr>
          <w:rFonts w:hint="eastAsia"/>
        </w:rPr>
        <w:t>4、建立了广泛的信息网络,能及时提供准确的信息资讯服务。</w:t>
      </w:r>
    </w:p>
    <w:p w:rsidR="00D8317B" w:rsidRDefault="00D8317B" w:rsidP="00D8317B">
      <w:pPr>
        <w:pStyle w:val="-"/>
        <w:ind w:firstLine="420"/>
      </w:pPr>
      <w:r>
        <w:rPr>
          <w:rFonts w:hint="eastAsia"/>
        </w:rPr>
        <w:t>B：选择流程 公司研究部门定期对券商服务质量从以下几方面进行量化评比，并根据评比的结果选择席位：</w:t>
      </w:r>
    </w:p>
    <w:p w:rsidR="00D8317B" w:rsidRDefault="00D8317B" w:rsidP="00D8317B">
      <w:pPr>
        <w:pStyle w:val="-"/>
        <w:ind w:firstLine="420"/>
      </w:pPr>
      <w:r>
        <w:rPr>
          <w:rFonts w:hint="eastAsia"/>
        </w:rPr>
        <w:t>1、服务的主动性。主要针对证券公司承接调研课题的态度、协助安排上市公司调研、以及就有关专题提供研究报告和讲座；</w:t>
      </w:r>
    </w:p>
    <w:p w:rsidR="00D8317B" w:rsidRDefault="00D8317B" w:rsidP="00D8317B">
      <w:pPr>
        <w:pStyle w:val="-"/>
        <w:ind w:firstLine="420"/>
      </w:pPr>
      <w:r>
        <w:rPr>
          <w:rFonts w:hint="eastAsia"/>
        </w:rPr>
        <w:t>2、研究报告的质量。主要是指证券公司所提供研究报告是否详实，投资建议是否准确；</w:t>
      </w:r>
    </w:p>
    <w:p w:rsidR="00D8317B" w:rsidRDefault="00D8317B" w:rsidP="00D8317B">
      <w:pPr>
        <w:pStyle w:val="-"/>
        <w:ind w:firstLine="420"/>
      </w:pPr>
      <w:r>
        <w:rPr>
          <w:rFonts w:hint="eastAsia"/>
        </w:rPr>
        <w:t>3、资讯提供的及时性及便利性。主要是指证券公司提供资讯的时效性、及时性以及提供资讯的渠道是否便利、提供的资讯是否充足全面。</w:t>
      </w:r>
    </w:p>
    <w:p w:rsidR="00D8317B" w:rsidRDefault="00D8317B" w:rsidP="00D8317B">
      <w:pPr>
        <w:pStyle w:val="-3"/>
        <w:spacing w:before="156" w:after="156"/>
      </w:pPr>
      <w:r>
        <w:rPr>
          <w:rFonts w:hint="eastAsia"/>
        </w:rPr>
        <w:t>基金租用证券公司交易单元进行其他证券投资的情况</w:t>
      </w:r>
    </w:p>
    <w:p w:rsidR="00D8317B" w:rsidRDefault="00D8317B" w:rsidP="00D8317B">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D8317B" w:rsidRDefault="00D8317B" w:rsidP="00D8317B">
            <w:pPr>
              <w:jc w:val="center"/>
            </w:pPr>
            <w:r>
              <w:rPr>
                <w:rFonts w:hint="eastAsia"/>
              </w:rPr>
              <w:t>券商名称</w:t>
            </w:r>
          </w:p>
        </w:tc>
        <w:tc>
          <w:tcPr>
            <w:tcW w:w="2891" w:type="dxa"/>
            <w:gridSpan w:val="2"/>
            <w:tcBorders>
              <w:bottom w:val="single" w:sz="4" w:space="0" w:color="auto"/>
            </w:tcBorders>
          </w:tcPr>
          <w:p w:rsidR="00D8317B" w:rsidRDefault="00D8317B" w:rsidP="00D8317B">
            <w:pPr>
              <w:jc w:val="center"/>
            </w:pPr>
            <w:r>
              <w:rPr>
                <w:rFonts w:hint="eastAsia"/>
              </w:rPr>
              <w:t>债券交易</w:t>
            </w:r>
          </w:p>
        </w:tc>
        <w:tc>
          <w:tcPr>
            <w:tcW w:w="3118" w:type="dxa"/>
            <w:gridSpan w:val="2"/>
            <w:tcBorders>
              <w:bottom w:val="single" w:sz="4" w:space="0" w:color="auto"/>
            </w:tcBorders>
          </w:tcPr>
          <w:p w:rsidR="00D8317B" w:rsidRDefault="00D8317B" w:rsidP="00D8317B">
            <w:pPr>
              <w:jc w:val="center"/>
            </w:pPr>
            <w:r>
              <w:rPr>
                <w:rFonts w:hint="eastAsia"/>
              </w:rPr>
              <w:t>债券回购交易</w:t>
            </w:r>
          </w:p>
        </w:tc>
        <w:tc>
          <w:tcPr>
            <w:tcW w:w="2897" w:type="dxa"/>
            <w:gridSpan w:val="2"/>
            <w:tcBorders>
              <w:bottom w:val="single" w:sz="4" w:space="0" w:color="auto"/>
            </w:tcBorders>
          </w:tcPr>
          <w:p w:rsidR="00D8317B" w:rsidRDefault="00D8317B" w:rsidP="00D8317B">
            <w:pPr>
              <w:jc w:val="center"/>
            </w:pPr>
            <w:r>
              <w:rPr>
                <w:rFonts w:hint="eastAsia"/>
              </w:rPr>
              <w:t>权证交易</w:t>
            </w:r>
          </w:p>
        </w:tc>
      </w:tr>
      <w:tr w:rsidR="00D8317B" w:rsidTr="00D8317B">
        <w:tc>
          <w:tcPr>
            <w:tcW w:w="1083" w:type="dxa"/>
            <w:vMerge/>
          </w:tcPr>
          <w:p w:rsidR="00D8317B" w:rsidRDefault="00D8317B" w:rsidP="00D8317B">
            <w:pPr>
              <w:jc w:val="left"/>
            </w:pPr>
          </w:p>
        </w:tc>
        <w:tc>
          <w:tcPr>
            <w:tcW w:w="1814" w:type="dxa"/>
            <w:shd w:val="clear" w:color="auto" w:fill="BFBFBF"/>
          </w:tcPr>
          <w:p w:rsidR="00D8317B" w:rsidRDefault="00D8317B" w:rsidP="00D8317B">
            <w:pPr>
              <w:jc w:val="center"/>
            </w:pPr>
            <w:r>
              <w:rPr>
                <w:rFonts w:hint="eastAsia"/>
              </w:rPr>
              <w:t>成交金额</w:t>
            </w:r>
          </w:p>
        </w:tc>
        <w:tc>
          <w:tcPr>
            <w:tcW w:w="1077" w:type="dxa"/>
            <w:shd w:val="clear" w:color="auto" w:fill="BFBFBF"/>
          </w:tcPr>
          <w:p w:rsidR="00D8317B" w:rsidRDefault="00D8317B" w:rsidP="00D8317B">
            <w:pPr>
              <w:jc w:val="center"/>
            </w:pPr>
            <w:r>
              <w:rPr>
                <w:rFonts w:hint="eastAsia"/>
              </w:rPr>
              <w:t>占当期债券成交总额的比例</w:t>
            </w:r>
          </w:p>
        </w:tc>
        <w:tc>
          <w:tcPr>
            <w:tcW w:w="2041" w:type="dxa"/>
            <w:shd w:val="clear" w:color="auto" w:fill="BFBFBF"/>
          </w:tcPr>
          <w:p w:rsidR="00D8317B" w:rsidRDefault="00D8317B" w:rsidP="00D8317B">
            <w:pPr>
              <w:jc w:val="center"/>
            </w:pPr>
            <w:r>
              <w:rPr>
                <w:rFonts w:hint="eastAsia"/>
              </w:rPr>
              <w:t>成交金额</w:t>
            </w:r>
          </w:p>
        </w:tc>
        <w:tc>
          <w:tcPr>
            <w:tcW w:w="1077" w:type="dxa"/>
            <w:shd w:val="clear" w:color="auto" w:fill="BFBFBF"/>
          </w:tcPr>
          <w:p w:rsidR="00D8317B" w:rsidRDefault="00D8317B" w:rsidP="00D8317B">
            <w:pPr>
              <w:jc w:val="center"/>
            </w:pPr>
            <w:r>
              <w:rPr>
                <w:rFonts w:hint="eastAsia"/>
              </w:rPr>
              <w:t>占当期债券回购成交总额的比例</w:t>
            </w:r>
          </w:p>
        </w:tc>
        <w:tc>
          <w:tcPr>
            <w:tcW w:w="1814" w:type="dxa"/>
            <w:shd w:val="clear" w:color="auto" w:fill="BFBFBF"/>
          </w:tcPr>
          <w:p w:rsidR="00D8317B" w:rsidRDefault="00D8317B" w:rsidP="00D8317B">
            <w:pPr>
              <w:jc w:val="center"/>
            </w:pPr>
            <w:r>
              <w:rPr>
                <w:rFonts w:hint="eastAsia"/>
              </w:rPr>
              <w:t>成交金额</w:t>
            </w:r>
          </w:p>
        </w:tc>
        <w:tc>
          <w:tcPr>
            <w:tcW w:w="1083" w:type="dxa"/>
            <w:shd w:val="clear" w:color="auto" w:fill="BFBFBF"/>
          </w:tcPr>
          <w:p w:rsidR="00D8317B" w:rsidRDefault="00D8317B" w:rsidP="00D8317B">
            <w:pPr>
              <w:jc w:val="center"/>
            </w:pPr>
            <w:r>
              <w:rPr>
                <w:rFonts w:hint="eastAsia"/>
              </w:rPr>
              <w:t>占当期权证成交总额的比例</w:t>
            </w:r>
          </w:p>
        </w:tc>
      </w:tr>
      <w:tr w:rsidR="00D8317B" w:rsidTr="00D8317B">
        <w:tc>
          <w:tcPr>
            <w:tcW w:w="1083" w:type="dxa"/>
          </w:tcPr>
          <w:p w:rsidR="00D8317B" w:rsidRDefault="00D8317B" w:rsidP="00D8317B">
            <w:pPr>
              <w:jc w:val="left"/>
            </w:pPr>
            <w:r>
              <w:rPr>
                <w:rFonts w:hint="eastAsia"/>
              </w:rPr>
              <w:t>华泰证券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方正证券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785,000,000.00</w:t>
            </w:r>
          </w:p>
        </w:tc>
        <w:tc>
          <w:tcPr>
            <w:tcW w:w="1077" w:type="dxa"/>
          </w:tcPr>
          <w:p w:rsidR="00D8317B" w:rsidRDefault="00D8317B" w:rsidP="00D8317B">
            <w:pPr>
              <w:jc w:val="right"/>
            </w:pPr>
            <w:r>
              <w:t>94.01%</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中泰证券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海通证券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50,000,000.00</w:t>
            </w:r>
          </w:p>
        </w:tc>
        <w:tc>
          <w:tcPr>
            <w:tcW w:w="1077" w:type="dxa"/>
          </w:tcPr>
          <w:p w:rsidR="00D8317B" w:rsidRDefault="00D8317B" w:rsidP="00D8317B">
            <w:pPr>
              <w:jc w:val="right"/>
            </w:pPr>
            <w:r>
              <w:t>5.99%</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东兴证券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国信证券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西南证券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新时代证券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招商证券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bl>
    <w:p w:rsidR="00D8317B" w:rsidRDefault="00D8317B" w:rsidP="00D8317B">
      <w:pPr>
        <w:pStyle w:val="-1"/>
        <w:ind w:left="281" w:hanging="281"/>
      </w:pPr>
      <w:bookmarkStart w:id="55" w:name="_Toc17122015"/>
      <w:r>
        <w:rPr>
          <w:rFonts w:hint="eastAsia"/>
        </w:rPr>
        <w:lastRenderedPageBreak/>
        <w:t>影响投资者决策的其他重要信息</w:t>
      </w:r>
      <w:bookmarkEnd w:id="55"/>
    </w:p>
    <w:p w:rsidR="00D8317B" w:rsidRDefault="00D8317B" w:rsidP="00D8317B">
      <w:pPr>
        <w:pStyle w:val="-2"/>
        <w:spacing w:before="312"/>
      </w:pPr>
      <w:bookmarkStart w:id="56" w:name="_Toc17122016"/>
      <w:r>
        <w:rPr>
          <w:rFonts w:hint="eastAsia"/>
        </w:rPr>
        <w:t>报告期内单一投资者持有基金份额比例达到或超过20%的情况</w:t>
      </w:r>
      <w:bookmarkEnd w:id="56"/>
    </w:p>
    <w:p w:rsidR="00D8317B" w:rsidRDefault="00D8317B" w:rsidP="00D8317B">
      <w:pPr>
        <w:pStyle w:val="-"/>
        <w:ind w:firstLine="420"/>
      </w:pPr>
      <w:r>
        <w:rPr>
          <w:rFonts w:hint="eastAsia"/>
        </w:rPr>
        <w:t>报告期内单一投资者持有基金份额比例不存在达到或超过20%的情况。</w:t>
      </w:r>
    </w:p>
    <w:p w:rsidR="00D8317B" w:rsidRDefault="00D8317B" w:rsidP="00D8317B">
      <w:pPr>
        <w:pStyle w:val="-2"/>
        <w:spacing w:before="312"/>
      </w:pPr>
      <w:bookmarkStart w:id="57" w:name="_Toc17122017"/>
      <w:r>
        <w:rPr>
          <w:rFonts w:hint="eastAsia"/>
        </w:rPr>
        <w:t>影响投资者决策的其他重要信息</w:t>
      </w:r>
      <w:bookmarkEnd w:id="57"/>
    </w:p>
    <w:p w:rsidR="00D8317B" w:rsidRDefault="00D8317B" w:rsidP="00D8317B">
      <w:pPr>
        <w:pStyle w:val="-"/>
        <w:ind w:firstLine="420"/>
      </w:pPr>
      <w:r>
        <w:rPr>
          <w:rFonts w:hint="eastAsia"/>
        </w:rPr>
        <w:t>无。</w:t>
      </w:r>
    </w:p>
    <w:p w:rsidR="00D8317B" w:rsidRPr="00D86D2A" w:rsidRDefault="00D8317B" w:rsidP="00D8317B">
      <w:pPr>
        <w:pStyle w:val="-"/>
        <w:ind w:firstLine="420"/>
      </w:pPr>
    </w:p>
    <w:p w:rsidR="00246AC2" w:rsidRPr="0063383B" w:rsidRDefault="00246AC2" w:rsidP="00E21106">
      <w:pPr>
        <w:snapToGrid w:val="0"/>
        <w:spacing w:line="360" w:lineRule="auto"/>
      </w:pP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91" w:rsidRDefault="001A7491" w:rsidP="00D17C56">
      <w:r>
        <w:separator/>
      </w:r>
    </w:p>
  </w:endnote>
  <w:endnote w:type="continuationSeparator" w:id="0">
    <w:p w:rsidR="001A7491" w:rsidRDefault="001A7491"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18" w:rsidRPr="00C8294A" w:rsidRDefault="00282818"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194867" w:rsidRPr="00194867">
      <w:rPr>
        <w:rFonts w:ascii="宋体" w:hAnsi="宋体"/>
        <w:bCs/>
        <w:noProof/>
        <w:lang w:val="zh-CN"/>
      </w:rPr>
      <w:t>9</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194867">
      <w:rPr>
        <w:rFonts w:ascii="宋体" w:hAnsi="宋体"/>
        <w:bCs/>
        <w:noProof/>
      </w:rPr>
      <w:instrText>28</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194867">
      <w:rPr>
        <w:rFonts w:ascii="宋体" w:hAnsi="宋体"/>
        <w:bCs/>
        <w:noProof/>
      </w:rPr>
      <w:t>27</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91" w:rsidRDefault="001A7491" w:rsidP="00D17C56">
      <w:r>
        <w:separator/>
      </w:r>
    </w:p>
  </w:footnote>
  <w:footnote w:type="continuationSeparator" w:id="0">
    <w:p w:rsidR="001A7491" w:rsidRDefault="001A7491"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18" w:rsidRDefault="00282818" w:rsidP="00AE3F5B">
    <w:pPr>
      <w:pStyle w:val="a7"/>
      <w:pBdr>
        <w:bottom w:val="single" w:sz="4" w:space="1" w:color="auto"/>
      </w:pBdr>
      <w:jc w:val="right"/>
    </w:pPr>
    <w:r>
      <w:rPr>
        <w:rFonts w:hint="eastAsia"/>
      </w:rPr>
      <w:t>南方新兴龙头灵活配置混合型证券投资基金</w:t>
    </w:r>
    <w:r>
      <w:rPr>
        <w:rFonts w:hint="eastAsia"/>
      </w:rPr>
      <w:t>2019</w:t>
    </w:r>
    <w:r>
      <w:rPr>
        <w:rFonts w:hint="eastAsia"/>
      </w:rPr>
      <w:t>年半年度报告摘要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18" w:rsidRDefault="00282818"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94867"/>
    <w:rsid w:val="001A65EF"/>
    <w:rsid w:val="001A7491"/>
    <w:rsid w:val="001B0F0F"/>
    <w:rsid w:val="001B6F12"/>
    <w:rsid w:val="001C52C1"/>
    <w:rsid w:val="001E67D0"/>
    <w:rsid w:val="00224F3E"/>
    <w:rsid w:val="00225D75"/>
    <w:rsid w:val="00241CEB"/>
    <w:rsid w:val="00246AC2"/>
    <w:rsid w:val="00265D8F"/>
    <w:rsid w:val="00282818"/>
    <w:rsid w:val="00292F1C"/>
    <w:rsid w:val="002972F4"/>
    <w:rsid w:val="002B191A"/>
    <w:rsid w:val="00300A78"/>
    <w:rsid w:val="003053C5"/>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447C6"/>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96358"/>
    <w:rsid w:val="00BA48F2"/>
    <w:rsid w:val="00BD3DD3"/>
    <w:rsid w:val="00BE1439"/>
    <w:rsid w:val="00C23B75"/>
    <w:rsid w:val="00C24CE9"/>
    <w:rsid w:val="00C27E02"/>
    <w:rsid w:val="00C30704"/>
    <w:rsid w:val="00C40EF3"/>
    <w:rsid w:val="00C54775"/>
    <w:rsid w:val="00C80C8D"/>
    <w:rsid w:val="00C8294A"/>
    <w:rsid w:val="00C84FDF"/>
    <w:rsid w:val="00C975C3"/>
    <w:rsid w:val="00CA298C"/>
    <w:rsid w:val="00CA7768"/>
    <w:rsid w:val="00CA79F6"/>
    <w:rsid w:val="00CF004A"/>
    <w:rsid w:val="00CF3E7D"/>
    <w:rsid w:val="00D01AC0"/>
    <w:rsid w:val="00D04B32"/>
    <w:rsid w:val="00D12FF6"/>
    <w:rsid w:val="00D17C56"/>
    <w:rsid w:val="00D30948"/>
    <w:rsid w:val="00D8317B"/>
    <w:rsid w:val="00D86D2A"/>
    <w:rsid w:val="00D91699"/>
    <w:rsid w:val="00DD5CC6"/>
    <w:rsid w:val="00DE3895"/>
    <w:rsid w:val="00E063EF"/>
    <w:rsid w:val="00E10FA2"/>
    <w:rsid w:val="00E15633"/>
    <w:rsid w:val="00E2003B"/>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FB014-E6A0-4935-AB4E-155E528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8B33-2104-479A-8A77-46F8BA76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3280</Words>
  <Characters>18702</Characters>
  <Application>Microsoft Office Word</Application>
  <DocSecurity>0</DocSecurity>
  <Lines>155</Lines>
  <Paragraphs>43</Paragraphs>
  <ScaleCrop>false</ScaleCrop>
  <Company>MC SYSTEM</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曾茜</cp:lastModifiedBy>
  <cp:revision>7</cp:revision>
  <dcterms:created xsi:type="dcterms:W3CDTF">2019-08-19T07:45:00Z</dcterms:created>
  <dcterms:modified xsi:type="dcterms:W3CDTF">2019-08-21T10:57:00Z</dcterms:modified>
</cp:coreProperties>
</file>