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E54786" w:rsidP="0044723E">
      <w:pPr>
        <w:jc w:val="center"/>
        <w:rPr>
          <w:rFonts w:ascii="宋体" w:hAnsi="宋体"/>
          <w:b/>
          <w:bCs/>
          <w:sz w:val="48"/>
          <w:szCs w:val="30"/>
        </w:rPr>
      </w:pPr>
      <w:r>
        <w:rPr>
          <w:rFonts w:ascii="宋体" w:hAnsi="宋体" w:hint="eastAsia"/>
          <w:b/>
          <w:bCs/>
          <w:sz w:val="48"/>
          <w:szCs w:val="30"/>
        </w:rPr>
        <w:t>南方成份精选混合型证券投资基金</w:t>
      </w:r>
      <w:r>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E54786"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E54786">
        <w:rPr>
          <w:rFonts w:ascii="宋体" w:hAnsi="宋体" w:hint="eastAsia"/>
          <w:b/>
          <w:bCs/>
          <w:sz w:val="28"/>
          <w:szCs w:val="30"/>
        </w:rPr>
        <w:t>南方基金管理股份有限公司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E54786">
        <w:rPr>
          <w:rFonts w:ascii="宋体" w:hAnsi="宋体" w:hint="eastAsia"/>
          <w:b/>
          <w:bCs/>
          <w:sz w:val="28"/>
          <w:szCs w:val="30"/>
        </w:rPr>
        <w:t>中国工商银行股份有限公司</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E54786">
        <w:rPr>
          <w:rFonts w:ascii="宋体" w:hAnsi="宋体"/>
          <w:b/>
          <w:bCs/>
          <w:sz w:val="28"/>
          <w:szCs w:val="30"/>
        </w:rPr>
        <w:t>2019年8月23日</w:t>
      </w:r>
    </w:p>
    <w:p w:rsidR="00D30948" w:rsidRPr="00A94D0E" w:rsidRDefault="00D30948" w:rsidP="00A94D0E">
      <w:pPr>
        <w:ind w:firstLineChars="600" w:firstLine="1687"/>
        <w:rPr>
          <w:rFonts w:ascii="宋体" w:hAnsi="宋体"/>
          <w:b/>
          <w:bCs/>
          <w:sz w:val="28"/>
          <w:szCs w:val="30"/>
        </w:rPr>
      </w:pPr>
    </w:p>
    <w:p w:rsidR="00E46AD4" w:rsidRDefault="005805A4" w:rsidP="00E54786">
      <w:pPr>
        <w:pStyle w:val="-1"/>
        <w:ind w:left="281" w:hanging="281"/>
      </w:pPr>
      <w:r>
        <w:br w:type="page"/>
      </w:r>
      <w:bookmarkStart w:id="0" w:name="_Toc17124362"/>
      <w:r w:rsidR="00E54786">
        <w:rPr>
          <w:rFonts w:hint="eastAsia"/>
        </w:rPr>
        <w:lastRenderedPageBreak/>
        <w:t>重要提示及目录</w:t>
      </w:r>
      <w:bookmarkEnd w:id="0"/>
    </w:p>
    <w:p w:rsidR="00E54786" w:rsidRDefault="00E54786" w:rsidP="00E54786">
      <w:pPr>
        <w:pStyle w:val="-2"/>
        <w:spacing w:before="312"/>
      </w:pPr>
      <w:bookmarkStart w:id="1" w:name="_Toc17124363"/>
      <w:r>
        <w:rPr>
          <w:rFonts w:hint="eastAsia"/>
        </w:rPr>
        <w:t>重要提示</w:t>
      </w:r>
      <w:bookmarkEnd w:id="1"/>
    </w:p>
    <w:p w:rsidR="00E54786" w:rsidRDefault="00E54786" w:rsidP="00E54786">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E54786" w:rsidRDefault="00E54786" w:rsidP="00E54786">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E54786" w:rsidRDefault="00E54786" w:rsidP="00E54786">
      <w:pPr>
        <w:pStyle w:val="-"/>
        <w:ind w:firstLine="420"/>
      </w:pPr>
      <w:r>
        <w:rPr>
          <w:rFonts w:hint="eastAsia"/>
        </w:rPr>
        <w:t>基金管理人承诺以诚实信用、勤勉尽责的原则管理和运用基金资产，但不保证基金一定盈利。</w:t>
      </w:r>
    </w:p>
    <w:p w:rsidR="00E54786" w:rsidRDefault="00E54786" w:rsidP="00E54786">
      <w:pPr>
        <w:pStyle w:val="-"/>
        <w:ind w:firstLine="420"/>
      </w:pPr>
      <w:r>
        <w:rPr>
          <w:rFonts w:hint="eastAsia"/>
        </w:rPr>
        <w:t>基金的过往业绩并不代表其未来表现。投资有风险，投资者在作出投资决策前应仔细阅读本基金的招募说明书及其更新。</w:t>
      </w:r>
    </w:p>
    <w:p w:rsidR="00E54786" w:rsidRDefault="00E54786" w:rsidP="00E54786">
      <w:pPr>
        <w:pStyle w:val="-"/>
        <w:ind w:firstLine="420"/>
      </w:pPr>
      <w:r>
        <w:rPr>
          <w:rFonts w:hint="eastAsia"/>
        </w:rPr>
        <w:t>本报告中财务资料未经审计。</w:t>
      </w:r>
    </w:p>
    <w:p w:rsidR="00E54786" w:rsidRDefault="00E54786" w:rsidP="00E54786">
      <w:pPr>
        <w:pStyle w:val="-"/>
        <w:ind w:firstLine="420"/>
      </w:pPr>
      <w:r>
        <w:rPr>
          <w:rFonts w:hint="eastAsia"/>
        </w:rPr>
        <w:t>本报告期自2019年1月1日起至6月30日止。</w:t>
      </w:r>
    </w:p>
    <w:p w:rsidR="00E54786" w:rsidRDefault="00E54786">
      <w:pPr>
        <w:widowControl/>
        <w:jc w:val="left"/>
        <w:rPr>
          <w:rFonts w:ascii="宋体" w:hAnsi="宋体"/>
          <w:color w:val="222222"/>
          <w:kern w:val="0"/>
          <w:szCs w:val="21"/>
        </w:rPr>
      </w:pPr>
      <w:r>
        <w:br w:type="page"/>
      </w:r>
    </w:p>
    <w:p w:rsidR="00E54786" w:rsidRDefault="00E54786" w:rsidP="00E54786">
      <w:pPr>
        <w:pStyle w:val="-2"/>
        <w:spacing w:before="312"/>
      </w:pPr>
      <w:bookmarkStart w:id="2" w:name="_Toc17124364"/>
      <w:r>
        <w:rPr>
          <w:rFonts w:hint="eastAsia"/>
        </w:rPr>
        <w:lastRenderedPageBreak/>
        <w:t>目录</w:t>
      </w:r>
      <w:bookmarkEnd w:id="2"/>
    </w:p>
    <w:p w:rsidR="00A342FE" w:rsidRDefault="00257DC5">
      <w:pPr>
        <w:pStyle w:val="10"/>
        <w:tabs>
          <w:tab w:val="right" w:leader="dot" w:pos="8296"/>
        </w:tabs>
        <w:rPr>
          <w:rFonts w:asciiTheme="minorHAnsi" w:eastAsiaTheme="minorEastAsia" w:hAnsiTheme="minorHAnsi" w:cstheme="minorBidi"/>
          <w:noProof/>
          <w:szCs w:val="22"/>
        </w:rPr>
      </w:pPr>
      <w:r>
        <w:fldChar w:fldCharType="begin"/>
      </w:r>
      <w:r w:rsidR="00E54786">
        <w:instrText xml:space="preserve"> TOC \o "1-2" \h \z </w:instrText>
      </w:r>
      <w:r>
        <w:fldChar w:fldCharType="separate"/>
      </w:r>
      <w:hyperlink w:anchor="_Toc17124362" w:history="1">
        <w:r w:rsidR="00A342FE" w:rsidRPr="00AB6A09">
          <w:rPr>
            <w:rStyle w:val="a4"/>
            <w:noProof/>
          </w:rPr>
          <w:t>§1</w:t>
        </w:r>
        <w:r w:rsidR="00A342FE" w:rsidRPr="00AB6A09">
          <w:rPr>
            <w:rStyle w:val="a4"/>
            <w:rFonts w:hint="eastAsia"/>
            <w:noProof/>
          </w:rPr>
          <w:t xml:space="preserve"> </w:t>
        </w:r>
        <w:r w:rsidR="00A342FE" w:rsidRPr="00AB6A09">
          <w:rPr>
            <w:rStyle w:val="a4"/>
            <w:rFonts w:hint="eastAsia"/>
            <w:noProof/>
          </w:rPr>
          <w:t>重要提示及目录</w:t>
        </w:r>
        <w:r w:rsidR="00A342FE">
          <w:rPr>
            <w:noProof/>
            <w:webHidden/>
          </w:rPr>
          <w:tab/>
        </w:r>
        <w:r w:rsidR="00A342FE">
          <w:rPr>
            <w:noProof/>
            <w:webHidden/>
          </w:rPr>
          <w:fldChar w:fldCharType="begin"/>
        </w:r>
        <w:r w:rsidR="00A342FE">
          <w:rPr>
            <w:noProof/>
            <w:webHidden/>
          </w:rPr>
          <w:instrText xml:space="preserve"> PAGEREF _Toc17124362 \h </w:instrText>
        </w:r>
        <w:r w:rsidR="00A342FE">
          <w:rPr>
            <w:noProof/>
            <w:webHidden/>
          </w:rPr>
        </w:r>
        <w:r w:rsidR="00A342FE">
          <w:rPr>
            <w:noProof/>
            <w:webHidden/>
          </w:rPr>
          <w:fldChar w:fldCharType="separate"/>
        </w:r>
        <w:r w:rsidR="00A342FE">
          <w:rPr>
            <w:noProof/>
            <w:webHidden/>
          </w:rPr>
          <w:t>1</w:t>
        </w:r>
        <w:r w:rsidR="00A342FE">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63" w:history="1">
        <w:r w:rsidRPr="00AB6A09">
          <w:rPr>
            <w:rStyle w:val="a4"/>
            <w:noProof/>
          </w:rPr>
          <w:t>1.1</w:t>
        </w:r>
        <w:r w:rsidRPr="00AB6A09">
          <w:rPr>
            <w:rStyle w:val="a4"/>
            <w:rFonts w:hint="eastAsia"/>
            <w:noProof/>
          </w:rPr>
          <w:t xml:space="preserve"> </w:t>
        </w:r>
        <w:r w:rsidRPr="00AB6A09">
          <w:rPr>
            <w:rStyle w:val="a4"/>
            <w:rFonts w:hint="eastAsia"/>
            <w:noProof/>
          </w:rPr>
          <w:t>重要提示</w:t>
        </w:r>
        <w:r>
          <w:rPr>
            <w:noProof/>
            <w:webHidden/>
          </w:rPr>
          <w:tab/>
        </w:r>
        <w:r>
          <w:rPr>
            <w:noProof/>
            <w:webHidden/>
          </w:rPr>
          <w:fldChar w:fldCharType="begin"/>
        </w:r>
        <w:r>
          <w:rPr>
            <w:noProof/>
            <w:webHidden/>
          </w:rPr>
          <w:instrText xml:space="preserve"> PAGEREF _Toc17124363 \h </w:instrText>
        </w:r>
        <w:r>
          <w:rPr>
            <w:noProof/>
            <w:webHidden/>
          </w:rPr>
        </w:r>
        <w:r>
          <w:rPr>
            <w:noProof/>
            <w:webHidden/>
          </w:rPr>
          <w:fldChar w:fldCharType="separate"/>
        </w:r>
        <w:r>
          <w:rPr>
            <w:noProof/>
            <w:webHidden/>
          </w:rPr>
          <w:t>1</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64" w:history="1">
        <w:r w:rsidRPr="00AB6A09">
          <w:rPr>
            <w:rStyle w:val="a4"/>
            <w:noProof/>
          </w:rPr>
          <w:t>1.2</w:t>
        </w:r>
        <w:r w:rsidRPr="00AB6A09">
          <w:rPr>
            <w:rStyle w:val="a4"/>
            <w:rFonts w:hint="eastAsia"/>
            <w:noProof/>
          </w:rPr>
          <w:t xml:space="preserve"> </w:t>
        </w:r>
        <w:r w:rsidRPr="00AB6A09">
          <w:rPr>
            <w:rStyle w:val="a4"/>
            <w:rFonts w:hint="eastAsia"/>
            <w:noProof/>
          </w:rPr>
          <w:t>目录</w:t>
        </w:r>
        <w:r>
          <w:rPr>
            <w:noProof/>
            <w:webHidden/>
          </w:rPr>
          <w:tab/>
        </w:r>
        <w:r>
          <w:rPr>
            <w:noProof/>
            <w:webHidden/>
          </w:rPr>
          <w:fldChar w:fldCharType="begin"/>
        </w:r>
        <w:r>
          <w:rPr>
            <w:noProof/>
            <w:webHidden/>
          </w:rPr>
          <w:instrText xml:space="preserve"> PAGEREF _Toc17124364 \h </w:instrText>
        </w:r>
        <w:r>
          <w:rPr>
            <w:noProof/>
            <w:webHidden/>
          </w:rPr>
        </w:r>
        <w:r>
          <w:rPr>
            <w:noProof/>
            <w:webHidden/>
          </w:rPr>
          <w:fldChar w:fldCharType="separate"/>
        </w:r>
        <w:r>
          <w:rPr>
            <w:noProof/>
            <w:webHidden/>
          </w:rPr>
          <w:t>2</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365" w:history="1">
        <w:r w:rsidRPr="00AB6A09">
          <w:rPr>
            <w:rStyle w:val="a4"/>
            <w:noProof/>
          </w:rPr>
          <w:t>§2</w:t>
        </w:r>
        <w:r w:rsidRPr="00AB6A09">
          <w:rPr>
            <w:rStyle w:val="a4"/>
            <w:rFonts w:hint="eastAsia"/>
            <w:noProof/>
          </w:rPr>
          <w:t xml:space="preserve"> </w:t>
        </w:r>
        <w:r w:rsidRPr="00AB6A09">
          <w:rPr>
            <w:rStyle w:val="a4"/>
            <w:rFonts w:hint="eastAsia"/>
            <w:noProof/>
          </w:rPr>
          <w:t>基金简介</w:t>
        </w:r>
        <w:r>
          <w:rPr>
            <w:noProof/>
            <w:webHidden/>
          </w:rPr>
          <w:tab/>
        </w:r>
        <w:r>
          <w:rPr>
            <w:noProof/>
            <w:webHidden/>
          </w:rPr>
          <w:fldChar w:fldCharType="begin"/>
        </w:r>
        <w:r>
          <w:rPr>
            <w:noProof/>
            <w:webHidden/>
          </w:rPr>
          <w:instrText xml:space="preserve"> PAGEREF _Toc17124365 \h </w:instrText>
        </w:r>
        <w:r>
          <w:rPr>
            <w:noProof/>
            <w:webHidden/>
          </w:rPr>
        </w:r>
        <w:r>
          <w:rPr>
            <w:noProof/>
            <w:webHidden/>
          </w:rPr>
          <w:fldChar w:fldCharType="separate"/>
        </w:r>
        <w:r>
          <w:rPr>
            <w:noProof/>
            <w:webHidden/>
          </w:rPr>
          <w:t>4</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66" w:history="1">
        <w:r w:rsidRPr="00AB6A09">
          <w:rPr>
            <w:rStyle w:val="a4"/>
            <w:noProof/>
          </w:rPr>
          <w:t>2.1</w:t>
        </w:r>
        <w:r w:rsidRPr="00AB6A09">
          <w:rPr>
            <w:rStyle w:val="a4"/>
            <w:rFonts w:hint="eastAsia"/>
            <w:noProof/>
          </w:rPr>
          <w:t xml:space="preserve"> </w:t>
        </w:r>
        <w:r w:rsidRPr="00AB6A09">
          <w:rPr>
            <w:rStyle w:val="a4"/>
            <w:rFonts w:hint="eastAsia"/>
            <w:noProof/>
          </w:rPr>
          <w:t>基金基本情况</w:t>
        </w:r>
        <w:r>
          <w:rPr>
            <w:noProof/>
            <w:webHidden/>
          </w:rPr>
          <w:tab/>
        </w:r>
        <w:r>
          <w:rPr>
            <w:noProof/>
            <w:webHidden/>
          </w:rPr>
          <w:fldChar w:fldCharType="begin"/>
        </w:r>
        <w:r>
          <w:rPr>
            <w:noProof/>
            <w:webHidden/>
          </w:rPr>
          <w:instrText xml:space="preserve"> PAGEREF _Toc17124366 \h </w:instrText>
        </w:r>
        <w:r>
          <w:rPr>
            <w:noProof/>
            <w:webHidden/>
          </w:rPr>
        </w:r>
        <w:r>
          <w:rPr>
            <w:noProof/>
            <w:webHidden/>
          </w:rPr>
          <w:fldChar w:fldCharType="separate"/>
        </w:r>
        <w:r>
          <w:rPr>
            <w:noProof/>
            <w:webHidden/>
          </w:rPr>
          <w:t>4</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67" w:history="1">
        <w:r w:rsidRPr="00AB6A09">
          <w:rPr>
            <w:rStyle w:val="a4"/>
            <w:noProof/>
          </w:rPr>
          <w:t>2.2</w:t>
        </w:r>
        <w:r w:rsidRPr="00AB6A09">
          <w:rPr>
            <w:rStyle w:val="a4"/>
            <w:rFonts w:hint="eastAsia"/>
            <w:noProof/>
          </w:rPr>
          <w:t xml:space="preserve"> </w:t>
        </w:r>
        <w:r w:rsidRPr="00AB6A09">
          <w:rPr>
            <w:rStyle w:val="a4"/>
            <w:rFonts w:hint="eastAsia"/>
            <w:noProof/>
          </w:rPr>
          <w:t>基金产品说明</w:t>
        </w:r>
        <w:r>
          <w:rPr>
            <w:noProof/>
            <w:webHidden/>
          </w:rPr>
          <w:tab/>
        </w:r>
        <w:r>
          <w:rPr>
            <w:noProof/>
            <w:webHidden/>
          </w:rPr>
          <w:fldChar w:fldCharType="begin"/>
        </w:r>
        <w:r>
          <w:rPr>
            <w:noProof/>
            <w:webHidden/>
          </w:rPr>
          <w:instrText xml:space="preserve"> PAGEREF _Toc17124367 \h </w:instrText>
        </w:r>
        <w:r>
          <w:rPr>
            <w:noProof/>
            <w:webHidden/>
          </w:rPr>
        </w:r>
        <w:r>
          <w:rPr>
            <w:noProof/>
            <w:webHidden/>
          </w:rPr>
          <w:fldChar w:fldCharType="separate"/>
        </w:r>
        <w:r>
          <w:rPr>
            <w:noProof/>
            <w:webHidden/>
          </w:rPr>
          <w:t>4</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68" w:history="1">
        <w:r w:rsidRPr="00AB6A09">
          <w:rPr>
            <w:rStyle w:val="a4"/>
            <w:noProof/>
          </w:rPr>
          <w:t>2.3</w:t>
        </w:r>
        <w:r w:rsidRPr="00AB6A09">
          <w:rPr>
            <w:rStyle w:val="a4"/>
            <w:rFonts w:hint="eastAsia"/>
            <w:noProof/>
          </w:rPr>
          <w:t xml:space="preserve"> </w:t>
        </w:r>
        <w:r w:rsidRPr="00AB6A09">
          <w:rPr>
            <w:rStyle w:val="a4"/>
            <w:rFonts w:hint="eastAsia"/>
            <w:noProof/>
          </w:rPr>
          <w:t>基金管理人和基金托管人</w:t>
        </w:r>
        <w:r>
          <w:rPr>
            <w:noProof/>
            <w:webHidden/>
          </w:rPr>
          <w:tab/>
        </w:r>
        <w:r>
          <w:rPr>
            <w:noProof/>
            <w:webHidden/>
          </w:rPr>
          <w:fldChar w:fldCharType="begin"/>
        </w:r>
        <w:r>
          <w:rPr>
            <w:noProof/>
            <w:webHidden/>
          </w:rPr>
          <w:instrText xml:space="preserve"> PAGEREF _Toc17124368 \h </w:instrText>
        </w:r>
        <w:r>
          <w:rPr>
            <w:noProof/>
            <w:webHidden/>
          </w:rPr>
        </w:r>
        <w:r>
          <w:rPr>
            <w:noProof/>
            <w:webHidden/>
          </w:rPr>
          <w:fldChar w:fldCharType="separate"/>
        </w:r>
        <w:r>
          <w:rPr>
            <w:noProof/>
            <w:webHidden/>
          </w:rPr>
          <w:t>4</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69" w:history="1">
        <w:r w:rsidRPr="00AB6A09">
          <w:rPr>
            <w:rStyle w:val="a4"/>
            <w:noProof/>
          </w:rPr>
          <w:t>2.4</w:t>
        </w:r>
        <w:r w:rsidRPr="00AB6A09">
          <w:rPr>
            <w:rStyle w:val="a4"/>
            <w:rFonts w:hint="eastAsia"/>
            <w:noProof/>
          </w:rPr>
          <w:t xml:space="preserve"> </w:t>
        </w:r>
        <w:r w:rsidRPr="00AB6A09">
          <w:rPr>
            <w:rStyle w:val="a4"/>
            <w:rFonts w:hint="eastAsia"/>
            <w:noProof/>
          </w:rPr>
          <w:t>信息披露方式</w:t>
        </w:r>
        <w:r>
          <w:rPr>
            <w:noProof/>
            <w:webHidden/>
          </w:rPr>
          <w:tab/>
        </w:r>
        <w:r>
          <w:rPr>
            <w:noProof/>
            <w:webHidden/>
          </w:rPr>
          <w:fldChar w:fldCharType="begin"/>
        </w:r>
        <w:r>
          <w:rPr>
            <w:noProof/>
            <w:webHidden/>
          </w:rPr>
          <w:instrText xml:space="preserve"> PAGEREF _Toc17124369 \h </w:instrText>
        </w:r>
        <w:r>
          <w:rPr>
            <w:noProof/>
            <w:webHidden/>
          </w:rPr>
        </w:r>
        <w:r>
          <w:rPr>
            <w:noProof/>
            <w:webHidden/>
          </w:rPr>
          <w:fldChar w:fldCharType="separate"/>
        </w:r>
        <w:r>
          <w:rPr>
            <w:noProof/>
            <w:webHidden/>
          </w:rPr>
          <w:t>5</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70" w:history="1">
        <w:r w:rsidRPr="00AB6A09">
          <w:rPr>
            <w:rStyle w:val="a4"/>
            <w:noProof/>
          </w:rPr>
          <w:t>2.5</w:t>
        </w:r>
        <w:r w:rsidRPr="00AB6A09">
          <w:rPr>
            <w:rStyle w:val="a4"/>
            <w:rFonts w:hint="eastAsia"/>
            <w:noProof/>
          </w:rPr>
          <w:t xml:space="preserve"> </w:t>
        </w:r>
        <w:r w:rsidRPr="00AB6A09">
          <w:rPr>
            <w:rStyle w:val="a4"/>
            <w:rFonts w:hint="eastAsia"/>
            <w:noProof/>
          </w:rPr>
          <w:t>其他相关资料</w:t>
        </w:r>
        <w:r>
          <w:rPr>
            <w:noProof/>
            <w:webHidden/>
          </w:rPr>
          <w:tab/>
        </w:r>
        <w:r>
          <w:rPr>
            <w:noProof/>
            <w:webHidden/>
          </w:rPr>
          <w:fldChar w:fldCharType="begin"/>
        </w:r>
        <w:r>
          <w:rPr>
            <w:noProof/>
            <w:webHidden/>
          </w:rPr>
          <w:instrText xml:space="preserve"> PAGEREF _Toc17124370 \h </w:instrText>
        </w:r>
        <w:r>
          <w:rPr>
            <w:noProof/>
            <w:webHidden/>
          </w:rPr>
        </w:r>
        <w:r>
          <w:rPr>
            <w:noProof/>
            <w:webHidden/>
          </w:rPr>
          <w:fldChar w:fldCharType="separate"/>
        </w:r>
        <w:r>
          <w:rPr>
            <w:noProof/>
            <w:webHidden/>
          </w:rPr>
          <w:t>5</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371" w:history="1">
        <w:r w:rsidRPr="00AB6A09">
          <w:rPr>
            <w:rStyle w:val="a4"/>
            <w:noProof/>
          </w:rPr>
          <w:t>§3</w:t>
        </w:r>
        <w:r w:rsidRPr="00AB6A09">
          <w:rPr>
            <w:rStyle w:val="a4"/>
            <w:rFonts w:hint="eastAsia"/>
            <w:noProof/>
          </w:rPr>
          <w:t xml:space="preserve"> </w:t>
        </w:r>
        <w:r w:rsidRPr="00AB6A09">
          <w:rPr>
            <w:rStyle w:val="a4"/>
            <w:rFonts w:hint="eastAsia"/>
            <w:noProof/>
          </w:rPr>
          <w:t>主要财务指标和基金净值表现</w:t>
        </w:r>
        <w:r>
          <w:rPr>
            <w:noProof/>
            <w:webHidden/>
          </w:rPr>
          <w:tab/>
        </w:r>
        <w:r>
          <w:rPr>
            <w:noProof/>
            <w:webHidden/>
          </w:rPr>
          <w:fldChar w:fldCharType="begin"/>
        </w:r>
        <w:r>
          <w:rPr>
            <w:noProof/>
            <w:webHidden/>
          </w:rPr>
          <w:instrText xml:space="preserve"> PAGEREF _Toc17124371 \h </w:instrText>
        </w:r>
        <w:r>
          <w:rPr>
            <w:noProof/>
            <w:webHidden/>
          </w:rPr>
        </w:r>
        <w:r>
          <w:rPr>
            <w:noProof/>
            <w:webHidden/>
          </w:rPr>
          <w:fldChar w:fldCharType="separate"/>
        </w:r>
        <w:r>
          <w:rPr>
            <w:noProof/>
            <w:webHidden/>
          </w:rPr>
          <w:t>5</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72" w:history="1">
        <w:r w:rsidRPr="00AB6A09">
          <w:rPr>
            <w:rStyle w:val="a4"/>
            <w:noProof/>
          </w:rPr>
          <w:t>3.1</w:t>
        </w:r>
        <w:r w:rsidRPr="00AB6A09">
          <w:rPr>
            <w:rStyle w:val="a4"/>
            <w:rFonts w:hint="eastAsia"/>
            <w:noProof/>
          </w:rPr>
          <w:t xml:space="preserve"> </w:t>
        </w:r>
        <w:r w:rsidRPr="00AB6A09">
          <w:rPr>
            <w:rStyle w:val="a4"/>
            <w:rFonts w:hint="eastAsia"/>
            <w:noProof/>
          </w:rPr>
          <w:t>主要会计数据和财务指标</w:t>
        </w:r>
        <w:r>
          <w:rPr>
            <w:noProof/>
            <w:webHidden/>
          </w:rPr>
          <w:tab/>
        </w:r>
        <w:r>
          <w:rPr>
            <w:noProof/>
            <w:webHidden/>
          </w:rPr>
          <w:fldChar w:fldCharType="begin"/>
        </w:r>
        <w:r>
          <w:rPr>
            <w:noProof/>
            <w:webHidden/>
          </w:rPr>
          <w:instrText xml:space="preserve"> PAGEREF _Toc17124372 \h </w:instrText>
        </w:r>
        <w:r>
          <w:rPr>
            <w:noProof/>
            <w:webHidden/>
          </w:rPr>
        </w:r>
        <w:r>
          <w:rPr>
            <w:noProof/>
            <w:webHidden/>
          </w:rPr>
          <w:fldChar w:fldCharType="separate"/>
        </w:r>
        <w:r>
          <w:rPr>
            <w:noProof/>
            <w:webHidden/>
          </w:rPr>
          <w:t>5</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73" w:history="1">
        <w:r w:rsidRPr="00AB6A09">
          <w:rPr>
            <w:rStyle w:val="a4"/>
            <w:noProof/>
          </w:rPr>
          <w:t>3.2</w:t>
        </w:r>
        <w:r w:rsidRPr="00AB6A09">
          <w:rPr>
            <w:rStyle w:val="a4"/>
            <w:rFonts w:hint="eastAsia"/>
            <w:noProof/>
          </w:rPr>
          <w:t xml:space="preserve"> </w:t>
        </w:r>
        <w:r w:rsidRPr="00AB6A09">
          <w:rPr>
            <w:rStyle w:val="a4"/>
            <w:rFonts w:hint="eastAsia"/>
            <w:noProof/>
          </w:rPr>
          <w:t>基金净值表现</w:t>
        </w:r>
        <w:r>
          <w:rPr>
            <w:noProof/>
            <w:webHidden/>
          </w:rPr>
          <w:tab/>
        </w:r>
        <w:r>
          <w:rPr>
            <w:noProof/>
            <w:webHidden/>
          </w:rPr>
          <w:fldChar w:fldCharType="begin"/>
        </w:r>
        <w:r>
          <w:rPr>
            <w:noProof/>
            <w:webHidden/>
          </w:rPr>
          <w:instrText xml:space="preserve"> PAGEREF _Toc17124373 \h </w:instrText>
        </w:r>
        <w:r>
          <w:rPr>
            <w:noProof/>
            <w:webHidden/>
          </w:rPr>
        </w:r>
        <w:r>
          <w:rPr>
            <w:noProof/>
            <w:webHidden/>
          </w:rPr>
          <w:fldChar w:fldCharType="separate"/>
        </w:r>
        <w:r>
          <w:rPr>
            <w:noProof/>
            <w:webHidden/>
          </w:rPr>
          <w:t>6</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374" w:history="1">
        <w:r w:rsidRPr="00AB6A09">
          <w:rPr>
            <w:rStyle w:val="a4"/>
            <w:noProof/>
          </w:rPr>
          <w:t>§4</w:t>
        </w:r>
        <w:r w:rsidRPr="00AB6A09">
          <w:rPr>
            <w:rStyle w:val="a4"/>
            <w:rFonts w:hint="eastAsia"/>
            <w:noProof/>
          </w:rPr>
          <w:t xml:space="preserve"> </w:t>
        </w:r>
        <w:r w:rsidRPr="00AB6A09">
          <w:rPr>
            <w:rStyle w:val="a4"/>
            <w:rFonts w:hint="eastAsia"/>
            <w:noProof/>
          </w:rPr>
          <w:t>管理人报告</w:t>
        </w:r>
        <w:r>
          <w:rPr>
            <w:noProof/>
            <w:webHidden/>
          </w:rPr>
          <w:tab/>
        </w:r>
        <w:r>
          <w:rPr>
            <w:noProof/>
            <w:webHidden/>
          </w:rPr>
          <w:fldChar w:fldCharType="begin"/>
        </w:r>
        <w:r>
          <w:rPr>
            <w:noProof/>
            <w:webHidden/>
          </w:rPr>
          <w:instrText xml:space="preserve"> PAGEREF _Toc17124374 \h </w:instrText>
        </w:r>
        <w:r>
          <w:rPr>
            <w:noProof/>
            <w:webHidden/>
          </w:rPr>
        </w:r>
        <w:r>
          <w:rPr>
            <w:noProof/>
            <w:webHidden/>
          </w:rPr>
          <w:fldChar w:fldCharType="separate"/>
        </w:r>
        <w:r>
          <w:rPr>
            <w:noProof/>
            <w:webHidden/>
          </w:rPr>
          <w:t>9</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75" w:history="1">
        <w:r w:rsidRPr="00AB6A09">
          <w:rPr>
            <w:rStyle w:val="a4"/>
            <w:noProof/>
          </w:rPr>
          <w:t>4.1</w:t>
        </w:r>
        <w:r w:rsidRPr="00AB6A09">
          <w:rPr>
            <w:rStyle w:val="a4"/>
            <w:rFonts w:hint="eastAsia"/>
            <w:noProof/>
          </w:rPr>
          <w:t xml:space="preserve"> </w:t>
        </w:r>
        <w:r w:rsidRPr="00AB6A09">
          <w:rPr>
            <w:rStyle w:val="a4"/>
            <w:rFonts w:hint="eastAsia"/>
            <w:noProof/>
          </w:rPr>
          <w:t>基金管理人及基金经理情况</w:t>
        </w:r>
        <w:r>
          <w:rPr>
            <w:noProof/>
            <w:webHidden/>
          </w:rPr>
          <w:tab/>
        </w:r>
        <w:r>
          <w:rPr>
            <w:noProof/>
            <w:webHidden/>
          </w:rPr>
          <w:fldChar w:fldCharType="begin"/>
        </w:r>
        <w:r>
          <w:rPr>
            <w:noProof/>
            <w:webHidden/>
          </w:rPr>
          <w:instrText xml:space="preserve"> PAGEREF _Toc17124375 \h </w:instrText>
        </w:r>
        <w:r>
          <w:rPr>
            <w:noProof/>
            <w:webHidden/>
          </w:rPr>
        </w:r>
        <w:r>
          <w:rPr>
            <w:noProof/>
            <w:webHidden/>
          </w:rPr>
          <w:fldChar w:fldCharType="separate"/>
        </w:r>
        <w:r>
          <w:rPr>
            <w:noProof/>
            <w:webHidden/>
          </w:rPr>
          <w:t>9</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76" w:history="1">
        <w:r w:rsidRPr="00AB6A09">
          <w:rPr>
            <w:rStyle w:val="a4"/>
            <w:noProof/>
          </w:rPr>
          <w:t>4.2</w:t>
        </w:r>
        <w:r w:rsidRPr="00AB6A09">
          <w:rPr>
            <w:rStyle w:val="a4"/>
            <w:rFonts w:hint="eastAsia"/>
            <w:noProof/>
          </w:rPr>
          <w:t xml:space="preserve"> </w:t>
        </w:r>
        <w:r w:rsidRPr="00AB6A09">
          <w:rPr>
            <w:rStyle w:val="a4"/>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_Toc17124376 \h </w:instrText>
        </w:r>
        <w:r>
          <w:rPr>
            <w:noProof/>
            <w:webHidden/>
          </w:rPr>
        </w:r>
        <w:r>
          <w:rPr>
            <w:noProof/>
            <w:webHidden/>
          </w:rPr>
          <w:fldChar w:fldCharType="separate"/>
        </w:r>
        <w:r>
          <w:rPr>
            <w:noProof/>
            <w:webHidden/>
          </w:rPr>
          <w:t>10</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77" w:history="1">
        <w:r w:rsidRPr="00AB6A09">
          <w:rPr>
            <w:rStyle w:val="a4"/>
            <w:noProof/>
          </w:rPr>
          <w:t>4.3</w:t>
        </w:r>
        <w:r w:rsidRPr="00AB6A09">
          <w:rPr>
            <w:rStyle w:val="a4"/>
            <w:rFonts w:hint="eastAsia"/>
            <w:noProof/>
          </w:rPr>
          <w:t xml:space="preserve"> </w:t>
        </w:r>
        <w:r w:rsidRPr="00AB6A09">
          <w:rPr>
            <w:rStyle w:val="a4"/>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_Toc17124377 \h </w:instrText>
        </w:r>
        <w:r>
          <w:rPr>
            <w:noProof/>
            <w:webHidden/>
          </w:rPr>
        </w:r>
        <w:r>
          <w:rPr>
            <w:noProof/>
            <w:webHidden/>
          </w:rPr>
          <w:fldChar w:fldCharType="separate"/>
        </w:r>
        <w:r>
          <w:rPr>
            <w:noProof/>
            <w:webHidden/>
          </w:rPr>
          <w:t>10</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78" w:history="1">
        <w:r w:rsidRPr="00AB6A09">
          <w:rPr>
            <w:rStyle w:val="a4"/>
            <w:noProof/>
          </w:rPr>
          <w:t>4.4</w:t>
        </w:r>
        <w:r w:rsidRPr="00AB6A09">
          <w:rPr>
            <w:rStyle w:val="a4"/>
            <w:rFonts w:hint="eastAsia"/>
            <w:noProof/>
          </w:rPr>
          <w:t xml:space="preserve"> </w:t>
        </w:r>
        <w:r w:rsidRPr="00AB6A09">
          <w:rPr>
            <w:rStyle w:val="a4"/>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_Toc17124378 \h </w:instrText>
        </w:r>
        <w:r>
          <w:rPr>
            <w:noProof/>
            <w:webHidden/>
          </w:rPr>
        </w:r>
        <w:r>
          <w:rPr>
            <w:noProof/>
            <w:webHidden/>
          </w:rPr>
          <w:fldChar w:fldCharType="separate"/>
        </w:r>
        <w:r>
          <w:rPr>
            <w:noProof/>
            <w:webHidden/>
          </w:rPr>
          <w:t>11</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79" w:history="1">
        <w:r w:rsidRPr="00AB6A09">
          <w:rPr>
            <w:rStyle w:val="a4"/>
            <w:noProof/>
          </w:rPr>
          <w:t>4.5</w:t>
        </w:r>
        <w:r w:rsidRPr="00AB6A09">
          <w:rPr>
            <w:rStyle w:val="a4"/>
            <w:rFonts w:hint="eastAsia"/>
            <w:noProof/>
          </w:rPr>
          <w:t xml:space="preserve"> </w:t>
        </w:r>
        <w:r w:rsidRPr="00AB6A09">
          <w:rPr>
            <w:rStyle w:val="a4"/>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_Toc17124379 \h </w:instrText>
        </w:r>
        <w:r>
          <w:rPr>
            <w:noProof/>
            <w:webHidden/>
          </w:rPr>
        </w:r>
        <w:r>
          <w:rPr>
            <w:noProof/>
            <w:webHidden/>
          </w:rPr>
          <w:fldChar w:fldCharType="separate"/>
        </w:r>
        <w:r>
          <w:rPr>
            <w:noProof/>
            <w:webHidden/>
          </w:rPr>
          <w:t>12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80" w:history="1">
        <w:r w:rsidRPr="00AB6A09">
          <w:rPr>
            <w:rStyle w:val="a4"/>
            <w:noProof/>
          </w:rPr>
          <w:t>4.6</w:t>
        </w:r>
        <w:r w:rsidRPr="00AB6A09">
          <w:rPr>
            <w:rStyle w:val="a4"/>
            <w:rFonts w:hint="eastAsia"/>
            <w:noProof/>
          </w:rPr>
          <w:t xml:space="preserve"> </w:t>
        </w:r>
        <w:r w:rsidRPr="00AB6A09">
          <w:rPr>
            <w:rStyle w:val="a4"/>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_Toc17124380 \h </w:instrText>
        </w:r>
        <w:r>
          <w:rPr>
            <w:noProof/>
            <w:webHidden/>
          </w:rPr>
        </w:r>
        <w:r>
          <w:rPr>
            <w:noProof/>
            <w:webHidden/>
          </w:rPr>
          <w:fldChar w:fldCharType="separate"/>
        </w:r>
        <w:r>
          <w:rPr>
            <w:noProof/>
            <w:webHidden/>
          </w:rPr>
          <w:t>12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81" w:history="1">
        <w:r w:rsidRPr="00AB6A09">
          <w:rPr>
            <w:rStyle w:val="a4"/>
            <w:noProof/>
          </w:rPr>
          <w:t>4.7</w:t>
        </w:r>
        <w:r w:rsidRPr="00AB6A09">
          <w:rPr>
            <w:rStyle w:val="a4"/>
            <w:rFonts w:hint="eastAsia"/>
            <w:noProof/>
          </w:rPr>
          <w:t xml:space="preserve"> </w:t>
        </w:r>
        <w:r w:rsidRPr="00AB6A09">
          <w:rPr>
            <w:rStyle w:val="a4"/>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_Toc17124381 \h </w:instrText>
        </w:r>
        <w:r>
          <w:rPr>
            <w:noProof/>
            <w:webHidden/>
          </w:rPr>
        </w:r>
        <w:r>
          <w:rPr>
            <w:noProof/>
            <w:webHidden/>
          </w:rPr>
          <w:fldChar w:fldCharType="separate"/>
        </w:r>
        <w:r>
          <w:rPr>
            <w:noProof/>
            <w:webHidden/>
          </w:rPr>
          <w:t>12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82" w:history="1">
        <w:r w:rsidRPr="00AB6A09">
          <w:rPr>
            <w:rStyle w:val="a4"/>
            <w:noProof/>
          </w:rPr>
          <w:t>4.8</w:t>
        </w:r>
        <w:r w:rsidRPr="00AB6A09">
          <w:rPr>
            <w:rStyle w:val="a4"/>
            <w:rFonts w:hint="eastAsia"/>
            <w:noProof/>
          </w:rPr>
          <w:t xml:space="preserve"> </w:t>
        </w:r>
        <w:r w:rsidRPr="00AB6A09">
          <w:rPr>
            <w:rStyle w:val="a4"/>
            <w:rFonts w:hint="eastAsia"/>
            <w:noProof/>
          </w:rPr>
          <w:t>报告期内基金持有人数或基金资产净值预警说明</w:t>
        </w:r>
        <w:r>
          <w:rPr>
            <w:noProof/>
            <w:webHidden/>
          </w:rPr>
          <w:tab/>
        </w:r>
        <w:r>
          <w:rPr>
            <w:noProof/>
            <w:webHidden/>
          </w:rPr>
          <w:fldChar w:fldCharType="begin"/>
        </w:r>
        <w:r>
          <w:rPr>
            <w:noProof/>
            <w:webHidden/>
          </w:rPr>
          <w:instrText xml:space="preserve"> PAGEREF _Toc17124382 \h </w:instrText>
        </w:r>
        <w:r>
          <w:rPr>
            <w:noProof/>
            <w:webHidden/>
          </w:rPr>
        </w:r>
        <w:r>
          <w:rPr>
            <w:noProof/>
            <w:webHidden/>
          </w:rPr>
          <w:fldChar w:fldCharType="separate"/>
        </w:r>
        <w:r>
          <w:rPr>
            <w:noProof/>
            <w:webHidden/>
          </w:rPr>
          <w:t>13</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383" w:history="1">
        <w:r w:rsidRPr="00AB6A09">
          <w:rPr>
            <w:rStyle w:val="a4"/>
            <w:noProof/>
          </w:rPr>
          <w:t>§5</w:t>
        </w:r>
        <w:r w:rsidRPr="00AB6A09">
          <w:rPr>
            <w:rStyle w:val="a4"/>
            <w:rFonts w:hint="eastAsia"/>
            <w:noProof/>
          </w:rPr>
          <w:t xml:space="preserve"> </w:t>
        </w:r>
        <w:r w:rsidRPr="00AB6A09">
          <w:rPr>
            <w:rStyle w:val="a4"/>
            <w:rFonts w:hint="eastAsia"/>
            <w:noProof/>
          </w:rPr>
          <w:t>托管人报告</w:t>
        </w:r>
        <w:r>
          <w:rPr>
            <w:noProof/>
            <w:webHidden/>
          </w:rPr>
          <w:tab/>
        </w:r>
        <w:r>
          <w:rPr>
            <w:noProof/>
            <w:webHidden/>
          </w:rPr>
          <w:fldChar w:fldCharType="begin"/>
        </w:r>
        <w:r>
          <w:rPr>
            <w:noProof/>
            <w:webHidden/>
          </w:rPr>
          <w:instrText xml:space="preserve"> PAGEREF _Toc17124383 \h </w:instrText>
        </w:r>
        <w:r>
          <w:rPr>
            <w:noProof/>
            <w:webHidden/>
          </w:rPr>
        </w:r>
        <w:r>
          <w:rPr>
            <w:noProof/>
            <w:webHidden/>
          </w:rPr>
          <w:fldChar w:fldCharType="separate"/>
        </w:r>
        <w:r>
          <w:rPr>
            <w:noProof/>
            <w:webHidden/>
          </w:rPr>
          <w:t>13</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84" w:history="1">
        <w:r w:rsidRPr="00AB6A09">
          <w:rPr>
            <w:rStyle w:val="a4"/>
            <w:noProof/>
          </w:rPr>
          <w:t>5.1</w:t>
        </w:r>
        <w:r w:rsidRPr="00AB6A09">
          <w:rPr>
            <w:rStyle w:val="a4"/>
            <w:rFonts w:hint="eastAsia"/>
            <w:noProof/>
          </w:rPr>
          <w:t xml:space="preserve"> </w:t>
        </w:r>
        <w:r w:rsidRPr="00AB6A09">
          <w:rPr>
            <w:rStyle w:val="a4"/>
            <w:rFonts w:hint="eastAsia"/>
            <w:noProof/>
          </w:rPr>
          <w:t>报告期内本基金托管人遵规守信情况声明</w:t>
        </w:r>
        <w:r>
          <w:rPr>
            <w:noProof/>
            <w:webHidden/>
          </w:rPr>
          <w:tab/>
        </w:r>
        <w:r>
          <w:rPr>
            <w:noProof/>
            <w:webHidden/>
          </w:rPr>
          <w:fldChar w:fldCharType="begin"/>
        </w:r>
        <w:r>
          <w:rPr>
            <w:noProof/>
            <w:webHidden/>
          </w:rPr>
          <w:instrText xml:space="preserve"> PAGEREF _Toc17124384 \h </w:instrText>
        </w:r>
        <w:r>
          <w:rPr>
            <w:noProof/>
            <w:webHidden/>
          </w:rPr>
        </w:r>
        <w:r>
          <w:rPr>
            <w:noProof/>
            <w:webHidden/>
          </w:rPr>
          <w:fldChar w:fldCharType="separate"/>
        </w:r>
        <w:r>
          <w:rPr>
            <w:noProof/>
            <w:webHidden/>
          </w:rPr>
          <w:t>13</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85" w:history="1">
        <w:r w:rsidRPr="00AB6A09">
          <w:rPr>
            <w:rStyle w:val="a4"/>
            <w:noProof/>
          </w:rPr>
          <w:t>5.2</w:t>
        </w:r>
        <w:r w:rsidRPr="00AB6A09">
          <w:rPr>
            <w:rStyle w:val="a4"/>
            <w:rFonts w:hint="eastAsia"/>
            <w:noProof/>
          </w:rPr>
          <w:t xml:space="preserve"> </w:t>
        </w:r>
        <w:r w:rsidRPr="00AB6A09">
          <w:rPr>
            <w:rStyle w:val="a4"/>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_Toc17124385 \h </w:instrText>
        </w:r>
        <w:r>
          <w:rPr>
            <w:noProof/>
            <w:webHidden/>
          </w:rPr>
        </w:r>
        <w:r>
          <w:rPr>
            <w:noProof/>
            <w:webHidden/>
          </w:rPr>
          <w:fldChar w:fldCharType="separate"/>
        </w:r>
        <w:r>
          <w:rPr>
            <w:noProof/>
            <w:webHidden/>
          </w:rPr>
          <w:t>13</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86" w:history="1">
        <w:r w:rsidRPr="00AB6A09">
          <w:rPr>
            <w:rStyle w:val="a4"/>
            <w:noProof/>
          </w:rPr>
          <w:t>5.3</w:t>
        </w:r>
        <w:r w:rsidRPr="00AB6A09">
          <w:rPr>
            <w:rStyle w:val="a4"/>
            <w:rFonts w:hint="eastAsia"/>
            <w:noProof/>
          </w:rPr>
          <w:t xml:space="preserve"> </w:t>
        </w:r>
        <w:r w:rsidRPr="00AB6A09">
          <w:rPr>
            <w:rStyle w:val="a4"/>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_Toc17124386 \h </w:instrText>
        </w:r>
        <w:r>
          <w:rPr>
            <w:noProof/>
            <w:webHidden/>
          </w:rPr>
        </w:r>
        <w:r>
          <w:rPr>
            <w:noProof/>
            <w:webHidden/>
          </w:rPr>
          <w:fldChar w:fldCharType="separate"/>
        </w:r>
        <w:r>
          <w:rPr>
            <w:noProof/>
            <w:webHidden/>
          </w:rPr>
          <w:t>13</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387" w:history="1">
        <w:r w:rsidRPr="00AB6A09">
          <w:rPr>
            <w:rStyle w:val="a4"/>
            <w:noProof/>
          </w:rPr>
          <w:t>§6</w:t>
        </w:r>
        <w:r w:rsidRPr="00AB6A09">
          <w:rPr>
            <w:rStyle w:val="a4"/>
            <w:rFonts w:hint="eastAsia"/>
            <w:noProof/>
          </w:rPr>
          <w:t xml:space="preserve"> </w:t>
        </w:r>
        <w:r w:rsidRPr="00AB6A09">
          <w:rPr>
            <w:rStyle w:val="a4"/>
            <w:rFonts w:hint="eastAsia"/>
            <w:noProof/>
          </w:rPr>
          <w:t>半年度财务会计报告（未经审计）</w:t>
        </w:r>
        <w:r>
          <w:rPr>
            <w:noProof/>
            <w:webHidden/>
          </w:rPr>
          <w:tab/>
        </w:r>
        <w:r>
          <w:rPr>
            <w:noProof/>
            <w:webHidden/>
          </w:rPr>
          <w:fldChar w:fldCharType="begin"/>
        </w:r>
        <w:r>
          <w:rPr>
            <w:noProof/>
            <w:webHidden/>
          </w:rPr>
          <w:instrText xml:space="preserve"> PAGEREF _Toc17124387 \h </w:instrText>
        </w:r>
        <w:r>
          <w:rPr>
            <w:noProof/>
            <w:webHidden/>
          </w:rPr>
        </w:r>
        <w:r>
          <w:rPr>
            <w:noProof/>
            <w:webHidden/>
          </w:rPr>
          <w:fldChar w:fldCharType="separate"/>
        </w:r>
        <w:r>
          <w:rPr>
            <w:noProof/>
            <w:webHidden/>
          </w:rPr>
          <w:t>13</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88" w:history="1">
        <w:r w:rsidRPr="00AB6A09">
          <w:rPr>
            <w:rStyle w:val="a4"/>
            <w:noProof/>
          </w:rPr>
          <w:t>6.1</w:t>
        </w:r>
        <w:r w:rsidRPr="00AB6A09">
          <w:rPr>
            <w:rStyle w:val="a4"/>
            <w:rFonts w:hint="eastAsia"/>
            <w:noProof/>
          </w:rPr>
          <w:t xml:space="preserve"> </w:t>
        </w:r>
        <w:r w:rsidRPr="00AB6A09">
          <w:rPr>
            <w:rStyle w:val="a4"/>
            <w:rFonts w:hint="eastAsia"/>
            <w:noProof/>
          </w:rPr>
          <w:t>资产负债表</w:t>
        </w:r>
        <w:r>
          <w:rPr>
            <w:noProof/>
            <w:webHidden/>
          </w:rPr>
          <w:tab/>
        </w:r>
        <w:r>
          <w:rPr>
            <w:noProof/>
            <w:webHidden/>
          </w:rPr>
          <w:fldChar w:fldCharType="begin"/>
        </w:r>
        <w:r>
          <w:rPr>
            <w:noProof/>
            <w:webHidden/>
          </w:rPr>
          <w:instrText xml:space="preserve"> PAGEREF _Toc17124388 \h </w:instrText>
        </w:r>
        <w:r>
          <w:rPr>
            <w:noProof/>
            <w:webHidden/>
          </w:rPr>
        </w:r>
        <w:r>
          <w:rPr>
            <w:noProof/>
            <w:webHidden/>
          </w:rPr>
          <w:fldChar w:fldCharType="separate"/>
        </w:r>
        <w:r>
          <w:rPr>
            <w:noProof/>
            <w:webHidden/>
          </w:rPr>
          <w:t>13</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89" w:history="1">
        <w:r w:rsidRPr="00AB6A09">
          <w:rPr>
            <w:rStyle w:val="a4"/>
            <w:noProof/>
          </w:rPr>
          <w:t>6.2</w:t>
        </w:r>
        <w:r w:rsidRPr="00AB6A09">
          <w:rPr>
            <w:rStyle w:val="a4"/>
            <w:rFonts w:hint="eastAsia"/>
            <w:noProof/>
          </w:rPr>
          <w:t xml:space="preserve"> </w:t>
        </w:r>
        <w:r w:rsidRPr="00AB6A09">
          <w:rPr>
            <w:rStyle w:val="a4"/>
            <w:rFonts w:hint="eastAsia"/>
            <w:noProof/>
          </w:rPr>
          <w:t>利润表</w:t>
        </w:r>
        <w:r>
          <w:rPr>
            <w:noProof/>
            <w:webHidden/>
          </w:rPr>
          <w:tab/>
        </w:r>
        <w:r>
          <w:rPr>
            <w:noProof/>
            <w:webHidden/>
          </w:rPr>
          <w:fldChar w:fldCharType="begin"/>
        </w:r>
        <w:r>
          <w:rPr>
            <w:noProof/>
            <w:webHidden/>
          </w:rPr>
          <w:instrText xml:space="preserve"> PAGEREF _Toc17124389 \h </w:instrText>
        </w:r>
        <w:r>
          <w:rPr>
            <w:noProof/>
            <w:webHidden/>
          </w:rPr>
        </w:r>
        <w:r>
          <w:rPr>
            <w:noProof/>
            <w:webHidden/>
          </w:rPr>
          <w:fldChar w:fldCharType="separate"/>
        </w:r>
        <w:r>
          <w:rPr>
            <w:noProof/>
            <w:webHidden/>
          </w:rPr>
          <w:t>15</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0" w:history="1">
        <w:r w:rsidRPr="00AB6A09">
          <w:rPr>
            <w:rStyle w:val="a4"/>
            <w:noProof/>
          </w:rPr>
          <w:t>6.3</w:t>
        </w:r>
        <w:r w:rsidRPr="00AB6A09">
          <w:rPr>
            <w:rStyle w:val="a4"/>
            <w:rFonts w:hint="eastAsia"/>
            <w:noProof/>
          </w:rPr>
          <w:t xml:space="preserve"> </w:t>
        </w:r>
        <w:r w:rsidRPr="00AB6A09">
          <w:rPr>
            <w:rStyle w:val="a4"/>
            <w:rFonts w:hint="eastAsia"/>
            <w:noProof/>
          </w:rPr>
          <w:t>所有者权益（基金净值）变动表</w:t>
        </w:r>
        <w:r>
          <w:rPr>
            <w:noProof/>
            <w:webHidden/>
          </w:rPr>
          <w:tab/>
        </w:r>
        <w:r>
          <w:rPr>
            <w:noProof/>
            <w:webHidden/>
          </w:rPr>
          <w:fldChar w:fldCharType="begin"/>
        </w:r>
        <w:r>
          <w:rPr>
            <w:noProof/>
            <w:webHidden/>
          </w:rPr>
          <w:instrText xml:space="preserve"> PAGEREF _Toc17124390 \h </w:instrText>
        </w:r>
        <w:r>
          <w:rPr>
            <w:noProof/>
            <w:webHidden/>
          </w:rPr>
        </w:r>
        <w:r>
          <w:rPr>
            <w:noProof/>
            <w:webHidden/>
          </w:rPr>
          <w:fldChar w:fldCharType="separate"/>
        </w:r>
        <w:r>
          <w:rPr>
            <w:noProof/>
            <w:webHidden/>
          </w:rPr>
          <w:t>17</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1" w:history="1">
        <w:r w:rsidRPr="00AB6A09">
          <w:rPr>
            <w:rStyle w:val="a4"/>
            <w:noProof/>
          </w:rPr>
          <w:t>6.4</w:t>
        </w:r>
        <w:r w:rsidRPr="00AB6A09">
          <w:rPr>
            <w:rStyle w:val="a4"/>
            <w:rFonts w:hint="eastAsia"/>
            <w:noProof/>
          </w:rPr>
          <w:t xml:space="preserve"> </w:t>
        </w:r>
        <w:r w:rsidRPr="00AB6A09">
          <w:rPr>
            <w:rStyle w:val="a4"/>
            <w:rFonts w:hint="eastAsia"/>
            <w:noProof/>
          </w:rPr>
          <w:t>报表附注</w:t>
        </w:r>
        <w:r>
          <w:rPr>
            <w:noProof/>
            <w:webHidden/>
          </w:rPr>
          <w:tab/>
        </w:r>
        <w:r>
          <w:rPr>
            <w:noProof/>
            <w:webHidden/>
          </w:rPr>
          <w:fldChar w:fldCharType="begin"/>
        </w:r>
        <w:r>
          <w:rPr>
            <w:noProof/>
            <w:webHidden/>
          </w:rPr>
          <w:instrText xml:space="preserve"> PAGEREF _Toc17124391 \h </w:instrText>
        </w:r>
        <w:r>
          <w:rPr>
            <w:noProof/>
            <w:webHidden/>
          </w:rPr>
        </w:r>
        <w:r>
          <w:rPr>
            <w:noProof/>
            <w:webHidden/>
          </w:rPr>
          <w:fldChar w:fldCharType="separate"/>
        </w:r>
        <w:r>
          <w:rPr>
            <w:noProof/>
            <w:webHidden/>
          </w:rPr>
          <w:t>18</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392" w:history="1">
        <w:r w:rsidRPr="00AB6A09">
          <w:rPr>
            <w:rStyle w:val="a4"/>
            <w:noProof/>
          </w:rPr>
          <w:t>§7</w:t>
        </w:r>
        <w:r w:rsidRPr="00AB6A09">
          <w:rPr>
            <w:rStyle w:val="a4"/>
            <w:rFonts w:hint="eastAsia"/>
            <w:noProof/>
          </w:rPr>
          <w:t xml:space="preserve"> </w:t>
        </w:r>
        <w:r w:rsidRPr="00AB6A09">
          <w:rPr>
            <w:rStyle w:val="a4"/>
            <w:rFonts w:hint="eastAsia"/>
            <w:noProof/>
          </w:rPr>
          <w:t>投资组合报告</w:t>
        </w:r>
        <w:r>
          <w:rPr>
            <w:noProof/>
            <w:webHidden/>
          </w:rPr>
          <w:tab/>
        </w:r>
        <w:r>
          <w:rPr>
            <w:noProof/>
            <w:webHidden/>
          </w:rPr>
          <w:fldChar w:fldCharType="begin"/>
        </w:r>
        <w:r>
          <w:rPr>
            <w:noProof/>
            <w:webHidden/>
          </w:rPr>
          <w:instrText xml:space="preserve"> PAGEREF _Toc17124392 \h </w:instrText>
        </w:r>
        <w:r>
          <w:rPr>
            <w:noProof/>
            <w:webHidden/>
          </w:rPr>
        </w:r>
        <w:r>
          <w:rPr>
            <w:noProof/>
            <w:webHidden/>
          </w:rPr>
          <w:fldChar w:fldCharType="separate"/>
        </w:r>
        <w:r>
          <w:rPr>
            <w:noProof/>
            <w:webHidden/>
          </w:rPr>
          <w:t>33</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3" w:history="1">
        <w:r w:rsidRPr="00AB6A09">
          <w:rPr>
            <w:rStyle w:val="a4"/>
            <w:noProof/>
          </w:rPr>
          <w:t>7.1</w:t>
        </w:r>
        <w:r w:rsidRPr="00AB6A09">
          <w:rPr>
            <w:rStyle w:val="a4"/>
            <w:rFonts w:hint="eastAsia"/>
            <w:noProof/>
          </w:rPr>
          <w:t xml:space="preserve"> </w:t>
        </w:r>
        <w:r w:rsidRPr="00AB6A09">
          <w:rPr>
            <w:rStyle w:val="a4"/>
            <w:rFonts w:hint="eastAsia"/>
            <w:noProof/>
          </w:rPr>
          <w:t>期末基金资产组合情况</w:t>
        </w:r>
        <w:r>
          <w:rPr>
            <w:noProof/>
            <w:webHidden/>
          </w:rPr>
          <w:tab/>
        </w:r>
        <w:r>
          <w:rPr>
            <w:noProof/>
            <w:webHidden/>
          </w:rPr>
          <w:fldChar w:fldCharType="begin"/>
        </w:r>
        <w:r>
          <w:rPr>
            <w:noProof/>
            <w:webHidden/>
          </w:rPr>
          <w:instrText xml:space="preserve"> PAGEREF _Toc17124393 \h </w:instrText>
        </w:r>
        <w:r>
          <w:rPr>
            <w:noProof/>
            <w:webHidden/>
          </w:rPr>
        </w:r>
        <w:r>
          <w:rPr>
            <w:noProof/>
            <w:webHidden/>
          </w:rPr>
          <w:fldChar w:fldCharType="separate"/>
        </w:r>
        <w:r>
          <w:rPr>
            <w:noProof/>
            <w:webHidden/>
          </w:rPr>
          <w:t>33</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4" w:history="1">
        <w:r w:rsidRPr="00AB6A09">
          <w:rPr>
            <w:rStyle w:val="a4"/>
            <w:noProof/>
          </w:rPr>
          <w:t>7.2</w:t>
        </w:r>
        <w:r w:rsidRPr="00AB6A09">
          <w:rPr>
            <w:rStyle w:val="a4"/>
            <w:rFonts w:hint="eastAsia"/>
            <w:noProof/>
          </w:rPr>
          <w:t xml:space="preserve"> </w:t>
        </w:r>
        <w:r w:rsidRPr="00AB6A09">
          <w:rPr>
            <w:rStyle w:val="a4"/>
            <w:rFonts w:hint="eastAsia"/>
            <w:noProof/>
          </w:rPr>
          <w:t>报告期末按行业分类的股票投资组合</w:t>
        </w:r>
        <w:r>
          <w:rPr>
            <w:noProof/>
            <w:webHidden/>
          </w:rPr>
          <w:tab/>
        </w:r>
        <w:r>
          <w:rPr>
            <w:noProof/>
            <w:webHidden/>
          </w:rPr>
          <w:fldChar w:fldCharType="begin"/>
        </w:r>
        <w:r>
          <w:rPr>
            <w:noProof/>
            <w:webHidden/>
          </w:rPr>
          <w:instrText xml:space="preserve"> PAGEREF _Toc17124394 \h </w:instrText>
        </w:r>
        <w:r>
          <w:rPr>
            <w:noProof/>
            <w:webHidden/>
          </w:rPr>
        </w:r>
        <w:r>
          <w:rPr>
            <w:noProof/>
            <w:webHidden/>
          </w:rPr>
          <w:fldChar w:fldCharType="separate"/>
        </w:r>
        <w:r>
          <w:rPr>
            <w:noProof/>
            <w:webHidden/>
          </w:rPr>
          <w:t>33</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5" w:history="1">
        <w:r w:rsidRPr="00AB6A09">
          <w:rPr>
            <w:rStyle w:val="a4"/>
            <w:noProof/>
          </w:rPr>
          <w:t>7.3</w:t>
        </w:r>
        <w:r w:rsidRPr="00AB6A09">
          <w:rPr>
            <w:rStyle w:val="a4"/>
            <w:rFonts w:hint="eastAsia"/>
            <w:noProof/>
          </w:rPr>
          <w:t xml:space="preserve"> </w:t>
        </w:r>
        <w:r w:rsidRPr="00AB6A09">
          <w:rPr>
            <w:rStyle w:val="a4"/>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_Toc17124395 \h </w:instrText>
        </w:r>
        <w:r>
          <w:rPr>
            <w:noProof/>
            <w:webHidden/>
          </w:rPr>
        </w:r>
        <w:r>
          <w:rPr>
            <w:noProof/>
            <w:webHidden/>
          </w:rPr>
          <w:fldChar w:fldCharType="separate"/>
        </w:r>
        <w:r>
          <w:rPr>
            <w:noProof/>
            <w:webHidden/>
          </w:rPr>
          <w:t>34</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6" w:history="1">
        <w:r w:rsidRPr="00AB6A09">
          <w:rPr>
            <w:rStyle w:val="a4"/>
            <w:noProof/>
          </w:rPr>
          <w:t>7.4</w:t>
        </w:r>
        <w:r w:rsidRPr="00AB6A09">
          <w:rPr>
            <w:rStyle w:val="a4"/>
            <w:rFonts w:hint="eastAsia"/>
            <w:noProof/>
          </w:rPr>
          <w:t xml:space="preserve"> </w:t>
        </w:r>
        <w:r w:rsidRPr="00AB6A09">
          <w:rPr>
            <w:rStyle w:val="a4"/>
            <w:rFonts w:hint="eastAsia"/>
            <w:noProof/>
          </w:rPr>
          <w:t>报告期内股票投资组合的重大变动</w:t>
        </w:r>
        <w:r>
          <w:rPr>
            <w:noProof/>
            <w:webHidden/>
          </w:rPr>
          <w:tab/>
        </w:r>
        <w:r>
          <w:rPr>
            <w:noProof/>
            <w:webHidden/>
          </w:rPr>
          <w:fldChar w:fldCharType="begin"/>
        </w:r>
        <w:r>
          <w:rPr>
            <w:noProof/>
            <w:webHidden/>
          </w:rPr>
          <w:instrText xml:space="preserve"> PAGEREF _Toc17124396 \h </w:instrText>
        </w:r>
        <w:r>
          <w:rPr>
            <w:noProof/>
            <w:webHidden/>
          </w:rPr>
        </w:r>
        <w:r>
          <w:rPr>
            <w:noProof/>
            <w:webHidden/>
          </w:rPr>
          <w:fldChar w:fldCharType="separate"/>
        </w:r>
        <w:r>
          <w:rPr>
            <w:noProof/>
            <w:webHidden/>
          </w:rPr>
          <w:t>35</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7" w:history="1">
        <w:r w:rsidRPr="00AB6A09">
          <w:rPr>
            <w:rStyle w:val="a4"/>
            <w:noProof/>
          </w:rPr>
          <w:t>7.5</w:t>
        </w:r>
        <w:r w:rsidRPr="00AB6A09">
          <w:rPr>
            <w:rStyle w:val="a4"/>
            <w:rFonts w:hint="eastAsia"/>
            <w:noProof/>
          </w:rPr>
          <w:t xml:space="preserve"> </w:t>
        </w:r>
        <w:r w:rsidRPr="00AB6A09">
          <w:rPr>
            <w:rStyle w:val="a4"/>
            <w:rFonts w:hint="eastAsia"/>
            <w:noProof/>
          </w:rPr>
          <w:t>期末按债券品种分类的债券投资组合</w:t>
        </w:r>
        <w:r>
          <w:rPr>
            <w:noProof/>
            <w:webHidden/>
          </w:rPr>
          <w:tab/>
        </w:r>
        <w:r>
          <w:rPr>
            <w:noProof/>
            <w:webHidden/>
          </w:rPr>
          <w:fldChar w:fldCharType="begin"/>
        </w:r>
        <w:r>
          <w:rPr>
            <w:noProof/>
            <w:webHidden/>
          </w:rPr>
          <w:instrText xml:space="preserve"> PAGEREF _Toc17124397 \h </w:instrText>
        </w:r>
        <w:r>
          <w:rPr>
            <w:noProof/>
            <w:webHidden/>
          </w:rPr>
        </w:r>
        <w:r>
          <w:rPr>
            <w:noProof/>
            <w:webHidden/>
          </w:rPr>
          <w:fldChar w:fldCharType="separate"/>
        </w:r>
        <w:r>
          <w:rPr>
            <w:noProof/>
            <w:webHidden/>
          </w:rPr>
          <w:t>38</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8" w:history="1">
        <w:r w:rsidRPr="00AB6A09">
          <w:rPr>
            <w:rStyle w:val="a4"/>
            <w:noProof/>
          </w:rPr>
          <w:t>7.6</w:t>
        </w:r>
        <w:r w:rsidRPr="00AB6A09">
          <w:rPr>
            <w:rStyle w:val="a4"/>
            <w:rFonts w:hint="eastAsia"/>
            <w:noProof/>
          </w:rPr>
          <w:t xml:space="preserve"> </w:t>
        </w:r>
        <w:r w:rsidRPr="00AB6A09">
          <w:rPr>
            <w:rStyle w:val="a4"/>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_Toc17124398 \h </w:instrText>
        </w:r>
        <w:r>
          <w:rPr>
            <w:noProof/>
            <w:webHidden/>
          </w:rPr>
        </w:r>
        <w:r>
          <w:rPr>
            <w:noProof/>
            <w:webHidden/>
          </w:rPr>
          <w:fldChar w:fldCharType="separate"/>
        </w:r>
        <w:r>
          <w:rPr>
            <w:noProof/>
            <w:webHidden/>
          </w:rPr>
          <w:t>38</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399" w:history="1">
        <w:r w:rsidRPr="00AB6A09">
          <w:rPr>
            <w:rStyle w:val="a4"/>
            <w:noProof/>
          </w:rPr>
          <w:t>7.7</w:t>
        </w:r>
        <w:r w:rsidRPr="00AB6A09">
          <w:rPr>
            <w:rStyle w:val="a4"/>
            <w:rFonts w:hint="eastAsia"/>
            <w:noProof/>
          </w:rPr>
          <w:t xml:space="preserve"> </w:t>
        </w:r>
        <w:r w:rsidRPr="00AB6A09">
          <w:rPr>
            <w:rStyle w:val="a4"/>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_Toc17124399 \h </w:instrText>
        </w:r>
        <w:r>
          <w:rPr>
            <w:noProof/>
            <w:webHidden/>
          </w:rPr>
        </w:r>
        <w:r>
          <w:rPr>
            <w:noProof/>
            <w:webHidden/>
          </w:rPr>
          <w:fldChar w:fldCharType="separate"/>
        </w:r>
        <w:r>
          <w:rPr>
            <w:noProof/>
            <w:webHidden/>
          </w:rPr>
          <w:t>39</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00" w:history="1">
        <w:r w:rsidRPr="00AB6A09">
          <w:rPr>
            <w:rStyle w:val="a4"/>
            <w:noProof/>
          </w:rPr>
          <w:t>7.8</w:t>
        </w:r>
        <w:r w:rsidRPr="00AB6A09">
          <w:rPr>
            <w:rStyle w:val="a4"/>
            <w:rFonts w:hint="eastAsia"/>
            <w:noProof/>
          </w:rPr>
          <w:t xml:space="preserve"> </w:t>
        </w:r>
        <w:r w:rsidRPr="00AB6A09">
          <w:rPr>
            <w:rStyle w:val="a4"/>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_Toc17124400 \h </w:instrText>
        </w:r>
        <w:r>
          <w:rPr>
            <w:noProof/>
            <w:webHidden/>
          </w:rPr>
        </w:r>
        <w:r>
          <w:rPr>
            <w:noProof/>
            <w:webHidden/>
          </w:rPr>
          <w:fldChar w:fldCharType="separate"/>
        </w:r>
        <w:r>
          <w:rPr>
            <w:noProof/>
            <w:webHidden/>
          </w:rPr>
          <w:t>39</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01" w:history="1">
        <w:r w:rsidRPr="00AB6A09">
          <w:rPr>
            <w:rStyle w:val="a4"/>
            <w:noProof/>
          </w:rPr>
          <w:t>7.9</w:t>
        </w:r>
        <w:r w:rsidRPr="00AB6A09">
          <w:rPr>
            <w:rStyle w:val="a4"/>
            <w:rFonts w:hint="eastAsia"/>
            <w:noProof/>
          </w:rPr>
          <w:t xml:space="preserve"> </w:t>
        </w:r>
        <w:r w:rsidRPr="00AB6A09">
          <w:rPr>
            <w:rStyle w:val="a4"/>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_Toc17124401 \h </w:instrText>
        </w:r>
        <w:r>
          <w:rPr>
            <w:noProof/>
            <w:webHidden/>
          </w:rPr>
        </w:r>
        <w:r>
          <w:rPr>
            <w:noProof/>
            <w:webHidden/>
          </w:rPr>
          <w:fldChar w:fldCharType="separate"/>
        </w:r>
        <w:r>
          <w:rPr>
            <w:noProof/>
            <w:webHidden/>
          </w:rPr>
          <w:t>39</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02" w:history="1">
        <w:r w:rsidRPr="00AB6A09">
          <w:rPr>
            <w:rStyle w:val="a4"/>
            <w:noProof/>
          </w:rPr>
          <w:t>7.10</w:t>
        </w:r>
        <w:r w:rsidRPr="00AB6A09">
          <w:rPr>
            <w:rStyle w:val="a4"/>
            <w:rFonts w:hint="eastAsia"/>
            <w:noProof/>
          </w:rPr>
          <w:t xml:space="preserve"> </w:t>
        </w:r>
        <w:r w:rsidRPr="00AB6A09">
          <w:rPr>
            <w:rStyle w:val="a4"/>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_Toc17124402 \h </w:instrText>
        </w:r>
        <w:r>
          <w:rPr>
            <w:noProof/>
            <w:webHidden/>
          </w:rPr>
        </w:r>
        <w:r>
          <w:rPr>
            <w:noProof/>
            <w:webHidden/>
          </w:rPr>
          <w:fldChar w:fldCharType="separate"/>
        </w:r>
        <w:r>
          <w:rPr>
            <w:noProof/>
            <w:webHidden/>
          </w:rPr>
          <w:t>39</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03" w:history="1">
        <w:r w:rsidRPr="00AB6A09">
          <w:rPr>
            <w:rStyle w:val="a4"/>
            <w:noProof/>
          </w:rPr>
          <w:t>7.11</w:t>
        </w:r>
        <w:r w:rsidRPr="00AB6A09">
          <w:rPr>
            <w:rStyle w:val="a4"/>
            <w:rFonts w:hint="eastAsia"/>
            <w:noProof/>
          </w:rPr>
          <w:t xml:space="preserve"> </w:t>
        </w:r>
        <w:r w:rsidRPr="00AB6A09">
          <w:rPr>
            <w:rStyle w:val="a4"/>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_Toc17124403 \h </w:instrText>
        </w:r>
        <w:r>
          <w:rPr>
            <w:noProof/>
            <w:webHidden/>
          </w:rPr>
        </w:r>
        <w:r>
          <w:rPr>
            <w:noProof/>
            <w:webHidden/>
          </w:rPr>
          <w:fldChar w:fldCharType="separate"/>
        </w:r>
        <w:r>
          <w:rPr>
            <w:noProof/>
            <w:webHidden/>
          </w:rPr>
          <w:t>39</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04" w:history="1">
        <w:r w:rsidRPr="00AB6A09">
          <w:rPr>
            <w:rStyle w:val="a4"/>
            <w:noProof/>
          </w:rPr>
          <w:t>7.12</w:t>
        </w:r>
        <w:r w:rsidRPr="00AB6A09">
          <w:rPr>
            <w:rStyle w:val="a4"/>
            <w:rFonts w:hint="eastAsia"/>
            <w:noProof/>
          </w:rPr>
          <w:t xml:space="preserve"> </w:t>
        </w:r>
        <w:r w:rsidRPr="00AB6A09">
          <w:rPr>
            <w:rStyle w:val="a4"/>
            <w:rFonts w:hint="eastAsia"/>
            <w:noProof/>
          </w:rPr>
          <w:t>投资组合报告附注</w:t>
        </w:r>
        <w:r>
          <w:rPr>
            <w:noProof/>
            <w:webHidden/>
          </w:rPr>
          <w:tab/>
        </w:r>
        <w:r>
          <w:rPr>
            <w:noProof/>
            <w:webHidden/>
          </w:rPr>
          <w:fldChar w:fldCharType="begin"/>
        </w:r>
        <w:r>
          <w:rPr>
            <w:noProof/>
            <w:webHidden/>
          </w:rPr>
          <w:instrText xml:space="preserve"> PAGEREF _Toc17124404 \h </w:instrText>
        </w:r>
        <w:r>
          <w:rPr>
            <w:noProof/>
            <w:webHidden/>
          </w:rPr>
        </w:r>
        <w:r>
          <w:rPr>
            <w:noProof/>
            <w:webHidden/>
          </w:rPr>
          <w:fldChar w:fldCharType="separate"/>
        </w:r>
        <w:r>
          <w:rPr>
            <w:noProof/>
            <w:webHidden/>
          </w:rPr>
          <w:t>39</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405" w:history="1">
        <w:r w:rsidRPr="00AB6A09">
          <w:rPr>
            <w:rStyle w:val="a4"/>
            <w:noProof/>
          </w:rPr>
          <w:t>§8</w:t>
        </w:r>
        <w:r w:rsidRPr="00AB6A09">
          <w:rPr>
            <w:rStyle w:val="a4"/>
            <w:rFonts w:hint="eastAsia"/>
            <w:noProof/>
          </w:rPr>
          <w:t xml:space="preserve"> </w:t>
        </w:r>
        <w:r w:rsidRPr="00AB6A09">
          <w:rPr>
            <w:rStyle w:val="a4"/>
            <w:rFonts w:hint="eastAsia"/>
            <w:noProof/>
          </w:rPr>
          <w:t>基金份额持有人信息</w:t>
        </w:r>
        <w:r>
          <w:rPr>
            <w:noProof/>
            <w:webHidden/>
          </w:rPr>
          <w:tab/>
        </w:r>
        <w:r>
          <w:rPr>
            <w:noProof/>
            <w:webHidden/>
          </w:rPr>
          <w:fldChar w:fldCharType="begin"/>
        </w:r>
        <w:r>
          <w:rPr>
            <w:noProof/>
            <w:webHidden/>
          </w:rPr>
          <w:instrText xml:space="preserve"> PAGEREF _Toc17124405 \h </w:instrText>
        </w:r>
        <w:r>
          <w:rPr>
            <w:noProof/>
            <w:webHidden/>
          </w:rPr>
        </w:r>
        <w:r>
          <w:rPr>
            <w:noProof/>
            <w:webHidden/>
          </w:rPr>
          <w:fldChar w:fldCharType="separate"/>
        </w:r>
        <w:r>
          <w:rPr>
            <w:noProof/>
            <w:webHidden/>
          </w:rPr>
          <w:t>40</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06" w:history="1">
        <w:r w:rsidRPr="00AB6A09">
          <w:rPr>
            <w:rStyle w:val="a4"/>
            <w:noProof/>
          </w:rPr>
          <w:t>8.1</w:t>
        </w:r>
        <w:r w:rsidRPr="00AB6A09">
          <w:rPr>
            <w:rStyle w:val="a4"/>
            <w:rFonts w:hint="eastAsia"/>
            <w:noProof/>
          </w:rPr>
          <w:t xml:space="preserve"> </w:t>
        </w:r>
        <w:r w:rsidRPr="00AB6A09">
          <w:rPr>
            <w:rStyle w:val="a4"/>
            <w:rFonts w:hint="eastAsia"/>
            <w:noProof/>
          </w:rPr>
          <w:t>期末基金份额持有人户数及持有人结构</w:t>
        </w:r>
        <w:r>
          <w:rPr>
            <w:noProof/>
            <w:webHidden/>
          </w:rPr>
          <w:tab/>
        </w:r>
        <w:r>
          <w:rPr>
            <w:noProof/>
            <w:webHidden/>
          </w:rPr>
          <w:fldChar w:fldCharType="begin"/>
        </w:r>
        <w:r>
          <w:rPr>
            <w:noProof/>
            <w:webHidden/>
          </w:rPr>
          <w:instrText xml:space="preserve"> PAGEREF _Toc17124406 \h </w:instrText>
        </w:r>
        <w:r>
          <w:rPr>
            <w:noProof/>
            <w:webHidden/>
          </w:rPr>
        </w:r>
        <w:r>
          <w:rPr>
            <w:noProof/>
            <w:webHidden/>
          </w:rPr>
          <w:fldChar w:fldCharType="separate"/>
        </w:r>
        <w:r>
          <w:rPr>
            <w:noProof/>
            <w:webHidden/>
          </w:rPr>
          <w:t>40</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07" w:history="1">
        <w:r w:rsidRPr="00AB6A09">
          <w:rPr>
            <w:rStyle w:val="a4"/>
            <w:noProof/>
          </w:rPr>
          <w:t>8.2</w:t>
        </w:r>
        <w:r w:rsidRPr="00AB6A09">
          <w:rPr>
            <w:rStyle w:val="a4"/>
            <w:rFonts w:hint="eastAsia"/>
            <w:noProof/>
          </w:rPr>
          <w:t xml:space="preserve"> </w:t>
        </w:r>
        <w:r w:rsidRPr="00AB6A09">
          <w:rPr>
            <w:rStyle w:val="a4"/>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_Toc17124407 \h </w:instrText>
        </w:r>
        <w:r>
          <w:rPr>
            <w:noProof/>
            <w:webHidden/>
          </w:rPr>
        </w:r>
        <w:r>
          <w:rPr>
            <w:noProof/>
            <w:webHidden/>
          </w:rPr>
          <w:fldChar w:fldCharType="separate"/>
        </w:r>
        <w:r>
          <w:rPr>
            <w:noProof/>
            <w:webHidden/>
          </w:rPr>
          <w:t>41</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08" w:history="1">
        <w:r w:rsidRPr="00AB6A09">
          <w:rPr>
            <w:rStyle w:val="a4"/>
            <w:noProof/>
          </w:rPr>
          <w:t>8.3</w:t>
        </w:r>
        <w:r w:rsidRPr="00AB6A09">
          <w:rPr>
            <w:rStyle w:val="a4"/>
            <w:rFonts w:hint="eastAsia"/>
            <w:noProof/>
          </w:rPr>
          <w:t xml:space="preserve"> </w:t>
        </w:r>
        <w:r w:rsidRPr="00AB6A09">
          <w:rPr>
            <w:rStyle w:val="a4"/>
            <w:rFonts w:hint="eastAsia"/>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_Toc17124408 \h </w:instrText>
        </w:r>
        <w:r>
          <w:rPr>
            <w:noProof/>
            <w:webHidden/>
          </w:rPr>
        </w:r>
        <w:r>
          <w:rPr>
            <w:noProof/>
            <w:webHidden/>
          </w:rPr>
          <w:fldChar w:fldCharType="separate"/>
        </w:r>
        <w:r>
          <w:rPr>
            <w:noProof/>
            <w:webHidden/>
          </w:rPr>
          <w:t>41</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409" w:history="1">
        <w:r w:rsidRPr="00AB6A09">
          <w:rPr>
            <w:rStyle w:val="a4"/>
            <w:noProof/>
          </w:rPr>
          <w:t>§9</w:t>
        </w:r>
        <w:r w:rsidRPr="00AB6A09">
          <w:rPr>
            <w:rStyle w:val="a4"/>
            <w:rFonts w:hint="eastAsia"/>
            <w:noProof/>
          </w:rPr>
          <w:t xml:space="preserve"> </w:t>
        </w:r>
        <w:r w:rsidRPr="00AB6A09">
          <w:rPr>
            <w:rStyle w:val="a4"/>
            <w:rFonts w:hint="eastAsia"/>
            <w:noProof/>
          </w:rPr>
          <w:t>开放式基金份额变动</w:t>
        </w:r>
        <w:r>
          <w:rPr>
            <w:noProof/>
            <w:webHidden/>
          </w:rPr>
          <w:tab/>
        </w:r>
        <w:r>
          <w:rPr>
            <w:noProof/>
            <w:webHidden/>
          </w:rPr>
          <w:fldChar w:fldCharType="begin"/>
        </w:r>
        <w:r>
          <w:rPr>
            <w:noProof/>
            <w:webHidden/>
          </w:rPr>
          <w:instrText xml:space="preserve"> PAGEREF _Toc17124409 \h </w:instrText>
        </w:r>
        <w:r>
          <w:rPr>
            <w:noProof/>
            <w:webHidden/>
          </w:rPr>
        </w:r>
        <w:r>
          <w:rPr>
            <w:noProof/>
            <w:webHidden/>
          </w:rPr>
          <w:fldChar w:fldCharType="separate"/>
        </w:r>
        <w:r>
          <w:rPr>
            <w:noProof/>
            <w:webHidden/>
          </w:rPr>
          <w:t>41</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410" w:history="1">
        <w:r w:rsidRPr="00AB6A09">
          <w:rPr>
            <w:rStyle w:val="a4"/>
            <w:noProof/>
          </w:rPr>
          <w:t>§10</w:t>
        </w:r>
        <w:r w:rsidRPr="00AB6A09">
          <w:rPr>
            <w:rStyle w:val="a4"/>
            <w:rFonts w:hint="eastAsia"/>
            <w:noProof/>
          </w:rPr>
          <w:t xml:space="preserve"> </w:t>
        </w:r>
        <w:r w:rsidRPr="00AB6A09">
          <w:rPr>
            <w:rStyle w:val="a4"/>
            <w:rFonts w:hint="eastAsia"/>
            <w:noProof/>
          </w:rPr>
          <w:t>重大事件揭示</w:t>
        </w:r>
        <w:r>
          <w:rPr>
            <w:noProof/>
            <w:webHidden/>
          </w:rPr>
          <w:tab/>
        </w:r>
        <w:r>
          <w:rPr>
            <w:noProof/>
            <w:webHidden/>
          </w:rPr>
          <w:fldChar w:fldCharType="begin"/>
        </w:r>
        <w:r>
          <w:rPr>
            <w:noProof/>
            <w:webHidden/>
          </w:rPr>
          <w:instrText xml:space="preserve"> PAGEREF _Toc17124410 \h </w:instrText>
        </w:r>
        <w:r>
          <w:rPr>
            <w:noProof/>
            <w:webHidden/>
          </w:rPr>
        </w:r>
        <w:r>
          <w:rPr>
            <w:noProof/>
            <w:webHidden/>
          </w:rPr>
          <w:fldChar w:fldCharType="separate"/>
        </w:r>
        <w:r>
          <w:rPr>
            <w:noProof/>
            <w:webHidden/>
          </w:rPr>
          <w:t>41</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11" w:history="1">
        <w:r w:rsidRPr="00AB6A09">
          <w:rPr>
            <w:rStyle w:val="a4"/>
            <w:noProof/>
          </w:rPr>
          <w:t>10.1</w:t>
        </w:r>
        <w:r w:rsidRPr="00AB6A09">
          <w:rPr>
            <w:rStyle w:val="a4"/>
            <w:rFonts w:hint="eastAsia"/>
            <w:noProof/>
          </w:rPr>
          <w:t xml:space="preserve"> </w:t>
        </w:r>
        <w:r w:rsidRPr="00AB6A09">
          <w:rPr>
            <w:rStyle w:val="a4"/>
            <w:rFonts w:hint="eastAsia"/>
            <w:noProof/>
          </w:rPr>
          <w:t>基金份额持有人大会决议</w:t>
        </w:r>
        <w:r>
          <w:rPr>
            <w:noProof/>
            <w:webHidden/>
          </w:rPr>
          <w:tab/>
        </w:r>
        <w:r>
          <w:rPr>
            <w:noProof/>
            <w:webHidden/>
          </w:rPr>
          <w:fldChar w:fldCharType="begin"/>
        </w:r>
        <w:r>
          <w:rPr>
            <w:noProof/>
            <w:webHidden/>
          </w:rPr>
          <w:instrText xml:space="preserve"> PAGEREF _Toc17124411 \h </w:instrText>
        </w:r>
        <w:r>
          <w:rPr>
            <w:noProof/>
            <w:webHidden/>
          </w:rPr>
        </w:r>
        <w:r>
          <w:rPr>
            <w:noProof/>
            <w:webHidden/>
          </w:rPr>
          <w:fldChar w:fldCharType="separate"/>
        </w:r>
        <w:r>
          <w:rPr>
            <w:noProof/>
            <w:webHidden/>
          </w:rPr>
          <w:t>41</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12" w:history="1">
        <w:r w:rsidRPr="00AB6A09">
          <w:rPr>
            <w:rStyle w:val="a4"/>
            <w:noProof/>
          </w:rPr>
          <w:t>10.2</w:t>
        </w:r>
        <w:r w:rsidRPr="00AB6A09">
          <w:rPr>
            <w:rStyle w:val="a4"/>
            <w:rFonts w:hint="eastAsia"/>
            <w:noProof/>
          </w:rPr>
          <w:t xml:space="preserve"> </w:t>
        </w:r>
        <w:r w:rsidRPr="00AB6A09">
          <w:rPr>
            <w:rStyle w:val="a4"/>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_Toc17124412 \h </w:instrText>
        </w:r>
        <w:r>
          <w:rPr>
            <w:noProof/>
            <w:webHidden/>
          </w:rPr>
        </w:r>
        <w:r>
          <w:rPr>
            <w:noProof/>
            <w:webHidden/>
          </w:rPr>
          <w:fldChar w:fldCharType="separate"/>
        </w:r>
        <w:r>
          <w:rPr>
            <w:noProof/>
            <w:webHidden/>
          </w:rPr>
          <w:t>42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13" w:history="1">
        <w:r w:rsidRPr="00AB6A09">
          <w:rPr>
            <w:rStyle w:val="a4"/>
            <w:noProof/>
          </w:rPr>
          <w:t>10.3</w:t>
        </w:r>
        <w:r w:rsidRPr="00AB6A09">
          <w:rPr>
            <w:rStyle w:val="a4"/>
            <w:rFonts w:hint="eastAsia"/>
            <w:noProof/>
          </w:rPr>
          <w:t xml:space="preserve"> </w:t>
        </w:r>
        <w:r w:rsidRPr="00AB6A09">
          <w:rPr>
            <w:rStyle w:val="a4"/>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_Toc17124413 \h </w:instrText>
        </w:r>
        <w:r>
          <w:rPr>
            <w:noProof/>
            <w:webHidden/>
          </w:rPr>
        </w:r>
        <w:r>
          <w:rPr>
            <w:noProof/>
            <w:webHidden/>
          </w:rPr>
          <w:fldChar w:fldCharType="separate"/>
        </w:r>
        <w:r>
          <w:rPr>
            <w:noProof/>
            <w:webHidden/>
          </w:rPr>
          <w:t>42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14" w:history="1">
        <w:r w:rsidRPr="00AB6A09">
          <w:rPr>
            <w:rStyle w:val="a4"/>
            <w:noProof/>
          </w:rPr>
          <w:t>10.4</w:t>
        </w:r>
        <w:r w:rsidRPr="00AB6A09">
          <w:rPr>
            <w:rStyle w:val="a4"/>
            <w:rFonts w:hint="eastAsia"/>
            <w:noProof/>
          </w:rPr>
          <w:t xml:space="preserve"> </w:t>
        </w:r>
        <w:r w:rsidRPr="00AB6A09">
          <w:rPr>
            <w:rStyle w:val="a4"/>
            <w:rFonts w:hint="eastAsia"/>
            <w:noProof/>
          </w:rPr>
          <w:t>基金投资策略的改变</w:t>
        </w:r>
        <w:r>
          <w:rPr>
            <w:noProof/>
            <w:webHidden/>
          </w:rPr>
          <w:tab/>
        </w:r>
        <w:r>
          <w:rPr>
            <w:noProof/>
            <w:webHidden/>
          </w:rPr>
          <w:fldChar w:fldCharType="begin"/>
        </w:r>
        <w:r>
          <w:rPr>
            <w:noProof/>
            <w:webHidden/>
          </w:rPr>
          <w:instrText xml:space="preserve"> PAGEREF _Toc17124414 \h </w:instrText>
        </w:r>
        <w:r>
          <w:rPr>
            <w:noProof/>
            <w:webHidden/>
          </w:rPr>
        </w:r>
        <w:r>
          <w:rPr>
            <w:noProof/>
            <w:webHidden/>
          </w:rPr>
          <w:fldChar w:fldCharType="separate"/>
        </w:r>
        <w:r>
          <w:rPr>
            <w:noProof/>
            <w:webHidden/>
          </w:rPr>
          <w:t>42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15" w:history="1">
        <w:r w:rsidRPr="00AB6A09">
          <w:rPr>
            <w:rStyle w:val="a4"/>
            <w:noProof/>
          </w:rPr>
          <w:t>10.5</w:t>
        </w:r>
        <w:r w:rsidRPr="00AB6A09">
          <w:rPr>
            <w:rStyle w:val="a4"/>
            <w:rFonts w:hint="eastAsia"/>
            <w:noProof/>
          </w:rPr>
          <w:t xml:space="preserve"> </w:t>
        </w:r>
        <w:r w:rsidRPr="00AB6A09">
          <w:rPr>
            <w:rStyle w:val="a4"/>
            <w:rFonts w:hint="eastAsia"/>
            <w:noProof/>
          </w:rPr>
          <w:t>为基金进行审计的会计师事务所情况</w:t>
        </w:r>
        <w:r>
          <w:rPr>
            <w:noProof/>
            <w:webHidden/>
          </w:rPr>
          <w:tab/>
        </w:r>
        <w:r>
          <w:rPr>
            <w:noProof/>
            <w:webHidden/>
          </w:rPr>
          <w:fldChar w:fldCharType="begin"/>
        </w:r>
        <w:r>
          <w:rPr>
            <w:noProof/>
            <w:webHidden/>
          </w:rPr>
          <w:instrText xml:space="preserve"> PAGEREF _Toc17124415 \h </w:instrText>
        </w:r>
        <w:r>
          <w:rPr>
            <w:noProof/>
            <w:webHidden/>
          </w:rPr>
        </w:r>
        <w:r>
          <w:rPr>
            <w:noProof/>
            <w:webHidden/>
          </w:rPr>
          <w:fldChar w:fldCharType="separate"/>
        </w:r>
        <w:r>
          <w:rPr>
            <w:noProof/>
            <w:webHidden/>
          </w:rPr>
          <w:t>42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16" w:history="1">
        <w:r w:rsidRPr="00AB6A09">
          <w:rPr>
            <w:rStyle w:val="a4"/>
            <w:noProof/>
          </w:rPr>
          <w:t>10.6</w:t>
        </w:r>
        <w:r w:rsidRPr="00AB6A09">
          <w:rPr>
            <w:rStyle w:val="a4"/>
            <w:rFonts w:hint="eastAsia"/>
            <w:noProof/>
          </w:rPr>
          <w:t xml:space="preserve"> </w:t>
        </w:r>
        <w:r w:rsidRPr="00AB6A09">
          <w:rPr>
            <w:rStyle w:val="a4"/>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_Toc17124416 \h </w:instrText>
        </w:r>
        <w:r>
          <w:rPr>
            <w:noProof/>
            <w:webHidden/>
          </w:rPr>
        </w:r>
        <w:r>
          <w:rPr>
            <w:noProof/>
            <w:webHidden/>
          </w:rPr>
          <w:fldChar w:fldCharType="separate"/>
        </w:r>
        <w:r>
          <w:rPr>
            <w:noProof/>
            <w:webHidden/>
          </w:rPr>
          <w:t>42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17" w:history="1">
        <w:r w:rsidRPr="00AB6A09">
          <w:rPr>
            <w:rStyle w:val="a4"/>
            <w:noProof/>
          </w:rPr>
          <w:t>10.7</w:t>
        </w:r>
        <w:r w:rsidRPr="00AB6A09">
          <w:rPr>
            <w:rStyle w:val="a4"/>
            <w:rFonts w:hint="eastAsia"/>
            <w:noProof/>
          </w:rPr>
          <w:t xml:space="preserve"> </w:t>
        </w:r>
        <w:r w:rsidRPr="00AB6A09">
          <w:rPr>
            <w:rStyle w:val="a4"/>
            <w:rFonts w:hint="eastAsia"/>
            <w:noProof/>
          </w:rPr>
          <w:t>基金租用证券公司交易单元的有关情况</w:t>
        </w:r>
        <w:r>
          <w:rPr>
            <w:noProof/>
            <w:webHidden/>
          </w:rPr>
          <w:tab/>
        </w:r>
        <w:r>
          <w:rPr>
            <w:noProof/>
            <w:webHidden/>
          </w:rPr>
          <w:fldChar w:fldCharType="begin"/>
        </w:r>
        <w:r>
          <w:rPr>
            <w:noProof/>
            <w:webHidden/>
          </w:rPr>
          <w:instrText xml:space="preserve"> PAGEREF _Toc17124417 \h </w:instrText>
        </w:r>
        <w:r>
          <w:rPr>
            <w:noProof/>
            <w:webHidden/>
          </w:rPr>
        </w:r>
        <w:r>
          <w:rPr>
            <w:noProof/>
            <w:webHidden/>
          </w:rPr>
          <w:fldChar w:fldCharType="separate"/>
        </w:r>
        <w:r>
          <w:rPr>
            <w:noProof/>
            <w:webHidden/>
          </w:rPr>
          <w:t>42</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18" w:history="1">
        <w:r w:rsidRPr="00AB6A09">
          <w:rPr>
            <w:rStyle w:val="a4"/>
            <w:noProof/>
          </w:rPr>
          <w:t>10.8</w:t>
        </w:r>
        <w:r w:rsidRPr="00AB6A09">
          <w:rPr>
            <w:rStyle w:val="a4"/>
            <w:rFonts w:hint="eastAsia"/>
            <w:noProof/>
          </w:rPr>
          <w:t xml:space="preserve"> </w:t>
        </w:r>
        <w:r w:rsidRPr="00AB6A09">
          <w:rPr>
            <w:rStyle w:val="a4"/>
            <w:rFonts w:hint="eastAsia"/>
            <w:noProof/>
          </w:rPr>
          <w:t>其他重大事件</w:t>
        </w:r>
        <w:r>
          <w:rPr>
            <w:noProof/>
            <w:webHidden/>
          </w:rPr>
          <w:tab/>
        </w:r>
        <w:r>
          <w:rPr>
            <w:noProof/>
            <w:webHidden/>
          </w:rPr>
          <w:fldChar w:fldCharType="begin"/>
        </w:r>
        <w:r>
          <w:rPr>
            <w:noProof/>
            <w:webHidden/>
          </w:rPr>
          <w:instrText xml:space="preserve"> PAGEREF _Toc17124418 \h </w:instrText>
        </w:r>
        <w:r>
          <w:rPr>
            <w:noProof/>
            <w:webHidden/>
          </w:rPr>
        </w:r>
        <w:r>
          <w:rPr>
            <w:noProof/>
            <w:webHidden/>
          </w:rPr>
          <w:fldChar w:fldCharType="separate"/>
        </w:r>
        <w:r>
          <w:rPr>
            <w:noProof/>
            <w:webHidden/>
          </w:rPr>
          <w:t>45</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419" w:history="1">
        <w:r w:rsidRPr="00AB6A09">
          <w:rPr>
            <w:rStyle w:val="a4"/>
            <w:noProof/>
          </w:rPr>
          <w:t>§11</w:t>
        </w:r>
        <w:r w:rsidRPr="00AB6A09">
          <w:rPr>
            <w:rStyle w:val="a4"/>
            <w:rFonts w:hint="eastAsia"/>
            <w:noProof/>
          </w:rPr>
          <w:t xml:space="preserve"> </w:t>
        </w:r>
        <w:r w:rsidRPr="00AB6A09">
          <w:rPr>
            <w:rStyle w:val="a4"/>
            <w:rFonts w:hint="eastAsia"/>
            <w:noProof/>
          </w:rPr>
          <w:t>影响投资者决策的其他重要信息</w:t>
        </w:r>
        <w:r>
          <w:rPr>
            <w:noProof/>
            <w:webHidden/>
          </w:rPr>
          <w:tab/>
        </w:r>
        <w:r>
          <w:rPr>
            <w:noProof/>
            <w:webHidden/>
          </w:rPr>
          <w:fldChar w:fldCharType="begin"/>
        </w:r>
        <w:r>
          <w:rPr>
            <w:noProof/>
            <w:webHidden/>
          </w:rPr>
          <w:instrText xml:space="preserve"> PAGEREF _Toc17124419 \h </w:instrText>
        </w:r>
        <w:r>
          <w:rPr>
            <w:noProof/>
            <w:webHidden/>
          </w:rPr>
        </w:r>
        <w:r>
          <w:rPr>
            <w:noProof/>
            <w:webHidden/>
          </w:rPr>
          <w:fldChar w:fldCharType="separate"/>
        </w:r>
        <w:r>
          <w:rPr>
            <w:noProof/>
            <w:webHidden/>
          </w:rPr>
          <w:t>46</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20" w:history="1">
        <w:r w:rsidRPr="00AB6A09">
          <w:rPr>
            <w:rStyle w:val="a4"/>
            <w:noProof/>
          </w:rPr>
          <w:t>11.1</w:t>
        </w:r>
        <w:r w:rsidRPr="00AB6A09">
          <w:rPr>
            <w:rStyle w:val="a4"/>
            <w:rFonts w:hint="eastAsia"/>
            <w:noProof/>
          </w:rPr>
          <w:t xml:space="preserve"> </w:t>
        </w:r>
        <w:r w:rsidRPr="00AB6A09">
          <w:rPr>
            <w:rStyle w:val="a4"/>
            <w:rFonts w:hint="eastAsia"/>
            <w:noProof/>
          </w:rPr>
          <w:t>报告期内单一投资者持有基金份额比例达到或超过</w:t>
        </w:r>
        <w:r w:rsidRPr="00AB6A09">
          <w:rPr>
            <w:rStyle w:val="a4"/>
            <w:noProof/>
          </w:rPr>
          <w:t>20%</w:t>
        </w:r>
        <w:r w:rsidRPr="00AB6A09">
          <w:rPr>
            <w:rStyle w:val="a4"/>
            <w:rFonts w:hint="eastAsia"/>
            <w:noProof/>
          </w:rPr>
          <w:t>的情况</w:t>
        </w:r>
        <w:r>
          <w:rPr>
            <w:noProof/>
            <w:webHidden/>
          </w:rPr>
          <w:tab/>
        </w:r>
        <w:r>
          <w:rPr>
            <w:noProof/>
            <w:webHidden/>
          </w:rPr>
          <w:fldChar w:fldCharType="begin"/>
        </w:r>
        <w:r>
          <w:rPr>
            <w:noProof/>
            <w:webHidden/>
          </w:rPr>
          <w:instrText xml:space="preserve"> PAGEREF _Toc17124420 \h </w:instrText>
        </w:r>
        <w:r>
          <w:rPr>
            <w:noProof/>
            <w:webHidden/>
          </w:rPr>
        </w:r>
        <w:r>
          <w:rPr>
            <w:noProof/>
            <w:webHidden/>
          </w:rPr>
          <w:fldChar w:fldCharType="separate"/>
        </w:r>
        <w:r>
          <w:rPr>
            <w:noProof/>
            <w:webHidden/>
          </w:rPr>
          <w:t>46</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21" w:history="1">
        <w:r w:rsidRPr="00AB6A09">
          <w:rPr>
            <w:rStyle w:val="a4"/>
            <w:noProof/>
          </w:rPr>
          <w:t>11.2</w:t>
        </w:r>
        <w:r w:rsidRPr="00AB6A09">
          <w:rPr>
            <w:rStyle w:val="a4"/>
            <w:rFonts w:hint="eastAsia"/>
            <w:noProof/>
          </w:rPr>
          <w:t xml:space="preserve"> </w:t>
        </w:r>
        <w:r w:rsidRPr="00AB6A09">
          <w:rPr>
            <w:rStyle w:val="a4"/>
            <w:rFonts w:hint="eastAsia"/>
            <w:noProof/>
          </w:rPr>
          <w:t>影响投资者决策的其他重要信息</w:t>
        </w:r>
        <w:r>
          <w:rPr>
            <w:noProof/>
            <w:webHidden/>
          </w:rPr>
          <w:tab/>
        </w:r>
        <w:r>
          <w:rPr>
            <w:noProof/>
            <w:webHidden/>
          </w:rPr>
          <w:fldChar w:fldCharType="begin"/>
        </w:r>
        <w:r>
          <w:rPr>
            <w:noProof/>
            <w:webHidden/>
          </w:rPr>
          <w:instrText xml:space="preserve"> PAGEREF _Toc17124421 \h </w:instrText>
        </w:r>
        <w:r>
          <w:rPr>
            <w:noProof/>
            <w:webHidden/>
          </w:rPr>
        </w:r>
        <w:r>
          <w:rPr>
            <w:noProof/>
            <w:webHidden/>
          </w:rPr>
          <w:fldChar w:fldCharType="separate"/>
        </w:r>
        <w:r>
          <w:rPr>
            <w:noProof/>
            <w:webHidden/>
          </w:rPr>
          <w:t>46</w:t>
        </w:r>
        <w:r>
          <w:rPr>
            <w:noProof/>
            <w:webHidden/>
          </w:rPr>
          <w:fldChar w:fldCharType="end"/>
        </w:r>
      </w:hyperlink>
    </w:p>
    <w:p w:rsidR="00A342FE" w:rsidRDefault="00A342FE">
      <w:pPr>
        <w:pStyle w:val="10"/>
        <w:tabs>
          <w:tab w:val="right" w:leader="dot" w:pos="8296"/>
        </w:tabs>
        <w:rPr>
          <w:rFonts w:asciiTheme="minorHAnsi" w:eastAsiaTheme="minorEastAsia" w:hAnsiTheme="minorHAnsi" w:cstheme="minorBidi"/>
          <w:noProof/>
          <w:szCs w:val="22"/>
        </w:rPr>
      </w:pPr>
      <w:hyperlink w:anchor="_Toc17124422" w:history="1">
        <w:r w:rsidRPr="00AB6A09">
          <w:rPr>
            <w:rStyle w:val="a4"/>
            <w:noProof/>
          </w:rPr>
          <w:t>§12</w:t>
        </w:r>
        <w:r w:rsidRPr="00AB6A09">
          <w:rPr>
            <w:rStyle w:val="a4"/>
            <w:rFonts w:hint="eastAsia"/>
            <w:noProof/>
          </w:rPr>
          <w:t xml:space="preserve"> </w:t>
        </w:r>
        <w:r w:rsidRPr="00AB6A09">
          <w:rPr>
            <w:rStyle w:val="a4"/>
            <w:rFonts w:hint="eastAsia"/>
            <w:noProof/>
          </w:rPr>
          <w:t>备查文件目录</w:t>
        </w:r>
        <w:r>
          <w:rPr>
            <w:noProof/>
            <w:webHidden/>
          </w:rPr>
          <w:tab/>
        </w:r>
        <w:r>
          <w:rPr>
            <w:noProof/>
            <w:webHidden/>
          </w:rPr>
          <w:fldChar w:fldCharType="begin"/>
        </w:r>
        <w:r>
          <w:rPr>
            <w:noProof/>
            <w:webHidden/>
          </w:rPr>
          <w:instrText xml:space="preserve"> PAGEREF _Toc17124422 \h </w:instrText>
        </w:r>
        <w:r>
          <w:rPr>
            <w:noProof/>
            <w:webHidden/>
          </w:rPr>
        </w:r>
        <w:r>
          <w:rPr>
            <w:noProof/>
            <w:webHidden/>
          </w:rPr>
          <w:fldChar w:fldCharType="separate"/>
        </w:r>
        <w:r>
          <w:rPr>
            <w:noProof/>
            <w:webHidden/>
          </w:rPr>
          <w:t>46</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23" w:history="1">
        <w:r w:rsidRPr="00AB6A09">
          <w:rPr>
            <w:rStyle w:val="a4"/>
            <w:noProof/>
          </w:rPr>
          <w:t>12.1</w:t>
        </w:r>
        <w:r w:rsidRPr="00AB6A09">
          <w:rPr>
            <w:rStyle w:val="a4"/>
            <w:rFonts w:hint="eastAsia"/>
            <w:noProof/>
          </w:rPr>
          <w:t xml:space="preserve"> </w:t>
        </w:r>
        <w:r w:rsidRPr="00AB6A09">
          <w:rPr>
            <w:rStyle w:val="a4"/>
            <w:rFonts w:hint="eastAsia"/>
            <w:noProof/>
          </w:rPr>
          <w:t>备查文件目录</w:t>
        </w:r>
        <w:r>
          <w:rPr>
            <w:noProof/>
            <w:webHidden/>
          </w:rPr>
          <w:tab/>
        </w:r>
        <w:r>
          <w:rPr>
            <w:noProof/>
            <w:webHidden/>
          </w:rPr>
          <w:fldChar w:fldCharType="begin"/>
        </w:r>
        <w:r>
          <w:rPr>
            <w:noProof/>
            <w:webHidden/>
          </w:rPr>
          <w:instrText xml:space="preserve"> PAGEREF _Toc17124423 \h </w:instrText>
        </w:r>
        <w:r>
          <w:rPr>
            <w:noProof/>
            <w:webHidden/>
          </w:rPr>
        </w:r>
        <w:r>
          <w:rPr>
            <w:noProof/>
            <w:webHidden/>
          </w:rPr>
          <w:fldChar w:fldCharType="separate"/>
        </w:r>
        <w:r>
          <w:rPr>
            <w:noProof/>
            <w:webHidden/>
          </w:rPr>
          <w:t>46</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24" w:history="1">
        <w:r w:rsidRPr="00AB6A09">
          <w:rPr>
            <w:rStyle w:val="a4"/>
            <w:noProof/>
          </w:rPr>
          <w:t>12.2</w:t>
        </w:r>
        <w:r w:rsidRPr="00AB6A09">
          <w:rPr>
            <w:rStyle w:val="a4"/>
            <w:rFonts w:hint="eastAsia"/>
            <w:noProof/>
          </w:rPr>
          <w:t xml:space="preserve"> </w:t>
        </w:r>
        <w:r w:rsidRPr="00AB6A09">
          <w:rPr>
            <w:rStyle w:val="a4"/>
            <w:rFonts w:hint="eastAsia"/>
            <w:noProof/>
          </w:rPr>
          <w:t>存放地点</w:t>
        </w:r>
        <w:r>
          <w:rPr>
            <w:noProof/>
            <w:webHidden/>
          </w:rPr>
          <w:tab/>
        </w:r>
        <w:r>
          <w:rPr>
            <w:noProof/>
            <w:webHidden/>
          </w:rPr>
          <w:fldChar w:fldCharType="begin"/>
        </w:r>
        <w:r>
          <w:rPr>
            <w:noProof/>
            <w:webHidden/>
          </w:rPr>
          <w:instrText xml:space="preserve"> PAGEREF _Toc17124424 \h </w:instrText>
        </w:r>
        <w:r>
          <w:rPr>
            <w:noProof/>
            <w:webHidden/>
          </w:rPr>
        </w:r>
        <w:r>
          <w:rPr>
            <w:noProof/>
            <w:webHidden/>
          </w:rPr>
          <w:fldChar w:fldCharType="separate"/>
        </w:r>
        <w:r>
          <w:rPr>
            <w:noProof/>
            <w:webHidden/>
          </w:rPr>
          <w:t>46</w:t>
        </w:r>
        <w:r>
          <w:rPr>
            <w:noProof/>
            <w:webHidden/>
          </w:rPr>
          <w:fldChar w:fldCharType="end"/>
        </w:r>
      </w:hyperlink>
    </w:p>
    <w:p w:rsidR="00A342FE" w:rsidRDefault="00A342FE" w:rsidP="00A342FE">
      <w:pPr>
        <w:pStyle w:val="20"/>
        <w:rPr>
          <w:rFonts w:asciiTheme="minorHAnsi" w:eastAsiaTheme="minorEastAsia" w:hAnsiTheme="minorHAnsi" w:cstheme="minorBidi"/>
          <w:noProof/>
          <w:szCs w:val="22"/>
        </w:rPr>
      </w:pPr>
      <w:hyperlink w:anchor="_Toc17124425" w:history="1">
        <w:r w:rsidRPr="00AB6A09">
          <w:rPr>
            <w:rStyle w:val="a4"/>
            <w:noProof/>
          </w:rPr>
          <w:t>12.3</w:t>
        </w:r>
        <w:r w:rsidRPr="00AB6A09">
          <w:rPr>
            <w:rStyle w:val="a4"/>
            <w:rFonts w:hint="eastAsia"/>
            <w:noProof/>
          </w:rPr>
          <w:t xml:space="preserve"> </w:t>
        </w:r>
        <w:r w:rsidRPr="00AB6A09">
          <w:rPr>
            <w:rStyle w:val="a4"/>
            <w:rFonts w:hint="eastAsia"/>
            <w:noProof/>
          </w:rPr>
          <w:t>查阅方式</w:t>
        </w:r>
        <w:r>
          <w:rPr>
            <w:noProof/>
            <w:webHidden/>
          </w:rPr>
          <w:tab/>
        </w:r>
        <w:r>
          <w:rPr>
            <w:noProof/>
            <w:webHidden/>
          </w:rPr>
          <w:fldChar w:fldCharType="begin"/>
        </w:r>
        <w:r>
          <w:rPr>
            <w:noProof/>
            <w:webHidden/>
          </w:rPr>
          <w:instrText xml:space="preserve"> PAGEREF _Toc17124425 \h </w:instrText>
        </w:r>
        <w:r>
          <w:rPr>
            <w:noProof/>
            <w:webHidden/>
          </w:rPr>
        </w:r>
        <w:r>
          <w:rPr>
            <w:noProof/>
            <w:webHidden/>
          </w:rPr>
          <w:fldChar w:fldCharType="separate"/>
        </w:r>
        <w:r>
          <w:rPr>
            <w:noProof/>
            <w:webHidden/>
          </w:rPr>
          <w:t>46</w:t>
        </w:r>
        <w:r>
          <w:rPr>
            <w:noProof/>
            <w:webHidden/>
          </w:rPr>
          <w:fldChar w:fldCharType="end"/>
        </w:r>
      </w:hyperlink>
    </w:p>
    <w:p w:rsidR="00E54786" w:rsidRDefault="00257DC5" w:rsidP="00E54786">
      <w:r>
        <w:fldChar w:fldCharType="end"/>
      </w:r>
    </w:p>
    <w:p w:rsidR="00E54786" w:rsidRDefault="00E54786">
      <w:pPr>
        <w:widowControl/>
        <w:jc w:val="left"/>
      </w:pPr>
      <w:r>
        <w:br w:type="page"/>
      </w:r>
    </w:p>
    <w:p w:rsidR="00E54786" w:rsidRDefault="00E54786" w:rsidP="00E54786">
      <w:pPr>
        <w:pStyle w:val="-1"/>
        <w:ind w:left="281" w:hanging="281"/>
      </w:pPr>
      <w:bookmarkStart w:id="3" w:name="_Toc17124365"/>
      <w:r>
        <w:rPr>
          <w:rFonts w:hint="eastAsia"/>
        </w:rPr>
        <w:lastRenderedPageBreak/>
        <w:t>基金简介</w:t>
      </w:r>
      <w:bookmarkEnd w:id="3"/>
    </w:p>
    <w:p w:rsidR="00E54786" w:rsidRDefault="00E54786" w:rsidP="00E54786">
      <w:pPr>
        <w:pStyle w:val="-2"/>
        <w:spacing w:before="312"/>
      </w:pPr>
      <w:bookmarkStart w:id="4" w:name="_Toc17124366"/>
      <w:r>
        <w:rPr>
          <w:rFonts w:hint="eastAsia"/>
        </w:rPr>
        <w:t>基金基本情况</w:t>
      </w:r>
      <w:bookmarkEnd w:id="4"/>
    </w:p>
    <w:tbl>
      <w:tblPr>
        <w:tblStyle w:val="-noheader"/>
        <w:tblW w:w="0" w:type="auto"/>
        <w:tblLayout w:type="fixed"/>
        <w:tblLook w:val="04A0"/>
      </w:tblPr>
      <w:tblGrid>
        <w:gridCol w:w="2840"/>
        <w:gridCol w:w="2841"/>
        <w:gridCol w:w="2841"/>
      </w:tblGrid>
      <w:tr w:rsidR="00E54786" w:rsidTr="00E54786">
        <w:tc>
          <w:tcPr>
            <w:tcW w:w="2840" w:type="dxa"/>
          </w:tcPr>
          <w:p w:rsidR="00E54786" w:rsidRDefault="00E54786" w:rsidP="00E54786">
            <w:pPr>
              <w:jc w:val="left"/>
            </w:pPr>
            <w:r>
              <w:rPr>
                <w:rFonts w:hint="eastAsia"/>
              </w:rPr>
              <w:t>基金名称</w:t>
            </w:r>
          </w:p>
        </w:tc>
        <w:tc>
          <w:tcPr>
            <w:tcW w:w="5682" w:type="dxa"/>
            <w:gridSpan w:val="2"/>
          </w:tcPr>
          <w:p w:rsidR="00E54786" w:rsidRDefault="00E54786" w:rsidP="00E54786">
            <w:pPr>
              <w:jc w:val="left"/>
            </w:pPr>
            <w:r>
              <w:rPr>
                <w:rFonts w:hint="eastAsia"/>
              </w:rPr>
              <w:t>南方成份精选混合型证券投资基金</w:t>
            </w:r>
          </w:p>
        </w:tc>
      </w:tr>
      <w:tr w:rsidR="00E54786" w:rsidTr="00E54786">
        <w:tc>
          <w:tcPr>
            <w:tcW w:w="2840" w:type="dxa"/>
          </w:tcPr>
          <w:p w:rsidR="00E54786" w:rsidRDefault="00E54786" w:rsidP="00E54786">
            <w:pPr>
              <w:jc w:val="left"/>
            </w:pPr>
            <w:r>
              <w:rPr>
                <w:rFonts w:hint="eastAsia"/>
              </w:rPr>
              <w:t>基金简称</w:t>
            </w:r>
          </w:p>
        </w:tc>
        <w:tc>
          <w:tcPr>
            <w:tcW w:w="5682" w:type="dxa"/>
            <w:gridSpan w:val="2"/>
          </w:tcPr>
          <w:p w:rsidR="00E54786" w:rsidRDefault="00E54786" w:rsidP="00E54786">
            <w:pPr>
              <w:jc w:val="left"/>
            </w:pPr>
            <w:r>
              <w:rPr>
                <w:rFonts w:hint="eastAsia"/>
              </w:rPr>
              <w:t>南方成份精选混合</w:t>
            </w:r>
          </w:p>
        </w:tc>
      </w:tr>
      <w:tr w:rsidR="00E54786" w:rsidTr="00E54786">
        <w:tc>
          <w:tcPr>
            <w:tcW w:w="2840" w:type="dxa"/>
          </w:tcPr>
          <w:p w:rsidR="00E54786" w:rsidRDefault="00E54786" w:rsidP="00E54786">
            <w:pPr>
              <w:jc w:val="left"/>
            </w:pPr>
            <w:r>
              <w:rPr>
                <w:rFonts w:hint="eastAsia"/>
              </w:rPr>
              <w:t>基金主代码</w:t>
            </w:r>
          </w:p>
        </w:tc>
        <w:tc>
          <w:tcPr>
            <w:tcW w:w="5682" w:type="dxa"/>
            <w:gridSpan w:val="2"/>
          </w:tcPr>
          <w:p w:rsidR="00E54786" w:rsidRDefault="00E54786" w:rsidP="00E54786">
            <w:pPr>
              <w:jc w:val="left"/>
            </w:pPr>
            <w:r>
              <w:t>202005</w:t>
            </w:r>
          </w:p>
        </w:tc>
      </w:tr>
      <w:tr w:rsidR="00E54786" w:rsidTr="00E54786">
        <w:tc>
          <w:tcPr>
            <w:tcW w:w="2840" w:type="dxa"/>
          </w:tcPr>
          <w:p w:rsidR="00E54786" w:rsidRDefault="00E54786" w:rsidP="00E54786">
            <w:pPr>
              <w:jc w:val="left"/>
            </w:pPr>
            <w:r>
              <w:rPr>
                <w:rFonts w:hint="eastAsia"/>
              </w:rPr>
              <w:t>交易代码</w:t>
            </w:r>
          </w:p>
        </w:tc>
        <w:tc>
          <w:tcPr>
            <w:tcW w:w="5682" w:type="dxa"/>
            <w:gridSpan w:val="2"/>
          </w:tcPr>
          <w:p w:rsidR="00E54786" w:rsidRDefault="00E54786" w:rsidP="00E54786">
            <w:pPr>
              <w:jc w:val="left"/>
            </w:pPr>
            <w:r>
              <w:t>202005</w:t>
            </w:r>
          </w:p>
        </w:tc>
      </w:tr>
      <w:tr w:rsidR="00E54786" w:rsidTr="00E54786">
        <w:tc>
          <w:tcPr>
            <w:tcW w:w="2840" w:type="dxa"/>
          </w:tcPr>
          <w:p w:rsidR="00E54786" w:rsidRDefault="00E54786" w:rsidP="00E54786">
            <w:pPr>
              <w:jc w:val="left"/>
            </w:pPr>
            <w:r>
              <w:rPr>
                <w:rFonts w:hint="eastAsia"/>
              </w:rPr>
              <w:t>基金运作方式</w:t>
            </w:r>
          </w:p>
        </w:tc>
        <w:tc>
          <w:tcPr>
            <w:tcW w:w="5682" w:type="dxa"/>
            <w:gridSpan w:val="2"/>
          </w:tcPr>
          <w:p w:rsidR="00E54786" w:rsidRDefault="00E54786" w:rsidP="00E54786">
            <w:pPr>
              <w:jc w:val="left"/>
            </w:pPr>
            <w:r>
              <w:rPr>
                <w:rFonts w:hint="eastAsia"/>
              </w:rPr>
              <w:t>契约型开放式</w:t>
            </w:r>
          </w:p>
        </w:tc>
      </w:tr>
      <w:tr w:rsidR="00E54786" w:rsidTr="00E54786">
        <w:tc>
          <w:tcPr>
            <w:tcW w:w="2840" w:type="dxa"/>
          </w:tcPr>
          <w:p w:rsidR="00E54786" w:rsidRDefault="00E54786" w:rsidP="00E54786">
            <w:pPr>
              <w:jc w:val="left"/>
            </w:pPr>
            <w:r>
              <w:rPr>
                <w:rFonts w:hint="eastAsia"/>
              </w:rPr>
              <w:t>基金合同生效日</w:t>
            </w:r>
          </w:p>
        </w:tc>
        <w:tc>
          <w:tcPr>
            <w:tcW w:w="5682" w:type="dxa"/>
            <w:gridSpan w:val="2"/>
          </w:tcPr>
          <w:p w:rsidR="00E54786" w:rsidRDefault="00E54786" w:rsidP="00E54786">
            <w:pPr>
              <w:jc w:val="left"/>
            </w:pPr>
            <w:r>
              <w:rPr>
                <w:rFonts w:hint="eastAsia"/>
              </w:rPr>
              <w:t>2007</w:t>
            </w:r>
            <w:r>
              <w:rPr>
                <w:rFonts w:hint="eastAsia"/>
              </w:rPr>
              <w:t>年</w:t>
            </w:r>
            <w:r>
              <w:rPr>
                <w:rFonts w:hint="eastAsia"/>
              </w:rPr>
              <w:t>5</w:t>
            </w:r>
            <w:r>
              <w:rPr>
                <w:rFonts w:hint="eastAsia"/>
              </w:rPr>
              <w:t>月</w:t>
            </w:r>
            <w:r>
              <w:rPr>
                <w:rFonts w:hint="eastAsia"/>
              </w:rPr>
              <w:t>14</w:t>
            </w:r>
            <w:r>
              <w:rPr>
                <w:rFonts w:hint="eastAsia"/>
              </w:rPr>
              <w:t>日</w:t>
            </w:r>
          </w:p>
        </w:tc>
      </w:tr>
      <w:tr w:rsidR="00E54786" w:rsidTr="00E54786">
        <w:tc>
          <w:tcPr>
            <w:tcW w:w="2840" w:type="dxa"/>
          </w:tcPr>
          <w:p w:rsidR="00E54786" w:rsidRDefault="00E54786" w:rsidP="00E54786">
            <w:pPr>
              <w:jc w:val="left"/>
            </w:pPr>
            <w:r>
              <w:rPr>
                <w:rFonts w:hint="eastAsia"/>
              </w:rPr>
              <w:t>基金管理人</w:t>
            </w:r>
          </w:p>
        </w:tc>
        <w:tc>
          <w:tcPr>
            <w:tcW w:w="5682" w:type="dxa"/>
            <w:gridSpan w:val="2"/>
          </w:tcPr>
          <w:p w:rsidR="00E54786" w:rsidRDefault="00E54786" w:rsidP="00E54786">
            <w:pPr>
              <w:jc w:val="left"/>
            </w:pPr>
            <w:r>
              <w:rPr>
                <w:rFonts w:hint="eastAsia"/>
              </w:rPr>
              <w:t>南方基金管理股份有限公司</w:t>
            </w:r>
          </w:p>
        </w:tc>
      </w:tr>
      <w:tr w:rsidR="00E54786" w:rsidTr="00E54786">
        <w:tc>
          <w:tcPr>
            <w:tcW w:w="2840" w:type="dxa"/>
          </w:tcPr>
          <w:p w:rsidR="00E54786" w:rsidRDefault="00E54786" w:rsidP="00E54786">
            <w:pPr>
              <w:jc w:val="left"/>
            </w:pPr>
            <w:r>
              <w:rPr>
                <w:rFonts w:hint="eastAsia"/>
              </w:rPr>
              <w:t>基金托管人</w:t>
            </w:r>
          </w:p>
        </w:tc>
        <w:tc>
          <w:tcPr>
            <w:tcW w:w="5682" w:type="dxa"/>
            <w:gridSpan w:val="2"/>
          </w:tcPr>
          <w:p w:rsidR="00E54786" w:rsidRDefault="00E54786" w:rsidP="00E54786">
            <w:pPr>
              <w:jc w:val="left"/>
            </w:pPr>
            <w:r>
              <w:rPr>
                <w:rFonts w:hint="eastAsia"/>
              </w:rPr>
              <w:t>中国工商银行股份有限公司</w:t>
            </w:r>
          </w:p>
        </w:tc>
      </w:tr>
      <w:tr w:rsidR="00E54786" w:rsidTr="00E54786">
        <w:tc>
          <w:tcPr>
            <w:tcW w:w="2840" w:type="dxa"/>
          </w:tcPr>
          <w:p w:rsidR="00E54786" w:rsidRDefault="00E54786" w:rsidP="00E54786">
            <w:pPr>
              <w:jc w:val="left"/>
            </w:pPr>
            <w:r>
              <w:rPr>
                <w:rFonts w:hint="eastAsia"/>
              </w:rPr>
              <w:t>报告期末基金份额总额</w:t>
            </w:r>
          </w:p>
        </w:tc>
        <w:tc>
          <w:tcPr>
            <w:tcW w:w="5682" w:type="dxa"/>
            <w:gridSpan w:val="2"/>
          </w:tcPr>
          <w:p w:rsidR="00E54786" w:rsidRDefault="00E54786" w:rsidP="00E54786">
            <w:pPr>
              <w:jc w:val="left"/>
            </w:pPr>
            <w:r>
              <w:rPr>
                <w:rFonts w:hint="eastAsia"/>
              </w:rPr>
              <w:t>4,286,741,544.81</w:t>
            </w:r>
            <w:r>
              <w:rPr>
                <w:rFonts w:hint="eastAsia"/>
              </w:rPr>
              <w:t>份</w:t>
            </w:r>
          </w:p>
        </w:tc>
      </w:tr>
      <w:tr w:rsidR="00E54786" w:rsidTr="00E54786">
        <w:tc>
          <w:tcPr>
            <w:tcW w:w="2840" w:type="dxa"/>
          </w:tcPr>
          <w:p w:rsidR="00E54786" w:rsidRDefault="00E54786" w:rsidP="00E54786">
            <w:pPr>
              <w:jc w:val="left"/>
            </w:pPr>
            <w:r>
              <w:rPr>
                <w:rFonts w:hint="eastAsia"/>
              </w:rPr>
              <w:t>基金合同存续期</w:t>
            </w:r>
          </w:p>
        </w:tc>
        <w:tc>
          <w:tcPr>
            <w:tcW w:w="5682" w:type="dxa"/>
            <w:gridSpan w:val="2"/>
          </w:tcPr>
          <w:p w:rsidR="00E54786" w:rsidRDefault="00E54786" w:rsidP="00E54786">
            <w:pPr>
              <w:jc w:val="left"/>
            </w:pPr>
            <w:r>
              <w:rPr>
                <w:rFonts w:hint="eastAsia"/>
              </w:rPr>
              <w:t>不定期</w:t>
            </w:r>
          </w:p>
        </w:tc>
      </w:tr>
      <w:tr w:rsidR="00E54786" w:rsidTr="00E54786">
        <w:tc>
          <w:tcPr>
            <w:tcW w:w="2840" w:type="dxa"/>
          </w:tcPr>
          <w:p w:rsidR="00E54786" w:rsidRDefault="00E54786" w:rsidP="00E54786">
            <w:pPr>
              <w:jc w:val="left"/>
            </w:pPr>
            <w:r>
              <w:rPr>
                <w:rFonts w:hint="eastAsia"/>
              </w:rPr>
              <w:t>下属分级基金的基金简称</w:t>
            </w:r>
          </w:p>
        </w:tc>
        <w:tc>
          <w:tcPr>
            <w:tcW w:w="2841" w:type="dxa"/>
          </w:tcPr>
          <w:p w:rsidR="00E54786" w:rsidRDefault="00E54786" w:rsidP="00E54786">
            <w:pPr>
              <w:jc w:val="left"/>
            </w:pPr>
            <w:r>
              <w:rPr>
                <w:rFonts w:hint="eastAsia"/>
              </w:rPr>
              <w:t>南方成份</w:t>
            </w:r>
            <w:r>
              <w:rPr>
                <w:rFonts w:hint="eastAsia"/>
              </w:rPr>
              <w:t>A</w:t>
            </w:r>
          </w:p>
        </w:tc>
        <w:tc>
          <w:tcPr>
            <w:tcW w:w="2841" w:type="dxa"/>
          </w:tcPr>
          <w:p w:rsidR="00E54786" w:rsidRDefault="00E54786" w:rsidP="00E54786">
            <w:pPr>
              <w:jc w:val="left"/>
            </w:pPr>
            <w:r>
              <w:rPr>
                <w:rFonts w:hint="eastAsia"/>
              </w:rPr>
              <w:t>南方成份</w:t>
            </w:r>
            <w:r>
              <w:rPr>
                <w:rFonts w:hint="eastAsia"/>
              </w:rPr>
              <w:t>C</w:t>
            </w:r>
          </w:p>
        </w:tc>
      </w:tr>
      <w:tr w:rsidR="00E54786" w:rsidTr="00E54786">
        <w:tc>
          <w:tcPr>
            <w:tcW w:w="2840" w:type="dxa"/>
          </w:tcPr>
          <w:p w:rsidR="00E54786" w:rsidRDefault="00E54786" w:rsidP="00E54786">
            <w:pPr>
              <w:jc w:val="left"/>
            </w:pPr>
            <w:r>
              <w:rPr>
                <w:rFonts w:hint="eastAsia"/>
              </w:rPr>
              <w:t>下属分级基金的交易代码</w:t>
            </w:r>
          </w:p>
        </w:tc>
        <w:tc>
          <w:tcPr>
            <w:tcW w:w="2841" w:type="dxa"/>
          </w:tcPr>
          <w:p w:rsidR="00E54786" w:rsidRDefault="00E54786" w:rsidP="00E54786">
            <w:pPr>
              <w:jc w:val="left"/>
            </w:pPr>
            <w:r>
              <w:t>202005</w:t>
            </w:r>
          </w:p>
        </w:tc>
        <w:tc>
          <w:tcPr>
            <w:tcW w:w="2841" w:type="dxa"/>
          </w:tcPr>
          <w:p w:rsidR="00E54786" w:rsidRDefault="00E54786" w:rsidP="00E54786">
            <w:pPr>
              <w:jc w:val="left"/>
            </w:pPr>
            <w:r>
              <w:t>006541</w:t>
            </w:r>
          </w:p>
        </w:tc>
      </w:tr>
      <w:tr w:rsidR="00E54786" w:rsidTr="00E54786">
        <w:tc>
          <w:tcPr>
            <w:tcW w:w="2840" w:type="dxa"/>
          </w:tcPr>
          <w:p w:rsidR="00E54786" w:rsidRDefault="00E54786" w:rsidP="00E54786">
            <w:pPr>
              <w:jc w:val="left"/>
            </w:pPr>
            <w:r>
              <w:rPr>
                <w:rFonts w:hint="eastAsia"/>
              </w:rPr>
              <w:t>下属分级基金的后端交易代码</w:t>
            </w:r>
          </w:p>
        </w:tc>
        <w:tc>
          <w:tcPr>
            <w:tcW w:w="2841" w:type="dxa"/>
          </w:tcPr>
          <w:p w:rsidR="00E54786" w:rsidRDefault="00E54786" w:rsidP="00E54786">
            <w:pPr>
              <w:jc w:val="left"/>
            </w:pPr>
            <w:r>
              <w:t>202006</w:t>
            </w:r>
          </w:p>
        </w:tc>
        <w:tc>
          <w:tcPr>
            <w:tcW w:w="2841" w:type="dxa"/>
          </w:tcPr>
          <w:p w:rsidR="00E54786" w:rsidRDefault="00E54786" w:rsidP="00E54786">
            <w:pPr>
              <w:jc w:val="left"/>
            </w:pPr>
          </w:p>
        </w:tc>
      </w:tr>
      <w:tr w:rsidR="00E54786" w:rsidTr="00E54786">
        <w:tc>
          <w:tcPr>
            <w:tcW w:w="2840" w:type="dxa"/>
          </w:tcPr>
          <w:p w:rsidR="00E54786" w:rsidRDefault="00E54786" w:rsidP="00E54786">
            <w:pPr>
              <w:jc w:val="left"/>
            </w:pPr>
            <w:r>
              <w:rPr>
                <w:rFonts w:hint="eastAsia"/>
              </w:rPr>
              <w:t>报告期末下属分级基金的份额总额</w:t>
            </w:r>
          </w:p>
        </w:tc>
        <w:tc>
          <w:tcPr>
            <w:tcW w:w="2841" w:type="dxa"/>
          </w:tcPr>
          <w:p w:rsidR="00E54786" w:rsidRDefault="00E54786" w:rsidP="00E54786">
            <w:pPr>
              <w:jc w:val="left"/>
            </w:pPr>
            <w:r>
              <w:rPr>
                <w:rFonts w:hint="eastAsia"/>
              </w:rPr>
              <w:t>4,236,690,335.66</w:t>
            </w:r>
            <w:r>
              <w:rPr>
                <w:rFonts w:hint="eastAsia"/>
              </w:rPr>
              <w:t>份</w:t>
            </w:r>
          </w:p>
        </w:tc>
        <w:tc>
          <w:tcPr>
            <w:tcW w:w="2841" w:type="dxa"/>
          </w:tcPr>
          <w:p w:rsidR="00E54786" w:rsidRDefault="00E54786" w:rsidP="00E54786">
            <w:pPr>
              <w:jc w:val="left"/>
            </w:pPr>
            <w:r>
              <w:rPr>
                <w:rFonts w:hint="eastAsia"/>
              </w:rPr>
              <w:t>50,051,209.15</w:t>
            </w:r>
            <w:r>
              <w:rPr>
                <w:rFonts w:hint="eastAsia"/>
              </w:rPr>
              <w:t>份</w:t>
            </w:r>
          </w:p>
        </w:tc>
      </w:tr>
    </w:tbl>
    <w:p w:rsidR="00E54786" w:rsidRDefault="00E54786" w:rsidP="00E54786">
      <w:pPr>
        <w:pStyle w:val="-8"/>
      </w:pPr>
      <w:r>
        <w:rPr>
          <w:rFonts w:hint="eastAsia"/>
        </w:rPr>
        <w:t>注：1.本基金在交易所行情系统净值揭示等其他信息披露场合下，可简称为“南方成份”。</w:t>
      </w:r>
    </w:p>
    <w:p w:rsidR="00E54786" w:rsidRDefault="00E54786" w:rsidP="00E54786">
      <w:pPr>
        <w:pStyle w:val="-"/>
        <w:ind w:firstLine="420"/>
      </w:pPr>
      <w:r>
        <w:rPr>
          <w:rFonts w:hint="eastAsia"/>
        </w:rPr>
        <w:t>2.本基金从2018年11月20日起新增C类份额，C类份额自2018年11月21日起存续。</w:t>
      </w:r>
    </w:p>
    <w:p w:rsidR="00E54786" w:rsidRDefault="00E54786" w:rsidP="00E54786">
      <w:pPr>
        <w:pStyle w:val="-2"/>
        <w:spacing w:before="312"/>
      </w:pPr>
      <w:bookmarkStart w:id="5" w:name="_Toc17124367"/>
      <w:r>
        <w:rPr>
          <w:rFonts w:hint="eastAsia"/>
        </w:rPr>
        <w:t>基金产品说明</w:t>
      </w:r>
      <w:bookmarkEnd w:id="5"/>
    </w:p>
    <w:tbl>
      <w:tblPr>
        <w:tblStyle w:val="-noheader"/>
        <w:tblW w:w="0" w:type="auto"/>
        <w:tblLayout w:type="fixed"/>
        <w:tblLook w:val="04A0"/>
      </w:tblPr>
      <w:tblGrid>
        <w:gridCol w:w="1701"/>
        <w:gridCol w:w="6804"/>
      </w:tblGrid>
      <w:tr w:rsidR="00E54786" w:rsidTr="00E54786">
        <w:tc>
          <w:tcPr>
            <w:tcW w:w="1701" w:type="dxa"/>
          </w:tcPr>
          <w:p w:rsidR="00E54786" w:rsidRDefault="00E54786" w:rsidP="00E54786">
            <w:pPr>
              <w:jc w:val="left"/>
            </w:pPr>
            <w:r>
              <w:rPr>
                <w:rFonts w:hint="eastAsia"/>
              </w:rPr>
              <w:t>投资目标</w:t>
            </w:r>
          </w:p>
        </w:tc>
        <w:tc>
          <w:tcPr>
            <w:tcW w:w="6804" w:type="dxa"/>
          </w:tcPr>
          <w:p w:rsidR="00E54786" w:rsidRDefault="00E54786" w:rsidP="00E54786">
            <w:pPr>
              <w:jc w:val="left"/>
            </w:pPr>
            <w:r>
              <w:rPr>
                <w:rFonts w:hint="eastAsia"/>
              </w:rPr>
              <w:t>本基金在保持公司一贯投资理念基础上，通过对宏观经济和上市公司基本面的深入研究，采取定量和定性相结合方法，精选成份股，寻找驱动力型的领先上市公司，在控制风险的前提下追求获取超额收益。</w:t>
            </w:r>
          </w:p>
        </w:tc>
      </w:tr>
      <w:tr w:rsidR="00E54786" w:rsidTr="00E54786">
        <w:tc>
          <w:tcPr>
            <w:tcW w:w="1701" w:type="dxa"/>
          </w:tcPr>
          <w:p w:rsidR="00E54786" w:rsidRDefault="00E54786" w:rsidP="00E54786">
            <w:pPr>
              <w:jc w:val="left"/>
            </w:pPr>
            <w:r>
              <w:rPr>
                <w:rFonts w:hint="eastAsia"/>
              </w:rPr>
              <w:t>投资策略</w:t>
            </w:r>
          </w:p>
        </w:tc>
        <w:tc>
          <w:tcPr>
            <w:tcW w:w="6804" w:type="dxa"/>
          </w:tcPr>
          <w:p w:rsidR="00E54786" w:rsidRDefault="00E54786" w:rsidP="00E54786">
            <w:pPr>
              <w:jc w:val="left"/>
            </w:pPr>
            <w:r>
              <w:rPr>
                <w:rFonts w:hint="eastAsia"/>
              </w:rPr>
              <w:t>本基金在保持公司一贯投资理念的基础上，紧密把握和跟踪中国宏观经济周期、行业增长周期和企业成长周期，通过对行业的深入分析和上市公司基本面的研究，主要投资两类企业：</w:t>
            </w:r>
            <w:r>
              <w:rPr>
                <w:rFonts w:hint="eastAsia"/>
              </w:rPr>
              <w:t>1</w:t>
            </w:r>
            <w:r>
              <w:rPr>
                <w:rFonts w:hint="eastAsia"/>
              </w:rPr>
              <w:t>、驱动力型增长行业：通过对中国宏观经济的把握，根据对上下游行业运行态势与利益分配等因素的观察，考量行业增长周期，以确定对国民经济起主要驱动作用或作出重大贡献的行业</w:t>
            </w:r>
            <w:r>
              <w:rPr>
                <w:rFonts w:hint="eastAsia"/>
              </w:rPr>
              <w:t>/</w:t>
            </w:r>
            <w:r>
              <w:rPr>
                <w:rFonts w:hint="eastAsia"/>
              </w:rPr>
              <w:t>产业，从中优选代表性企业重点投资。</w:t>
            </w:r>
            <w:r>
              <w:rPr>
                <w:rFonts w:hint="eastAsia"/>
              </w:rPr>
              <w:t>2</w:t>
            </w:r>
            <w:r>
              <w:rPr>
                <w:rFonts w:hint="eastAsia"/>
              </w:rPr>
              <w:t>、行业领先型成长企业：强调处于企业成长生命周期的上升期，或面临重大的发展机遇，具备超常规增长潜力的上市公司。通过投资此两类公司，进而为本基金获取中长期稳健的资产增值。</w:t>
            </w:r>
          </w:p>
        </w:tc>
      </w:tr>
      <w:tr w:rsidR="00E54786" w:rsidTr="00E54786">
        <w:tc>
          <w:tcPr>
            <w:tcW w:w="1701" w:type="dxa"/>
          </w:tcPr>
          <w:p w:rsidR="00E54786" w:rsidRDefault="00E54786" w:rsidP="00E54786">
            <w:pPr>
              <w:jc w:val="left"/>
            </w:pPr>
            <w:r>
              <w:rPr>
                <w:rFonts w:hint="eastAsia"/>
              </w:rPr>
              <w:t>业绩比较基准</w:t>
            </w:r>
          </w:p>
        </w:tc>
        <w:tc>
          <w:tcPr>
            <w:tcW w:w="6804" w:type="dxa"/>
          </w:tcPr>
          <w:p w:rsidR="00E54786" w:rsidRDefault="00E54786" w:rsidP="00E54786">
            <w:pPr>
              <w:jc w:val="left"/>
            </w:pPr>
            <w:r>
              <w:rPr>
                <w:rFonts w:hint="eastAsia"/>
              </w:rPr>
              <w:t>80%</w:t>
            </w:r>
            <w:r>
              <w:rPr>
                <w:rFonts w:hint="eastAsia"/>
              </w:rPr>
              <w:t>×沪深</w:t>
            </w:r>
            <w:r>
              <w:rPr>
                <w:rFonts w:hint="eastAsia"/>
              </w:rPr>
              <w:t>300</w:t>
            </w:r>
            <w:r>
              <w:rPr>
                <w:rFonts w:hint="eastAsia"/>
              </w:rPr>
              <w:t>指数</w:t>
            </w:r>
            <w:r>
              <w:rPr>
                <w:rFonts w:hint="eastAsia"/>
              </w:rPr>
              <w:t>+20%</w:t>
            </w:r>
            <w:r>
              <w:rPr>
                <w:rFonts w:hint="eastAsia"/>
              </w:rPr>
              <w:t>×上证国债指数</w:t>
            </w:r>
          </w:p>
        </w:tc>
      </w:tr>
      <w:tr w:rsidR="00E54786" w:rsidTr="00E54786">
        <w:tc>
          <w:tcPr>
            <w:tcW w:w="1701" w:type="dxa"/>
          </w:tcPr>
          <w:p w:rsidR="00E54786" w:rsidRDefault="00E54786" w:rsidP="00E54786">
            <w:pPr>
              <w:jc w:val="left"/>
            </w:pPr>
            <w:r>
              <w:rPr>
                <w:rFonts w:hint="eastAsia"/>
              </w:rPr>
              <w:t>风险收益特征</w:t>
            </w:r>
          </w:p>
        </w:tc>
        <w:tc>
          <w:tcPr>
            <w:tcW w:w="6804" w:type="dxa"/>
          </w:tcPr>
          <w:p w:rsidR="00E54786" w:rsidRDefault="00E54786" w:rsidP="00E54786">
            <w:pPr>
              <w:jc w:val="left"/>
            </w:pPr>
            <w:r>
              <w:rPr>
                <w:rFonts w:hint="eastAsia"/>
              </w:rPr>
              <w:t>本基金为混合型基金，其长期平均风险和预期收益水平低于股票型基金，高于债券型基金、货币市场基金。</w:t>
            </w:r>
          </w:p>
        </w:tc>
      </w:tr>
    </w:tbl>
    <w:p w:rsidR="00E54786" w:rsidRDefault="00E54786" w:rsidP="00E54786">
      <w:pPr>
        <w:pStyle w:val="-2"/>
        <w:spacing w:before="312"/>
      </w:pPr>
      <w:bookmarkStart w:id="6" w:name="_Toc17124368"/>
      <w:r>
        <w:rPr>
          <w:rFonts w:hint="eastAsia"/>
        </w:rPr>
        <w:t>基金管理人和基金托管人</w:t>
      </w:r>
      <w:bookmarkEnd w:id="6"/>
    </w:p>
    <w:tbl>
      <w:tblPr>
        <w:tblStyle w:val="-noheader"/>
        <w:tblW w:w="0" w:type="auto"/>
        <w:tblLayout w:type="fixed"/>
        <w:tblLook w:val="04A0"/>
      </w:tblPr>
      <w:tblGrid>
        <w:gridCol w:w="1701"/>
        <w:gridCol w:w="1418"/>
        <w:gridCol w:w="2325"/>
        <w:gridCol w:w="3062"/>
      </w:tblGrid>
      <w:tr w:rsidR="00E54786" w:rsidTr="00E54786">
        <w:tc>
          <w:tcPr>
            <w:tcW w:w="3119" w:type="dxa"/>
            <w:gridSpan w:val="2"/>
          </w:tcPr>
          <w:p w:rsidR="00E54786" w:rsidRDefault="00E54786" w:rsidP="00E54786">
            <w:pPr>
              <w:jc w:val="left"/>
            </w:pPr>
            <w:r>
              <w:rPr>
                <w:rFonts w:hint="eastAsia"/>
              </w:rPr>
              <w:lastRenderedPageBreak/>
              <w:t>项目</w:t>
            </w:r>
          </w:p>
        </w:tc>
        <w:tc>
          <w:tcPr>
            <w:tcW w:w="2325" w:type="dxa"/>
          </w:tcPr>
          <w:p w:rsidR="00E54786" w:rsidRDefault="00E54786" w:rsidP="00E54786">
            <w:pPr>
              <w:jc w:val="left"/>
            </w:pPr>
            <w:r>
              <w:rPr>
                <w:rFonts w:hint="eastAsia"/>
              </w:rPr>
              <w:t>基金管理人</w:t>
            </w:r>
          </w:p>
        </w:tc>
        <w:tc>
          <w:tcPr>
            <w:tcW w:w="3062" w:type="dxa"/>
          </w:tcPr>
          <w:p w:rsidR="00E54786" w:rsidRDefault="00E54786" w:rsidP="00E54786">
            <w:pPr>
              <w:jc w:val="left"/>
            </w:pPr>
            <w:r>
              <w:rPr>
                <w:rFonts w:hint="eastAsia"/>
              </w:rPr>
              <w:t>基金托管人</w:t>
            </w:r>
          </w:p>
        </w:tc>
      </w:tr>
      <w:tr w:rsidR="00E54786" w:rsidTr="00E54786">
        <w:tc>
          <w:tcPr>
            <w:tcW w:w="3119" w:type="dxa"/>
            <w:gridSpan w:val="2"/>
          </w:tcPr>
          <w:p w:rsidR="00E54786" w:rsidRDefault="00E54786" w:rsidP="00E54786">
            <w:pPr>
              <w:jc w:val="left"/>
            </w:pPr>
            <w:r>
              <w:rPr>
                <w:rFonts w:hint="eastAsia"/>
              </w:rPr>
              <w:t>名称</w:t>
            </w:r>
          </w:p>
        </w:tc>
        <w:tc>
          <w:tcPr>
            <w:tcW w:w="2325" w:type="dxa"/>
          </w:tcPr>
          <w:p w:rsidR="00E54786" w:rsidRDefault="00E54786" w:rsidP="00E54786">
            <w:pPr>
              <w:jc w:val="left"/>
            </w:pPr>
            <w:r>
              <w:rPr>
                <w:rFonts w:hint="eastAsia"/>
              </w:rPr>
              <w:t>南方基金管理股份有限公司</w:t>
            </w:r>
          </w:p>
        </w:tc>
        <w:tc>
          <w:tcPr>
            <w:tcW w:w="3062" w:type="dxa"/>
          </w:tcPr>
          <w:p w:rsidR="00E54786" w:rsidRDefault="00E54786" w:rsidP="00E54786">
            <w:pPr>
              <w:jc w:val="left"/>
            </w:pPr>
            <w:r>
              <w:rPr>
                <w:rFonts w:hint="eastAsia"/>
              </w:rPr>
              <w:t>中国工商银行股份有限公司</w:t>
            </w:r>
          </w:p>
        </w:tc>
      </w:tr>
      <w:tr w:rsidR="00E54786" w:rsidTr="00E54786">
        <w:tc>
          <w:tcPr>
            <w:tcW w:w="1701" w:type="dxa"/>
            <w:vMerge w:val="restart"/>
          </w:tcPr>
          <w:p w:rsidR="00E54786" w:rsidRDefault="00E54786" w:rsidP="00E54786">
            <w:pPr>
              <w:jc w:val="left"/>
            </w:pPr>
            <w:r>
              <w:rPr>
                <w:rFonts w:hint="eastAsia"/>
              </w:rPr>
              <w:t>信息披露负责人</w:t>
            </w:r>
          </w:p>
        </w:tc>
        <w:tc>
          <w:tcPr>
            <w:tcW w:w="1418" w:type="dxa"/>
          </w:tcPr>
          <w:p w:rsidR="00E54786" w:rsidRDefault="00E54786" w:rsidP="00E54786">
            <w:pPr>
              <w:jc w:val="left"/>
            </w:pPr>
            <w:r>
              <w:rPr>
                <w:rFonts w:hint="eastAsia"/>
              </w:rPr>
              <w:t>姓名</w:t>
            </w:r>
          </w:p>
        </w:tc>
        <w:tc>
          <w:tcPr>
            <w:tcW w:w="2325" w:type="dxa"/>
          </w:tcPr>
          <w:p w:rsidR="00E54786" w:rsidRDefault="00E54786" w:rsidP="00E54786">
            <w:pPr>
              <w:jc w:val="left"/>
            </w:pPr>
            <w:r>
              <w:rPr>
                <w:rFonts w:hint="eastAsia"/>
              </w:rPr>
              <w:t>常克川</w:t>
            </w:r>
          </w:p>
        </w:tc>
        <w:tc>
          <w:tcPr>
            <w:tcW w:w="3062" w:type="dxa"/>
          </w:tcPr>
          <w:p w:rsidR="00E54786" w:rsidRDefault="00E54786" w:rsidP="00E54786">
            <w:pPr>
              <w:jc w:val="left"/>
            </w:pPr>
            <w:r>
              <w:rPr>
                <w:rFonts w:hint="eastAsia"/>
              </w:rPr>
              <w:t>郭明</w:t>
            </w:r>
          </w:p>
        </w:tc>
      </w:tr>
      <w:tr w:rsidR="00E54786" w:rsidTr="00E54786">
        <w:tc>
          <w:tcPr>
            <w:tcW w:w="1701" w:type="dxa"/>
            <w:vMerge/>
          </w:tcPr>
          <w:p w:rsidR="00E54786" w:rsidRDefault="00E54786" w:rsidP="00E54786">
            <w:pPr>
              <w:jc w:val="left"/>
            </w:pPr>
          </w:p>
        </w:tc>
        <w:tc>
          <w:tcPr>
            <w:tcW w:w="1418" w:type="dxa"/>
          </w:tcPr>
          <w:p w:rsidR="00E54786" w:rsidRDefault="00E54786" w:rsidP="00E54786">
            <w:pPr>
              <w:jc w:val="left"/>
            </w:pPr>
            <w:r>
              <w:rPr>
                <w:rFonts w:hint="eastAsia"/>
              </w:rPr>
              <w:t>联系电话</w:t>
            </w:r>
          </w:p>
        </w:tc>
        <w:tc>
          <w:tcPr>
            <w:tcW w:w="2325" w:type="dxa"/>
          </w:tcPr>
          <w:p w:rsidR="00E54786" w:rsidRDefault="00E54786" w:rsidP="00E54786">
            <w:pPr>
              <w:jc w:val="left"/>
            </w:pPr>
            <w:r>
              <w:t>0755-82763888</w:t>
            </w:r>
          </w:p>
        </w:tc>
        <w:tc>
          <w:tcPr>
            <w:tcW w:w="3062" w:type="dxa"/>
          </w:tcPr>
          <w:p w:rsidR="00E54786" w:rsidRDefault="00E54786" w:rsidP="00E54786">
            <w:pPr>
              <w:jc w:val="left"/>
            </w:pPr>
            <w:r>
              <w:t>010-66105799</w:t>
            </w:r>
          </w:p>
        </w:tc>
      </w:tr>
      <w:tr w:rsidR="00E54786" w:rsidTr="00E54786">
        <w:tc>
          <w:tcPr>
            <w:tcW w:w="1701" w:type="dxa"/>
            <w:vMerge/>
          </w:tcPr>
          <w:p w:rsidR="00E54786" w:rsidRDefault="00E54786" w:rsidP="00E54786">
            <w:pPr>
              <w:jc w:val="left"/>
            </w:pPr>
          </w:p>
        </w:tc>
        <w:tc>
          <w:tcPr>
            <w:tcW w:w="1418" w:type="dxa"/>
          </w:tcPr>
          <w:p w:rsidR="00E54786" w:rsidRDefault="00E54786" w:rsidP="00E54786">
            <w:pPr>
              <w:jc w:val="left"/>
            </w:pPr>
            <w:r>
              <w:rPr>
                <w:rFonts w:hint="eastAsia"/>
              </w:rPr>
              <w:t>电子邮箱</w:t>
            </w:r>
          </w:p>
        </w:tc>
        <w:tc>
          <w:tcPr>
            <w:tcW w:w="2325" w:type="dxa"/>
          </w:tcPr>
          <w:p w:rsidR="00E54786" w:rsidRDefault="00E54786" w:rsidP="00E54786">
            <w:pPr>
              <w:jc w:val="left"/>
            </w:pPr>
            <w:r>
              <w:t>manager@southernfund.com</w:t>
            </w:r>
          </w:p>
        </w:tc>
        <w:tc>
          <w:tcPr>
            <w:tcW w:w="3062" w:type="dxa"/>
          </w:tcPr>
          <w:p w:rsidR="00E54786" w:rsidRDefault="00E54786" w:rsidP="00E54786">
            <w:pPr>
              <w:jc w:val="left"/>
            </w:pPr>
            <w:r>
              <w:t>custody@icbc.com.cn</w:t>
            </w:r>
          </w:p>
        </w:tc>
      </w:tr>
      <w:tr w:rsidR="00E54786" w:rsidTr="00E54786">
        <w:tc>
          <w:tcPr>
            <w:tcW w:w="3119" w:type="dxa"/>
            <w:gridSpan w:val="2"/>
          </w:tcPr>
          <w:p w:rsidR="00E54786" w:rsidRDefault="00E54786" w:rsidP="00E54786">
            <w:pPr>
              <w:jc w:val="left"/>
            </w:pPr>
            <w:r>
              <w:rPr>
                <w:rFonts w:hint="eastAsia"/>
              </w:rPr>
              <w:t>客户服务电话</w:t>
            </w:r>
          </w:p>
        </w:tc>
        <w:tc>
          <w:tcPr>
            <w:tcW w:w="2325" w:type="dxa"/>
          </w:tcPr>
          <w:p w:rsidR="00E54786" w:rsidRDefault="00E54786" w:rsidP="00E54786">
            <w:pPr>
              <w:jc w:val="left"/>
            </w:pPr>
            <w:r>
              <w:t>400-889-8899</w:t>
            </w:r>
          </w:p>
        </w:tc>
        <w:tc>
          <w:tcPr>
            <w:tcW w:w="3062" w:type="dxa"/>
          </w:tcPr>
          <w:p w:rsidR="00E54786" w:rsidRDefault="00E54786" w:rsidP="00E54786">
            <w:pPr>
              <w:jc w:val="left"/>
            </w:pPr>
            <w:r>
              <w:t>95588</w:t>
            </w:r>
          </w:p>
        </w:tc>
      </w:tr>
      <w:tr w:rsidR="00E54786" w:rsidTr="00E54786">
        <w:tc>
          <w:tcPr>
            <w:tcW w:w="3119" w:type="dxa"/>
            <w:gridSpan w:val="2"/>
          </w:tcPr>
          <w:p w:rsidR="00E54786" w:rsidRDefault="00E54786" w:rsidP="00E54786">
            <w:pPr>
              <w:jc w:val="left"/>
            </w:pPr>
            <w:r>
              <w:rPr>
                <w:rFonts w:hint="eastAsia"/>
              </w:rPr>
              <w:t>传真</w:t>
            </w:r>
          </w:p>
        </w:tc>
        <w:tc>
          <w:tcPr>
            <w:tcW w:w="2325" w:type="dxa"/>
          </w:tcPr>
          <w:p w:rsidR="00E54786" w:rsidRDefault="00E54786" w:rsidP="00E54786">
            <w:pPr>
              <w:jc w:val="left"/>
            </w:pPr>
            <w:r>
              <w:t>0755-82763889</w:t>
            </w:r>
          </w:p>
        </w:tc>
        <w:tc>
          <w:tcPr>
            <w:tcW w:w="3062" w:type="dxa"/>
          </w:tcPr>
          <w:p w:rsidR="00E54786" w:rsidRDefault="00E54786" w:rsidP="00E54786">
            <w:pPr>
              <w:jc w:val="left"/>
            </w:pPr>
            <w:r>
              <w:t>010-66105798</w:t>
            </w:r>
          </w:p>
        </w:tc>
      </w:tr>
      <w:tr w:rsidR="00E54786" w:rsidTr="00E54786">
        <w:tc>
          <w:tcPr>
            <w:tcW w:w="3119" w:type="dxa"/>
            <w:gridSpan w:val="2"/>
          </w:tcPr>
          <w:p w:rsidR="00E54786" w:rsidRDefault="00E54786" w:rsidP="00E54786">
            <w:pPr>
              <w:jc w:val="left"/>
            </w:pPr>
            <w:r>
              <w:rPr>
                <w:rFonts w:hint="eastAsia"/>
              </w:rPr>
              <w:t>注册地址</w:t>
            </w:r>
          </w:p>
        </w:tc>
        <w:tc>
          <w:tcPr>
            <w:tcW w:w="2325" w:type="dxa"/>
          </w:tcPr>
          <w:p w:rsidR="00E54786" w:rsidRDefault="00E54786" w:rsidP="00E54786">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E54786" w:rsidRDefault="00E54786" w:rsidP="00E54786">
            <w:pPr>
              <w:jc w:val="left"/>
            </w:pPr>
            <w:r>
              <w:rPr>
                <w:rFonts w:hint="eastAsia"/>
              </w:rPr>
              <w:t>北京市西城区复兴门内大街</w:t>
            </w:r>
            <w:r>
              <w:rPr>
                <w:rFonts w:hint="eastAsia"/>
              </w:rPr>
              <w:t>55</w:t>
            </w:r>
            <w:r>
              <w:rPr>
                <w:rFonts w:hint="eastAsia"/>
              </w:rPr>
              <w:t>号</w:t>
            </w:r>
          </w:p>
        </w:tc>
      </w:tr>
      <w:tr w:rsidR="00E54786" w:rsidTr="00E54786">
        <w:tc>
          <w:tcPr>
            <w:tcW w:w="3119" w:type="dxa"/>
            <w:gridSpan w:val="2"/>
          </w:tcPr>
          <w:p w:rsidR="00E54786" w:rsidRDefault="00E54786" w:rsidP="00E54786">
            <w:pPr>
              <w:jc w:val="left"/>
            </w:pPr>
            <w:r>
              <w:rPr>
                <w:rFonts w:hint="eastAsia"/>
              </w:rPr>
              <w:t>办公地址</w:t>
            </w:r>
          </w:p>
        </w:tc>
        <w:tc>
          <w:tcPr>
            <w:tcW w:w="2325" w:type="dxa"/>
          </w:tcPr>
          <w:p w:rsidR="00E54786" w:rsidRDefault="00E54786" w:rsidP="00E54786">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E54786" w:rsidRDefault="00E54786" w:rsidP="00E54786">
            <w:pPr>
              <w:jc w:val="left"/>
            </w:pPr>
            <w:r>
              <w:rPr>
                <w:rFonts w:hint="eastAsia"/>
              </w:rPr>
              <w:t>北京市西城区复兴门内大街</w:t>
            </w:r>
            <w:r>
              <w:rPr>
                <w:rFonts w:hint="eastAsia"/>
              </w:rPr>
              <w:t>55</w:t>
            </w:r>
            <w:r>
              <w:rPr>
                <w:rFonts w:hint="eastAsia"/>
              </w:rPr>
              <w:t>号</w:t>
            </w:r>
          </w:p>
        </w:tc>
      </w:tr>
      <w:tr w:rsidR="00E54786" w:rsidTr="00E54786">
        <w:tc>
          <w:tcPr>
            <w:tcW w:w="3119" w:type="dxa"/>
            <w:gridSpan w:val="2"/>
          </w:tcPr>
          <w:p w:rsidR="00E54786" w:rsidRDefault="00E54786" w:rsidP="00E54786">
            <w:pPr>
              <w:jc w:val="left"/>
            </w:pPr>
            <w:r>
              <w:rPr>
                <w:rFonts w:hint="eastAsia"/>
              </w:rPr>
              <w:t>邮政编码</w:t>
            </w:r>
          </w:p>
        </w:tc>
        <w:tc>
          <w:tcPr>
            <w:tcW w:w="2325" w:type="dxa"/>
          </w:tcPr>
          <w:p w:rsidR="00E54786" w:rsidRDefault="00E54786" w:rsidP="00E54786">
            <w:pPr>
              <w:jc w:val="left"/>
            </w:pPr>
            <w:r>
              <w:t>518017</w:t>
            </w:r>
          </w:p>
        </w:tc>
        <w:tc>
          <w:tcPr>
            <w:tcW w:w="3062" w:type="dxa"/>
          </w:tcPr>
          <w:p w:rsidR="00E54786" w:rsidRDefault="00E54786" w:rsidP="00E54786">
            <w:pPr>
              <w:jc w:val="left"/>
            </w:pPr>
            <w:r>
              <w:t>100140</w:t>
            </w:r>
          </w:p>
        </w:tc>
      </w:tr>
      <w:tr w:rsidR="00E54786" w:rsidTr="00E54786">
        <w:tc>
          <w:tcPr>
            <w:tcW w:w="3119" w:type="dxa"/>
            <w:gridSpan w:val="2"/>
          </w:tcPr>
          <w:p w:rsidR="00E54786" w:rsidRDefault="00E54786" w:rsidP="00E54786">
            <w:pPr>
              <w:jc w:val="left"/>
            </w:pPr>
            <w:r>
              <w:rPr>
                <w:rFonts w:hint="eastAsia"/>
              </w:rPr>
              <w:t>法定代表人</w:t>
            </w:r>
          </w:p>
        </w:tc>
        <w:tc>
          <w:tcPr>
            <w:tcW w:w="2325" w:type="dxa"/>
          </w:tcPr>
          <w:p w:rsidR="00E54786" w:rsidRDefault="00E54786" w:rsidP="00E54786">
            <w:pPr>
              <w:jc w:val="left"/>
            </w:pPr>
            <w:r>
              <w:rPr>
                <w:rFonts w:hint="eastAsia"/>
              </w:rPr>
              <w:t>张海波</w:t>
            </w:r>
          </w:p>
        </w:tc>
        <w:tc>
          <w:tcPr>
            <w:tcW w:w="3062" w:type="dxa"/>
          </w:tcPr>
          <w:p w:rsidR="00E54786" w:rsidRDefault="00E54786" w:rsidP="00E54786">
            <w:pPr>
              <w:jc w:val="left"/>
            </w:pPr>
            <w:r>
              <w:rPr>
                <w:rFonts w:hint="eastAsia"/>
              </w:rPr>
              <w:t>陈四清</w:t>
            </w:r>
          </w:p>
        </w:tc>
      </w:tr>
    </w:tbl>
    <w:p w:rsidR="00E54786" w:rsidRDefault="00E54786" w:rsidP="00E54786">
      <w:pPr>
        <w:pStyle w:val="-2"/>
        <w:spacing w:before="312"/>
      </w:pPr>
      <w:bookmarkStart w:id="7" w:name="_Toc17124369"/>
      <w:r>
        <w:rPr>
          <w:rFonts w:hint="eastAsia"/>
        </w:rPr>
        <w:t>信息披露方式</w:t>
      </w:r>
      <w:bookmarkEnd w:id="7"/>
    </w:p>
    <w:tbl>
      <w:tblPr>
        <w:tblStyle w:val="-noheader"/>
        <w:tblW w:w="8505" w:type="dxa"/>
        <w:tblLayout w:type="fixed"/>
        <w:tblLook w:val="04A0"/>
      </w:tblPr>
      <w:tblGrid>
        <w:gridCol w:w="4990"/>
        <w:gridCol w:w="3515"/>
      </w:tblGrid>
      <w:tr w:rsidR="00E54786" w:rsidTr="00E54786">
        <w:tc>
          <w:tcPr>
            <w:tcW w:w="4990" w:type="dxa"/>
          </w:tcPr>
          <w:p w:rsidR="00E54786" w:rsidRDefault="00E54786" w:rsidP="00E54786">
            <w:pPr>
              <w:jc w:val="left"/>
            </w:pPr>
            <w:r>
              <w:rPr>
                <w:rFonts w:hint="eastAsia"/>
              </w:rPr>
              <w:t>本基金选定的信息披露报纸名称</w:t>
            </w:r>
          </w:p>
        </w:tc>
        <w:tc>
          <w:tcPr>
            <w:tcW w:w="3515" w:type="dxa"/>
          </w:tcPr>
          <w:p w:rsidR="00E54786" w:rsidRDefault="00E54786" w:rsidP="00E54786">
            <w:pPr>
              <w:jc w:val="left"/>
            </w:pPr>
            <w:r>
              <w:rPr>
                <w:rFonts w:hint="eastAsia"/>
              </w:rPr>
              <w:t>中国证券报</w:t>
            </w:r>
          </w:p>
        </w:tc>
      </w:tr>
      <w:tr w:rsidR="00E54786" w:rsidTr="00E54786">
        <w:tc>
          <w:tcPr>
            <w:tcW w:w="4990" w:type="dxa"/>
          </w:tcPr>
          <w:p w:rsidR="00E54786" w:rsidRDefault="00E54786" w:rsidP="00E54786">
            <w:pPr>
              <w:jc w:val="left"/>
            </w:pPr>
            <w:r>
              <w:rPr>
                <w:rFonts w:hint="eastAsia"/>
              </w:rPr>
              <w:t>登载基金半年度报告正文的管理人互联网网址</w:t>
            </w:r>
          </w:p>
        </w:tc>
        <w:tc>
          <w:tcPr>
            <w:tcW w:w="3515" w:type="dxa"/>
          </w:tcPr>
          <w:p w:rsidR="00E54786" w:rsidRDefault="00E54786" w:rsidP="00E54786">
            <w:pPr>
              <w:jc w:val="left"/>
            </w:pPr>
            <w:r>
              <w:t>http://www.nffund.com</w:t>
            </w:r>
          </w:p>
        </w:tc>
      </w:tr>
      <w:tr w:rsidR="00E54786" w:rsidTr="00E54786">
        <w:tc>
          <w:tcPr>
            <w:tcW w:w="4990" w:type="dxa"/>
          </w:tcPr>
          <w:p w:rsidR="00E54786" w:rsidRDefault="00E54786" w:rsidP="00E54786">
            <w:pPr>
              <w:jc w:val="left"/>
            </w:pPr>
            <w:r>
              <w:rPr>
                <w:rFonts w:hint="eastAsia"/>
              </w:rPr>
              <w:t>基金半年度报告备置地点</w:t>
            </w:r>
          </w:p>
        </w:tc>
        <w:tc>
          <w:tcPr>
            <w:tcW w:w="3515" w:type="dxa"/>
          </w:tcPr>
          <w:p w:rsidR="00E54786" w:rsidRDefault="00E54786" w:rsidP="00E54786">
            <w:pPr>
              <w:jc w:val="left"/>
            </w:pPr>
            <w:r>
              <w:rPr>
                <w:rFonts w:hint="eastAsia"/>
              </w:rPr>
              <w:t>基金管理人、基金托管人的办公地址</w:t>
            </w:r>
          </w:p>
        </w:tc>
      </w:tr>
    </w:tbl>
    <w:p w:rsidR="00E54786" w:rsidRDefault="00E54786" w:rsidP="00E54786">
      <w:pPr>
        <w:pStyle w:val="-2"/>
        <w:spacing w:before="312"/>
      </w:pPr>
      <w:bookmarkStart w:id="8" w:name="_Toc17124370"/>
      <w:r>
        <w:rPr>
          <w:rFonts w:hint="eastAsia"/>
        </w:rPr>
        <w:t>其他相关资料</w:t>
      </w:r>
      <w:bookmarkEnd w:id="8"/>
    </w:p>
    <w:tbl>
      <w:tblPr>
        <w:tblStyle w:val="-0"/>
        <w:tblW w:w="0" w:type="auto"/>
        <w:tblLayout w:type="fixed"/>
        <w:tblLook w:val="04A0"/>
      </w:tblPr>
      <w:tblGrid>
        <w:gridCol w:w="1786"/>
        <w:gridCol w:w="3204"/>
        <w:gridCol w:w="3515"/>
      </w:tblGrid>
      <w:tr w:rsidR="00E54786" w:rsidTr="00E54786">
        <w:trPr>
          <w:cnfStyle w:val="100000000000"/>
        </w:trPr>
        <w:tc>
          <w:tcPr>
            <w:tcW w:w="1786" w:type="dxa"/>
          </w:tcPr>
          <w:p w:rsidR="00E54786" w:rsidRDefault="00E54786" w:rsidP="00E54786">
            <w:r>
              <w:rPr>
                <w:rFonts w:hint="eastAsia"/>
              </w:rPr>
              <w:t>项目</w:t>
            </w:r>
          </w:p>
        </w:tc>
        <w:tc>
          <w:tcPr>
            <w:tcW w:w="3204" w:type="dxa"/>
          </w:tcPr>
          <w:p w:rsidR="00E54786" w:rsidRDefault="00E54786" w:rsidP="00E54786">
            <w:r>
              <w:rPr>
                <w:rFonts w:hint="eastAsia"/>
              </w:rPr>
              <w:t>名称</w:t>
            </w:r>
          </w:p>
        </w:tc>
        <w:tc>
          <w:tcPr>
            <w:tcW w:w="3515" w:type="dxa"/>
          </w:tcPr>
          <w:p w:rsidR="00E54786" w:rsidRDefault="00E54786" w:rsidP="00E54786">
            <w:r>
              <w:rPr>
                <w:rFonts w:hint="eastAsia"/>
              </w:rPr>
              <w:t>办公地址</w:t>
            </w:r>
          </w:p>
        </w:tc>
      </w:tr>
      <w:tr w:rsidR="00E54786" w:rsidTr="00E54786">
        <w:tc>
          <w:tcPr>
            <w:tcW w:w="1786" w:type="dxa"/>
          </w:tcPr>
          <w:p w:rsidR="00E54786" w:rsidRDefault="00E54786" w:rsidP="00E54786">
            <w:pPr>
              <w:jc w:val="left"/>
            </w:pPr>
            <w:r>
              <w:rPr>
                <w:rFonts w:hint="eastAsia"/>
              </w:rPr>
              <w:t>注册登记机构</w:t>
            </w:r>
          </w:p>
        </w:tc>
        <w:tc>
          <w:tcPr>
            <w:tcW w:w="3204" w:type="dxa"/>
          </w:tcPr>
          <w:p w:rsidR="00E54786" w:rsidRDefault="00E54786" w:rsidP="00E54786">
            <w:pPr>
              <w:jc w:val="left"/>
            </w:pPr>
            <w:r>
              <w:rPr>
                <w:rFonts w:hint="eastAsia"/>
              </w:rPr>
              <w:t>南方基金管理股份有限公司</w:t>
            </w:r>
          </w:p>
        </w:tc>
        <w:tc>
          <w:tcPr>
            <w:tcW w:w="3515" w:type="dxa"/>
          </w:tcPr>
          <w:p w:rsidR="00E54786" w:rsidRDefault="00E54786" w:rsidP="00E54786">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E54786" w:rsidRDefault="00E54786" w:rsidP="00E54786">
      <w:pPr>
        <w:pStyle w:val="-1"/>
        <w:ind w:left="281" w:hanging="281"/>
      </w:pPr>
      <w:bookmarkStart w:id="9" w:name="_Toc17124371"/>
      <w:r>
        <w:rPr>
          <w:rFonts w:hint="eastAsia"/>
        </w:rPr>
        <w:t>主要财务指标和基金净值表现</w:t>
      </w:r>
      <w:bookmarkEnd w:id="9"/>
    </w:p>
    <w:p w:rsidR="00E54786" w:rsidRDefault="00E54786" w:rsidP="00E54786">
      <w:pPr>
        <w:pStyle w:val="-2"/>
        <w:spacing w:before="312"/>
      </w:pPr>
      <w:bookmarkStart w:id="10" w:name="_Toc17124372"/>
      <w:r>
        <w:rPr>
          <w:rFonts w:hint="eastAsia"/>
        </w:rPr>
        <w:t>主要会计数据和财务指标</w:t>
      </w:r>
      <w:bookmarkEnd w:id="10"/>
    </w:p>
    <w:p w:rsidR="00E54786" w:rsidRDefault="00E54786" w:rsidP="00E54786">
      <w:pPr>
        <w:pStyle w:val="-"/>
        <w:ind w:firstLine="420"/>
      </w:pPr>
      <w:r>
        <w:rPr>
          <w:rFonts w:hint="eastAsia"/>
        </w:rPr>
        <w:t>1、南方成份A</w:t>
      </w:r>
    </w:p>
    <w:p w:rsidR="00E54786" w:rsidRDefault="00E54786" w:rsidP="00E54786">
      <w:pPr>
        <w:pStyle w:val="-"/>
        <w:ind w:firstLine="420"/>
        <w:jc w:val="right"/>
      </w:pPr>
      <w:r>
        <w:rPr>
          <w:rFonts w:hint="eastAsia"/>
        </w:rPr>
        <w:t>金额单位：人民币元</w:t>
      </w:r>
    </w:p>
    <w:tbl>
      <w:tblPr>
        <w:tblStyle w:val="-noheader"/>
        <w:tblW w:w="0" w:type="auto"/>
        <w:tblLayout w:type="fixed"/>
        <w:tblLook w:val="04A0"/>
      </w:tblPr>
      <w:tblGrid>
        <w:gridCol w:w="3856"/>
        <w:gridCol w:w="4649"/>
      </w:tblGrid>
      <w:tr w:rsidR="00E54786" w:rsidTr="00E54786">
        <w:tc>
          <w:tcPr>
            <w:tcW w:w="3856" w:type="dxa"/>
          </w:tcPr>
          <w:p w:rsidR="00E54786" w:rsidRDefault="00E54786" w:rsidP="00E54786">
            <w:pPr>
              <w:pStyle w:val="-"/>
              <w:ind w:firstLineChars="0" w:firstLine="0"/>
              <w:jc w:val="left"/>
            </w:pPr>
            <w:r>
              <w:t>3.1.1 期间数据和指标</w:t>
            </w:r>
          </w:p>
        </w:tc>
        <w:tc>
          <w:tcPr>
            <w:tcW w:w="4649" w:type="dxa"/>
          </w:tcPr>
          <w:p w:rsidR="00E54786" w:rsidRDefault="00E54786" w:rsidP="00E54786">
            <w:pPr>
              <w:pStyle w:val="-"/>
              <w:ind w:firstLineChars="0" w:firstLine="0"/>
              <w:jc w:val="left"/>
            </w:pPr>
            <w:r>
              <w:rPr>
                <w:rFonts w:hint="eastAsia"/>
              </w:rPr>
              <w:t>报告期</w:t>
            </w:r>
            <w:r>
              <w:t>(2019年1月1日 - 2019年6月30日)</w:t>
            </w:r>
          </w:p>
        </w:tc>
      </w:tr>
      <w:tr w:rsidR="00E54786" w:rsidTr="00E54786">
        <w:tc>
          <w:tcPr>
            <w:tcW w:w="3856" w:type="dxa"/>
          </w:tcPr>
          <w:p w:rsidR="00E54786" w:rsidRDefault="00E54786" w:rsidP="00E54786">
            <w:pPr>
              <w:pStyle w:val="-"/>
              <w:ind w:firstLineChars="0" w:firstLine="0"/>
              <w:jc w:val="left"/>
            </w:pPr>
            <w:r>
              <w:rPr>
                <w:rFonts w:hint="eastAsia"/>
              </w:rPr>
              <w:t>本期已实现收益</w:t>
            </w:r>
          </w:p>
        </w:tc>
        <w:tc>
          <w:tcPr>
            <w:tcW w:w="4649" w:type="dxa"/>
          </w:tcPr>
          <w:p w:rsidR="00E54786" w:rsidRDefault="00E54786" w:rsidP="00E54786">
            <w:pPr>
              <w:pStyle w:val="-"/>
              <w:ind w:firstLineChars="0" w:firstLine="0"/>
              <w:jc w:val="right"/>
            </w:pPr>
            <w:r>
              <w:t>-50,129,645.39</w:t>
            </w:r>
          </w:p>
        </w:tc>
      </w:tr>
      <w:tr w:rsidR="00E54786" w:rsidTr="00E54786">
        <w:tc>
          <w:tcPr>
            <w:tcW w:w="3856" w:type="dxa"/>
          </w:tcPr>
          <w:p w:rsidR="00E54786" w:rsidRDefault="00E54786" w:rsidP="00E54786">
            <w:pPr>
              <w:pStyle w:val="-"/>
              <w:ind w:firstLineChars="0" w:firstLine="0"/>
              <w:jc w:val="left"/>
            </w:pPr>
            <w:r>
              <w:rPr>
                <w:rFonts w:hint="eastAsia"/>
              </w:rPr>
              <w:t>本期利润</w:t>
            </w:r>
          </w:p>
        </w:tc>
        <w:tc>
          <w:tcPr>
            <w:tcW w:w="4649" w:type="dxa"/>
          </w:tcPr>
          <w:p w:rsidR="00E54786" w:rsidRDefault="00E54786" w:rsidP="00E54786">
            <w:pPr>
              <w:pStyle w:val="-"/>
              <w:ind w:firstLineChars="0" w:firstLine="0"/>
              <w:jc w:val="right"/>
            </w:pPr>
            <w:r>
              <w:t>762,376,083.63</w:t>
            </w:r>
          </w:p>
        </w:tc>
      </w:tr>
      <w:tr w:rsidR="00E54786" w:rsidTr="00E54786">
        <w:tc>
          <w:tcPr>
            <w:tcW w:w="3856" w:type="dxa"/>
          </w:tcPr>
          <w:p w:rsidR="00E54786" w:rsidRDefault="00E54786" w:rsidP="00E54786">
            <w:pPr>
              <w:pStyle w:val="-"/>
              <w:ind w:firstLineChars="0" w:firstLine="0"/>
              <w:jc w:val="left"/>
            </w:pPr>
            <w:r>
              <w:rPr>
                <w:rFonts w:hint="eastAsia"/>
              </w:rPr>
              <w:t>加权平均基金份额本期利润</w:t>
            </w:r>
          </w:p>
        </w:tc>
        <w:tc>
          <w:tcPr>
            <w:tcW w:w="4649" w:type="dxa"/>
          </w:tcPr>
          <w:p w:rsidR="00E54786" w:rsidRDefault="00E54786" w:rsidP="00E54786">
            <w:pPr>
              <w:pStyle w:val="-"/>
              <w:ind w:firstLineChars="0" w:firstLine="0"/>
              <w:jc w:val="right"/>
            </w:pPr>
            <w:r>
              <w:t>0.1743</w:t>
            </w:r>
          </w:p>
        </w:tc>
      </w:tr>
      <w:tr w:rsidR="00E54786" w:rsidTr="00E54786">
        <w:tc>
          <w:tcPr>
            <w:tcW w:w="3856" w:type="dxa"/>
          </w:tcPr>
          <w:p w:rsidR="00E54786" w:rsidRDefault="00E54786" w:rsidP="00E54786">
            <w:pPr>
              <w:pStyle w:val="-"/>
              <w:ind w:firstLineChars="0" w:firstLine="0"/>
              <w:jc w:val="left"/>
            </w:pPr>
            <w:r>
              <w:rPr>
                <w:rFonts w:hint="eastAsia"/>
              </w:rPr>
              <w:t>本期加权平均净值利润率</w:t>
            </w:r>
          </w:p>
        </w:tc>
        <w:tc>
          <w:tcPr>
            <w:tcW w:w="4649" w:type="dxa"/>
          </w:tcPr>
          <w:p w:rsidR="00E54786" w:rsidRDefault="00E54786" w:rsidP="00E54786">
            <w:pPr>
              <w:pStyle w:val="-"/>
              <w:ind w:firstLineChars="0" w:firstLine="0"/>
              <w:jc w:val="right"/>
            </w:pPr>
            <w:r>
              <w:t>20.98%</w:t>
            </w:r>
          </w:p>
        </w:tc>
      </w:tr>
      <w:tr w:rsidR="00E54786" w:rsidTr="00E54786">
        <w:tc>
          <w:tcPr>
            <w:tcW w:w="3856" w:type="dxa"/>
          </w:tcPr>
          <w:p w:rsidR="00E54786" w:rsidRDefault="00E54786" w:rsidP="00E54786">
            <w:pPr>
              <w:pStyle w:val="-"/>
              <w:ind w:firstLineChars="0" w:firstLine="0"/>
              <w:jc w:val="left"/>
            </w:pPr>
            <w:r>
              <w:rPr>
                <w:rFonts w:hint="eastAsia"/>
              </w:rPr>
              <w:lastRenderedPageBreak/>
              <w:t>本期基金份额净值增长率</w:t>
            </w:r>
          </w:p>
        </w:tc>
        <w:tc>
          <w:tcPr>
            <w:tcW w:w="4649" w:type="dxa"/>
          </w:tcPr>
          <w:p w:rsidR="00E54786" w:rsidRDefault="00E54786" w:rsidP="00E54786">
            <w:pPr>
              <w:pStyle w:val="-"/>
              <w:ind w:firstLineChars="0" w:firstLine="0"/>
              <w:jc w:val="right"/>
            </w:pPr>
            <w:r>
              <w:t>25.07%</w:t>
            </w:r>
          </w:p>
        </w:tc>
      </w:tr>
      <w:tr w:rsidR="00E54786" w:rsidTr="00E54786">
        <w:tc>
          <w:tcPr>
            <w:tcW w:w="3856" w:type="dxa"/>
          </w:tcPr>
          <w:p w:rsidR="00E54786" w:rsidRDefault="00E54786" w:rsidP="00E54786">
            <w:pPr>
              <w:pStyle w:val="-"/>
              <w:ind w:firstLineChars="0" w:firstLine="0"/>
              <w:jc w:val="left"/>
            </w:pPr>
            <w:r>
              <w:t>3.1.2 期末数据和指标</w:t>
            </w:r>
          </w:p>
        </w:tc>
        <w:tc>
          <w:tcPr>
            <w:tcW w:w="4649" w:type="dxa"/>
          </w:tcPr>
          <w:p w:rsidR="00E54786" w:rsidRDefault="00E54786" w:rsidP="00E54786">
            <w:pPr>
              <w:pStyle w:val="-"/>
              <w:ind w:firstLineChars="0" w:firstLine="0"/>
              <w:jc w:val="left"/>
            </w:pPr>
            <w:r>
              <w:rPr>
                <w:rFonts w:hint="eastAsia"/>
              </w:rPr>
              <w:t>报告期末</w:t>
            </w:r>
            <w:r>
              <w:t>(2019年6月30日)</w:t>
            </w:r>
          </w:p>
        </w:tc>
      </w:tr>
      <w:tr w:rsidR="00E54786" w:rsidTr="00E54786">
        <w:tc>
          <w:tcPr>
            <w:tcW w:w="3856" w:type="dxa"/>
          </w:tcPr>
          <w:p w:rsidR="00E54786" w:rsidRDefault="00E54786" w:rsidP="00E54786">
            <w:pPr>
              <w:pStyle w:val="-"/>
              <w:ind w:firstLineChars="0" w:firstLine="0"/>
              <w:jc w:val="left"/>
            </w:pPr>
            <w:r>
              <w:rPr>
                <w:rFonts w:hint="eastAsia"/>
              </w:rPr>
              <w:t>期末可供分配利润</w:t>
            </w:r>
          </w:p>
        </w:tc>
        <w:tc>
          <w:tcPr>
            <w:tcW w:w="4649" w:type="dxa"/>
          </w:tcPr>
          <w:p w:rsidR="00E54786" w:rsidRDefault="00E54786" w:rsidP="00E54786">
            <w:pPr>
              <w:pStyle w:val="-"/>
              <w:ind w:firstLineChars="0" w:firstLine="0"/>
              <w:jc w:val="right"/>
            </w:pPr>
            <w:r>
              <w:t>1,501,443,606.47</w:t>
            </w:r>
          </w:p>
        </w:tc>
      </w:tr>
      <w:tr w:rsidR="00E54786" w:rsidTr="00E54786">
        <w:tc>
          <w:tcPr>
            <w:tcW w:w="3856" w:type="dxa"/>
          </w:tcPr>
          <w:p w:rsidR="00E54786" w:rsidRDefault="00E54786" w:rsidP="00E54786">
            <w:pPr>
              <w:pStyle w:val="-"/>
              <w:ind w:firstLineChars="0" w:firstLine="0"/>
              <w:jc w:val="left"/>
            </w:pPr>
            <w:r>
              <w:rPr>
                <w:rFonts w:hint="eastAsia"/>
              </w:rPr>
              <w:t>期末可供分配基金份额利润</w:t>
            </w:r>
          </w:p>
        </w:tc>
        <w:tc>
          <w:tcPr>
            <w:tcW w:w="4649" w:type="dxa"/>
          </w:tcPr>
          <w:p w:rsidR="00E54786" w:rsidRDefault="00E54786" w:rsidP="00E54786">
            <w:pPr>
              <w:pStyle w:val="-"/>
              <w:ind w:firstLineChars="0" w:firstLine="0"/>
              <w:jc w:val="right"/>
            </w:pPr>
            <w:r>
              <w:t>0.3544</w:t>
            </w:r>
          </w:p>
        </w:tc>
      </w:tr>
      <w:tr w:rsidR="00E54786" w:rsidTr="00E54786">
        <w:tc>
          <w:tcPr>
            <w:tcW w:w="3856" w:type="dxa"/>
          </w:tcPr>
          <w:p w:rsidR="00E54786" w:rsidRDefault="00E54786" w:rsidP="00E54786">
            <w:pPr>
              <w:pStyle w:val="-"/>
              <w:ind w:firstLineChars="0" w:firstLine="0"/>
              <w:jc w:val="left"/>
            </w:pPr>
            <w:r>
              <w:rPr>
                <w:rFonts w:hint="eastAsia"/>
              </w:rPr>
              <w:t>期末基金资产净值</w:t>
            </w:r>
          </w:p>
        </w:tc>
        <w:tc>
          <w:tcPr>
            <w:tcW w:w="4649" w:type="dxa"/>
          </w:tcPr>
          <w:p w:rsidR="00E54786" w:rsidRDefault="00E54786" w:rsidP="00E54786">
            <w:pPr>
              <w:pStyle w:val="-"/>
              <w:ind w:firstLineChars="0" w:firstLine="0"/>
              <w:jc w:val="right"/>
            </w:pPr>
            <w:r>
              <w:t>3,661,422,145.18</w:t>
            </w:r>
          </w:p>
        </w:tc>
      </w:tr>
      <w:tr w:rsidR="00E54786" w:rsidTr="00E54786">
        <w:tc>
          <w:tcPr>
            <w:tcW w:w="3856" w:type="dxa"/>
          </w:tcPr>
          <w:p w:rsidR="00E54786" w:rsidRDefault="00E54786" w:rsidP="00E54786">
            <w:pPr>
              <w:pStyle w:val="-"/>
              <w:ind w:firstLineChars="0" w:firstLine="0"/>
              <w:jc w:val="left"/>
            </w:pPr>
            <w:r>
              <w:rPr>
                <w:rFonts w:hint="eastAsia"/>
              </w:rPr>
              <w:t>期末基金份额净值</w:t>
            </w:r>
          </w:p>
        </w:tc>
        <w:tc>
          <w:tcPr>
            <w:tcW w:w="4649" w:type="dxa"/>
          </w:tcPr>
          <w:p w:rsidR="00E54786" w:rsidRDefault="00E54786" w:rsidP="00E54786">
            <w:pPr>
              <w:pStyle w:val="-"/>
              <w:ind w:firstLineChars="0" w:firstLine="0"/>
              <w:jc w:val="right"/>
            </w:pPr>
            <w:r>
              <w:t>0.8642</w:t>
            </w:r>
          </w:p>
        </w:tc>
      </w:tr>
      <w:tr w:rsidR="00E54786" w:rsidTr="00E54786">
        <w:tc>
          <w:tcPr>
            <w:tcW w:w="3856" w:type="dxa"/>
          </w:tcPr>
          <w:p w:rsidR="00E54786" w:rsidRDefault="00E54786" w:rsidP="00E54786">
            <w:pPr>
              <w:pStyle w:val="-"/>
              <w:ind w:firstLineChars="0" w:firstLine="0"/>
              <w:jc w:val="left"/>
            </w:pPr>
            <w:r>
              <w:t>3.1.3 累计期末指标</w:t>
            </w:r>
          </w:p>
        </w:tc>
        <w:tc>
          <w:tcPr>
            <w:tcW w:w="4649" w:type="dxa"/>
          </w:tcPr>
          <w:p w:rsidR="00E54786" w:rsidRDefault="00E54786" w:rsidP="00E54786">
            <w:pPr>
              <w:pStyle w:val="-"/>
              <w:ind w:firstLineChars="0" w:firstLine="0"/>
              <w:jc w:val="left"/>
            </w:pPr>
            <w:r>
              <w:rPr>
                <w:rFonts w:hint="eastAsia"/>
              </w:rPr>
              <w:t>报告期末</w:t>
            </w:r>
            <w:r>
              <w:t>(2019年6月30日)</w:t>
            </w:r>
          </w:p>
        </w:tc>
      </w:tr>
      <w:tr w:rsidR="00E54786" w:rsidTr="00E54786">
        <w:tc>
          <w:tcPr>
            <w:tcW w:w="3856" w:type="dxa"/>
          </w:tcPr>
          <w:p w:rsidR="00E54786" w:rsidRDefault="00E54786" w:rsidP="00E54786">
            <w:pPr>
              <w:pStyle w:val="-"/>
              <w:ind w:firstLineChars="0" w:firstLine="0"/>
              <w:jc w:val="left"/>
            </w:pPr>
            <w:r>
              <w:rPr>
                <w:rFonts w:hint="eastAsia"/>
              </w:rPr>
              <w:t>基金份额累计净值增长率</w:t>
            </w:r>
          </w:p>
        </w:tc>
        <w:tc>
          <w:tcPr>
            <w:tcW w:w="4649" w:type="dxa"/>
          </w:tcPr>
          <w:p w:rsidR="00E54786" w:rsidRDefault="00E54786" w:rsidP="00E54786">
            <w:pPr>
              <w:pStyle w:val="-"/>
              <w:ind w:firstLineChars="0" w:firstLine="0"/>
              <w:jc w:val="right"/>
            </w:pPr>
            <w:r>
              <w:t>97.41%</w:t>
            </w:r>
          </w:p>
        </w:tc>
      </w:tr>
    </w:tbl>
    <w:p w:rsidR="00E54786" w:rsidRDefault="00E54786" w:rsidP="00E54786">
      <w:pPr>
        <w:pStyle w:val="-"/>
        <w:ind w:firstLine="420"/>
      </w:pPr>
      <w:r>
        <w:t>2、南方成份C</w:t>
      </w:r>
    </w:p>
    <w:p w:rsidR="00E54786" w:rsidRDefault="00E54786" w:rsidP="00E54786">
      <w:pPr>
        <w:pStyle w:val="-"/>
        <w:ind w:firstLine="420"/>
        <w:jc w:val="right"/>
      </w:pPr>
      <w:r>
        <w:rPr>
          <w:rFonts w:hint="eastAsia"/>
        </w:rPr>
        <w:t>金额单位：人民币元</w:t>
      </w:r>
    </w:p>
    <w:tbl>
      <w:tblPr>
        <w:tblStyle w:val="-noheader"/>
        <w:tblW w:w="0" w:type="auto"/>
        <w:tblLayout w:type="fixed"/>
        <w:tblLook w:val="04A0"/>
      </w:tblPr>
      <w:tblGrid>
        <w:gridCol w:w="3856"/>
        <w:gridCol w:w="4649"/>
      </w:tblGrid>
      <w:tr w:rsidR="00E54786" w:rsidTr="00E54786">
        <w:tc>
          <w:tcPr>
            <w:tcW w:w="3856" w:type="dxa"/>
          </w:tcPr>
          <w:p w:rsidR="00E54786" w:rsidRDefault="00E54786" w:rsidP="00E54786">
            <w:pPr>
              <w:pStyle w:val="-"/>
              <w:ind w:firstLineChars="0" w:firstLine="0"/>
              <w:jc w:val="left"/>
            </w:pPr>
            <w:r>
              <w:t>3.1.1 期间数据和指标</w:t>
            </w:r>
          </w:p>
        </w:tc>
        <w:tc>
          <w:tcPr>
            <w:tcW w:w="4649" w:type="dxa"/>
          </w:tcPr>
          <w:p w:rsidR="00E54786" w:rsidRDefault="00E54786" w:rsidP="00E54786">
            <w:pPr>
              <w:pStyle w:val="-"/>
              <w:ind w:firstLineChars="0" w:firstLine="0"/>
              <w:jc w:val="left"/>
            </w:pPr>
            <w:r>
              <w:rPr>
                <w:rFonts w:hint="eastAsia"/>
              </w:rPr>
              <w:t>报告期</w:t>
            </w:r>
            <w:r>
              <w:t>(2019年1月1日 - 2019年6月30日)</w:t>
            </w:r>
          </w:p>
        </w:tc>
      </w:tr>
      <w:tr w:rsidR="00E54786" w:rsidTr="00E54786">
        <w:tc>
          <w:tcPr>
            <w:tcW w:w="3856" w:type="dxa"/>
          </w:tcPr>
          <w:p w:rsidR="00E54786" w:rsidRDefault="00E54786" w:rsidP="00E54786">
            <w:pPr>
              <w:pStyle w:val="-"/>
              <w:ind w:firstLineChars="0" w:firstLine="0"/>
              <w:jc w:val="left"/>
            </w:pPr>
            <w:r>
              <w:rPr>
                <w:rFonts w:hint="eastAsia"/>
              </w:rPr>
              <w:t>本期已实现收益</w:t>
            </w:r>
          </w:p>
        </w:tc>
        <w:tc>
          <w:tcPr>
            <w:tcW w:w="4649" w:type="dxa"/>
          </w:tcPr>
          <w:p w:rsidR="00E54786" w:rsidRDefault="00E54786" w:rsidP="00E54786">
            <w:pPr>
              <w:pStyle w:val="-"/>
              <w:ind w:firstLineChars="0" w:firstLine="0"/>
              <w:jc w:val="right"/>
            </w:pPr>
            <w:r>
              <w:t>-241,072.16</w:t>
            </w:r>
          </w:p>
        </w:tc>
      </w:tr>
      <w:tr w:rsidR="00E54786" w:rsidTr="00E54786">
        <w:tc>
          <w:tcPr>
            <w:tcW w:w="3856" w:type="dxa"/>
          </w:tcPr>
          <w:p w:rsidR="00E54786" w:rsidRDefault="00E54786" w:rsidP="00E54786">
            <w:pPr>
              <w:pStyle w:val="-"/>
              <w:ind w:firstLineChars="0" w:firstLine="0"/>
              <w:jc w:val="left"/>
            </w:pPr>
            <w:r>
              <w:rPr>
                <w:rFonts w:hint="eastAsia"/>
              </w:rPr>
              <w:t>本期利润</w:t>
            </w:r>
          </w:p>
        </w:tc>
        <w:tc>
          <w:tcPr>
            <w:tcW w:w="4649" w:type="dxa"/>
          </w:tcPr>
          <w:p w:rsidR="00E54786" w:rsidRDefault="00E54786" w:rsidP="00E54786">
            <w:pPr>
              <w:pStyle w:val="-"/>
              <w:ind w:firstLineChars="0" w:firstLine="0"/>
              <w:jc w:val="right"/>
            </w:pPr>
            <w:r>
              <w:t>2,624,884.52</w:t>
            </w:r>
          </w:p>
        </w:tc>
      </w:tr>
      <w:tr w:rsidR="00E54786" w:rsidTr="00E54786">
        <w:tc>
          <w:tcPr>
            <w:tcW w:w="3856" w:type="dxa"/>
          </w:tcPr>
          <w:p w:rsidR="00E54786" w:rsidRDefault="00E54786" w:rsidP="00E54786">
            <w:pPr>
              <w:pStyle w:val="-"/>
              <w:ind w:firstLineChars="0" w:firstLine="0"/>
              <w:jc w:val="left"/>
            </w:pPr>
            <w:r>
              <w:rPr>
                <w:rFonts w:hint="eastAsia"/>
              </w:rPr>
              <w:t>加权平均基金份额本期利润</w:t>
            </w:r>
          </w:p>
        </w:tc>
        <w:tc>
          <w:tcPr>
            <w:tcW w:w="4649" w:type="dxa"/>
          </w:tcPr>
          <w:p w:rsidR="00E54786" w:rsidRDefault="00E54786" w:rsidP="00E54786">
            <w:pPr>
              <w:pStyle w:val="-"/>
              <w:ind w:firstLineChars="0" w:firstLine="0"/>
              <w:jc w:val="right"/>
            </w:pPr>
            <w:r>
              <w:t>0.0594</w:t>
            </w:r>
          </w:p>
        </w:tc>
      </w:tr>
      <w:tr w:rsidR="00E54786" w:rsidTr="00E54786">
        <w:tc>
          <w:tcPr>
            <w:tcW w:w="3856" w:type="dxa"/>
          </w:tcPr>
          <w:p w:rsidR="00E54786" w:rsidRDefault="00E54786" w:rsidP="00E54786">
            <w:pPr>
              <w:pStyle w:val="-"/>
              <w:ind w:firstLineChars="0" w:firstLine="0"/>
              <w:jc w:val="left"/>
            </w:pPr>
            <w:r>
              <w:rPr>
                <w:rFonts w:hint="eastAsia"/>
              </w:rPr>
              <w:t>本期加权平均净值利润率</w:t>
            </w:r>
          </w:p>
        </w:tc>
        <w:tc>
          <w:tcPr>
            <w:tcW w:w="4649" w:type="dxa"/>
          </w:tcPr>
          <w:p w:rsidR="00E54786" w:rsidRDefault="00E54786" w:rsidP="00E54786">
            <w:pPr>
              <w:pStyle w:val="-"/>
              <w:ind w:firstLineChars="0" w:firstLine="0"/>
              <w:jc w:val="right"/>
            </w:pPr>
            <w:r>
              <w:t>6.85%</w:t>
            </w:r>
          </w:p>
        </w:tc>
      </w:tr>
      <w:tr w:rsidR="00E54786" w:rsidTr="00E54786">
        <w:tc>
          <w:tcPr>
            <w:tcW w:w="3856" w:type="dxa"/>
          </w:tcPr>
          <w:p w:rsidR="00E54786" w:rsidRDefault="00E54786" w:rsidP="00E54786">
            <w:pPr>
              <w:pStyle w:val="-"/>
              <w:ind w:firstLineChars="0" w:firstLine="0"/>
              <w:jc w:val="left"/>
            </w:pPr>
            <w:r>
              <w:rPr>
                <w:rFonts w:hint="eastAsia"/>
              </w:rPr>
              <w:t>本期基金份额净值增长率</w:t>
            </w:r>
          </w:p>
        </w:tc>
        <w:tc>
          <w:tcPr>
            <w:tcW w:w="4649" w:type="dxa"/>
          </w:tcPr>
          <w:p w:rsidR="00E54786" w:rsidRDefault="00E54786" w:rsidP="00E54786">
            <w:pPr>
              <w:pStyle w:val="-"/>
              <w:ind w:firstLineChars="0" w:firstLine="0"/>
              <w:jc w:val="right"/>
            </w:pPr>
            <w:r>
              <w:t>24.57%</w:t>
            </w:r>
          </w:p>
        </w:tc>
      </w:tr>
      <w:tr w:rsidR="00E54786" w:rsidTr="00E54786">
        <w:tc>
          <w:tcPr>
            <w:tcW w:w="3856" w:type="dxa"/>
          </w:tcPr>
          <w:p w:rsidR="00E54786" w:rsidRDefault="00E54786" w:rsidP="00E54786">
            <w:pPr>
              <w:pStyle w:val="-"/>
              <w:ind w:firstLineChars="0" w:firstLine="0"/>
              <w:jc w:val="left"/>
            </w:pPr>
            <w:r>
              <w:t>3.1.2 期末数据和指标</w:t>
            </w:r>
          </w:p>
        </w:tc>
        <w:tc>
          <w:tcPr>
            <w:tcW w:w="4649" w:type="dxa"/>
          </w:tcPr>
          <w:p w:rsidR="00E54786" w:rsidRDefault="00E54786" w:rsidP="00E54786">
            <w:pPr>
              <w:pStyle w:val="-"/>
              <w:ind w:firstLineChars="0" w:firstLine="0"/>
              <w:jc w:val="left"/>
            </w:pPr>
            <w:r>
              <w:rPr>
                <w:rFonts w:hint="eastAsia"/>
              </w:rPr>
              <w:t>报告期末</w:t>
            </w:r>
            <w:r>
              <w:t>(2019年6月30日)</w:t>
            </w:r>
          </w:p>
        </w:tc>
      </w:tr>
      <w:tr w:rsidR="00E54786" w:rsidTr="00E54786">
        <w:tc>
          <w:tcPr>
            <w:tcW w:w="3856" w:type="dxa"/>
          </w:tcPr>
          <w:p w:rsidR="00E54786" w:rsidRDefault="00E54786" w:rsidP="00E54786">
            <w:pPr>
              <w:pStyle w:val="-"/>
              <w:ind w:firstLineChars="0" w:firstLine="0"/>
              <w:jc w:val="left"/>
            </w:pPr>
            <w:r>
              <w:rPr>
                <w:rFonts w:hint="eastAsia"/>
              </w:rPr>
              <w:t>期末可供分配利润</w:t>
            </w:r>
          </w:p>
        </w:tc>
        <w:tc>
          <w:tcPr>
            <w:tcW w:w="4649" w:type="dxa"/>
          </w:tcPr>
          <w:p w:rsidR="00E54786" w:rsidRDefault="00E54786" w:rsidP="00E54786">
            <w:pPr>
              <w:pStyle w:val="-"/>
              <w:ind w:firstLineChars="0" w:firstLine="0"/>
              <w:jc w:val="right"/>
            </w:pPr>
            <w:r>
              <w:t>17,558,729.53</w:t>
            </w:r>
          </w:p>
        </w:tc>
      </w:tr>
      <w:tr w:rsidR="00E54786" w:rsidTr="00E54786">
        <w:tc>
          <w:tcPr>
            <w:tcW w:w="3856" w:type="dxa"/>
          </w:tcPr>
          <w:p w:rsidR="00E54786" w:rsidRDefault="00E54786" w:rsidP="00E54786">
            <w:pPr>
              <w:pStyle w:val="-"/>
              <w:ind w:firstLineChars="0" w:firstLine="0"/>
              <w:jc w:val="left"/>
            </w:pPr>
            <w:r>
              <w:rPr>
                <w:rFonts w:hint="eastAsia"/>
              </w:rPr>
              <w:t>期末可供分配基金份额利润</w:t>
            </w:r>
          </w:p>
        </w:tc>
        <w:tc>
          <w:tcPr>
            <w:tcW w:w="4649" w:type="dxa"/>
          </w:tcPr>
          <w:p w:rsidR="00E54786" w:rsidRDefault="00E54786" w:rsidP="00E54786">
            <w:pPr>
              <w:pStyle w:val="-"/>
              <w:ind w:firstLineChars="0" w:firstLine="0"/>
              <w:jc w:val="right"/>
            </w:pPr>
            <w:r>
              <w:t>0.3508</w:t>
            </w:r>
          </w:p>
        </w:tc>
      </w:tr>
      <w:tr w:rsidR="00E54786" w:rsidTr="00E54786">
        <w:tc>
          <w:tcPr>
            <w:tcW w:w="3856" w:type="dxa"/>
          </w:tcPr>
          <w:p w:rsidR="00E54786" w:rsidRDefault="00E54786" w:rsidP="00E54786">
            <w:pPr>
              <w:pStyle w:val="-"/>
              <w:ind w:firstLineChars="0" w:firstLine="0"/>
              <w:jc w:val="left"/>
            </w:pPr>
            <w:r>
              <w:rPr>
                <w:rFonts w:hint="eastAsia"/>
              </w:rPr>
              <w:t>期末基金资产净值</w:t>
            </w:r>
          </w:p>
        </w:tc>
        <w:tc>
          <w:tcPr>
            <w:tcW w:w="4649" w:type="dxa"/>
          </w:tcPr>
          <w:p w:rsidR="00E54786" w:rsidRDefault="00E54786" w:rsidP="00E54786">
            <w:pPr>
              <w:pStyle w:val="-"/>
              <w:ind w:firstLineChars="0" w:firstLine="0"/>
              <w:jc w:val="right"/>
            </w:pPr>
            <w:r>
              <w:t>43,045,128.37</w:t>
            </w:r>
          </w:p>
        </w:tc>
      </w:tr>
      <w:tr w:rsidR="00E54786" w:rsidTr="00E54786">
        <w:tc>
          <w:tcPr>
            <w:tcW w:w="3856" w:type="dxa"/>
          </w:tcPr>
          <w:p w:rsidR="00E54786" w:rsidRDefault="00E54786" w:rsidP="00E54786">
            <w:pPr>
              <w:pStyle w:val="-"/>
              <w:ind w:firstLineChars="0" w:firstLine="0"/>
              <w:jc w:val="left"/>
            </w:pPr>
            <w:r>
              <w:rPr>
                <w:rFonts w:hint="eastAsia"/>
              </w:rPr>
              <w:t>期末基金份额净值</w:t>
            </w:r>
          </w:p>
        </w:tc>
        <w:tc>
          <w:tcPr>
            <w:tcW w:w="4649" w:type="dxa"/>
          </w:tcPr>
          <w:p w:rsidR="00E54786" w:rsidRDefault="00E54786" w:rsidP="00E54786">
            <w:pPr>
              <w:pStyle w:val="-"/>
              <w:ind w:firstLineChars="0" w:firstLine="0"/>
              <w:jc w:val="right"/>
            </w:pPr>
            <w:r>
              <w:t>0.8600</w:t>
            </w:r>
          </w:p>
        </w:tc>
      </w:tr>
      <w:tr w:rsidR="00E54786" w:rsidTr="00E54786">
        <w:tc>
          <w:tcPr>
            <w:tcW w:w="3856" w:type="dxa"/>
          </w:tcPr>
          <w:p w:rsidR="00E54786" w:rsidRDefault="00E54786" w:rsidP="00E54786">
            <w:pPr>
              <w:pStyle w:val="-"/>
              <w:ind w:firstLineChars="0" w:firstLine="0"/>
              <w:jc w:val="left"/>
            </w:pPr>
            <w:r>
              <w:t>3.1.3 累计期末指标</w:t>
            </w:r>
          </w:p>
        </w:tc>
        <w:tc>
          <w:tcPr>
            <w:tcW w:w="4649" w:type="dxa"/>
          </w:tcPr>
          <w:p w:rsidR="00E54786" w:rsidRDefault="00E54786" w:rsidP="00E54786">
            <w:pPr>
              <w:pStyle w:val="-"/>
              <w:ind w:firstLineChars="0" w:firstLine="0"/>
              <w:jc w:val="left"/>
            </w:pPr>
            <w:r>
              <w:rPr>
                <w:rFonts w:hint="eastAsia"/>
              </w:rPr>
              <w:t>报告期末</w:t>
            </w:r>
            <w:r>
              <w:t>(2019年6月30日)</w:t>
            </w:r>
          </w:p>
        </w:tc>
      </w:tr>
      <w:tr w:rsidR="00E54786" w:rsidTr="00E54786">
        <w:tc>
          <w:tcPr>
            <w:tcW w:w="3856" w:type="dxa"/>
          </w:tcPr>
          <w:p w:rsidR="00E54786" w:rsidRDefault="00E54786" w:rsidP="00E54786">
            <w:pPr>
              <w:pStyle w:val="-"/>
              <w:ind w:firstLineChars="0" w:firstLine="0"/>
              <w:jc w:val="left"/>
            </w:pPr>
            <w:r>
              <w:rPr>
                <w:rFonts w:hint="eastAsia"/>
              </w:rPr>
              <w:t>基金份额累计净值增长率</w:t>
            </w:r>
          </w:p>
        </w:tc>
        <w:tc>
          <w:tcPr>
            <w:tcW w:w="4649" w:type="dxa"/>
          </w:tcPr>
          <w:p w:rsidR="00E54786" w:rsidRDefault="00E54786" w:rsidP="00E54786">
            <w:pPr>
              <w:pStyle w:val="-"/>
              <w:ind w:firstLineChars="0" w:firstLine="0"/>
              <w:jc w:val="right"/>
            </w:pPr>
            <w:r>
              <w:t>13.70%</w:t>
            </w:r>
          </w:p>
        </w:tc>
      </w:tr>
    </w:tbl>
    <w:p w:rsidR="00E54786" w:rsidRDefault="00E54786" w:rsidP="00E54786">
      <w:pPr>
        <w:pStyle w:val="-8"/>
      </w:pPr>
      <w:r>
        <w:rPr>
          <w:rFonts w:hint="eastAsia"/>
        </w:rPr>
        <w:t>注：</w:t>
      </w:r>
      <w:r>
        <w:t>1、基金业绩指标不包括持有人认（申）购或交易基金的各项费用，计入费用后实际收益水平要低于所列数字；</w:t>
      </w:r>
    </w:p>
    <w:p w:rsidR="00E54786" w:rsidRDefault="00E54786" w:rsidP="00E54786">
      <w:pPr>
        <w:pStyle w:val="-"/>
        <w:ind w:firstLine="420"/>
      </w:pPr>
      <w:r>
        <w:t>2、本期已实现收益指基金本期利息收入、投资收益、其他收入（不含公允价值变动收益）扣除相关费用后的余额，本期利润为本期已实现收益加上本期公允价值变动收益；</w:t>
      </w:r>
    </w:p>
    <w:p w:rsidR="00E54786" w:rsidRDefault="00E54786" w:rsidP="00E54786">
      <w:pPr>
        <w:pStyle w:val="-"/>
        <w:ind w:firstLine="420"/>
      </w:pPr>
      <w:r>
        <w:t>3、对期末可供分配利润，采用期末资产负债表中未分配利润与未分配利润中已实现部分的孰低数；</w:t>
      </w:r>
    </w:p>
    <w:p w:rsidR="00E54786" w:rsidRDefault="00E54786" w:rsidP="00E54786">
      <w:pPr>
        <w:pStyle w:val="-"/>
        <w:ind w:firstLine="420"/>
      </w:pPr>
      <w:r>
        <w:t>4、本基金从2018年11月20日起新增C类份额，C类份额自2018年11月21日起存续。</w:t>
      </w:r>
    </w:p>
    <w:p w:rsidR="00E54786" w:rsidRDefault="00E54786" w:rsidP="00E54786">
      <w:pPr>
        <w:pStyle w:val="-2"/>
        <w:spacing w:before="312"/>
      </w:pPr>
      <w:bookmarkStart w:id="11" w:name="_Toc17124373"/>
      <w:r>
        <w:rPr>
          <w:rFonts w:hint="eastAsia"/>
        </w:rPr>
        <w:t>基金净值表现</w:t>
      </w:r>
      <w:bookmarkEnd w:id="11"/>
    </w:p>
    <w:p w:rsidR="00E54786" w:rsidRDefault="00E54786" w:rsidP="00E54786">
      <w:pPr>
        <w:pStyle w:val="-3"/>
        <w:spacing w:before="156" w:after="156"/>
      </w:pPr>
      <w:r>
        <w:rPr>
          <w:rFonts w:hint="eastAsia"/>
        </w:rPr>
        <w:lastRenderedPageBreak/>
        <w:t>基金份额净值增长率及其与同期业绩比较基准收益率的比较</w:t>
      </w:r>
    </w:p>
    <w:p w:rsidR="00E54786" w:rsidRDefault="00E54786" w:rsidP="00E54786">
      <w:pPr>
        <w:pStyle w:val="-"/>
        <w:ind w:firstLine="420"/>
      </w:pPr>
      <w:r>
        <w:rPr>
          <w:rFonts w:hint="eastAsia"/>
        </w:rPr>
        <w:t>南方成份A</w:t>
      </w:r>
    </w:p>
    <w:tbl>
      <w:tblPr>
        <w:tblStyle w:val="-0"/>
        <w:tblW w:w="8503" w:type="dxa"/>
        <w:tblLayout w:type="fixed"/>
        <w:tblLook w:val="04A0"/>
      </w:tblPr>
      <w:tblGrid>
        <w:gridCol w:w="1355"/>
        <w:gridCol w:w="1128"/>
        <w:gridCol w:w="1128"/>
        <w:gridCol w:w="1128"/>
        <w:gridCol w:w="1236"/>
        <w:gridCol w:w="1281"/>
        <w:gridCol w:w="1247"/>
      </w:tblGrid>
      <w:tr w:rsidR="00E54786" w:rsidTr="00E54786">
        <w:trPr>
          <w:cnfStyle w:val="100000000000"/>
        </w:trPr>
        <w:tc>
          <w:tcPr>
            <w:tcW w:w="1355" w:type="dxa"/>
          </w:tcPr>
          <w:p w:rsidR="00E54786" w:rsidRDefault="00E54786" w:rsidP="00E54786">
            <w:pPr>
              <w:pStyle w:val="-"/>
              <w:ind w:firstLineChars="0" w:firstLine="0"/>
              <w:jc w:val="center"/>
            </w:pPr>
            <w:r>
              <w:rPr>
                <w:rFonts w:hint="eastAsia"/>
              </w:rPr>
              <w:t>阶段</w:t>
            </w:r>
          </w:p>
        </w:tc>
        <w:tc>
          <w:tcPr>
            <w:tcW w:w="1128" w:type="dxa"/>
          </w:tcPr>
          <w:p w:rsidR="00E54786" w:rsidRDefault="00E54786" w:rsidP="00E54786">
            <w:pPr>
              <w:pStyle w:val="-"/>
              <w:ind w:firstLineChars="0" w:firstLine="0"/>
              <w:jc w:val="center"/>
            </w:pPr>
            <w:r>
              <w:rPr>
                <w:rFonts w:hint="eastAsia"/>
              </w:rPr>
              <w:t>份额净值增长率①</w:t>
            </w:r>
          </w:p>
        </w:tc>
        <w:tc>
          <w:tcPr>
            <w:tcW w:w="1128" w:type="dxa"/>
          </w:tcPr>
          <w:p w:rsidR="00E54786" w:rsidRDefault="00E54786" w:rsidP="00E54786">
            <w:pPr>
              <w:pStyle w:val="-"/>
              <w:ind w:firstLineChars="0" w:firstLine="0"/>
              <w:jc w:val="center"/>
            </w:pPr>
            <w:r>
              <w:rPr>
                <w:rFonts w:hint="eastAsia"/>
              </w:rPr>
              <w:t>份额净值增长率标准差②</w:t>
            </w:r>
          </w:p>
        </w:tc>
        <w:tc>
          <w:tcPr>
            <w:tcW w:w="1128" w:type="dxa"/>
          </w:tcPr>
          <w:p w:rsidR="00E54786" w:rsidRDefault="00E54786" w:rsidP="00E54786">
            <w:pPr>
              <w:pStyle w:val="-"/>
              <w:ind w:firstLineChars="0" w:firstLine="0"/>
              <w:jc w:val="center"/>
            </w:pPr>
            <w:r>
              <w:rPr>
                <w:rFonts w:hint="eastAsia"/>
              </w:rPr>
              <w:t>业绩比较基准收益率③</w:t>
            </w:r>
          </w:p>
        </w:tc>
        <w:tc>
          <w:tcPr>
            <w:tcW w:w="1236" w:type="dxa"/>
          </w:tcPr>
          <w:p w:rsidR="00E54786" w:rsidRDefault="00E54786" w:rsidP="00E54786">
            <w:pPr>
              <w:pStyle w:val="-"/>
              <w:ind w:firstLineChars="0" w:firstLine="0"/>
              <w:jc w:val="center"/>
            </w:pPr>
            <w:r>
              <w:rPr>
                <w:rFonts w:hint="eastAsia"/>
              </w:rPr>
              <w:t>业绩比较基准收益率标准差④</w:t>
            </w:r>
          </w:p>
        </w:tc>
        <w:tc>
          <w:tcPr>
            <w:tcW w:w="1281" w:type="dxa"/>
          </w:tcPr>
          <w:p w:rsidR="00E54786" w:rsidRDefault="00E54786" w:rsidP="00E54786">
            <w:pPr>
              <w:pStyle w:val="-"/>
              <w:ind w:firstLineChars="0" w:firstLine="0"/>
              <w:jc w:val="center"/>
            </w:pPr>
            <w:r>
              <w:rPr>
                <w:rFonts w:hint="eastAsia"/>
              </w:rPr>
              <w:t>①</w:t>
            </w:r>
            <w:r>
              <w:t>-③</w:t>
            </w:r>
          </w:p>
        </w:tc>
        <w:tc>
          <w:tcPr>
            <w:tcW w:w="1247" w:type="dxa"/>
          </w:tcPr>
          <w:p w:rsidR="00E54786" w:rsidRDefault="00E54786" w:rsidP="00E54786">
            <w:pPr>
              <w:pStyle w:val="-"/>
              <w:ind w:firstLineChars="0" w:firstLine="0"/>
              <w:jc w:val="center"/>
            </w:pPr>
            <w:r>
              <w:rPr>
                <w:rFonts w:hint="eastAsia"/>
              </w:rPr>
              <w:t>②</w:t>
            </w:r>
            <w:r>
              <w:t>-④</w:t>
            </w:r>
          </w:p>
        </w:tc>
      </w:tr>
      <w:tr w:rsidR="00E54786" w:rsidTr="00E54786">
        <w:tc>
          <w:tcPr>
            <w:tcW w:w="1355" w:type="dxa"/>
          </w:tcPr>
          <w:p w:rsidR="00E54786" w:rsidRDefault="00E54786" w:rsidP="00E54786">
            <w:pPr>
              <w:pStyle w:val="-"/>
              <w:ind w:firstLineChars="0" w:firstLine="0"/>
              <w:jc w:val="left"/>
            </w:pPr>
            <w:r>
              <w:rPr>
                <w:rFonts w:hint="eastAsia"/>
              </w:rPr>
              <w:t>过去一个月</w:t>
            </w:r>
          </w:p>
        </w:tc>
        <w:tc>
          <w:tcPr>
            <w:tcW w:w="1128" w:type="dxa"/>
          </w:tcPr>
          <w:p w:rsidR="00E54786" w:rsidRDefault="00E54786" w:rsidP="00E54786">
            <w:pPr>
              <w:pStyle w:val="-"/>
              <w:ind w:firstLineChars="0" w:firstLine="0"/>
              <w:jc w:val="right"/>
            </w:pPr>
            <w:r>
              <w:t>3.96%</w:t>
            </w:r>
          </w:p>
        </w:tc>
        <w:tc>
          <w:tcPr>
            <w:tcW w:w="1128" w:type="dxa"/>
          </w:tcPr>
          <w:p w:rsidR="00E54786" w:rsidRDefault="00E54786" w:rsidP="00E54786">
            <w:pPr>
              <w:pStyle w:val="-"/>
              <w:ind w:firstLineChars="0" w:firstLine="0"/>
              <w:jc w:val="right"/>
            </w:pPr>
            <w:r>
              <w:t>0.81%</w:t>
            </w:r>
          </w:p>
        </w:tc>
        <w:tc>
          <w:tcPr>
            <w:tcW w:w="1128" w:type="dxa"/>
          </w:tcPr>
          <w:p w:rsidR="00E54786" w:rsidRDefault="00E54786" w:rsidP="00E54786">
            <w:pPr>
              <w:pStyle w:val="-"/>
              <w:ind w:firstLineChars="0" w:firstLine="0"/>
              <w:jc w:val="right"/>
            </w:pPr>
            <w:r>
              <w:t>4.41%</w:t>
            </w:r>
          </w:p>
        </w:tc>
        <w:tc>
          <w:tcPr>
            <w:tcW w:w="1236" w:type="dxa"/>
          </w:tcPr>
          <w:p w:rsidR="00E54786" w:rsidRDefault="00E54786" w:rsidP="00E54786">
            <w:pPr>
              <w:pStyle w:val="-"/>
              <w:ind w:firstLineChars="0" w:firstLine="0"/>
              <w:jc w:val="right"/>
            </w:pPr>
            <w:r>
              <w:t>0.93%</w:t>
            </w:r>
          </w:p>
        </w:tc>
        <w:tc>
          <w:tcPr>
            <w:tcW w:w="1281" w:type="dxa"/>
          </w:tcPr>
          <w:p w:rsidR="00E54786" w:rsidRDefault="00E54786" w:rsidP="00E54786">
            <w:pPr>
              <w:pStyle w:val="-"/>
              <w:ind w:firstLineChars="0" w:firstLine="0"/>
              <w:jc w:val="right"/>
            </w:pPr>
            <w:r>
              <w:t>-0.45%</w:t>
            </w:r>
          </w:p>
        </w:tc>
        <w:tc>
          <w:tcPr>
            <w:tcW w:w="1247" w:type="dxa"/>
          </w:tcPr>
          <w:p w:rsidR="00E54786" w:rsidRDefault="00E54786" w:rsidP="00E54786">
            <w:pPr>
              <w:pStyle w:val="-"/>
              <w:ind w:firstLineChars="0" w:firstLine="0"/>
              <w:jc w:val="right"/>
            </w:pPr>
            <w:r>
              <w:t>-0.12%</w:t>
            </w:r>
          </w:p>
        </w:tc>
      </w:tr>
      <w:tr w:rsidR="00E54786" w:rsidTr="00E54786">
        <w:tc>
          <w:tcPr>
            <w:tcW w:w="1355" w:type="dxa"/>
          </w:tcPr>
          <w:p w:rsidR="00E54786" w:rsidRDefault="00E54786" w:rsidP="00E54786">
            <w:pPr>
              <w:pStyle w:val="-"/>
              <w:ind w:firstLineChars="0" w:firstLine="0"/>
              <w:jc w:val="left"/>
            </w:pPr>
            <w:r>
              <w:rPr>
                <w:rFonts w:hint="eastAsia"/>
              </w:rPr>
              <w:t>过去三个月</w:t>
            </w:r>
          </w:p>
        </w:tc>
        <w:tc>
          <w:tcPr>
            <w:tcW w:w="1128" w:type="dxa"/>
          </w:tcPr>
          <w:p w:rsidR="00E54786" w:rsidRDefault="00E54786" w:rsidP="00E54786">
            <w:pPr>
              <w:pStyle w:val="-"/>
              <w:ind w:firstLineChars="0" w:firstLine="0"/>
              <w:jc w:val="right"/>
            </w:pPr>
            <w:r>
              <w:t>-2.21%</w:t>
            </w:r>
          </w:p>
        </w:tc>
        <w:tc>
          <w:tcPr>
            <w:tcW w:w="1128" w:type="dxa"/>
          </w:tcPr>
          <w:p w:rsidR="00E54786" w:rsidRDefault="00E54786" w:rsidP="00E54786">
            <w:pPr>
              <w:pStyle w:val="-"/>
              <w:ind w:firstLineChars="0" w:firstLine="0"/>
              <w:jc w:val="right"/>
            </w:pPr>
            <w:r>
              <w:t>1.26%</w:t>
            </w:r>
          </w:p>
        </w:tc>
        <w:tc>
          <w:tcPr>
            <w:tcW w:w="1128" w:type="dxa"/>
          </w:tcPr>
          <w:p w:rsidR="00E54786" w:rsidRDefault="00E54786" w:rsidP="00E54786">
            <w:pPr>
              <w:pStyle w:val="-"/>
              <w:ind w:firstLineChars="0" w:firstLine="0"/>
              <w:jc w:val="right"/>
            </w:pPr>
            <w:r>
              <w:t>-0.71%</w:t>
            </w:r>
          </w:p>
        </w:tc>
        <w:tc>
          <w:tcPr>
            <w:tcW w:w="1236" w:type="dxa"/>
          </w:tcPr>
          <w:p w:rsidR="00E54786" w:rsidRDefault="00E54786" w:rsidP="00E54786">
            <w:pPr>
              <w:pStyle w:val="-"/>
              <w:ind w:firstLineChars="0" w:firstLine="0"/>
              <w:jc w:val="right"/>
            </w:pPr>
            <w:r>
              <w:t>1.23%</w:t>
            </w:r>
          </w:p>
        </w:tc>
        <w:tc>
          <w:tcPr>
            <w:tcW w:w="1281" w:type="dxa"/>
          </w:tcPr>
          <w:p w:rsidR="00E54786" w:rsidRDefault="00E54786" w:rsidP="00E54786">
            <w:pPr>
              <w:pStyle w:val="-"/>
              <w:ind w:firstLineChars="0" w:firstLine="0"/>
              <w:jc w:val="right"/>
            </w:pPr>
            <w:r>
              <w:t>-1.50%</w:t>
            </w:r>
          </w:p>
        </w:tc>
        <w:tc>
          <w:tcPr>
            <w:tcW w:w="1247" w:type="dxa"/>
          </w:tcPr>
          <w:p w:rsidR="00E54786" w:rsidRDefault="00E54786" w:rsidP="00E54786">
            <w:pPr>
              <w:pStyle w:val="-"/>
              <w:ind w:firstLineChars="0" w:firstLine="0"/>
              <w:jc w:val="right"/>
            </w:pPr>
            <w:r>
              <w:t>0.03%</w:t>
            </w:r>
          </w:p>
        </w:tc>
      </w:tr>
      <w:tr w:rsidR="00E54786" w:rsidTr="00E54786">
        <w:tc>
          <w:tcPr>
            <w:tcW w:w="1355" w:type="dxa"/>
          </w:tcPr>
          <w:p w:rsidR="00E54786" w:rsidRDefault="00E54786" w:rsidP="00E54786">
            <w:pPr>
              <w:pStyle w:val="-"/>
              <w:ind w:firstLineChars="0" w:firstLine="0"/>
              <w:jc w:val="left"/>
            </w:pPr>
            <w:r>
              <w:rPr>
                <w:rFonts w:hint="eastAsia"/>
              </w:rPr>
              <w:t>过去六个月</w:t>
            </w:r>
          </w:p>
        </w:tc>
        <w:tc>
          <w:tcPr>
            <w:tcW w:w="1128" w:type="dxa"/>
          </w:tcPr>
          <w:p w:rsidR="00E54786" w:rsidRDefault="00E54786" w:rsidP="00E54786">
            <w:pPr>
              <w:pStyle w:val="-"/>
              <w:ind w:firstLineChars="0" w:firstLine="0"/>
              <w:jc w:val="right"/>
            </w:pPr>
            <w:r>
              <w:t>25.07%</w:t>
            </w:r>
          </w:p>
        </w:tc>
        <w:tc>
          <w:tcPr>
            <w:tcW w:w="1128" w:type="dxa"/>
          </w:tcPr>
          <w:p w:rsidR="00E54786" w:rsidRDefault="00E54786" w:rsidP="00E54786">
            <w:pPr>
              <w:pStyle w:val="-"/>
              <w:ind w:firstLineChars="0" w:firstLine="0"/>
              <w:jc w:val="right"/>
            </w:pPr>
            <w:r>
              <w:t>1.36%</w:t>
            </w:r>
          </w:p>
        </w:tc>
        <w:tc>
          <w:tcPr>
            <w:tcW w:w="1128" w:type="dxa"/>
          </w:tcPr>
          <w:p w:rsidR="00E54786" w:rsidRDefault="00E54786" w:rsidP="00E54786">
            <w:pPr>
              <w:pStyle w:val="-"/>
              <w:ind w:firstLineChars="0" w:firstLine="0"/>
              <w:jc w:val="right"/>
            </w:pPr>
            <w:r>
              <w:t>21.89%</w:t>
            </w:r>
          </w:p>
        </w:tc>
        <w:tc>
          <w:tcPr>
            <w:tcW w:w="1236" w:type="dxa"/>
          </w:tcPr>
          <w:p w:rsidR="00E54786" w:rsidRDefault="00E54786" w:rsidP="00E54786">
            <w:pPr>
              <w:pStyle w:val="-"/>
              <w:ind w:firstLineChars="0" w:firstLine="0"/>
              <w:jc w:val="right"/>
            </w:pPr>
            <w:r>
              <w:t>1.24%</w:t>
            </w:r>
          </w:p>
        </w:tc>
        <w:tc>
          <w:tcPr>
            <w:tcW w:w="1281" w:type="dxa"/>
          </w:tcPr>
          <w:p w:rsidR="00E54786" w:rsidRDefault="00E54786" w:rsidP="00E54786">
            <w:pPr>
              <w:pStyle w:val="-"/>
              <w:ind w:firstLineChars="0" w:firstLine="0"/>
              <w:jc w:val="right"/>
            </w:pPr>
            <w:r>
              <w:t>3.18%</w:t>
            </w:r>
          </w:p>
        </w:tc>
        <w:tc>
          <w:tcPr>
            <w:tcW w:w="1247" w:type="dxa"/>
          </w:tcPr>
          <w:p w:rsidR="00E54786" w:rsidRDefault="00E54786" w:rsidP="00E54786">
            <w:pPr>
              <w:pStyle w:val="-"/>
              <w:ind w:firstLineChars="0" w:firstLine="0"/>
              <w:jc w:val="right"/>
            </w:pPr>
            <w:r>
              <w:t>0.12%</w:t>
            </w:r>
          </w:p>
        </w:tc>
      </w:tr>
      <w:tr w:rsidR="00E54786" w:rsidTr="00E54786">
        <w:tc>
          <w:tcPr>
            <w:tcW w:w="1355" w:type="dxa"/>
          </w:tcPr>
          <w:p w:rsidR="00E54786" w:rsidRDefault="00E54786" w:rsidP="00E54786">
            <w:pPr>
              <w:pStyle w:val="-"/>
              <w:ind w:firstLineChars="0" w:firstLine="0"/>
              <w:jc w:val="left"/>
            </w:pPr>
            <w:r>
              <w:rPr>
                <w:rFonts w:hint="eastAsia"/>
              </w:rPr>
              <w:t>过去一年</w:t>
            </w:r>
          </w:p>
        </w:tc>
        <w:tc>
          <w:tcPr>
            <w:tcW w:w="1128" w:type="dxa"/>
          </w:tcPr>
          <w:p w:rsidR="00E54786" w:rsidRDefault="00E54786" w:rsidP="00E54786">
            <w:pPr>
              <w:pStyle w:val="-"/>
              <w:ind w:firstLineChars="0" w:firstLine="0"/>
              <w:jc w:val="right"/>
            </w:pPr>
            <w:r>
              <w:t>1.28%</w:t>
            </w:r>
          </w:p>
        </w:tc>
        <w:tc>
          <w:tcPr>
            <w:tcW w:w="1128" w:type="dxa"/>
          </w:tcPr>
          <w:p w:rsidR="00E54786" w:rsidRDefault="00E54786" w:rsidP="00E54786">
            <w:pPr>
              <w:pStyle w:val="-"/>
              <w:ind w:firstLineChars="0" w:firstLine="0"/>
              <w:jc w:val="right"/>
            </w:pPr>
            <w:r>
              <w:t>1.43%</w:t>
            </w:r>
          </w:p>
        </w:tc>
        <w:tc>
          <w:tcPr>
            <w:tcW w:w="1128" w:type="dxa"/>
          </w:tcPr>
          <w:p w:rsidR="00E54786" w:rsidRDefault="00E54786" w:rsidP="00E54786">
            <w:pPr>
              <w:pStyle w:val="-"/>
              <w:ind w:firstLineChars="0" w:firstLine="0"/>
              <w:jc w:val="right"/>
            </w:pPr>
            <w:r>
              <w:t>8.61%</w:t>
            </w:r>
          </w:p>
        </w:tc>
        <w:tc>
          <w:tcPr>
            <w:tcW w:w="1236" w:type="dxa"/>
          </w:tcPr>
          <w:p w:rsidR="00E54786" w:rsidRDefault="00E54786" w:rsidP="00E54786">
            <w:pPr>
              <w:pStyle w:val="-"/>
              <w:ind w:firstLineChars="0" w:firstLine="0"/>
              <w:jc w:val="right"/>
            </w:pPr>
            <w:r>
              <w:t>1.22%</w:t>
            </w:r>
          </w:p>
        </w:tc>
        <w:tc>
          <w:tcPr>
            <w:tcW w:w="1281" w:type="dxa"/>
          </w:tcPr>
          <w:p w:rsidR="00E54786" w:rsidRDefault="00E54786" w:rsidP="00E54786">
            <w:pPr>
              <w:pStyle w:val="-"/>
              <w:ind w:firstLineChars="0" w:firstLine="0"/>
              <w:jc w:val="right"/>
            </w:pPr>
            <w:r>
              <w:t>-7.33%</w:t>
            </w:r>
          </w:p>
        </w:tc>
        <w:tc>
          <w:tcPr>
            <w:tcW w:w="1247" w:type="dxa"/>
          </w:tcPr>
          <w:p w:rsidR="00E54786" w:rsidRDefault="00E54786" w:rsidP="00E54786">
            <w:pPr>
              <w:pStyle w:val="-"/>
              <w:ind w:firstLineChars="0" w:firstLine="0"/>
              <w:jc w:val="right"/>
            </w:pPr>
            <w:r>
              <w:t>0.21%</w:t>
            </w:r>
          </w:p>
        </w:tc>
      </w:tr>
      <w:tr w:rsidR="00E54786" w:rsidTr="00E54786">
        <w:tc>
          <w:tcPr>
            <w:tcW w:w="1355" w:type="dxa"/>
          </w:tcPr>
          <w:p w:rsidR="00E54786" w:rsidRDefault="00E54786" w:rsidP="00E54786">
            <w:pPr>
              <w:pStyle w:val="-"/>
              <w:ind w:firstLineChars="0" w:firstLine="0"/>
              <w:jc w:val="left"/>
            </w:pPr>
            <w:r>
              <w:rPr>
                <w:rFonts w:hint="eastAsia"/>
              </w:rPr>
              <w:t>过去三年</w:t>
            </w:r>
          </w:p>
        </w:tc>
        <w:tc>
          <w:tcPr>
            <w:tcW w:w="1128" w:type="dxa"/>
          </w:tcPr>
          <w:p w:rsidR="00E54786" w:rsidRDefault="00E54786" w:rsidP="00E54786">
            <w:pPr>
              <w:pStyle w:val="-"/>
              <w:ind w:firstLineChars="0" w:firstLine="0"/>
              <w:jc w:val="right"/>
            </w:pPr>
            <w:r>
              <w:t>18.99%</w:t>
            </w:r>
          </w:p>
        </w:tc>
        <w:tc>
          <w:tcPr>
            <w:tcW w:w="1128" w:type="dxa"/>
          </w:tcPr>
          <w:p w:rsidR="00E54786" w:rsidRDefault="00E54786" w:rsidP="00E54786">
            <w:pPr>
              <w:pStyle w:val="-"/>
              <w:ind w:firstLineChars="0" w:firstLine="0"/>
              <w:jc w:val="right"/>
            </w:pPr>
            <w:r>
              <w:t>1.06%</w:t>
            </w:r>
          </w:p>
        </w:tc>
        <w:tc>
          <w:tcPr>
            <w:tcW w:w="1128" w:type="dxa"/>
          </w:tcPr>
          <w:p w:rsidR="00E54786" w:rsidRDefault="00E54786" w:rsidP="00E54786">
            <w:pPr>
              <w:pStyle w:val="-"/>
              <w:ind w:firstLineChars="0" w:firstLine="0"/>
              <w:jc w:val="right"/>
            </w:pPr>
            <w:r>
              <w:t>19.80%</w:t>
            </w:r>
          </w:p>
        </w:tc>
        <w:tc>
          <w:tcPr>
            <w:tcW w:w="1236" w:type="dxa"/>
          </w:tcPr>
          <w:p w:rsidR="00E54786" w:rsidRDefault="00E54786" w:rsidP="00E54786">
            <w:pPr>
              <w:pStyle w:val="-"/>
              <w:ind w:firstLineChars="0" w:firstLine="0"/>
              <w:jc w:val="right"/>
            </w:pPr>
            <w:r>
              <w:t>0.89%</w:t>
            </w:r>
          </w:p>
        </w:tc>
        <w:tc>
          <w:tcPr>
            <w:tcW w:w="1281" w:type="dxa"/>
          </w:tcPr>
          <w:p w:rsidR="00E54786" w:rsidRDefault="00E54786" w:rsidP="00E54786">
            <w:pPr>
              <w:pStyle w:val="-"/>
              <w:ind w:firstLineChars="0" w:firstLine="0"/>
              <w:jc w:val="right"/>
            </w:pPr>
            <w:r>
              <w:t>-0.81%</w:t>
            </w:r>
          </w:p>
        </w:tc>
        <w:tc>
          <w:tcPr>
            <w:tcW w:w="1247" w:type="dxa"/>
          </w:tcPr>
          <w:p w:rsidR="00E54786" w:rsidRDefault="00E54786" w:rsidP="00E54786">
            <w:pPr>
              <w:pStyle w:val="-"/>
              <w:ind w:firstLineChars="0" w:firstLine="0"/>
              <w:jc w:val="right"/>
            </w:pPr>
            <w:r>
              <w:t>0.17%</w:t>
            </w:r>
          </w:p>
        </w:tc>
      </w:tr>
      <w:tr w:rsidR="00E54786" w:rsidTr="00E54786">
        <w:tc>
          <w:tcPr>
            <w:tcW w:w="1355" w:type="dxa"/>
          </w:tcPr>
          <w:p w:rsidR="00E54786" w:rsidRDefault="00E54786" w:rsidP="00E54786">
            <w:pPr>
              <w:pStyle w:val="-"/>
              <w:ind w:firstLineChars="0" w:firstLine="0"/>
              <w:jc w:val="left"/>
            </w:pPr>
            <w:r>
              <w:rPr>
                <w:rFonts w:hint="eastAsia"/>
              </w:rPr>
              <w:t>自基金合同生效起至今</w:t>
            </w:r>
          </w:p>
        </w:tc>
        <w:tc>
          <w:tcPr>
            <w:tcW w:w="1128" w:type="dxa"/>
          </w:tcPr>
          <w:p w:rsidR="00E54786" w:rsidRDefault="00E54786" w:rsidP="00E54786">
            <w:pPr>
              <w:pStyle w:val="-"/>
              <w:ind w:firstLineChars="0" w:firstLine="0"/>
              <w:jc w:val="right"/>
            </w:pPr>
            <w:r>
              <w:t>97.41%</w:t>
            </w:r>
          </w:p>
        </w:tc>
        <w:tc>
          <w:tcPr>
            <w:tcW w:w="1128" w:type="dxa"/>
          </w:tcPr>
          <w:p w:rsidR="00E54786" w:rsidRDefault="00E54786" w:rsidP="00E54786">
            <w:pPr>
              <w:pStyle w:val="-"/>
              <w:ind w:firstLineChars="0" w:firstLine="0"/>
              <w:jc w:val="right"/>
            </w:pPr>
            <w:r>
              <w:t>1.44%</w:t>
            </w:r>
          </w:p>
        </w:tc>
        <w:tc>
          <w:tcPr>
            <w:tcW w:w="1128" w:type="dxa"/>
          </w:tcPr>
          <w:p w:rsidR="00E54786" w:rsidRDefault="00E54786" w:rsidP="00E54786">
            <w:pPr>
              <w:pStyle w:val="-"/>
              <w:ind w:firstLineChars="0" w:firstLine="0"/>
              <w:jc w:val="right"/>
            </w:pPr>
            <w:r>
              <w:t>20.12%</w:t>
            </w:r>
          </w:p>
        </w:tc>
        <w:tc>
          <w:tcPr>
            <w:tcW w:w="1236" w:type="dxa"/>
          </w:tcPr>
          <w:p w:rsidR="00E54786" w:rsidRDefault="00E54786" w:rsidP="00E54786">
            <w:pPr>
              <w:pStyle w:val="-"/>
              <w:ind w:firstLineChars="0" w:firstLine="0"/>
              <w:jc w:val="right"/>
            </w:pPr>
            <w:r>
              <w:t>1.41%</w:t>
            </w:r>
          </w:p>
        </w:tc>
        <w:tc>
          <w:tcPr>
            <w:tcW w:w="1281" w:type="dxa"/>
          </w:tcPr>
          <w:p w:rsidR="00E54786" w:rsidRDefault="00E54786" w:rsidP="00E54786">
            <w:pPr>
              <w:pStyle w:val="-"/>
              <w:ind w:firstLineChars="0" w:firstLine="0"/>
              <w:jc w:val="right"/>
            </w:pPr>
            <w:r>
              <w:t>77.29%</w:t>
            </w:r>
          </w:p>
        </w:tc>
        <w:tc>
          <w:tcPr>
            <w:tcW w:w="1247" w:type="dxa"/>
          </w:tcPr>
          <w:p w:rsidR="00E54786" w:rsidRDefault="00E54786" w:rsidP="00E54786">
            <w:pPr>
              <w:pStyle w:val="-"/>
              <w:ind w:firstLineChars="0" w:firstLine="0"/>
              <w:jc w:val="right"/>
            </w:pPr>
            <w:r>
              <w:t>0.03%</w:t>
            </w:r>
          </w:p>
        </w:tc>
      </w:tr>
    </w:tbl>
    <w:p w:rsidR="00E54786" w:rsidRDefault="00E54786" w:rsidP="00E54786">
      <w:pPr>
        <w:pStyle w:val="-"/>
        <w:ind w:firstLine="420"/>
      </w:pPr>
      <w:r>
        <w:rPr>
          <w:rFonts w:hint="eastAsia"/>
        </w:rPr>
        <w:t>南方成份</w:t>
      </w:r>
      <w:r>
        <w:t>C</w:t>
      </w:r>
    </w:p>
    <w:tbl>
      <w:tblPr>
        <w:tblStyle w:val="-0"/>
        <w:tblW w:w="8503" w:type="dxa"/>
        <w:tblLayout w:type="fixed"/>
        <w:tblLook w:val="04A0"/>
      </w:tblPr>
      <w:tblGrid>
        <w:gridCol w:w="1355"/>
        <w:gridCol w:w="1128"/>
        <w:gridCol w:w="1128"/>
        <w:gridCol w:w="1128"/>
        <w:gridCol w:w="1236"/>
        <w:gridCol w:w="1281"/>
        <w:gridCol w:w="1247"/>
      </w:tblGrid>
      <w:tr w:rsidR="00E54786" w:rsidTr="00E54786">
        <w:trPr>
          <w:cnfStyle w:val="100000000000"/>
        </w:trPr>
        <w:tc>
          <w:tcPr>
            <w:tcW w:w="1355" w:type="dxa"/>
          </w:tcPr>
          <w:p w:rsidR="00E54786" w:rsidRDefault="00E54786" w:rsidP="00E54786">
            <w:pPr>
              <w:pStyle w:val="-"/>
              <w:ind w:firstLineChars="0" w:firstLine="0"/>
              <w:jc w:val="center"/>
            </w:pPr>
            <w:r>
              <w:rPr>
                <w:rFonts w:hint="eastAsia"/>
              </w:rPr>
              <w:t>阶段</w:t>
            </w:r>
          </w:p>
        </w:tc>
        <w:tc>
          <w:tcPr>
            <w:tcW w:w="1128" w:type="dxa"/>
          </w:tcPr>
          <w:p w:rsidR="00E54786" w:rsidRDefault="00E54786" w:rsidP="00E54786">
            <w:pPr>
              <w:pStyle w:val="-"/>
              <w:ind w:firstLineChars="0" w:firstLine="0"/>
              <w:jc w:val="center"/>
            </w:pPr>
            <w:r>
              <w:rPr>
                <w:rFonts w:hint="eastAsia"/>
              </w:rPr>
              <w:t>份额净值增长率①</w:t>
            </w:r>
          </w:p>
        </w:tc>
        <w:tc>
          <w:tcPr>
            <w:tcW w:w="1128" w:type="dxa"/>
          </w:tcPr>
          <w:p w:rsidR="00E54786" w:rsidRDefault="00E54786" w:rsidP="00E54786">
            <w:pPr>
              <w:pStyle w:val="-"/>
              <w:ind w:firstLineChars="0" w:firstLine="0"/>
              <w:jc w:val="center"/>
            </w:pPr>
            <w:r>
              <w:rPr>
                <w:rFonts w:hint="eastAsia"/>
              </w:rPr>
              <w:t>份额净值增长率标准差②</w:t>
            </w:r>
          </w:p>
        </w:tc>
        <w:tc>
          <w:tcPr>
            <w:tcW w:w="1128" w:type="dxa"/>
          </w:tcPr>
          <w:p w:rsidR="00E54786" w:rsidRDefault="00E54786" w:rsidP="00E54786">
            <w:pPr>
              <w:pStyle w:val="-"/>
              <w:ind w:firstLineChars="0" w:firstLine="0"/>
              <w:jc w:val="center"/>
            </w:pPr>
            <w:r>
              <w:rPr>
                <w:rFonts w:hint="eastAsia"/>
              </w:rPr>
              <w:t>业绩比较基准收益率③</w:t>
            </w:r>
          </w:p>
        </w:tc>
        <w:tc>
          <w:tcPr>
            <w:tcW w:w="1236" w:type="dxa"/>
          </w:tcPr>
          <w:p w:rsidR="00E54786" w:rsidRDefault="00E54786" w:rsidP="00E54786">
            <w:pPr>
              <w:pStyle w:val="-"/>
              <w:ind w:firstLineChars="0" w:firstLine="0"/>
              <w:jc w:val="center"/>
            </w:pPr>
            <w:r>
              <w:rPr>
                <w:rFonts w:hint="eastAsia"/>
              </w:rPr>
              <w:t>业绩比较基准收益率标准差④</w:t>
            </w:r>
          </w:p>
        </w:tc>
        <w:tc>
          <w:tcPr>
            <w:tcW w:w="1281" w:type="dxa"/>
          </w:tcPr>
          <w:p w:rsidR="00E54786" w:rsidRDefault="00E54786" w:rsidP="00E54786">
            <w:pPr>
              <w:pStyle w:val="-"/>
              <w:ind w:firstLineChars="0" w:firstLine="0"/>
              <w:jc w:val="center"/>
            </w:pPr>
            <w:r>
              <w:rPr>
                <w:rFonts w:hint="eastAsia"/>
              </w:rPr>
              <w:t>①</w:t>
            </w:r>
            <w:r>
              <w:t>-③</w:t>
            </w:r>
          </w:p>
        </w:tc>
        <w:tc>
          <w:tcPr>
            <w:tcW w:w="1247" w:type="dxa"/>
          </w:tcPr>
          <w:p w:rsidR="00E54786" w:rsidRDefault="00E54786" w:rsidP="00E54786">
            <w:pPr>
              <w:pStyle w:val="-"/>
              <w:ind w:firstLineChars="0" w:firstLine="0"/>
              <w:jc w:val="center"/>
            </w:pPr>
            <w:r>
              <w:rPr>
                <w:rFonts w:hint="eastAsia"/>
              </w:rPr>
              <w:t>②</w:t>
            </w:r>
            <w:r>
              <w:t>-④</w:t>
            </w:r>
          </w:p>
        </w:tc>
      </w:tr>
      <w:tr w:rsidR="00E54786" w:rsidTr="00E54786">
        <w:tc>
          <w:tcPr>
            <w:tcW w:w="1355" w:type="dxa"/>
          </w:tcPr>
          <w:p w:rsidR="00E54786" w:rsidRDefault="00E54786" w:rsidP="00E54786">
            <w:pPr>
              <w:pStyle w:val="-"/>
              <w:ind w:firstLineChars="0" w:firstLine="0"/>
              <w:jc w:val="left"/>
            </w:pPr>
            <w:r>
              <w:rPr>
                <w:rFonts w:hint="eastAsia"/>
              </w:rPr>
              <w:t>过去一个月</w:t>
            </w:r>
          </w:p>
        </w:tc>
        <w:tc>
          <w:tcPr>
            <w:tcW w:w="1128" w:type="dxa"/>
          </w:tcPr>
          <w:p w:rsidR="00E54786" w:rsidRDefault="00E54786" w:rsidP="00E54786">
            <w:pPr>
              <w:pStyle w:val="-"/>
              <w:ind w:firstLineChars="0" w:firstLine="0"/>
              <w:jc w:val="right"/>
            </w:pPr>
            <w:r>
              <w:t>3.89%</w:t>
            </w:r>
          </w:p>
        </w:tc>
        <w:tc>
          <w:tcPr>
            <w:tcW w:w="1128" w:type="dxa"/>
          </w:tcPr>
          <w:p w:rsidR="00E54786" w:rsidRDefault="00E54786" w:rsidP="00E54786">
            <w:pPr>
              <w:pStyle w:val="-"/>
              <w:ind w:firstLineChars="0" w:firstLine="0"/>
              <w:jc w:val="right"/>
            </w:pPr>
            <w:r>
              <w:t>0.81%</w:t>
            </w:r>
          </w:p>
        </w:tc>
        <w:tc>
          <w:tcPr>
            <w:tcW w:w="1128" w:type="dxa"/>
          </w:tcPr>
          <w:p w:rsidR="00E54786" w:rsidRDefault="00E54786" w:rsidP="00E54786">
            <w:pPr>
              <w:pStyle w:val="-"/>
              <w:ind w:firstLineChars="0" w:firstLine="0"/>
              <w:jc w:val="right"/>
            </w:pPr>
            <w:r>
              <w:t>4.41%</w:t>
            </w:r>
          </w:p>
        </w:tc>
        <w:tc>
          <w:tcPr>
            <w:tcW w:w="1236" w:type="dxa"/>
          </w:tcPr>
          <w:p w:rsidR="00E54786" w:rsidRDefault="00E54786" w:rsidP="00E54786">
            <w:pPr>
              <w:pStyle w:val="-"/>
              <w:ind w:firstLineChars="0" w:firstLine="0"/>
              <w:jc w:val="right"/>
            </w:pPr>
            <w:r>
              <w:t>0.93%</w:t>
            </w:r>
          </w:p>
        </w:tc>
        <w:tc>
          <w:tcPr>
            <w:tcW w:w="1281" w:type="dxa"/>
          </w:tcPr>
          <w:p w:rsidR="00E54786" w:rsidRDefault="00E54786" w:rsidP="00E54786">
            <w:pPr>
              <w:pStyle w:val="-"/>
              <w:ind w:firstLineChars="0" w:firstLine="0"/>
              <w:jc w:val="right"/>
            </w:pPr>
            <w:r>
              <w:t>-0.52%</w:t>
            </w:r>
          </w:p>
        </w:tc>
        <w:tc>
          <w:tcPr>
            <w:tcW w:w="1247" w:type="dxa"/>
          </w:tcPr>
          <w:p w:rsidR="00E54786" w:rsidRDefault="00E54786" w:rsidP="00E54786">
            <w:pPr>
              <w:pStyle w:val="-"/>
              <w:ind w:firstLineChars="0" w:firstLine="0"/>
              <w:jc w:val="right"/>
            </w:pPr>
            <w:r>
              <w:t>-0.12%</w:t>
            </w:r>
          </w:p>
        </w:tc>
      </w:tr>
      <w:tr w:rsidR="00E54786" w:rsidTr="00E54786">
        <w:tc>
          <w:tcPr>
            <w:tcW w:w="1355" w:type="dxa"/>
          </w:tcPr>
          <w:p w:rsidR="00E54786" w:rsidRDefault="00E54786" w:rsidP="00E54786">
            <w:pPr>
              <w:pStyle w:val="-"/>
              <w:ind w:firstLineChars="0" w:firstLine="0"/>
              <w:jc w:val="left"/>
            </w:pPr>
            <w:r>
              <w:rPr>
                <w:rFonts w:hint="eastAsia"/>
              </w:rPr>
              <w:t>过去三个月</w:t>
            </w:r>
          </w:p>
        </w:tc>
        <w:tc>
          <w:tcPr>
            <w:tcW w:w="1128" w:type="dxa"/>
          </w:tcPr>
          <w:p w:rsidR="00E54786" w:rsidRDefault="00E54786" w:rsidP="00E54786">
            <w:pPr>
              <w:pStyle w:val="-"/>
              <w:ind w:firstLineChars="0" w:firstLine="0"/>
              <w:jc w:val="right"/>
            </w:pPr>
            <w:r>
              <w:t>-2.41%</w:t>
            </w:r>
          </w:p>
        </w:tc>
        <w:tc>
          <w:tcPr>
            <w:tcW w:w="1128" w:type="dxa"/>
          </w:tcPr>
          <w:p w:rsidR="00E54786" w:rsidRDefault="00E54786" w:rsidP="00E54786">
            <w:pPr>
              <w:pStyle w:val="-"/>
              <w:ind w:firstLineChars="0" w:firstLine="0"/>
              <w:jc w:val="right"/>
            </w:pPr>
            <w:r>
              <w:t>1.26%</w:t>
            </w:r>
          </w:p>
        </w:tc>
        <w:tc>
          <w:tcPr>
            <w:tcW w:w="1128" w:type="dxa"/>
          </w:tcPr>
          <w:p w:rsidR="00E54786" w:rsidRDefault="00E54786" w:rsidP="00E54786">
            <w:pPr>
              <w:pStyle w:val="-"/>
              <w:ind w:firstLineChars="0" w:firstLine="0"/>
              <w:jc w:val="right"/>
            </w:pPr>
            <w:r>
              <w:t>-0.71%</w:t>
            </w:r>
          </w:p>
        </w:tc>
        <w:tc>
          <w:tcPr>
            <w:tcW w:w="1236" w:type="dxa"/>
          </w:tcPr>
          <w:p w:rsidR="00E54786" w:rsidRDefault="00E54786" w:rsidP="00E54786">
            <w:pPr>
              <w:pStyle w:val="-"/>
              <w:ind w:firstLineChars="0" w:firstLine="0"/>
              <w:jc w:val="right"/>
            </w:pPr>
            <w:r>
              <w:t>1.23%</w:t>
            </w:r>
          </w:p>
        </w:tc>
        <w:tc>
          <w:tcPr>
            <w:tcW w:w="1281" w:type="dxa"/>
          </w:tcPr>
          <w:p w:rsidR="00E54786" w:rsidRDefault="00E54786" w:rsidP="00E54786">
            <w:pPr>
              <w:pStyle w:val="-"/>
              <w:ind w:firstLineChars="0" w:firstLine="0"/>
              <w:jc w:val="right"/>
            </w:pPr>
            <w:r>
              <w:t>-1.70%</w:t>
            </w:r>
          </w:p>
        </w:tc>
        <w:tc>
          <w:tcPr>
            <w:tcW w:w="1247" w:type="dxa"/>
          </w:tcPr>
          <w:p w:rsidR="00E54786" w:rsidRDefault="00E54786" w:rsidP="00E54786">
            <w:pPr>
              <w:pStyle w:val="-"/>
              <w:ind w:firstLineChars="0" w:firstLine="0"/>
              <w:jc w:val="right"/>
            </w:pPr>
            <w:r>
              <w:t>0.03%</w:t>
            </w:r>
          </w:p>
        </w:tc>
      </w:tr>
      <w:tr w:rsidR="00E54786" w:rsidTr="00E54786">
        <w:tc>
          <w:tcPr>
            <w:tcW w:w="1355" w:type="dxa"/>
          </w:tcPr>
          <w:p w:rsidR="00E54786" w:rsidRDefault="00E54786" w:rsidP="00E54786">
            <w:pPr>
              <w:pStyle w:val="-"/>
              <w:ind w:firstLineChars="0" w:firstLine="0"/>
              <w:jc w:val="left"/>
            </w:pPr>
            <w:r>
              <w:rPr>
                <w:rFonts w:hint="eastAsia"/>
              </w:rPr>
              <w:t>过去六个月</w:t>
            </w:r>
          </w:p>
        </w:tc>
        <w:tc>
          <w:tcPr>
            <w:tcW w:w="1128" w:type="dxa"/>
          </w:tcPr>
          <w:p w:rsidR="00E54786" w:rsidRDefault="00E54786" w:rsidP="00E54786">
            <w:pPr>
              <w:pStyle w:val="-"/>
              <w:ind w:firstLineChars="0" w:firstLine="0"/>
              <w:jc w:val="right"/>
            </w:pPr>
            <w:r>
              <w:t>24.57%</w:t>
            </w:r>
          </w:p>
        </w:tc>
        <w:tc>
          <w:tcPr>
            <w:tcW w:w="1128" w:type="dxa"/>
          </w:tcPr>
          <w:p w:rsidR="00E54786" w:rsidRDefault="00E54786" w:rsidP="00E54786">
            <w:pPr>
              <w:pStyle w:val="-"/>
              <w:ind w:firstLineChars="0" w:firstLine="0"/>
              <w:jc w:val="right"/>
            </w:pPr>
            <w:r>
              <w:t>1.36%</w:t>
            </w:r>
          </w:p>
        </w:tc>
        <w:tc>
          <w:tcPr>
            <w:tcW w:w="1128" w:type="dxa"/>
          </w:tcPr>
          <w:p w:rsidR="00E54786" w:rsidRDefault="00E54786" w:rsidP="00E54786">
            <w:pPr>
              <w:pStyle w:val="-"/>
              <w:ind w:firstLineChars="0" w:firstLine="0"/>
              <w:jc w:val="right"/>
            </w:pPr>
            <w:r>
              <w:t>21.89%</w:t>
            </w:r>
          </w:p>
        </w:tc>
        <w:tc>
          <w:tcPr>
            <w:tcW w:w="1236" w:type="dxa"/>
          </w:tcPr>
          <w:p w:rsidR="00E54786" w:rsidRDefault="00E54786" w:rsidP="00E54786">
            <w:pPr>
              <w:pStyle w:val="-"/>
              <w:ind w:firstLineChars="0" w:firstLine="0"/>
              <w:jc w:val="right"/>
            </w:pPr>
            <w:r>
              <w:t>1.24%</w:t>
            </w:r>
          </w:p>
        </w:tc>
        <w:tc>
          <w:tcPr>
            <w:tcW w:w="1281" w:type="dxa"/>
          </w:tcPr>
          <w:p w:rsidR="00E54786" w:rsidRDefault="00E54786" w:rsidP="00E54786">
            <w:pPr>
              <w:pStyle w:val="-"/>
              <w:ind w:firstLineChars="0" w:firstLine="0"/>
              <w:jc w:val="right"/>
            </w:pPr>
            <w:r>
              <w:t>2.68%</w:t>
            </w:r>
          </w:p>
        </w:tc>
        <w:tc>
          <w:tcPr>
            <w:tcW w:w="1247" w:type="dxa"/>
          </w:tcPr>
          <w:p w:rsidR="00E54786" w:rsidRDefault="00E54786" w:rsidP="00E54786">
            <w:pPr>
              <w:pStyle w:val="-"/>
              <w:ind w:firstLineChars="0" w:firstLine="0"/>
              <w:jc w:val="right"/>
            </w:pPr>
            <w:r>
              <w:t>0.12%</w:t>
            </w:r>
          </w:p>
        </w:tc>
      </w:tr>
      <w:tr w:rsidR="00E54786" w:rsidTr="00E54786">
        <w:tc>
          <w:tcPr>
            <w:tcW w:w="1355" w:type="dxa"/>
          </w:tcPr>
          <w:p w:rsidR="00E54786" w:rsidRDefault="00E54786" w:rsidP="00E54786">
            <w:pPr>
              <w:pStyle w:val="-"/>
              <w:ind w:firstLineChars="0" w:firstLine="0"/>
              <w:jc w:val="left"/>
            </w:pPr>
            <w:r>
              <w:rPr>
                <w:rFonts w:hint="eastAsia"/>
              </w:rPr>
              <w:t>自基金合同生效起至今</w:t>
            </w:r>
          </w:p>
        </w:tc>
        <w:tc>
          <w:tcPr>
            <w:tcW w:w="1128" w:type="dxa"/>
          </w:tcPr>
          <w:p w:rsidR="00E54786" w:rsidRDefault="00E54786" w:rsidP="00E54786">
            <w:pPr>
              <w:pStyle w:val="-"/>
              <w:ind w:firstLineChars="0" w:firstLine="0"/>
              <w:jc w:val="right"/>
            </w:pPr>
            <w:r>
              <w:t>13.70%</w:t>
            </w:r>
          </w:p>
        </w:tc>
        <w:tc>
          <w:tcPr>
            <w:tcW w:w="1128" w:type="dxa"/>
          </w:tcPr>
          <w:p w:rsidR="00E54786" w:rsidRDefault="00E54786" w:rsidP="00E54786">
            <w:pPr>
              <w:pStyle w:val="-"/>
              <w:ind w:firstLineChars="0" w:firstLine="0"/>
              <w:jc w:val="right"/>
            </w:pPr>
            <w:r>
              <w:t>1.36%</w:t>
            </w:r>
          </w:p>
        </w:tc>
        <w:tc>
          <w:tcPr>
            <w:tcW w:w="1128" w:type="dxa"/>
          </w:tcPr>
          <w:p w:rsidR="00E54786" w:rsidRDefault="00E54786" w:rsidP="00E54786">
            <w:pPr>
              <w:pStyle w:val="-"/>
              <w:ind w:firstLineChars="0" w:firstLine="0"/>
              <w:jc w:val="right"/>
            </w:pPr>
            <w:r>
              <w:t>15.56%</w:t>
            </w:r>
          </w:p>
        </w:tc>
        <w:tc>
          <w:tcPr>
            <w:tcW w:w="1236" w:type="dxa"/>
          </w:tcPr>
          <w:p w:rsidR="00E54786" w:rsidRDefault="00E54786" w:rsidP="00E54786">
            <w:pPr>
              <w:pStyle w:val="-"/>
              <w:ind w:firstLineChars="0" w:firstLine="0"/>
              <w:jc w:val="right"/>
            </w:pPr>
            <w:r>
              <w:t>1.19%</w:t>
            </w:r>
          </w:p>
        </w:tc>
        <w:tc>
          <w:tcPr>
            <w:tcW w:w="1281" w:type="dxa"/>
          </w:tcPr>
          <w:p w:rsidR="00E54786" w:rsidRDefault="00E54786" w:rsidP="00E54786">
            <w:pPr>
              <w:pStyle w:val="-"/>
              <w:ind w:firstLineChars="0" w:firstLine="0"/>
              <w:jc w:val="right"/>
            </w:pPr>
            <w:r>
              <w:t>-1.86%</w:t>
            </w:r>
          </w:p>
        </w:tc>
        <w:tc>
          <w:tcPr>
            <w:tcW w:w="1247" w:type="dxa"/>
          </w:tcPr>
          <w:p w:rsidR="00E54786" w:rsidRDefault="00E54786" w:rsidP="00E54786">
            <w:pPr>
              <w:pStyle w:val="-"/>
              <w:ind w:firstLineChars="0" w:firstLine="0"/>
              <w:jc w:val="right"/>
            </w:pPr>
            <w:r>
              <w:t>0.17%</w:t>
            </w:r>
          </w:p>
        </w:tc>
      </w:tr>
    </w:tbl>
    <w:p w:rsidR="00E54786" w:rsidRDefault="00E54786" w:rsidP="00E54786">
      <w:pPr>
        <w:pStyle w:val="-3"/>
        <w:spacing w:before="156" w:after="156"/>
      </w:pPr>
      <w:r>
        <w:rPr>
          <w:rFonts w:hint="eastAsia"/>
        </w:rPr>
        <w:t>自基金</w:t>
      </w:r>
      <w:r w:rsidR="00E56D3E">
        <w:rPr>
          <w:rFonts w:hint="eastAsia"/>
        </w:rPr>
        <w:t>转型</w:t>
      </w:r>
      <w:r>
        <w:rPr>
          <w:rFonts w:hint="eastAsia"/>
        </w:rPr>
        <w:t>以来基金份额累计净值增长率变动及其与同期业绩比较基准收益率变动的比较</w:t>
      </w:r>
    </w:p>
    <w:p w:rsidR="00E54786" w:rsidRDefault="00E54786" w:rsidP="00E54786">
      <w:r>
        <w:rPr>
          <w:rFonts w:hint="eastAsia"/>
          <w:noProof/>
        </w:rPr>
        <w:lastRenderedPageBreak/>
        <w:drawing>
          <wp:inline distT="0" distB="0" distL="0" distR="0">
            <wp:extent cx="5274310" cy="4215765"/>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4215765"/>
                    </a:xfrm>
                    <a:prstGeom prst="rect">
                      <a:avLst/>
                    </a:prstGeom>
                  </pic:spPr>
                </pic:pic>
              </a:graphicData>
            </a:graphic>
          </wp:inline>
        </w:drawing>
      </w:r>
    </w:p>
    <w:p w:rsidR="00E54786" w:rsidRDefault="00E54786" w:rsidP="00E54786">
      <w:r>
        <w:rPr>
          <w:rFonts w:hint="eastAsia"/>
          <w:noProof/>
        </w:rPr>
        <w:drawing>
          <wp:inline distT="0" distB="0" distL="0" distR="0">
            <wp:extent cx="5274310" cy="421576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4215765"/>
                    </a:xfrm>
                    <a:prstGeom prst="rect">
                      <a:avLst/>
                    </a:prstGeom>
                  </pic:spPr>
                </pic:pic>
              </a:graphicData>
            </a:graphic>
          </wp:inline>
        </w:drawing>
      </w:r>
    </w:p>
    <w:p w:rsidR="00E54786" w:rsidRDefault="00E54786" w:rsidP="00E54786">
      <w:pPr>
        <w:pStyle w:val="-8"/>
      </w:pPr>
      <w:r>
        <w:rPr>
          <w:rFonts w:hint="eastAsia"/>
        </w:rPr>
        <w:lastRenderedPageBreak/>
        <w:t>注：1、本基金从2018年11月20日起新增C类份额，C类份额自2018年11月21日起存续。</w:t>
      </w:r>
    </w:p>
    <w:p w:rsidR="00E54786" w:rsidRDefault="00E54786" w:rsidP="00E54786">
      <w:pPr>
        <w:pStyle w:val="-"/>
        <w:ind w:firstLine="420"/>
      </w:pPr>
      <w:r>
        <w:t>2、本基金转型日为2007年05月14日。</w:t>
      </w:r>
    </w:p>
    <w:p w:rsidR="00E54786" w:rsidRDefault="00E54786" w:rsidP="00E54786">
      <w:pPr>
        <w:pStyle w:val="-1"/>
        <w:ind w:left="281" w:hanging="281"/>
      </w:pPr>
      <w:bookmarkStart w:id="12" w:name="_Toc17124374"/>
      <w:r>
        <w:rPr>
          <w:rFonts w:hint="eastAsia"/>
        </w:rPr>
        <w:t>管理人报告</w:t>
      </w:r>
      <w:bookmarkEnd w:id="12"/>
    </w:p>
    <w:p w:rsidR="00E54786" w:rsidRDefault="00E54786" w:rsidP="00E54786">
      <w:pPr>
        <w:pStyle w:val="-2"/>
        <w:spacing w:before="312"/>
      </w:pPr>
      <w:bookmarkStart w:id="13" w:name="_Toc17124375"/>
      <w:r>
        <w:rPr>
          <w:rFonts w:hint="eastAsia"/>
        </w:rPr>
        <w:t>基金管理人及基金经理情况</w:t>
      </w:r>
      <w:bookmarkEnd w:id="13"/>
    </w:p>
    <w:p w:rsidR="00E54786" w:rsidRDefault="00E54786" w:rsidP="00E54786">
      <w:pPr>
        <w:pStyle w:val="-3"/>
        <w:spacing w:before="156" w:after="156"/>
      </w:pPr>
      <w:r>
        <w:rPr>
          <w:rFonts w:hint="eastAsia"/>
        </w:rPr>
        <w:t>基金管理人及其管理基金的经验</w:t>
      </w:r>
    </w:p>
    <w:p w:rsidR="00E54786" w:rsidRDefault="00E54786" w:rsidP="00E54786">
      <w:pPr>
        <w:pStyle w:val="-"/>
        <w:ind w:firstLine="420"/>
      </w:pPr>
      <w:r>
        <w:rPr>
          <w:rFonts w:hint="eastAsia"/>
        </w:rPr>
        <w:t>1998年3月6日，经中国证监会批准，南方基金管理有限公司作为国内首批规范的基金管理公司正式成立，成为我国“新基金时代”的起始标志。</w:t>
      </w:r>
    </w:p>
    <w:p w:rsidR="00E54786" w:rsidRDefault="00E54786" w:rsidP="00E54786">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E54786" w:rsidRDefault="00E54786" w:rsidP="00E54786">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E54786" w:rsidRDefault="00E54786" w:rsidP="00E54786">
      <w:pPr>
        <w:pStyle w:val="-3"/>
        <w:spacing w:before="156" w:after="156"/>
      </w:pPr>
      <w:r>
        <w:rPr>
          <w:rFonts w:hint="eastAsia"/>
        </w:rPr>
        <w:t>基金经理（或基金经理小组）及基金经理助理简介</w:t>
      </w:r>
    </w:p>
    <w:tbl>
      <w:tblPr>
        <w:tblStyle w:val="-0"/>
        <w:tblW w:w="0" w:type="auto"/>
        <w:tblLayout w:type="fixed"/>
        <w:tblLook w:val="04A0"/>
      </w:tblPr>
      <w:tblGrid>
        <w:gridCol w:w="862"/>
        <w:gridCol w:w="851"/>
        <w:gridCol w:w="1117"/>
        <w:gridCol w:w="1117"/>
        <w:gridCol w:w="703"/>
        <w:gridCol w:w="3856"/>
      </w:tblGrid>
      <w:tr w:rsidR="00E54786" w:rsidTr="00E54786">
        <w:trPr>
          <w:cnfStyle w:val="100000000000"/>
        </w:trPr>
        <w:tc>
          <w:tcPr>
            <w:tcW w:w="862" w:type="dxa"/>
            <w:vMerge w:val="restart"/>
          </w:tcPr>
          <w:p w:rsidR="00E54786" w:rsidRDefault="00E54786" w:rsidP="00E54786">
            <w:r>
              <w:rPr>
                <w:rFonts w:hint="eastAsia"/>
              </w:rPr>
              <w:t>姓名</w:t>
            </w:r>
          </w:p>
        </w:tc>
        <w:tc>
          <w:tcPr>
            <w:tcW w:w="851" w:type="dxa"/>
            <w:vMerge w:val="restart"/>
          </w:tcPr>
          <w:p w:rsidR="00E54786" w:rsidRDefault="00E54786" w:rsidP="00E54786">
            <w:r>
              <w:rPr>
                <w:rFonts w:hint="eastAsia"/>
              </w:rPr>
              <w:t>职务</w:t>
            </w:r>
          </w:p>
        </w:tc>
        <w:tc>
          <w:tcPr>
            <w:tcW w:w="2234" w:type="dxa"/>
            <w:gridSpan w:val="2"/>
            <w:tcBorders>
              <w:bottom w:val="single" w:sz="4" w:space="0" w:color="auto"/>
            </w:tcBorders>
          </w:tcPr>
          <w:p w:rsidR="00E54786" w:rsidRDefault="00E54786" w:rsidP="00E54786">
            <w:r>
              <w:rPr>
                <w:rFonts w:hint="eastAsia"/>
              </w:rPr>
              <w:t>任本基金的基金经理（助理）期限</w:t>
            </w:r>
          </w:p>
        </w:tc>
        <w:tc>
          <w:tcPr>
            <w:tcW w:w="703" w:type="dxa"/>
            <w:vMerge w:val="restart"/>
          </w:tcPr>
          <w:p w:rsidR="00E54786" w:rsidRDefault="00E54786" w:rsidP="00E54786">
            <w:r>
              <w:rPr>
                <w:rFonts w:hint="eastAsia"/>
              </w:rPr>
              <w:t>证券从业年限</w:t>
            </w:r>
          </w:p>
        </w:tc>
        <w:tc>
          <w:tcPr>
            <w:tcW w:w="3856" w:type="dxa"/>
            <w:vMerge w:val="restart"/>
          </w:tcPr>
          <w:p w:rsidR="00E54786" w:rsidRDefault="00E54786" w:rsidP="00E54786">
            <w:r>
              <w:rPr>
                <w:rFonts w:hint="eastAsia"/>
              </w:rPr>
              <w:t>说明</w:t>
            </w:r>
          </w:p>
        </w:tc>
      </w:tr>
      <w:tr w:rsidR="00E54786" w:rsidTr="00E54786">
        <w:tc>
          <w:tcPr>
            <w:tcW w:w="862" w:type="dxa"/>
            <w:vMerge/>
          </w:tcPr>
          <w:p w:rsidR="00E54786" w:rsidRDefault="00E54786" w:rsidP="00E54786">
            <w:pPr>
              <w:jc w:val="left"/>
            </w:pPr>
          </w:p>
        </w:tc>
        <w:tc>
          <w:tcPr>
            <w:tcW w:w="851" w:type="dxa"/>
            <w:vMerge/>
          </w:tcPr>
          <w:p w:rsidR="00E54786" w:rsidRDefault="00E54786" w:rsidP="00E54786">
            <w:pPr>
              <w:jc w:val="left"/>
            </w:pPr>
          </w:p>
        </w:tc>
        <w:tc>
          <w:tcPr>
            <w:tcW w:w="1117" w:type="dxa"/>
            <w:shd w:val="clear" w:color="auto" w:fill="BFBFBF"/>
          </w:tcPr>
          <w:p w:rsidR="00E54786" w:rsidRDefault="00E54786" w:rsidP="00E54786">
            <w:pPr>
              <w:jc w:val="center"/>
            </w:pPr>
            <w:r>
              <w:rPr>
                <w:rFonts w:hint="eastAsia"/>
              </w:rPr>
              <w:t>任职日期</w:t>
            </w:r>
          </w:p>
        </w:tc>
        <w:tc>
          <w:tcPr>
            <w:tcW w:w="1117" w:type="dxa"/>
            <w:shd w:val="clear" w:color="auto" w:fill="BFBFBF"/>
          </w:tcPr>
          <w:p w:rsidR="00E54786" w:rsidRDefault="00E54786" w:rsidP="00E54786">
            <w:pPr>
              <w:jc w:val="center"/>
            </w:pPr>
            <w:r>
              <w:rPr>
                <w:rFonts w:hint="eastAsia"/>
              </w:rPr>
              <w:t>离任日期</w:t>
            </w:r>
          </w:p>
        </w:tc>
        <w:tc>
          <w:tcPr>
            <w:tcW w:w="703" w:type="dxa"/>
            <w:vMerge/>
          </w:tcPr>
          <w:p w:rsidR="00E54786" w:rsidRDefault="00E54786" w:rsidP="00E54786">
            <w:pPr>
              <w:jc w:val="left"/>
            </w:pPr>
          </w:p>
        </w:tc>
        <w:tc>
          <w:tcPr>
            <w:tcW w:w="3856" w:type="dxa"/>
            <w:vMerge/>
          </w:tcPr>
          <w:p w:rsidR="00E54786" w:rsidRDefault="00E54786" w:rsidP="00E54786">
            <w:pPr>
              <w:jc w:val="left"/>
            </w:pPr>
          </w:p>
        </w:tc>
      </w:tr>
      <w:tr w:rsidR="00E54786" w:rsidTr="00E54786">
        <w:tc>
          <w:tcPr>
            <w:tcW w:w="862" w:type="dxa"/>
          </w:tcPr>
          <w:p w:rsidR="00E54786" w:rsidRDefault="00E54786" w:rsidP="00E54786">
            <w:pPr>
              <w:jc w:val="left"/>
            </w:pPr>
            <w:r>
              <w:rPr>
                <w:rFonts w:hint="eastAsia"/>
              </w:rPr>
              <w:t>张原</w:t>
            </w:r>
          </w:p>
        </w:tc>
        <w:tc>
          <w:tcPr>
            <w:tcW w:w="851" w:type="dxa"/>
          </w:tcPr>
          <w:p w:rsidR="00E54786" w:rsidRDefault="00E54786" w:rsidP="00E54786">
            <w:pPr>
              <w:jc w:val="left"/>
            </w:pPr>
            <w:r>
              <w:rPr>
                <w:rFonts w:hint="eastAsia"/>
              </w:rPr>
              <w:t>本基金基金经理</w:t>
            </w:r>
          </w:p>
        </w:tc>
        <w:tc>
          <w:tcPr>
            <w:tcW w:w="1117" w:type="dxa"/>
          </w:tcPr>
          <w:p w:rsidR="00E54786" w:rsidRDefault="00E54786" w:rsidP="00E54786">
            <w:pPr>
              <w:jc w:val="left"/>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p>
        </w:tc>
        <w:tc>
          <w:tcPr>
            <w:tcW w:w="1117" w:type="dxa"/>
          </w:tcPr>
          <w:p w:rsidR="00E54786" w:rsidRDefault="00E54786" w:rsidP="00E54786">
            <w:pPr>
              <w:jc w:val="right"/>
            </w:pPr>
            <w:r>
              <w:t>-</w:t>
            </w:r>
          </w:p>
        </w:tc>
        <w:tc>
          <w:tcPr>
            <w:tcW w:w="703" w:type="dxa"/>
          </w:tcPr>
          <w:p w:rsidR="00E54786" w:rsidRDefault="00E54786" w:rsidP="00E54786">
            <w:pPr>
              <w:jc w:val="left"/>
            </w:pPr>
            <w:r>
              <w:rPr>
                <w:rFonts w:hint="eastAsia"/>
              </w:rPr>
              <w:t>13</w:t>
            </w:r>
            <w:r>
              <w:rPr>
                <w:rFonts w:hint="eastAsia"/>
              </w:rPr>
              <w:t>年</w:t>
            </w:r>
          </w:p>
        </w:tc>
        <w:tc>
          <w:tcPr>
            <w:tcW w:w="3856" w:type="dxa"/>
          </w:tcPr>
          <w:p w:rsidR="00E54786" w:rsidRDefault="00E54786" w:rsidP="00E54786">
            <w:pPr>
              <w:jc w:val="left"/>
            </w:pPr>
            <w:r>
              <w:rPr>
                <w:rFonts w:hint="eastAsia"/>
              </w:rPr>
              <w:t>美国密歇根大学经济学硕士学位，具有基金从业资格。</w:t>
            </w:r>
            <w:r>
              <w:rPr>
                <w:rFonts w:hint="eastAsia"/>
              </w:rPr>
              <w:t>2006</w:t>
            </w:r>
            <w:r>
              <w:rPr>
                <w:rFonts w:hint="eastAsia"/>
              </w:rPr>
              <w:t>年</w:t>
            </w:r>
            <w:r>
              <w:rPr>
                <w:rFonts w:hint="eastAsia"/>
              </w:rPr>
              <w:t>4</w:t>
            </w:r>
            <w:r>
              <w:rPr>
                <w:rFonts w:hint="eastAsia"/>
              </w:rPr>
              <w:t>月加入南方基金，曾担任南方基金研究部机械及电力设备行业高级研究员，南方高增及南方隆元基金经理助理；现任权益投资部总经理、境内权益投资决策委员会委员；</w:t>
            </w:r>
            <w:r>
              <w:rPr>
                <w:rFonts w:hint="eastAsia"/>
              </w:rPr>
              <w:t>2009</w:t>
            </w:r>
            <w:r>
              <w:rPr>
                <w:rFonts w:hint="eastAsia"/>
              </w:rPr>
              <w:t>年</w:t>
            </w:r>
            <w:r>
              <w:rPr>
                <w:rFonts w:hint="eastAsia"/>
              </w:rPr>
              <w:t>9</w:t>
            </w:r>
            <w:r>
              <w:rPr>
                <w:rFonts w:hint="eastAsia"/>
              </w:rPr>
              <w:t>月至</w:t>
            </w:r>
            <w:r>
              <w:rPr>
                <w:rFonts w:hint="eastAsia"/>
              </w:rPr>
              <w:t>2013</w:t>
            </w:r>
            <w:r>
              <w:rPr>
                <w:rFonts w:hint="eastAsia"/>
              </w:rPr>
              <w:t>年</w:t>
            </w:r>
            <w:r>
              <w:rPr>
                <w:rFonts w:hint="eastAsia"/>
              </w:rPr>
              <w:t>4</w:t>
            </w:r>
            <w:r>
              <w:rPr>
                <w:rFonts w:hint="eastAsia"/>
              </w:rPr>
              <w:t>月，任南方</w:t>
            </w:r>
            <w:r>
              <w:rPr>
                <w:rFonts w:hint="eastAsia"/>
              </w:rPr>
              <w:t>500</w:t>
            </w:r>
            <w:r>
              <w:rPr>
                <w:rFonts w:hint="eastAsia"/>
              </w:rPr>
              <w:t>基金经理；</w:t>
            </w:r>
            <w:r>
              <w:rPr>
                <w:rFonts w:hint="eastAsia"/>
              </w:rPr>
              <w:t>2010</w:t>
            </w:r>
            <w:r>
              <w:rPr>
                <w:rFonts w:hint="eastAsia"/>
              </w:rPr>
              <w:t>年</w:t>
            </w:r>
            <w:r>
              <w:rPr>
                <w:rFonts w:hint="eastAsia"/>
              </w:rPr>
              <w:t>2</w:t>
            </w:r>
            <w:r>
              <w:rPr>
                <w:rFonts w:hint="eastAsia"/>
              </w:rPr>
              <w:t>月至</w:t>
            </w:r>
            <w:r>
              <w:rPr>
                <w:rFonts w:hint="eastAsia"/>
              </w:rPr>
              <w:t>2016</w:t>
            </w:r>
            <w:r>
              <w:rPr>
                <w:rFonts w:hint="eastAsia"/>
              </w:rPr>
              <w:t>年</w:t>
            </w:r>
            <w:r>
              <w:rPr>
                <w:rFonts w:hint="eastAsia"/>
              </w:rPr>
              <w:t>10</w:t>
            </w:r>
            <w:r>
              <w:rPr>
                <w:rFonts w:hint="eastAsia"/>
              </w:rPr>
              <w:t>月，任南方绩优基金经理；</w:t>
            </w:r>
            <w:r>
              <w:rPr>
                <w:rFonts w:hint="eastAsia"/>
              </w:rPr>
              <w:t>2017</w:t>
            </w:r>
            <w:r>
              <w:rPr>
                <w:rFonts w:hint="eastAsia"/>
              </w:rPr>
              <w:t>年</w:t>
            </w:r>
            <w:r>
              <w:rPr>
                <w:rFonts w:hint="eastAsia"/>
              </w:rPr>
              <w:t>1</w:t>
            </w:r>
            <w:r>
              <w:rPr>
                <w:rFonts w:hint="eastAsia"/>
              </w:rPr>
              <w:t>月至</w:t>
            </w:r>
            <w:r>
              <w:rPr>
                <w:rFonts w:hint="eastAsia"/>
              </w:rPr>
              <w:lastRenderedPageBreak/>
              <w:t>2018</w:t>
            </w:r>
            <w:r>
              <w:rPr>
                <w:rFonts w:hint="eastAsia"/>
              </w:rPr>
              <w:t>年</w:t>
            </w:r>
            <w:r>
              <w:rPr>
                <w:rFonts w:hint="eastAsia"/>
              </w:rPr>
              <w:t>6</w:t>
            </w:r>
            <w:r>
              <w:rPr>
                <w:rFonts w:hint="eastAsia"/>
              </w:rPr>
              <w:t>月，任南方教育股票基金经理；</w:t>
            </w:r>
            <w:r>
              <w:rPr>
                <w:rFonts w:hint="eastAsia"/>
              </w:rPr>
              <w:t>2011</w:t>
            </w:r>
            <w:r>
              <w:rPr>
                <w:rFonts w:hint="eastAsia"/>
              </w:rPr>
              <w:t>年</w:t>
            </w:r>
            <w:r>
              <w:rPr>
                <w:rFonts w:hint="eastAsia"/>
              </w:rPr>
              <w:t>2</w:t>
            </w:r>
            <w:r>
              <w:rPr>
                <w:rFonts w:hint="eastAsia"/>
              </w:rPr>
              <w:t>月至今，任南方高增基金经理；</w:t>
            </w:r>
            <w:r>
              <w:rPr>
                <w:rFonts w:hint="eastAsia"/>
              </w:rPr>
              <w:t>2015</w:t>
            </w:r>
            <w:r>
              <w:rPr>
                <w:rFonts w:hint="eastAsia"/>
              </w:rPr>
              <w:t>年</w:t>
            </w:r>
            <w:r>
              <w:rPr>
                <w:rFonts w:hint="eastAsia"/>
              </w:rPr>
              <w:t>12</w:t>
            </w:r>
            <w:r>
              <w:rPr>
                <w:rFonts w:hint="eastAsia"/>
              </w:rPr>
              <w:t>月至今，任南方成份基金经理；</w:t>
            </w:r>
            <w:r>
              <w:rPr>
                <w:rFonts w:hint="eastAsia"/>
              </w:rPr>
              <w:t>2017</w:t>
            </w:r>
            <w:r>
              <w:rPr>
                <w:rFonts w:hint="eastAsia"/>
              </w:rPr>
              <w:t>年</w:t>
            </w:r>
            <w:r>
              <w:rPr>
                <w:rFonts w:hint="eastAsia"/>
              </w:rPr>
              <w:t>11</w:t>
            </w:r>
            <w:r>
              <w:rPr>
                <w:rFonts w:hint="eastAsia"/>
              </w:rPr>
              <w:t>月至今，任南方互联混合基金经理。</w:t>
            </w:r>
          </w:p>
        </w:tc>
      </w:tr>
      <w:tr w:rsidR="00E54786" w:rsidTr="00E54786">
        <w:tc>
          <w:tcPr>
            <w:tcW w:w="862" w:type="dxa"/>
          </w:tcPr>
          <w:p w:rsidR="00E54786" w:rsidRDefault="00E54786" w:rsidP="00E54786">
            <w:pPr>
              <w:jc w:val="left"/>
            </w:pPr>
            <w:r>
              <w:rPr>
                <w:rFonts w:hint="eastAsia"/>
              </w:rPr>
              <w:lastRenderedPageBreak/>
              <w:t>黄春逢</w:t>
            </w:r>
          </w:p>
        </w:tc>
        <w:tc>
          <w:tcPr>
            <w:tcW w:w="851" w:type="dxa"/>
          </w:tcPr>
          <w:p w:rsidR="00E54786" w:rsidRDefault="00E54786" w:rsidP="00E54786">
            <w:pPr>
              <w:jc w:val="left"/>
            </w:pPr>
            <w:r>
              <w:rPr>
                <w:rFonts w:hint="eastAsia"/>
              </w:rPr>
              <w:t>本基金基金经理</w:t>
            </w:r>
          </w:p>
        </w:tc>
        <w:tc>
          <w:tcPr>
            <w:tcW w:w="1117" w:type="dxa"/>
          </w:tcPr>
          <w:p w:rsidR="00E54786" w:rsidRDefault="00E54786" w:rsidP="00E54786">
            <w:pPr>
              <w:jc w:val="left"/>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p>
        </w:tc>
        <w:tc>
          <w:tcPr>
            <w:tcW w:w="1117" w:type="dxa"/>
          </w:tcPr>
          <w:p w:rsidR="00E54786" w:rsidRDefault="00E54786" w:rsidP="00E54786">
            <w:pPr>
              <w:jc w:val="right"/>
            </w:pPr>
            <w:r>
              <w:t>-</w:t>
            </w:r>
          </w:p>
        </w:tc>
        <w:tc>
          <w:tcPr>
            <w:tcW w:w="703" w:type="dxa"/>
          </w:tcPr>
          <w:p w:rsidR="00E54786" w:rsidRDefault="00E54786" w:rsidP="00E54786">
            <w:pPr>
              <w:jc w:val="left"/>
            </w:pPr>
            <w:r>
              <w:rPr>
                <w:rFonts w:hint="eastAsia"/>
              </w:rPr>
              <w:t>7</w:t>
            </w:r>
            <w:r>
              <w:rPr>
                <w:rFonts w:hint="eastAsia"/>
              </w:rPr>
              <w:t>年</w:t>
            </w:r>
          </w:p>
        </w:tc>
        <w:tc>
          <w:tcPr>
            <w:tcW w:w="3856" w:type="dxa"/>
          </w:tcPr>
          <w:p w:rsidR="00E54786" w:rsidRDefault="00E54786" w:rsidP="00E54786">
            <w:pPr>
              <w:jc w:val="left"/>
            </w:pPr>
            <w:r>
              <w:rPr>
                <w:rFonts w:hint="eastAsia"/>
              </w:rPr>
              <w:t>上海交通大学金融学硕士，具有基金从业资格。</w:t>
            </w:r>
            <w:r>
              <w:rPr>
                <w:rFonts w:hint="eastAsia"/>
              </w:rPr>
              <w:t>2011</w:t>
            </w:r>
            <w:r>
              <w:rPr>
                <w:rFonts w:hint="eastAsia"/>
              </w:rPr>
              <w:t>年</w:t>
            </w:r>
            <w:r>
              <w:rPr>
                <w:rFonts w:hint="eastAsia"/>
              </w:rPr>
              <w:t>7</w:t>
            </w:r>
            <w:r>
              <w:rPr>
                <w:rFonts w:hint="eastAsia"/>
              </w:rPr>
              <w:t>月至</w:t>
            </w:r>
            <w:r>
              <w:rPr>
                <w:rFonts w:hint="eastAsia"/>
              </w:rPr>
              <w:t>2014</w:t>
            </w:r>
            <w:r>
              <w:rPr>
                <w:rFonts w:hint="eastAsia"/>
              </w:rPr>
              <w:t>年</w:t>
            </w:r>
            <w:r>
              <w:rPr>
                <w:rFonts w:hint="eastAsia"/>
              </w:rPr>
              <w:t>12</w:t>
            </w:r>
            <w:r>
              <w:rPr>
                <w:rFonts w:hint="eastAsia"/>
              </w:rPr>
              <w:t>月，任职于国泰君安研究所，担任银行业分析师；</w:t>
            </w:r>
            <w:r>
              <w:rPr>
                <w:rFonts w:hint="eastAsia"/>
              </w:rPr>
              <w:t>2015</w:t>
            </w:r>
            <w:r>
              <w:rPr>
                <w:rFonts w:hint="eastAsia"/>
              </w:rPr>
              <w:t>年</w:t>
            </w:r>
            <w:r>
              <w:rPr>
                <w:rFonts w:hint="eastAsia"/>
              </w:rPr>
              <w:t>1</w:t>
            </w:r>
            <w:r>
              <w:rPr>
                <w:rFonts w:hint="eastAsia"/>
              </w:rPr>
              <w:t>月加入南方基金研究部，任金融行业高级研究员；</w:t>
            </w:r>
            <w:r>
              <w:rPr>
                <w:rFonts w:hint="eastAsia"/>
              </w:rPr>
              <w:t>2015</w:t>
            </w:r>
            <w:r>
              <w:rPr>
                <w:rFonts w:hint="eastAsia"/>
              </w:rPr>
              <w:t>年</w:t>
            </w:r>
            <w:r>
              <w:rPr>
                <w:rFonts w:hint="eastAsia"/>
              </w:rPr>
              <w:t>4</w:t>
            </w:r>
            <w:r>
              <w:rPr>
                <w:rFonts w:hint="eastAsia"/>
              </w:rPr>
              <w:t>月至</w:t>
            </w:r>
            <w:r>
              <w:rPr>
                <w:rFonts w:hint="eastAsia"/>
              </w:rPr>
              <w:t>2015</w:t>
            </w:r>
            <w:r>
              <w:rPr>
                <w:rFonts w:hint="eastAsia"/>
              </w:rPr>
              <w:t>年</w:t>
            </w:r>
            <w:r>
              <w:rPr>
                <w:rFonts w:hint="eastAsia"/>
              </w:rPr>
              <w:t>12</w:t>
            </w:r>
            <w:r>
              <w:rPr>
                <w:rFonts w:hint="eastAsia"/>
              </w:rPr>
              <w:t>月，任南方避险、南方保本、南方利淘的基金经理助理；</w:t>
            </w:r>
            <w:r>
              <w:rPr>
                <w:rFonts w:hint="eastAsia"/>
              </w:rPr>
              <w:t>2015</w:t>
            </w:r>
            <w:r>
              <w:rPr>
                <w:rFonts w:hint="eastAsia"/>
              </w:rPr>
              <w:t>年</w:t>
            </w:r>
            <w:r>
              <w:rPr>
                <w:rFonts w:hint="eastAsia"/>
              </w:rPr>
              <w:t>5</w:t>
            </w:r>
            <w:r>
              <w:rPr>
                <w:rFonts w:hint="eastAsia"/>
              </w:rPr>
              <w:t>月至</w:t>
            </w:r>
            <w:r>
              <w:rPr>
                <w:rFonts w:hint="eastAsia"/>
              </w:rPr>
              <w:t>2015</w:t>
            </w:r>
            <w:r>
              <w:rPr>
                <w:rFonts w:hint="eastAsia"/>
              </w:rPr>
              <w:t>年</w:t>
            </w:r>
            <w:r>
              <w:rPr>
                <w:rFonts w:hint="eastAsia"/>
              </w:rPr>
              <w:t>12</w:t>
            </w:r>
            <w:r>
              <w:rPr>
                <w:rFonts w:hint="eastAsia"/>
              </w:rPr>
              <w:t>月，任南方利鑫的基金经理助理；</w:t>
            </w:r>
            <w:r>
              <w:rPr>
                <w:rFonts w:hint="eastAsia"/>
              </w:rPr>
              <w:t>2015</w:t>
            </w:r>
            <w:r>
              <w:rPr>
                <w:rFonts w:hint="eastAsia"/>
              </w:rPr>
              <w:t>年</w:t>
            </w:r>
            <w:r>
              <w:rPr>
                <w:rFonts w:hint="eastAsia"/>
              </w:rPr>
              <w:t>6</w:t>
            </w:r>
            <w:r>
              <w:rPr>
                <w:rFonts w:hint="eastAsia"/>
              </w:rPr>
              <w:t>月至</w:t>
            </w:r>
            <w:r>
              <w:rPr>
                <w:rFonts w:hint="eastAsia"/>
              </w:rPr>
              <w:t>2015</w:t>
            </w:r>
            <w:r>
              <w:rPr>
                <w:rFonts w:hint="eastAsia"/>
              </w:rPr>
              <w:t>年</w:t>
            </w:r>
            <w:r>
              <w:rPr>
                <w:rFonts w:hint="eastAsia"/>
              </w:rPr>
              <w:t>12</w:t>
            </w:r>
            <w:r>
              <w:rPr>
                <w:rFonts w:hint="eastAsia"/>
              </w:rPr>
              <w:t>月，任南方丰合的基金经理助理；</w:t>
            </w:r>
            <w:r>
              <w:rPr>
                <w:rFonts w:hint="eastAsia"/>
              </w:rPr>
              <w:t>2015</w:t>
            </w:r>
            <w:r>
              <w:rPr>
                <w:rFonts w:hint="eastAsia"/>
              </w:rPr>
              <w:t>年</w:t>
            </w:r>
            <w:r>
              <w:rPr>
                <w:rFonts w:hint="eastAsia"/>
              </w:rPr>
              <w:t>12</w:t>
            </w:r>
            <w:r>
              <w:rPr>
                <w:rFonts w:hint="eastAsia"/>
              </w:rPr>
              <w:t>月至今，任南方成份基金经理；</w:t>
            </w:r>
            <w:r>
              <w:rPr>
                <w:rFonts w:hint="eastAsia"/>
              </w:rPr>
              <w:t>2017</w:t>
            </w:r>
            <w:r>
              <w:rPr>
                <w:rFonts w:hint="eastAsia"/>
              </w:rPr>
              <w:t>年</w:t>
            </w:r>
            <w:r>
              <w:rPr>
                <w:rFonts w:hint="eastAsia"/>
              </w:rPr>
              <w:t>7</w:t>
            </w:r>
            <w:r>
              <w:rPr>
                <w:rFonts w:hint="eastAsia"/>
              </w:rPr>
              <w:t>月至今，任南方平衡配置基金经理；</w:t>
            </w:r>
            <w:r>
              <w:rPr>
                <w:rFonts w:hint="eastAsia"/>
              </w:rPr>
              <w:t>2017</w:t>
            </w:r>
            <w:r>
              <w:rPr>
                <w:rFonts w:hint="eastAsia"/>
              </w:rPr>
              <w:t>年</w:t>
            </w:r>
            <w:r>
              <w:rPr>
                <w:rFonts w:hint="eastAsia"/>
              </w:rPr>
              <w:t>8</w:t>
            </w:r>
            <w:r>
              <w:rPr>
                <w:rFonts w:hint="eastAsia"/>
              </w:rPr>
              <w:t>月至今，任南方金融混合基金经理；</w:t>
            </w:r>
            <w:r>
              <w:rPr>
                <w:rFonts w:hint="eastAsia"/>
              </w:rPr>
              <w:t>2019</w:t>
            </w:r>
            <w:r>
              <w:rPr>
                <w:rFonts w:hint="eastAsia"/>
              </w:rPr>
              <w:t>年</w:t>
            </w:r>
            <w:r>
              <w:rPr>
                <w:rFonts w:hint="eastAsia"/>
              </w:rPr>
              <w:t>1</w:t>
            </w:r>
            <w:r>
              <w:rPr>
                <w:rFonts w:hint="eastAsia"/>
              </w:rPr>
              <w:t>月至今，任南方益和混合基金经理。</w:t>
            </w:r>
          </w:p>
        </w:tc>
      </w:tr>
      <w:tr w:rsidR="00E54786" w:rsidTr="00E54786">
        <w:tc>
          <w:tcPr>
            <w:tcW w:w="862" w:type="dxa"/>
          </w:tcPr>
          <w:p w:rsidR="00E54786" w:rsidRDefault="00E54786" w:rsidP="00E54786">
            <w:pPr>
              <w:jc w:val="left"/>
            </w:pPr>
            <w:r>
              <w:rPr>
                <w:rFonts w:hint="eastAsia"/>
              </w:rPr>
              <w:t>邹寅隆</w:t>
            </w:r>
          </w:p>
        </w:tc>
        <w:tc>
          <w:tcPr>
            <w:tcW w:w="851" w:type="dxa"/>
          </w:tcPr>
          <w:p w:rsidR="00E54786" w:rsidRDefault="00E54786" w:rsidP="00E54786">
            <w:pPr>
              <w:jc w:val="left"/>
            </w:pPr>
            <w:r>
              <w:rPr>
                <w:rFonts w:hint="eastAsia"/>
              </w:rPr>
              <w:t>本基金基金经理助理</w:t>
            </w:r>
          </w:p>
        </w:tc>
        <w:tc>
          <w:tcPr>
            <w:tcW w:w="1117" w:type="dxa"/>
          </w:tcPr>
          <w:p w:rsidR="00E54786" w:rsidRDefault="00E54786" w:rsidP="00E54786">
            <w:pPr>
              <w:jc w:val="left"/>
            </w:pPr>
            <w:r>
              <w:rPr>
                <w:rFonts w:hint="eastAsia"/>
              </w:rPr>
              <w:t>2017</w:t>
            </w:r>
            <w:r>
              <w:rPr>
                <w:rFonts w:hint="eastAsia"/>
              </w:rPr>
              <w:t>年</w:t>
            </w:r>
            <w:r>
              <w:rPr>
                <w:rFonts w:hint="eastAsia"/>
              </w:rPr>
              <w:t>5</w:t>
            </w:r>
            <w:r>
              <w:rPr>
                <w:rFonts w:hint="eastAsia"/>
              </w:rPr>
              <w:t>月</w:t>
            </w:r>
            <w:r>
              <w:rPr>
                <w:rFonts w:hint="eastAsia"/>
              </w:rPr>
              <w:t>15</w:t>
            </w:r>
            <w:r>
              <w:rPr>
                <w:rFonts w:hint="eastAsia"/>
              </w:rPr>
              <w:t>日</w:t>
            </w:r>
          </w:p>
        </w:tc>
        <w:tc>
          <w:tcPr>
            <w:tcW w:w="1117" w:type="dxa"/>
          </w:tcPr>
          <w:p w:rsidR="00E54786" w:rsidRDefault="00E54786" w:rsidP="00E54786">
            <w:pPr>
              <w:jc w:val="right"/>
            </w:pPr>
            <w:r>
              <w:t>-</w:t>
            </w:r>
          </w:p>
        </w:tc>
        <w:tc>
          <w:tcPr>
            <w:tcW w:w="703" w:type="dxa"/>
          </w:tcPr>
          <w:p w:rsidR="00E54786" w:rsidRDefault="00E54786" w:rsidP="00E54786">
            <w:pPr>
              <w:jc w:val="left"/>
            </w:pPr>
            <w:r>
              <w:rPr>
                <w:rFonts w:hint="eastAsia"/>
              </w:rPr>
              <w:t>4</w:t>
            </w:r>
            <w:r>
              <w:rPr>
                <w:rFonts w:hint="eastAsia"/>
              </w:rPr>
              <w:t>年</w:t>
            </w:r>
          </w:p>
        </w:tc>
        <w:tc>
          <w:tcPr>
            <w:tcW w:w="3856" w:type="dxa"/>
          </w:tcPr>
          <w:p w:rsidR="00E54786" w:rsidRDefault="00E54786" w:rsidP="00E54786">
            <w:pPr>
              <w:jc w:val="left"/>
            </w:pPr>
            <w:r>
              <w:rPr>
                <w:rFonts w:hint="eastAsia"/>
              </w:rPr>
              <w:t>清华大学计算机科学与技术专业硕士，具有基金从业资格。</w:t>
            </w:r>
            <w:r>
              <w:rPr>
                <w:rFonts w:hint="eastAsia"/>
              </w:rPr>
              <w:t>2014</w:t>
            </w:r>
            <w:r>
              <w:rPr>
                <w:rFonts w:hint="eastAsia"/>
              </w:rPr>
              <w:t>年</w:t>
            </w:r>
            <w:r>
              <w:rPr>
                <w:rFonts w:hint="eastAsia"/>
              </w:rPr>
              <w:t>7</w:t>
            </w:r>
            <w:r>
              <w:rPr>
                <w:rFonts w:hint="eastAsia"/>
              </w:rPr>
              <w:t>月加入南方基金，历任助理研究员、研究员，负责计算机行业研究。</w:t>
            </w:r>
            <w:r>
              <w:rPr>
                <w:rFonts w:hint="eastAsia"/>
              </w:rPr>
              <w:t>2017</w:t>
            </w:r>
            <w:r>
              <w:rPr>
                <w:rFonts w:hint="eastAsia"/>
              </w:rPr>
              <w:t>年</w:t>
            </w:r>
            <w:r>
              <w:rPr>
                <w:rFonts w:hint="eastAsia"/>
              </w:rPr>
              <w:t>5</w:t>
            </w:r>
            <w:r>
              <w:rPr>
                <w:rFonts w:hint="eastAsia"/>
              </w:rPr>
              <w:t>月至今，任南方成份、南方高增、南方教育股票基金经理助理。</w:t>
            </w:r>
          </w:p>
        </w:tc>
      </w:tr>
    </w:tbl>
    <w:p w:rsidR="00E54786" w:rsidRDefault="00E54786" w:rsidP="00E54786">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E54786" w:rsidRDefault="00E54786" w:rsidP="00E54786">
      <w:pPr>
        <w:pStyle w:val="-"/>
        <w:ind w:firstLine="420"/>
      </w:pPr>
      <w:r>
        <w:rPr>
          <w:rFonts w:hint="eastAsia"/>
        </w:rPr>
        <w:t>2、证券从业年限计算标准遵从行业协会《证券业从业人员资格管理办法》中关于证券从业人员范围的相关规定。</w:t>
      </w:r>
    </w:p>
    <w:p w:rsidR="00E54786" w:rsidRDefault="00E54786" w:rsidP="00E54786">
      <w:pPr>
        <w:pStyle w:val="-2"/>
        <w:spacing w:before="312"/>
      </w:pPr>
      <w:bookmarkStart w:id="14" w:name="_Toc17124376"/>
      <w:r>
        <w:rPr>
          <w:rFonts w:hint="eastAsia"/>
        </w:rPr>
        <w:t>管理人对报告期内本基金运作遵规守信情况的说明</w:t>
      </w:r>
      <w:bookmarkEnd w:id="14"/>
    </w:p>
    <w:p w:rsidR="00E54786" w:rsidRDefault="00E54786" w:rsidP="00E54786">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E54786" w:rsidRDefault="00E54786" w:rsidP="00E54786">
      <w:pPr>
        <w:pStyle w:val="-2"/>
        <w:spacing w:before="312"/>
      </w:pPr>
      <w:bookmarkStart w:id="15" w:name="_Toc17124377"/>
      <w:r>
        <w:rPr>
          <w:rFonts w:hint="eastAsia"/>
        </w:rPr>
        <w:t>管理人对报告期内公平交易情况的专项说明</w:t>
      </w:r>
      <w:bookmarkEnd w:id="15"/>
    </w:p>
    <w:p w:rsidR="00E54786" w:rsidRDefault="00E54786" w:rsidP="00E54786">
      <w:pPr>
        <w:pStyle w:val="-3"/>
        <w:spacing w:before="156" w:after="156"/>
      </w:pPr>
      <w:r>
        <w:rPr>
          <w:rFonts w:hint="eastAsia"/>
        </w:rPr>
        <w:t>公平交易制度的执行情况</w:t>
      </w:r>
    </w:p>
    <w:p w:rsidR="00E54786" w:rsidRDefault="00E54786" w:rsidP="00E54786">
      <w:pPr>
        <w:pStyle w:val="-"/>
        <w:ind w:firstLine="420"/>
      </w:pPr>
      <w:r>
        <w:rPr>
          <w:rFonts w:hint="eastAsia"/>
        </w:rPr>
        <w:lastRenderedPageBreak/>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E54786" w:rsidRDefault="00E54786" w:rsidP="00E54786">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E54786" w:rsidRDefault="00E54786" w:rsidP="00E54786">
      <w:pPr>
        <w:pStyle w:val="-3"/>
        <w:spacing w:before="156" w:after="156"/>
      </w:pPr>
      <w:r>
        <w:rPr>
          <w:rFonts w:hint="eastAsia"/>
        </w:rPr>
        <w:t>异常交易行为的专项说明</w:t>
      </w:r>
    </w:p>
    <w:p w:rsidR="00E54786" w:rsidRDefault="00E54786" w:rsidP="00E54786">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E54786" w:rsidRDefault="00E54786" w:rsidP="00E54786">
      <w:pPr>
        <w:pStyle w:val="-2"/>
        <w:spacing w:before="312"/>
      </w:pPr>
      <w:bookmarkStart w:id="16" w:name="_Toc17124378"/>
      <w:r>
        <w:rPr>
          <w:rFonts w:hint="eastAsia"/>
        </w:rPr>
        <w:t>管理人对报告期内基金的投资策略和业绩表现的说明</w:t>
      </w:r>
      <w:bookmarkEnd w:id="16"/>
    </w:p>
    <w:p w:rsidR="00E54786" w:rsidRDefault="00E54786" w:rsidP="00E54786">
      <w:pPr>
        <w:pStyle w:val="-3"/>
        <w:spacing w:before="156" w:after="156"/>
      </w:pPr>
      <w:r>
        <w:rPr>
          <w:rFonts w:hint="eastAsia"/>
        </w:rPr>
        <w:t>报告期内基金投资策略和运作分析</w:t>
      </w:r>
    </w:p>
    <w:p w:rsidR="00E54786" w:rsidRDefault="00E54786" w:rsidP="00E54786">
      <w:pPr>
        <w:pStyle w:val="-"/>
        <w:ind w:firstLine="420"/>
      </w:pPr>
      <w:r>
        <w:rPr>
          <w:rFonts w:hint="eastAsia"/>
        </w:rPr>
        <w:t>2019年一季度，国内宏观经济数据在春节复工后开始出现一些积极变化。社融增速开始逐步企稳，信贷结构出现一定改善，3月PMI指数跃升至荣枯线之上，地产销售数据开始局部回暖，工程机械及水泥等经济同步指标均出现不同程度的边际改善。进入二季度，国内宏观经济景气度较一季度出现小幅回落，PMI从3月的50.8%回落至6月的49.4%。由于一季度宏观经济景气度相对较好，二季度社融供给出现了局部的逆周期调节，整体社融增速及新增信贷规模相较一季度有所回落。物价方面由于猪肉和鲜果蔬菜价格出现较大幅度上行，CPI在二季度出现跳升，6月CPI反弹至2.7%但依然在3%的通胀目标以下。考虑到下半年猪价仍有继续上行的可能，而原油价格的变动存在一定不确定性，下半年通胀因素可能会成为资本市场的一个重要影响变量。从市场角度，A股在一季度出现了系统性的估值修复行情，一方面源自2018年压制市场估值的两大因素流动性和风险偏好均出现显著改善，另一方面来自海外和国内的增量资金入市也起到了重要的推动作用。二季度市场风险偏好在中美贸易摩擦出现反复的背景下出现剧烈波动，人民币离岸汇率也出现了快速贬值迹象，风险偏好下行叠加流动性逆周期管理的预期使得市场估值水平再次出现较大幅度的波动。一季度我们保持了积极的权益仓位，在市场反弹过程中取得了较好的效果。二季度考虑到风险偏好及流动性的边际变化，我们在4月调低了权益仓位，随着市场估值快速下行，风险因素已在估值中较充分得到反映，我们在5-6月份又将仓位稳步提升至较为积极的水平。</w:t>
      </w:r>
    </w:p>
    <w:p w:rsidR="00E54786" w:rsidRDefault="00E54786" w:rsidP="00E54786">
      <w:pPr>
        <w:pStyle w:val="-3"/>
        <w:spacing w:before="156" w:after="156"/>
      </w:pPr>
      <w:r>
        <w:rPr>
          <w:rFonts w:hint="eastAsia"/>
        </w:rPr>
        <w:t>报告期内基金的业绩表现</w:t>
      </w:r>
    </w:p>
    <w:p w:rsidR="00E54786" w:rsidRDefault="00E54786" w:rsidP="00E54786">
      <w:pPr>
        <w:pStyle w:val="-"/>
        <w:ind w:firstLine="420"/>
      </w:pPr>
      <w:r>
        <w:rPr>
          <w:rFonts w:hint="eastAsia"/>
        </w:rPr>
        <w:lastRenderedPageBreak/>
        <w:t>截至报告期末，本基金A份额净值为0.8642元，报告期内，份额净值增长率为25.07%，同期业绩基准增长率为21.89%；本基金C份额净值为0.8600元，报告期内，份额净值增长率为24.57%，同期业绩基准增长率为21.89%。</w:t>
      </w:r>
    </w:p>
    <w:p w:rsidR="00E54786" w:rsidRDefault="00E54786" w:rsidP="00E54786">
      <w:pPr>
        <w:pStyle w:val="-2"/>
        <w:spacing w:before="312"/>
      </w:pPr>
      <w:bookmarkStart w:id="17" w:name="_Toc17124379"/>
      <w:r>
        <w:rPr>
          <w:rFonts w:hint="eastAsia"/>
        </w:rPr>
        <w:t>管理人对宏观经济、证券市场及行业走势的简要展望</w:t>
      </w:r>
      <w:bookmarkEnd w:id="17"/>
    </w:p>
    <w:p w:rsidR="00E54786" w:rsidRDefault="00E54786" w:rsidP="00E54786">
      <w:pPr>
        <w:pStyle w:val="-"/>
        <w:ind w:firstLine="420"/>
      </w:pPr>
      <w:r>
        <w:rPr>
          <w:rFonts w:hint="eastAsia"/>
        </w:rPr>
        <w:t>我们认为当前A股市场整体估值水平仍处于较低分位。展望三季度，市场整体来看仍是机遇大于风险。海外主要经济体的长端利率均出现持续下行，美联储有望在下半年开启新一轮降息周期，全球流动性的持续宽松无疑为权益市场带来较好的基础。随着国内社融增速的触底回升，宏观经济显著失速的风险正在快速降低。同时，下半年中美贸易摩擦也有望在双方的共同努力下得到缓解。我们继续看好流动性宽松环境下低估值高分红类的权益资产，同时也将重点布局在科技、消费、生物医药、养殖等领域具有核心竞争力的行业龙头。此外，受益于美国真实利率的下行，黄金也将具备一定的投资机会。</w:t>
      </w:r>
    </w:p>
    <w:p w:rsidR="00E54786" w:rsidRDefault="00E54786" w:rsidP="00E54786">
      <w:pPr>
        <w:pStyle w:val="-2"/>
        <w:spacing w:before="312"/>
      </w:pPr>
      <w:bookmarkStart w:id="18" w:name="_Toc17124380"/>
      <w:r>
        <w:rPr>
          <w:rFonts w:hint="eastAsia"/>
        </w:rPr>
        <w:t>管理人对报告期内基金估值程序等事项的说明</w:t>
      </w:r>
      <w:bookmarkEnd w:id="18"/>
    </w:p>
    <w:p w:rsidR="00E54786" w:rsidRDefault="00E54786" w:rsidP="00E54786">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E54786" w:rsidRDefault="00E54786" w:rsidP="00E54786">
      <w:pPr>
        <w:pStyle w:val="-2"/>
        <w:spacing w:before="312"/>
      </w:pPr>
      <w:bookmarkStart w:id="19" w:name="_Toc17124381"/>
      <w:r>
        <w:rPr>
          <w:rFonts w:hint="eastAsia"/>
        </w:rPr>
        <w:t>管理人对报告期内基金利润分配情况的说明</w:t>
      </w:r>
      <w:bookmarkEnd w:id="19"/>
    </w:p>
    <w:p w:rsidR="00E54786" w:rsidRDefault="00E54786" w:rsidP="00E54786">
      <w:pPr>
        <w:pStyle w:val="-"/>
        <w:ind w:firstLine="420"/>
      </w:pPr>
      <w:r>
        <w:rPr>
          <w:rFonts w:hint="eastAsia"/>
        </w:rPr>
        <w:t>本基金合同约定，在符合有关基金分红条件的前提下，本基金每年收益分配次数最多为12次，全年分配比例不得低于年度可供分配收益的90%，若《基金合同》生效不满3个月可不进行收益分配；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基金投资当期出现净亏损，则不进行收益分配；基金当年收益应先弥补上一年度亏损后，才可</w:t>
      </w:r>
      <w:r>
        <w:rPr>
          <w:rFonts w:hint="eastAsia"/>
        </w:rPr>
        <w:lastRenderedPageBreak/>
        <w:t>进行当年收益分配；基金收益分配后基金份额净值不能低于面值；由于本基金A类基金份额不收取销售服务费，而C类基金份额收取销售服务费，各基金份额类别对应的可供分配利润将有所不同。本基金同一类别的每一基金份额享有同等分配权；法律法规或监管机关另有规定的，从其规定。</w:t>
      </w:r>
    </w:p>
    <w:p w:rsidR="00E54786" w:rsidRDefault="00E54786" w:rsidP="00E54786">
      <w:pPr>
        <w:pStyle w:val="-"/>
        <w:ind w:firstLine="420"/>
      </w:pPr>
      <w:r>
        <w:rPr>
          <w:rFonts w:hint="eastAsia"/>
        </w:rPr>
        <w:t>根据上述分配原则以及基金的实际运作情况，本报告期本基金未有分配事项。</w:t>
      </w:r>
    </w:p>
    <w:p w:rsidR="00E54786" w:rsidRDefault="00E54786" w:rsidP="00E54786">
      <w:pPr>
        <w:pStyle w:val="-2"/>
        <w:spacing w:before="312"/>
      </w:pPr>
      <w:bookmarkStart w:id="20" w:name="_Toc17124382"/>
      <w:r>
        <w:rPr>
          <w:rFonts w:hint="eastAsia"/>
        </w:rPr>
        <w:t>报告期内基金持有人数或基金资产净值预警说明</w:t>
      </w:r>
      <w:bookmarkEnd w:id="20"/>
    </w:p>
    <w:p w:rsidR="00E54786" w:rsidRDefault="00E54786" w:rsidP="00E54786">
      <w:pPr>
        <w:pStyle w:val="-"/>
        <w:ind w:firstLine="420"/>
      </w:pPr>
      <w:r>
        <w:rPr>
          <w:rFonts w:hint="eastAsia"/>
        </w:rPr>
        <w:t>报告期内，本基金未出现连续二十个交易日基金份额持有人数量不满二百人或者基金资产净值低于五千万元的情形。</w:t>
      </w:r>
    </w:p>
    <w:p w:rsidR="00E54786" w:rsidRDefault="00E54786" w:rsidP="00E54786">
      <w:pPr>
        <w:pStyle w:val="-1"/>
        <w:ind w:left="281" w:hanging="281"/>
      </w:pPr>
      <w:bookmarkStart w:id="21" w:name="_Toc17124383"/>
      <w:r>
        <w:t>托管人报告</w:t>
      </w:r>
      <w:bookmarkEnd w:id="21"/>
    </w:p>
    <w:p w:rsidR="00E54786" w:rsidRDefault="00E54786" w:rsidP="00E54786">
      <w:pPr>
        <w:pStyle w:val="-2"/>
        <w:spacing w:before="312"/>
      </w:pPr>
      <w:bookmarkStart w:id="22" w:name="_Toc17124384"/>
      <w:r>
        <w:rPr>
          <w:rFonts w:hint="eastAsia"/>
        </w:rPr>
        <w:t>报告期内本基金托管人遵规守信情况声明</w:t>
      </w:r>
      <w:bookmarkEnd w:id="22"/>
    </w:p>
    <w:p w:rsidR="00E54786" w:rsidRDefault="00E54786" w:rsidP="00E54786">
      <w:pPr>
        <w:pStyle w:val="-"/>
        <w:ind w:firstLine="420"/>
      </w:pPr>
      <w:r>
        <w:rPr>
          <w:rFonts w:hint="eastAsia"/>
        </w:rPr>
        <w:t>本报告期内，本基金托管人在对南方成份精选混合型证券投资基金的托管过程中，严格遵守《证券投资基金法》及其他法律法规和基金合同的有关规定，不存在任何损害基金份额持有人利益的行为，完全尽职尽责地履行了基金托管人应尽的义务。</w:t>
      </w:r>
    </w:p>
    <w:p w:rsidR="00E54786" w:rsidRDefault="00E54786" w:rsidP="00E54786">
      <w:pPr>
        <w:pStyle w:val="-2"/>
        <w:spacing w:before="312"/>
      </w:pPr>
      <w:bookmarkStart w:id="23" w:name="_Toc17124385"/>
      <w:r>
        <w:rPr>
          <w:rFonts w:hint="eastAsia"/>
        </w:rPr>
        <w:t>托管人对报告期内本基金投资运作遵规守信、净值计算、利润分配等情况的说明</w:t>
      </w:r>
      <w:bookmarkEnd w:id="23"/>
    </w:p>
    <w:p w:rsidR="00E54786" w:rsidRDefault="00E54786" w:rsidP="00E54786">
      <w:pPr>
        <w:pStyle w:val="-"/>
        <w:ind w:firstLine="420"/>
      </w:pPr>
      <w:r>
        <w:rPr>
          <w:rFonts w:hint="eastAsia"/>
        </w:rPr>
        <w:t>本报告期内，南方成份精选混合型证券投资基金的管理人——南方基金管理股份有限公司在南方成份精选混合型证券投资基金的投资运作、基金资产净值计算、基金份额申购赎回价格计算、基金费用开支等问题上，不存在任何损害基金份额持有人利益的行为，在各重要方面的运作严格按照基金合同的规定进行。本报告期内，南方成份精选混合型证券投资基金未对基金份额持有人进行利润分配。</w:t>
      </w:r>
    </w:p>
    <w:p w:rsidR="00E54786" w:rsidRDefault="00E54786" w:rsidP="00E54786">
      <w:pPr>
        <w:pStyle w:val="-2"/>
        <w:spacing w:before="312"/>
      </w:pPr>
      <w:bookmarkStart w:id="24" w:name="_Toc17124386"/>
      <w:r>
        <w:rPr>
          <w:rFonts w:hint="eastAsia"/>
        </w:rPr>
        <w:t>托管人对本半年度报告中财务信息等内容的真实、准确和完整发表意见</w:t>
      </w:r>
      <w:bookmarkEnd w:id="24"/>
    </w:p>
    <w:p w:rsidR="00E54786" w:rsidRDefault="00E54786" w:rsidP="00E54786">
      <w:pPr>
        <w:pStyle w:val="-"/>
        <w:ind w:firstLine="420"/>
      </w:pPr>
      <w:r>
        <w:rPr>
          <w:rFonts w:hint="eastAsia"/>
        </w:rPr>
        <w:t>本托管人依法对南方基金管理股份有限公司编制和披露的南方成份精选混合型证券投资基金2019年半年度报告中财务指标、净值表现、利润分配情况、财务会计报告、投资组合报告等内容进行了核查，以上内容真实、准确和完整。</w:t>
      </w:r>
    </w:p>
    <w:p w:rsidR="00E54786" w:rsidRDefault="00E54786" w:rsidP="00E54786">
      <w:pPr>
        <w:pStyle w:val="-1"/>
        <w:ind w:left="281" w:hanging="281"/>
      </w:pPr>
      <w:bookmarkStart w:id="25" w:name="_Toc17124387"/>
      <w:r>
        <w:rPr>
          <w:rFonts w:hint="eastAsia"/>
        </w:rPr>
        <w:t>半年度财务会计报告（未经审计）</w:t>
      </w:r>
      <w:bookmarkEnd w:id="25"/>
    </w:p>
    <w:p w:rsidR="00E54786" w:rsidRDefault="00E54786" w:rsidP="00E54786">
      <w:pPr>
        <w:pStyle w:val="-2"/>
        <w:spacing w:before="312"/>
      </w:pPr>
      <w:bookmarkStart w:id="26" w:name="_Toc17124388"/>
      <w:r>
        <w:rPr>
          <w:rFonts w:hint="eastAsia"/>
        </w:rPr>
        <w:t>资产负债表</w:t>
      </w:r>
      <w:bookmarkEnd w:id="26"/>
    </w:p>
    <w:p w:rsidR="00E54786" w:rsidRDefault="00E54786" w:rsidP="00E54786">
      <w:pPr>
        <w:pStyle w:val="-"/>
        <w:ind w:firstLine="420"/>
      </w:pPr>
      <w:r>
        <w:rPr>
          <w:rFonts w:hint="eastAsia"/>
        </w:rPr>
        <w:lastRenderedPageBreak/>
        <w:t>会计主体：南方成份精选混合型证券投资基金</w:t>
      </w:r>
    </w:p>
    <w:p w:rsidR="00E54786" w:rsidRDefault="00E54786" w:rsidP="00E54786">
      <w:pPr>
        <w:pStyle w:val="-"/>
        <w:ind w:firstLine="420"/>
      </w:pPr>
      <w:r>
        <w:rPr>
          <w:rFonts w:hint="eastAsia"/>
        </w:rPr>
        <w:t>报告截止日：2019年6月30日</w:t>
      </w:r>
    </w:p>
    <w:p w:rsidR="00E54786" w:rsidRDefault="00E54786" w:rsidP="00E54786">
      <w:pPr>
        <w:pStyle w:val="-"/>
        <w:ind w:firstLine="420"/>
        <w:jc w:val="right"/>
      </w:pPr>
      <w:r>
        <w:rPr>
          <w:rFonts w:hint="eastAsia"/>
        </w:rPr>
        <w:t>单位：人民币元</w:t>
      </w:r>
    </w:p>
    <w:tbl>
      <w:tblPr>
        <w:tblStyle w:val="-noheader"/>
        <w:tblW w:w="8619" w:type="dxa"/>
        <w:tblLayout w:type="fixed"/>
        <w:tblLook w:val="04A0"/>
      </w:tblPr>
      <w:tblGrid>
        <w:gridCol w:w="2552"/>
        <w:gridCol w:w="1310"/>
        <w:gridCol w:w="2376"/>
        <w:gridCol w:w="2381"/>
      </w:tblGrid>
      <w:tr w:rsidR="00E54786" w:rsidTr="00E54786">
        <w:tc>
          <w:tcPr>
            <w:tcW w:w="2552" w:type="dxa"/>
          </w:tcPr>
          <w:p w:rsidR="00E54786" w:rsidRDefault="00E54786" w:rsidP="00E54786">
            <w:pPr>
              <w:pStyle w:val="-"/>
              <w:ind w:firstLineChars="0" w:firstLine="0"/>
              <w:jc w:val="left"/>
            </w:pPr>
            <w:r>
              <w:rPr>
                <w:rFonts w:hint="eastAsia"/>
              </w:rPr>
              <w:t>资产</w:t>
            </w:r>
          </w:p>
        </w:tc>
        <w:tc>
          <w:tcPr>
            <w:tcW w:w="1310" w:type="dxa"/>
          </w:tcPr>
          <w:p w:rsidR="00E54786" w:rsidRDefault="00E54786" w:rsidP="00E54786">
            <w:pPr>
              <w:pStyle w:val="-"/>
              <w:ind w:firstLineChars="0" w:firstLine="0"/>
              <w:jc w:val="left"/>
            </w:pPr>
            <w:r>
              <w:rPr>
                <w:rFonts w:hint="eastAsia"/>
              </w:rPr>
              <w:t>附注号</w:t>
            </w:r>
          </w:p>
        </w:tc>
        <w:tc>
          <w:tcPr>
            <w:tcW w:w="2376" w:type="dxa"/>
          </w:tcPr>
          <w:p w:rsidR="00E54786" w:rsidRDefault="00E54786" w:rsidP="00E54786">
            <w:pPr>
              <w:pStyle w:val="-"/>
              <w:ind w:firstLineChars="0" w:firstLine="0"/>
              <w:jc w:val="left"/>
            </w:pPr>
            <w:r>
              <w:rPr>
                <w:rFonts w:hint="eastAsia"/>
              </w:rPr>
              <w:t>本期末</w:t>
            </w:r>
            <w:r>
              <w:t>2019年6月30日</w:t>
            </w:r>
          </w:p>
        </w:tc>
        <w:tc>
          <w:tcPr>
            <w:tcW w:w="2381" w:type="dxa"/>
          </w:tcPr>
          <w:p w:rsidR="00E54786" w:rsidRDefault="00E54786" w:rsidP="00E54786">
            <w:pPr>
              <w:pStyle w:val="-"/>
              <w:ind w:firstLineChars="0" w:firstLine="0"/>
              <w:jc w:val="left"/>
            </w:pPr>
            <w:r>
              <w:rPr>
                <w:rFonts w:hint="eastAsia"/>
              </w:rPr>
              <w:t>上年度末</w:t>
            </w:r>
            <w:r>
              <w:t>2018年12月31日</w:t>
            </w:r>
          </w:p>
        </w:tc>
      </w:tr>
      <w:tr w:rsidR="00E54786" w:rsidTr="00E54786">
        <w:tc>
          <w:tcPr>
            <w:tcW w:w="2552" w:type="dxa"/>
          </w:tcPr>
          <w:p w:rsidR="00E54786" w:rsidRDefault="00E54786" w:rsidP="00E54786">
            <w:pPr>
              <w:pStyle w:val="-"/>
              <w:ind w:firstLineChars="0" w:firstLine="0"/>
              <w:jc w:val="left"/>
            </w:pPr>
            <w:r>
              <w:rPr>
                <w:rFonts w:hint="eastAsia"/>
              </w:rPr>
              <w:t>资产：</w:t>
            </w:r>
          </w:p>
        </w:tc>
        <w:tc>
          <w:tcPr>
            <w:tcW w:w="1310" w:type="dxa"/>
          </w:tcPr>
          <w:p w:rsidR="00E54786" w:rsidRDefault="00E54786" w:rsidP="00E54786">
            <w:pPr>
              <w:pStyle w:val="-"/>
              <w:ind w:firstLineChars="0" w:firstLine="0"/>
              <w:jc w:val="left"/>
            </w:pPr>
          </w:p>
        </w:tc>
        <w:tc>
          <w:tcPr>
            <w:tcW w:w="2376" w:type="dxa"/>
          </w:tcPr>
          <w:p w:rsidR="00E54786" w:rsidRDefault="00E54786" w:rsidP="00E54786">
            <w:pPr>
              <w:pStyle w:val="-"/>
              <w:ind w:firstLineChars="0" w:firstLine="0"/>
              <w:jc w:val="left"/>
            </w:pPr>
          </w:p>
        </w:tc>
        <w:tc>
          <w:tcPr>
            <w:tcW w:w="2381" w:type="dxa"/>
          </w:tcPr>
          <w:p w:rsidR="00E54786" w:rsidRDefault="00E54786" w:rsidP="00E54786">
            <w:pPr>
              <w:pStyle w:val="-"/>
              <w:ind w:firstLineChars="0" w:firstLine="0"/>
              <w:jc w:val="left"/>
            </w:pPr>
          </w:p>
        </w:tc>
      </w:tr>
      <w:tr w:rsidR="00FA1C70" w:rsidTr="00E54786">
        <w:tc>
          <w:tcPr>
            <w:tcW w:w="2552" w:type="dxa"/>
          </w:tcPr>
          <w:p w:rsidR="00FA1C70" w:rsidRDefault="00FA1C70" w:rsidP="00E54786">
            <w:pPr>
              <w:pStyle w:val="-"/>
              <w:ind w:firstLineChars="0" w:firstLine="0"/>
              <w:jc w:val="left"/>
            </w:pPr>
            <w:r>
              <w:rPr>
                <w:rFonts w:hint="eastAsia"/>
              </w:rPr>
              <w:t>银行存款</w:t>
            </w:r>
          </w:p>
        </w:tc>
        <w:tc>
          <w:tcPr>
            <w:tcW w:w="1310" w:type="dxa"/>
          </w:tcPr>
          <w:p w:rsidR="00FA1C70" w:rsidRDefault="00FA1C70" w:rsidP="00DD6ADC">
            <w:pPr>
              <w:pStyle w:val="-"/>
              <w:ind w:firstLineChars="0" w:firstLine="0"/>
              <w:jc w:val="left"/>
            </w:pPr>
            <w:r>
              <w:t>6.4.</w:t>
            </w:r>
            <w:r>
              <w:rPr>
                <w:rFonts w:hint="eastAsia"/>
              </w:rPr>
              <w:t>3</w:t>
            </w:r>
            <w:r>
              <w:t>.1</w:t>
            </w:r>
          </w:p>
        </w:tc>
        <w:tc>
          <w:tcPr>
            <w:tcW w:w="2376" w:type="dxa"/>
          </w:tcPr>
          <w:p w:rsidR="00FA1C70" w:rsidRDefault="00FA1C70" w:rsidP="00E54786">
            <w:pPr>
              <w:pStyle w:val="-"/>
              <w:ind w:firstLineChars="0" w:firstLine="0"/>
              <w:jc w:val="right"/>
            </w:pPr>
            <w:r>
              <w:t>102,538,319.19</w:t>
            </w:r>
          </w:p>
        </w:tc>
        <w:tc>
          <w:tcPr>
            <w:tcW w:w="2381" w:type="dxa"/>
          </w:tcPr>
          <w:p w:rsidR="00FA1C70" w:rsidRDefault="00FA1C70" w:rsidP="00E54786">
            <w:pPr>
              <w:pStyle w:val="-"/>
              <w:ind w:firstLineChars="0" w:firstLine="0"/>
              <w:jc w:val="right"/>
            </w:pPr>
            <w:r>
              <w:t>116,783,635.61</w:t>
            </w:r>
          </w:p>
        </w:tc>
      </w:tr>
      <w:tr w:rsidR="00FA1C70" w:rsidTr="00E54786">
        <w:tc>
          <w:tcPr>
            <w:tcW w:w="2552" w:type="dxa"/>
          </w:tcPr>
          <w:p w:rsidR="00FA1C70" w:rsidRDefault="00FA1C70" w:rsidP="00E54786">
            <w:pPr>
              <w:pStyle w:val="-"/>
              <w:ind w:firstLineChars="0" w:firstLine="0"/>
              <w:jc w:val="left"/>
            </w:pPr>
            <w:r>
              <w:rPr>
                <w:rFonts w:hint="eastAsia"/>
              </w:rPr>
              <w:t>结算备付金</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91,280,569.14</w:t>
            </w:r>
          </w:p>
        </w:tc>
        <w:tc>
          <w:tcPr>
            <w:tcW w:w="2381" w:type="dxa"/>
          </w:tcPr>
          <w:p w:rsidR="00FA1C70" w:rsidRDefault="00FA1C70" w:rsidP="00E54786">
            <w:pPr>
              <w:pStyle w:val="-"/>
              <w:ind w:firstLineChars="0" w:firstLine="0"/>
              <w:jc w:val="right"/>
            </w:pPr>
            <w:r>
              <w:t>11,494,120.68</w:t>
            </w:r>
          </w:p>
        </w:tc>
      </w:tr>
      <w:tr w:rsidR="00FA1C70" w:rsidTr="00E54786">
        <w:tc>
          <w:tcPr>
            <w:tcW w:w="2552" w:type="dxa"/>
          </w:tcPr>
          <w:p w:rsidR="00FA1C70" w:rsidRDefault="00FA1C70" w:rsidP="00E54786">
            <w:pPr>
              <w:pStyle w:val="-"/>
              <w:ind w:firstLineChars="0" w:firstLine="0"/>
              <w:jc w:val="left"/>
            </w:pPr>
            <w:r>
              <w:rPr>
                <w:rFonts w:hint="eastAsia"/>
              </w:rPr>
              <w:t>存出保证金</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1,888,138.59</w:t>
            </w:r>
          </w:p>
        </w:tc>
        <w:tc>
          <w:tcPr>
            <w:tcW w:w="2381" w:type="dxa"/>
          </w:tcPr>
          <w:p w:rsidR="00FA1C70" w:rsidRDefault="00FA1C70" w:rsidP="00E54786">
            <w:pPr>
              <w:pStyle w:val="-"/>
              <w:ind w:firstLineChars="0" w:firstLine="0"/>
              <w:jc w:val="right"/>
            </w:pPr>
            <w:r>
              <w:t>1,091,744.65</w:t>
            </w:r>
          </w:p>
        </w:tc>
      </w:tr>
      <w:tr w:rsidR="00FA1C70" w:rsidTr="00E54786">
        <w:tc>
          <w:tcPr>
            <w:tcW w:w="2552" w:type="dxa"/>
          </w:tcPr>
          <w:p w:rsidR="00FA1C70" w:rsidRDefault="00FA1C70" w:rsidP="00E54786">
            <w:pPr>
              <w:pStyle w:val="-"/>
              <w:ind w:firstLineChars="0" w:firstLine="0"/>
              <w:jc w:val="left"/>
            </w:pPr>
            <w:r>
              <w:rPr>
                <w:rFonts w:hint="eastAsia"/>
              </w:rPr>
              <w:t>交易性金融资产</w:t>
            </w:r>
          </w:p>
        </w:tc>
        <w:tc>
          <w:tcPr>
            <w:tcW w:w="1310" w:type="dxa"/>
          </w:tcPr>
          <w:p w:rsidR="00FA1C70" w:rsidRDefault="00FA1C70" w:rsidP="00DD6ADC">
            <w:pPr>
              <w:pStyle w:val="-"/>
              <w:ind w:firstLineChars="0" w:firstLine="0"/>
              <w:jc w:val="left"/>
            </w:pPr>
            <w:r>
              <w:t>6.4.</w:t>
            </w:r>
            <w:r>
              <w:rPr>
                <w:rFonts w:hint="eastAsia"/>
              </w:rPr>
              <w:t>3</w:t>
            </w:r>
            <w:r>
              <w:t>.2</w:t>
            </w:r>
          </w:p>
        </w:tc>
        <w:tc>
          <w:tcPr>
            <w:tcW w:w="2376" w:type="dxa"/>
          </w:tcPr>
          <w:p w:rsidR="00FA1C70" w:rsidRDefault="00FA1C70" w:rsidP="00E54786">
            <w:pPr>
              <w:pStyle w:val="-"/>
              <w:ind w:firstLineChars="0" w:firstLine="0"/>
              <w:jc w:val="right"/>
            </w:pPr>
            <w:r>
              <w:t>3,440,424,828.93</w:t>
            </w:r>
          </w:p>
        </w:tc>
        <w:tc>
          <w:tcPr>
            <w:tcW w:w="2381" w:type="dxa"/>
          </w:tcPr>
          <w:p w:rsidR="00FA1C70" w:rsidRDefault="00FA1C70" w:rsidP="00E54786">
            <w:pPr>
              <w:pStyle w:val="-"/>
              <w:ind w:firstLineChars="0" w:firstLine="0"/>
              <w:jc w:val="right"/>
            </w:pPr>
            <w:r>
              <w:t>2,816,362,044.92</w:t>
            </w:r>
          </w:p>
        </w:tc>
      </w:tr>
      <w:tr w:rsidR="00FA1C70" w:rsidTr="00E54786">
        <w:tc>
          <w:tcPr>
            <w:tcW w:w="2552" w:type="dxa"/>
          </w:tcPr>
          <w:p w:rsidR="00FA1C70" w:rsidRDefault="00FA1C70" w:rsidP="00E54786">
            <w:pPr>
              <w:pStyle w:val="-"/>
              <w:ind w:firstLineChars="0" w:firstLine="0"/>
              <w:jc w:val="left"/>
            </w:pPr>
            <w:r>
              <w:rPr>
                <w:rFonts w:hint="eastAsia"/>
              </w:rPr>
              <w:t>其中：股票投资</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3,214,784,328.93</w:t>
            </w:r>
          </w:p>
        </w:tc>
        <w:tc>
          <w:tcPr>
            <w:tcW w:w="2381" w:type="dxa"/>
          </w:tcPr>
          <w:p w:rsidR="00FA1C70" w:rsidRDefault="00FA1C70" w:rsidP="00E54786">
            <w:pPr>
              <w:pStyle w:val="-"/>
              <w:ind w:firstLineChars="0" w:firstLine="0"/>
              <w:jc w:val="right"/>
            </w:pPr>
            <w:r>
              <w:t>2,623,210,044.92</w:t>
            </w:r>
          </w:p>
        </w:tc>
      </w:tr>
      <w:tr w:rsidR="00FA1C70" w:rsidTr="00E54786">
        <w:tc>
          <w:tcPr>
            <w:tcW w:w="2552" w:type="dxa"/>
          </w:tcPr>
          <w:p w:rsidR="00FA1C70" w:rsidRDefault="00FA1C70" w:rsidP="00E54786">
            <w:pPr>
              <w:pStyle w:val="-"/>
              <w:ind w:firstLineChars="0" w:firstLine="0"/>
              <w:jc w:val="left"/>
            </w:pPr>
            <w:r>
              <w:t xml:space="preserve">      基金投资</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 xml:space="preserve">      债券投资</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225,640,500.00</w:t>
            </w:r>
          </w:p>
        </w:tc>
        <w:tc>
          <w:tcPr>
            <w:tcW w:w="2381" w:type="dxa"/>
          </w:tcPr>
          <w:p w:rsidR="00FA1C70" w:rsidRDefault="00FA1C70" w:rsidP="00E54786">
            <w:pPr>
              <w:pStyle w:val="-"/>
              <w:ind w:firstLineChars="0" w:firstLine="0"/>
              <w:jc w:val="right"/>
            </w:pPr>
            <w:r>
              <w:t>193,152,000.00</w:t>
            </w:r>
          </w:p>
        </w:tc>
      </w:tr>
      <w:tr w:rsidR="00FA1C70" w:rsidTr="00E54786">
        <w:tc>
          <w:tcPr>
            <w:tcW w:w="2552" w:type="dxa"/>
          </w:tcPr>
          <w:p w:rsidR="00FA1C70" w:rsidRDefault="00FA1C70" w:rsidP="00E54786">
            <w:pPr>
              <w:pStyle w:val="-"/>
              <w:ind w:firstLineChars="0" w:firstLine="0"/>
              <w:jc w:val="left"/>
            </w:pPr>
            <w:r>
              <w:t xml:space="preserve">      资产支持证券投资</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 xml:space="preserve">      贵金属投资</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衍生金融资产</w:t>
            </w:r>
          </w:p>
        </w:tc>
        <w:tc>
          <w:tcPr>
            <w:tcW w:w="1310" w:type="dxa"/>
          </w:tcPr>
          <w:p w:rsidR="00FA1C70" w:rsidRDefault="00FA1C70" w:rsidP="00DD6ADC">
            <w:pPr>
              <w:pStyle w:val="-"/>
              <w:ind w:firstLineChars="0" w:firstLine="0"/>
              <w:jc w:val="left"/>
            </w:pPr>
            <w:r>
              <w:t>6.4.</w:t>
            </w:r>
            <w:r>
              <w:rPr>
                <w:rFonts w:hint="eastAsia"/>
              </w:rPr>
              <w:t>3</w:t>
            </w:r>
            <w:r>
              <w:t>.3</w:t>
            </w: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买入返售金融资产</w:t>
            </w:r>
          </w:p>
        </w:tc>
        <w:tc>
          <w:tcPr>
            <w:tcW w:w="1310" w:type="dxa"/>
          </w:tcPr>
          <w:p w:rsidR="00FA1C70" w:rsidRDefault="00FA1C70" w:rsidP="00DD6ADC">
            <w:pPr>
              <w:pStyle w:val="-"/>
              <w:ind w:firstLineChars="0" w:firstLine="0"/>
              <w:jc w:val="left"/>
            </w:pPr>
            <w:r>
              <w:t>6.4.</w:t>
            </w:r>
            <w:r>
              <w:rPr>
                <w:rFonts w:hint="eastAsia"/>
              </w:rPr>
              <w:t>3</w:t>
            </w:r>
            <w:r>
              <w:t>.4</w:t>
            </w:r>
          </w:p>
        </w:tc>
        <w:tc>
          <w:tcPr>
            <w:tcW w:w="2376" w:type="dxa"/>
          </w:tcPr>
          <w:p w:rsidR="00FA1C70" w:rsidRDefault="00FA1C70" w:rsidP="00E54786">
            <w:pPr>
              <w:pStyle w:val="-"/>
              <w:ind w:firstLineChars="0" w:firstLine="0"/>
              <w:jc w:val="right"/>
            </w:pPr>
            <w:r>
              <w:t>130,000,000.00</w:t>
            </w:r>
          </w:p>
        </w:tc>
        <w:tc>
          <w:tcPr>
            <w:tcW w:w="2381" w:type="dxa"/>
          </w:tcPr>
          <w:p w:rsidR="00FA1C70" w:rsidRDefault="00FA1C70" w:rsidP="00E54786">
            <w:pPr>
              <w:pStyle w:val="-"/>
              <w:ind w:firstLineChars="0" w:firstLine="0"/>
              <w:jc w:val="right"/>
            </w:pPr>
            <w:r>
              <w:t>100,000,000.00</w:t>
            </w:r>
          </w:p>
        </w:tc>
      </w:tr>
      <w:tr w:rsidR="00FA1C70" w:rsidTr="00E54786">
        <w:tc>
          <w:tcPr>
            <w:tcW w:w="2552" w:type="dxa"/>
          </w:tcPr>
          <w:p w:rsidR="00FA1C70" w:rsidRDefault="00FA1C70" w:rsidP="00E54786">
            <w:pPr>
              <w:pStyle w:val="-"/>
              <w:ind w:firstLineChars="0" w:firstLine="0"/>
              <w:jc w:val="left"/>
            </w:pPr>
            <w:r>
              <w:rPr>
                <w:rFonts w:hint="eastAsia"/>
              </w:rPr>
              <w:t>应收证券清算款</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应收利息</w:t>
            </w:r>
          </w:p>
        </w:tc>
        <w:tc>
          <w:tcPr>
            <w:tcW w:w="1310" w:type="dxa"/>
          </w:tcPr>
          <w:p w:rsidR="00FA1C70" w:rsidRDefault="00FA1C70" w:rsidP="00DD6ADC">
            <w:pPr>
              <w:pStyle w:val="-"/>
              <w:ind w:firstLineChars="0" w:firstLine="0"/>
              <w:jc w:val="left"/>
            </w:pPr>
            <w:r>
              <w:t>6.4.</w:t>
            </w:r>
            <w:r>
              <w:rPr>
                <w:rFonts w:hint="eastAsia"/>
              </w:rPr>
              <w:t>3</w:t>
            </w:r>
            <w:r>
              <w:t>.5</w:t>
            </w:r>
          </w:p>
        </w:tc>
        <w:tc>
          <w:tcPr>
            <w:tcW w:w="2376" w:type="dxa"/>
          </w:tcPr>
          <w:p w:rsidR="00FA1C70" w:rsidRDefault="00FA1C70" w:rsidP="00E54786">
            <w:pPr>
              <w:pStyle w:val="-"/>
              <w:ind w:firstLineChars="0" w:firstLine="0"/>
              <w:jc w:val="right"/>
            </w:pPr>
            <w:r>
              <w:t>3,496,633.89</w:t>
            </w:r>
          </w:p>
        </w:tc>
        <w:tc>
          <w:tcPr>
            <w:tcW w:w="2381" w:type="dxa"/>
          </w:tcPr>
          <w:p w:rsidR="00FA1C70" w:rsidRDefault="00FA1C70" w:rsidP="00E54786">
            <w:pPr>
              <w:pStyle w:val="-"/>
              <w:ind w:firstLineChars="0" w:firstLine="0"/>
              <w:jc w:val="right"/>
            </w:pPr>
            <w:r>
              <w:t>5,583,820.16</w:t>
            </w:r>
          </w:p>
        </w:tc>
      </w:tr>
      <w:tr w:rsidR="00FA1C70" w:rsidTr="00E54786">
        <w:tc>
          <w:tcPr>
            <w:tcW w:w="2552" w:type="dxa"/>
          </w:tcPr>
          <w:p w:rsidR="00FA1C70" w:rsidRDefault="00FA1C70" w:rsidP="00E54786">
            <w:pPr>
              <w:pStyle w:val="-"/>
              <w:ind w:firstLineChars="0" w:firstLine="0"/>
              <w:jc w:val="left"/>
            </w:pPr>
            <w:r>
              <w:rPr>
                <w:rFonts w:hint="eastAsia"/>
              </w:rPr>
              <w:t>应收股利</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应收申购款</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564,933.55</w:t>
            </w:r>
          </w:p>
        </w:tc>
        <w:tc>
          <w:tcPr>
            <w:tcW w:w="2381" w:type="dxa"/>
          </w:tcPr>
          <w:p w:rsidR="00FA1C70" w:rsidRDefault="00FA1C70" w:rsidP="00E54786">
            <w:pPr>
              <w:pStyle w:val="-"/>
              <w:ind w:firstLineChars="0" w:firstLine="0"/>
              <w:jc w:val="right"/>
            </w:pPr>
            <w:r>
              <w:t>1,272,649.52</w:t>
            </w:r>
          </w:p>
        </w:tc>
      </w:tr>
      <w:tr w:rsidR="00FA1C70" w:rsidTr="00E54786">
        <w:tc>
          <w:tcPr>
            <w:tcW w:w="2552" w:type="dxa"/>
          </w:tcPr>
          <w:p w:rsidR="00FA1C70" w:rsidRDefault="00FA1C70" w:rsidP="00E54786">
            <w:pPr>
              <w:pStyle w:val="-"/>
              <w:ind w:firstLineChars="0" w:firstLine="0"/>
              <w:jc w:val="left"/>
            </w:pPr>
            <w:r>
              <w:rPr>
                <w:rFonts w:hint="eastAsia"/>
              </w:rPr>
              <w:t>递延所得税资产</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其他资产</w:t>
            </w:r>
          </w:p>
        </w:tc>
        <w:tc>
          <w:tcPr>
            <w:tcW w:w="1310" w:type="dxa"/>
          </w:tcPr>
          <w:p w:rsidR="00FA1C70" w:rsidRDefault="00FA1C70" w:rsidP="00DD6ADC">
            <w:pPr>
              <w:pStyle w:val="-"/>
              <w:ind w:firstLineChars="0" w:firstLine="0"/>
              <w:jc w:val="left"/>
            </w:pPr>
            <w:r>
              <w:t>6.4.3.6</w:t>
            </w: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资产总计</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3,770,193,423.29</w:t>
            </w:r>
          </w:p>
        </w:tc>
        <w:tc>
          <w:tcPr>
            <w:tcW w:w="2381" w:type="dxa"/>
          </w:tcPr>
          <w:p w:rsidR="00FA1C70" w:rsidRDefault="00FA1C70" w:rsidP="00E54786">
            <w:pPr>
              <w:pStyle w:val="-"/>
              <w:ind w:firstLineChars="0" w:firstLine="0"/>
              <w:jc w:val="right"/>
            </w:pPr>
            <w:r>
              <w:t>3,052,588,015.54</w:t>
            </w:r>
          </w:p>
        </w:tc>
      </w:tr>
      <w:tr w:rsidR="00FA1C70" w:rsidTr="00E54786">
        <w:tc>
          <w:tcPr>
            <w:tcW w:w="2552" w:type="dxa"/>
          </w:tcPr>
          <w:p w:rsidR="00FA1C70" w:rsidRDefault="00FA1C70" w:rsidP="00E54786">
            <w:pPr>
              <w:pStyle w:val="-"/>
              <w:ind w:firstLineChars="0" w:firstLine="0"/>
              <w:jc w:val="left"/>
            </w:pPr>
            <w:r>
              <w:rPr>
                <w:rFonts w:hint="eastAsia"/>
              </w:rPr>
              <w:t>负债和所有者权益</w:t>
            </w:r>
          </w:p>
        </w:tc>
        <w:tc>
          <w:tcPr>
            <w:tcW w:w="1310" w:type="dxa"/>
          </w:tcPr>
          <w:p w:rsidR="00FA1C70" w:rsidRDefault="00FA1C70" w:rsidP="00DD6ADC">
            <w:pPr>
              <w:pStyle w:val="-"/>
              <w:ind w:firstLineChars="0" w:firstLine="0"/>
              <w:jc w:val="left"/>
            </w:pPr>
            <w:r>
              <w:rPr>
                <w:rFonts w:hint="eastAsia"/>
              </w:rPr>
              <w:t>附注号</w:t>
            </w:r>
          </w:p>
        </w:tc>
        <w:tc>
          <w:tcPr>
            <w:tcW w:w="2376" w:type="dxa"/>
          </w:tcPr>
          <w:p w:rsidR="00FA1C70" w:rsidRDefault="00FA1C70" w:rsidP="00E54786">
            <w:pPr>
              <w:pStyle w:val="-"/>
              <w:ind w:firstLineChars="0" w:firstLine="0"/>
              <w:jc w:val="left"/>
            </w:pPr>
            <w:r>
              <w:rPr>
                <w:rFonts w:hint="eastAsia"/>
              </w:rPr>
              <w:t>本期末</w:t>
            </w:r>
            <w:r>
              <w:t>2019年6月30日</w:t>
            </w:r>
          </w:p>
        </w:tc>
        <w:tc>
          <w:tcPr>
            <w:tcW w:w="2381" w:type="dxa"/>
          </w:tcPr>
          <w:p w:rsidR="00FA1C70" w:rsidRDefault="00FA1C70" w:rsidP="00E54786">
            <w:pPr>
              <w:pStyle w:val="-"/>
              <w:ind w:firstLineChars="0" w:firstLine="0"/>
              <w:jc w:val="left"/>
            </w:pPr>
            <w:r>
              <w:rPr>
                <w:rFonts w:hint="eastAsia"/>
              </w:rPr>
              <w:t>上年度末</w:t>
            </w:r>
            <w:r>
              <w:t>2018年12月31日</w:t>
            </w:r>
          </w:p>
        </w:tc>
      </w:tr>
      <w:tr w:rsidR="00FA1C70" w:rsidTr="00E54786">
        <w:tc>
          <w:tcPr>
            <w:tcW w:w="2552" w:type="dxa"/>
          </w:tcPr>
          <w:p w:rsidR="00FA1C70" w:rsidRDefault="00FA1C70" w:rsidP="00E54786">
            <w:pPr>
              <w:pStyle w:val="-"/>
              <w:ind w:firstLineChars="0" w:firstLine="0"/>
              <w:jc w:val="left"/>
            </w:pPr>
            <w:r>
              <w:rPr>
                <w:rFonts w:hint="eastAsia"/>
              </w:rPr>
              <w:t>负债：</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left"/>
            </w:pPr>
          </w:p>
        </w:tc>
        <w:tc>
          <w:tcPr>
            <w:tcW w:w="2381" w:type="dxa"/>
          </w:tcPr>
          <w:p w:rsidR="00FA1C70" w:rsidRDefault="00FA1C70" w:rsidP="00E54786">
            <w:pPr>
              <w:pStyle w:val="-"/>
              <w:ind w:firstLineChars="0" w:firstLine="0"/>
              <w:jc w:val="left"/>
            </w:pPr>
          </w:p>
        </w:tc>
      </w:tr>
      <w:tr w:rsidR="00FA1C70" w:rsidTr="00E54786">
        <w:tc>
          <w:tcPr>
            <w:tcW w:w="2552" w:type="dxa"/>
          </w:tcPr>
          <w:p w:rsidR="00FA1C70" w:rsidRDefault="00FA1C70" w:rsidP="00E54786">
            <w:pPr>
              <w:pStyle w:val="-"/>
              <w:ind w:firstLineChars="0" w:firstLine="0"/>
              <w:jc w:val="left"/>
            </w:pPr>
            <w:r>
              <w:rPr>
                <w:rFonts w:hint="eastAsia"/>
              </w:rPr>
              <w:t>短期借款</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交易性金融负债</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衍生金融负债</w:t>
            </w:r>
          </w:p>
        </w:tc>
        <w:tc>
          <w:tcPr>
            <w:tcW w:w="1310" w:type="dxa"/>
          </w:tcPr>
          <w:p w:rsidR="00FA1C70" w:rsidRDefault="00FA1C70" w:rsidP="00DD6ADC">
            <w:pPr>
              <w:pStyle w:val="-"/>
              <w:ind w:firstLineChars="0" w:firstLine="0"/>
              <w:jc w:val="left"/>
            </w:pPr>
            <w:r>
              <w:t>6.4.</w:t>
            </w:r>
            <w:r>
              <w:rPr>
                <w:rFonts w:hint="eastAsia"/>
              </w:rPr>
              <w:t>3</w:t>
            </w:r>
            <w:r>
              <w:t>.3</w:t>
            </w: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卖出回购金融资产款</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应付证券清算款</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48,418,167.97</w:t>
            </w:r>
          </w:p>
        </w:tc>
        <w:tc>
          <w:tcPr>
            <w:tcW w:w="2381" w:type="dxa"/>
          </w:tcPr>
          <w:p w:rsidR="00FA1C70" w:rsidRDefault="00FA1C70" w:rsidP="00E54786">
            <w:pPr>
              <w:pStyle w:val="-"/>
              <w:ind w:firstLineChars="0" w:firstLine="0"/>
              <w:jc w:val="right"/>
            </w:pPr>
            <w:r>
              <w:t>76,600,386.83</w:t>
            </w:r>
          </w:p>
        </w:tc>
      </w:tr>
      <w:tr w:rsidR="00FA1C70" w:rsidTr="00E54786">
        <w:tc>
          <w:tcPr>
            <w:tcW w:w="2552" w:type="dxa"/>
          </w:tcPr>
          <w:p w:rsidR="00FA1C70" w:rsidRDefault="00FA1C70" w:rsidP="00E54786">
            <w:pPr>
              <w:pStyle w:val="-"/>
              <w:ind w:firstLineChars="0" w:firstLine="0"/>
              <w:jc w:val="left"/>
            </w:pPr>
            <w:r>
              <w:rPr>
                <w:rFonts w:hint="eastAsia"/>
              </w:rPr>
              <w:t>应付赎回款</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5,046,019.25</w:t>
            </w:r>
          </w:p>
        </w:tc>
        <w:tc>
          <w:tcPr>
            <w:tcW w:w="2381" w:type="dxa"/>
          </w:tcPr>
          <w:p w:rsidR="00FA1C70" w:rsidRDefault="00FA1C70" w:rsidP="00E54786">
            <w:pPr>
              <w:pStyle w:val="-"/>
              <w:ind w:firstLineChars="0" w:firstLine="0"/>
              <w:jc w:val="right"/>
            </w:pPr>
            <w:r>
              <w:t>3,344,112.54</w:t>
            </w:r>
          </w:p>
        </w:tc>
      </w:tr>
      <w:tr w:rsidR="00FA1C70" w:rsidTr="00E54786">
        <w:tc>
          <w:tcPr>
            <w:tcW w:w="2552" w:type="dxa"/>
          </w:tcPr>
          <w:p w:rsidR="00FA1C70" w:rsidRDefault="00FA1C70" w:rsidP="00E54786">
            <w:pPr>
              <w:pStyle w:val="-"/>
              <w:ind w:firstLineChars="0" w:firstLine="0"/>
              <w:jc w:val="left"/>
            </w:pPr>
            <w:r>
              <w:rPr>
                <w:rFonts w:hint="eastAsia"/>
              </w:rPr>
              <w:lastRenderedPageBreak/>
              <w:t>应付管理人报酬</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4,453,522.09</w:t>
            </w:r>
          </w:p>
        </w:tc>
        <w:tc>
          <w:tcPr>
            <w:tcW w:w="2381" w:type="dxa"/>
          </w:tcPr>
          <w:p w:rsidR="00FA1C70" w:rsidRDefault="00FA1C70" w:rsidP="00E54786">
            <w:pPr>
              <w:pStyle w:val="-"/>
              <w:ind w:firstLineChars="0" w:firstLine="0"/>
              <w:jc w:val="right"/>
            </w:pPr>
            <w:r>
              <w:t>3,995,873.19</w:t>
            </w:r>
          </w:p>
        </w:tc>
      </w:tr>
      <w:tr w:rsidR="00FA1C70" w:rsidTr="00E54786">
        <w:tc>
          <w:tcPr>
            <w:tcW w:w="2552" w:type="dxa"/>
          </w:tcPr>
          <w:p w:rsidR="00FA1C70" w:rsidRDefault="00FA1C70" w:rsidP="00E54786">
            <w:pPr>
              <w:pStyle w:val="-"/>
              <w:ind w:firstLineChars="0" w:firstLine="0"/>
              <w:jc w:val="left"/>
            </w:pPr>
            <w:r>
              <w:rPr>
                <w:rFonts w:hint="eastAsia"/>
              </w:rPr>
              <w:t>应付托管费</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742,253.68</w:t>
            </w:r>
          </w:p>
        </w:tc>
        <w:tc>
          <w:tcPr>
            <w:tcW w:w="2381" w:type="dxa"/>
          </w:tcPr>
          <w:p w:rsidR="00FA1C70" w:rsidRDefault="00FA1C70" w:rsidP="00E54786">
            <w:pPr>
              <w:pStyle w:val="-"/>
              <w:ind w:firstLineChars="0" w:firstLine="0"/>
              <w:jc w:val="right"/>
            </w:pPr>
            <w:r>
              <w:t>665,978.88</w:t>
            </w:r>
          </w:p>
        </w:tc>
      </w:tr>
      <w:tr w:rsidR="00FA1C70" w:rsidTr="00E54786">
        <w:tc>
          <w:tcPr>
            <w:tcW w:w="2552" w:type="dxa"/>
          </w:tcPr>
          <w:p w:rsidR="00FA1C70" w:rsidRDefault="00FA1C70" w:rsidP="00E54786">
            <w:pPr>
              <w:pStyle w:val="-"/>
              <w:ind w:firstLineChars="0" w:firstLine="0"/>
              <w:jc w:val="left"/>
            </w:pPr>
            <w:r>
              <w:rPr>
                <w:rFonts w:hint="eastAsia"/>
              </w:rPr>
              <w:t>应付销售服务费</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28,112.74</w:t>
            </w:r>
          </w:p>
        </w:tc>
        <w:tc>
          <w:tcPr>
            <w:tcW w:w="2381" w:type="dxa"/>
          </w:tcPr>
          <w:p w:rsidR="00FA1C70" w:rsidRDefault="00FA1C70" w:rsidP="00E54786">
            <w:pPr>
              <w:pStyle w:val="-"/>
              <w:ind w:firstLineChars="0" w:firstLine="0"/>
              <w:jc w:val="right"/>
            </w:pPr>
            <w:r>
              <w:t>19.59</w:t>
            </w:r>
          </w:p>
        </w:tc>
      </w:tr>
      <w:tr w:rsidR="00FA1C70" w:rsidTr="00E54786">
        <w:tc>
          <w:tcPr>
            <w:tcW w:w="2552" w:type="dxa"/>
          </w:tcPr>
          <w:p w:rsidR="00FA1C70" w:rsidRDefault="00FA1C70" w:rsidP="00E54786">
            <w:pPr>
              <w:pStyle w:val="-"/>
              <w:ind w:firstLineChars="0" w:firstLine="0"/>
              <w:jc w:val="left"/>
            </w:pPr>
            <w:r>
              <w:rPr>
                <w:rFonts w:hint="eastAsia"/>
              </w:rPr>
              <w:t>应付交易费用</w:t>
            </w:r>
          </w:p>
        </w:tc>
        <w:tc>
          <w:tcPr>
            <w:tcW w:w="1310" w:type="dxa"/>
          </w:tcPr>
          <w:p w:rsidR="00FA1C70" w:rsidRDefault="00FA1C70" w:rsidP="00DD6ADC">
            <w:pPr>
              <w:pStyle w:val="-"/>
              <w:ind w:firstLineChars="0" w:firstLine="0"/>
              <w:jc w:val="left"/>
            </w:pPr>
            <w:r>
              <w:t>6.4.</w:t>
            </w:r>
            <w:r>
              <w:rPr>
                <w:rFonts w:hint="eastAsia"/>
              </w:rPr>
              <w:t>3</w:t>
            </w:r>
            <w:r>
              <w:t>.7</w:t>
            </w:r>
          </w:p>
        </w:tc>
        <w:tc>
          <w:tcPr>
            <w:tcW w:w="2376" w:type="dxa"/>
          </w:tcPr>
          <w:p w:rsidR="00FA1C70" w:rsidRDefault="00FA1C70" w:rsidP="00E54786">
            <w:pPr>
              <w:pStyle w:val="-"/>
              <w:ind w:firstLineChars="0" w:firstLine="0"/>
              <w:jc w:val="right"/>
            </w:pPr>
            <w:r>
              <w:t>6,233,012.17</w:t>
            </w:r>
          </w:p>
        </w:tc>
        <w:tc>
          <w:tcPr>
            <w:tcW w:w="2381" w:type="dxa"/>
          </w:tcPr>
          <w:p w:rsidR="00FA1C70" w:rsidRDefault="00FA1C70" w:rsidP="00E54786">
            <w:pPr>
              <w:pStyle w:val="-"/>
              <w:ind w:firstLineChars="0" w:firstLine="0"/>
              <w:jc w:val="right"/>
            </w:pPr>
            <w:r>
              <w:t>2,281,922.94</w:t>
            </w:r>
          </w:p>
        </w:tc>
      </w:tr>
      <w:tr w:rsidR="00FA1C70" w:rsidTr="00E54786">
        <w:tc>
          <w:tcPr>
            <w:tcW w:w="2552" w:type="dxa"/>
          </w:tcPr>
          <w:p w:rsidR="00FA1C70" w:rsidRDefault="00FA1C70" w:rsidP="00E54786">
            <w:pPr>
              <w:pStyle w:val="-"/>
              <w:ind w:firstLineChars="0" w:firstLine="0"/>
              <w:jc w:val="left"/>
            </w:pPr>
            <w:r>
              <w:rPr>
                <w:rFonts w:hint="eastAsia"/>
              </w:rPr>
              <w:t>应交税费</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8.70</w:t>
            </w:r>
          </w:p>
        </w:tc>
        <w:tc>
          <w:tcPr>
            <w:tcW w:w="2381" w:type="dxa"/>
          </w:tcPr>
          <w:p w:rsidR="00FA1C70" w:rsidRDefault="00FA1C70" w:rsidP="00E54786">
            <w:pPr>
              <w:pStyle w:val="-"/>
              <w:ind w:firstLineChars="0" w:firstLine="0"/>
              <w:jc w:val="right"/>
            </w:pPr>
            <w:r>
              <w:t>5.79</w:t>
            </w:r>
          </w:p>
        </w:tc>
      </w:tr>
      <w:tr w:rsidR="00FA1C70" w:rsidTr="00E54786">
        <w:tc>
          <w:tcPr>
            <w:tcW w:w="2552" w:type="dxa"/>
          </w:tcPr>
          <w:p w:rsidR="00FA1C70" w:rsidRDefault="00FA1C70" w:rsidP="00E54786">
            <w:pPr>
              <w:pStyle w:val="-"/>
              <w:ind w:firstLineChars="0" w:firstLine="0"/>
              <w:jc w:val="left"/>
            </w:pPr>
            <w:r>
              <w:rPr>
                <w:rFonts w:hint="eastAsia"/>
              </w:rPr>
              <w:t>应付利息</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应付利润</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递延所得税负债</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其他负债</w:t>
            </w:r>
          </w:p>
        </w:tc>
        <w:tc>
          <w:tcPr>
            <w:tcW w:w="1310" w:type="dxa"/>
          </w:tcPr>
          <w:p w:rsidR="00FA1C70" w:rsidRDefault="00FA1C70" w:rsidP="00DD6ADC">
            <w:pPr>
              <w:pStyle w:val="-"/>
              <w:ind w:firstLineChars="0" w:firstLine="0"/>
              <w:jc w:val="left"/>
            </w:pPr>
            <w:r>
              <w:t>6.4.</w:t>
            </w:r>
            <w:r>
              <w:rPr>
                <w:rFonts w:hint="eastAsia"/>
              </w:rPr>
              <w:t>3</w:t>
            </w:r>
            <w:r>
              <w:t>.8</w:t>
            </w:r>
          </w:p>
        </w:tc>
        <w:tc>
          <w:tcPr>
            <w:tcW w:w="2376" w:type="dxa"/>
          </w:tcPr>
          <w:p w:rsidR="00FA1C70" w:rsidRDefault="00FA1C70" w:rsidP="00E54786">
            <w:pPr>
              <w:pStyle w:val="-"/>
              <w:ind w:firstLineChars="0" w:firstLine="0"/>
              <w:jc w:val="right"/>
            </w:pPr>
            <w:r>
              <w:t>805,053.14</w:t>
            </w:r>
          </w:p>
        </w:tc>
        <w:tc>
          <w:tcPr>
            <w:tcW w:w="2381" w:type="dxa"/>
          </w:tcPr>
          <w:p w:rsidR="00FA1C70" w:rsidRDefault="00FA1C70" w:rsidP="00E54786">
            <w:pPr>
              <w:pStyle w:val="-"/>
              <w:ind w:firstLineChars="0" w:firstLine="0"/>
              <w:jc w:val="right"/>
            </w:pPr>
            <w:r>
              <w:t>1,105,908.89</w:t>
            </w:r>
          </w:p>
        </w:tc>
      </w:tr>
      <w:tr w:rsidR="00FA1C70" w:rsidTr="00E54786">
        <w:tc>
          <w:tcPr>
            <w:tcW w:w="2552" w:type="dxa"/>
          </w:tcPr>
          <w:p w:rsidR="00FA1C70" w:rsidRDefault="00FA1C70" w:rsidP="00E54786">
            <w:pPr>
              <w:pStyle w:val="-"/>
              <w:ind w:firstLineChars="0" w:firstLine="0"/>
              <w:jc w:val="left"/>
            </w:pPr>
            <w:r>
              <w:rPr>
                <w:rFonts w:hint="eastAsia"/>
              </w:rPr>
              <w:t>负债合计</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65,726,149.74</w:t>
            </w:r>
          </w:p>
        </w:tc>
        <w:tc>
          <w:tcPr>
            <w:tcW w:w="2381" w:type="dxa"/>
          </w:tcPr>
          <w:p w:rsidR="00FA1C70" w:rsidRDefault="00FA1C70" w:rsidP="00E54786">
            <w:pPr>
              <w:pStyle w:val="-"/>
              <w:ind w:firstLineChars="0" w:firstLine="0"/>
              <w:jc w:val="right"/>
            </w:pPr>
            <w:r>
              <w:t>87,994,208.65</w:t>
            </w:r>
          </w:p>
        </w:tc>
      </w:tr>
      <w:tr w:rsidR="00FA1C70" w:rsidTr="00E54786">
        <w:tc>
          <w:tcPr>
            <w:tcW w:w="2552" w:type="dxa"/>
          </w:tcPr>
          <w:p w:rsidR="00FA1C70" w:rsidRDefault="00FA1C70" w:rsidP="00E54786">
            <w:pPr>
              <w:pStyle w:val="-"/>
              <w:ind w:firstLineChars="0" w:firstLine="0"/>
              <w:jc w:val="left"/>
            </w:pPr>
            <w:r>
              <w:rPr>
                <w:rFonts w:hint="eastAsia"/>
              </w:rPr>
              <w:t>所有者权益：</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left"/>
            </w:pPr>
          </w:p>
        </w:tc>
        <w:tc>
          <w:tcPr>
            <w:tcW w:w="2381" w:type="dxa"/>
          </w:tcPr>
          <w:p w:rsidR="00FA1C70" w:rsidRDefault="00FA1C70" w:rsidP="00E54786">
            <w:pPr>
              <w:pStyle w:val="-"/>
              <w:ind w:firstLineChars="0" w:firstLine="0"/>
              <w:jc w:val="left"/>
            </w:pPr>
          </w:p>
        </w:tc>
      </w:tr>
      <w:tr w:rsidR="00FA1C70" w:rsidTr="00E54786">
        <w:tc>
          <w:tcPr>
            <w:tcW w:w="2552" w:type="dxa"/>
          </w:tcPr>
          <w:p w:rsidR="00FA1C70" w:rsidRDefault="00FA1C70" w:rsidP="00E54786">
            <w:pPr>
              <w:pStyle w:val="-"/>
              <w:ind w:firstLineChars="0" w:firstLine="0"/>
              <w:jc w:val="left"/>
            </w:pPr>
            <w:r>
              <w:rPr>
                <w:rFonts w:hint="eastAsia"/>
              </w:rPr>
              <w:t>实收基金</w:t>
            </w:r>
          </w:p>
        </w:tc>
        <w:tc>
          <w:tcPr>
            <w:tcW w:w="1310" w:type="dxa"/>
          </w:tcPr>
          <w:p w:rsidR="00FA1C70" w:rsidRDefault="00FA1C70" w:rsidP="00DD6ADC">
            <w:pPr>
              <w:pStyle w:val="-"/>
              <w:ind w:firstLineChars="0" w:firstLine="0"/>
              <w:jc w:val="left"/>
            </w:pPr>
            <w:r>
              <w:t>6.4.</w:t>
            </w:r>
            <w:r>
              <w:rPr>
                <w:rFonts w:hint="eastAsia"/>
              </w:rPr>
              <w:t>3</w:t>
            </w:r>
            <w:r>
              <w:t>.9</w:t>
            </w:r>
          </w:p>
        </w:tc>
        <w:tc>
          <w:tcPr>
            <w:tcW w:w="2376" w:type="dxa"/>
          </w:tcPr>
          <w:p w:rsidR="00FA1C70" w:rsidRDefault="00FA1C70" w:rsidP="00E54786">
            <w:pPr>
              <w:pStyle w:val="-"/>
              <w:ind w:firstLineChars="0" w:firstLine="0"/>
              <w:jc w:val="right"/>
            </w:pPr>
            <w:r>
              <w:t>1,337,465,850.85</w:t>
            </w:r>
          </w:p>
        </w:tc>
        <w:tc>
          <w:tcPr>
            <w:tcW w:w="2381" w:type="dxa"/>
          </w:tcPr>
          <w:p w:rsidR="00FA1C70" w:rsidRDefault="00FA1C70" w:rsidP="00E54786">
            <w:pPr>
              <w:pStyle w:val="-"/>
              <w:ind w:firstLineChars="0" w:firstLine="0"/>
              <w:jc w:val="right"/>
            </w:pPr>
            <w:r>
              <w:t>1,338,553,672.40</w:t>
            </w:r>
          </w:p>
        </w:tc>
      </w:tr>
      <w:tr w:rsidR="00FA1C70" w:rsidTr="00E54786">
        <w:tc>
          <w:tcPr>
            <w:tcW w:w="2552" w:type="dxa"/>
          </w:tcPr>
          <w:p w:rsidR="00FA1C70" w:rsidRDefault="00FA1C70" w:rsidP="00E54786">
            <w:pPr>
              <w:pStyle w:val="-"/>
              <w:ind w:firstLineChars="0" w:firstLine="0"/>
              <w:jc w:val="left"/>
            </w:pPr>
            <w:r>
              <w:rPr>
                <w:rFonts w:hint="eastAsia"/>
              </w:rPr>
              <w:t>未分配利润</w:t>
            </w:r>
          </w:p>
        </w:tc>
        <w:tc>
          <w:tcPr>
            <w:tcW w:w="1310" w:type="dxa"/>
          </w:tcPr>
          <w:p w:rsidR="00FA1C70" w:rsidRDefault="00FA1C70" w:rsidP="00DD6ADC">
            <w:pPr>
              <w:pStyle w:val="-"/>
              <w:ind w:firstLineChars="0" w:firstLine="0"/>
              <w:jc w:val="left"/>
            </w:pPr>
            <w:r>
              <w:t>6.4.</w:t>
            </w:r>
            <w:r>
              <w:rPr>
                <w:rFonts w:hint="eastAsia"/>
              </w:rPr>
              <w:t>3</w:t>
            </w:r>
            <w:r>
              <w:t>.10</w:t>
            </w:r>
          </w:p>
        </w:tc>
        <w:tc>
          <w:tcPr>
            <w:tcW w:w="2376" w:type="dxa"/>
          </w:tcPr>
          <w:p w:rsidR="00FA1C70" w:rsidRDefault="00FA1C70" w:rsidP="00E54786">
            <w:pPr>
              <w:pStyle w:val="-"/>
              <w:ind w:firstLineChars="0" w:firstLine="0"/>
              <w:jc w:val="right"/>
            </w:pPr>
            <w:r>
              <w:t>2,367,001,422.70</w:t>
            </w:r>
          </w:p>
        </w:tc>
        <w:tc>
          <w:tcPr>
            <w:tcW w:w="2381" w:type="dxa"/>
          </w:tcPr>
          <w:p w:rsidR="00FA1C70" w:rsidRDefault="00FA1C70" w:rsidP="00E54786">
            <w:pPr>
              <w:pStyle w:val="-"/>
              <w:ind w:firstLineChars="0" w:firstLine="0"/>
              <w:jc w:val="right"/>
            </w:pPr>
            <w:r>
              <w:t>1,626,040,134.49</w:t>
            </w:r>
          </w:p>
        </w:tc>
      </w:tr>
      <w:tr w:rsidR="00FA1C70" w:rsidTr="00E54786">
        <w:tc>
          <w:tcPr>
            <w:tcW w:w="2552" w:type="dxa"/>
          </w:tcPr>
          <w:p w:rsidR="00FA1C70" w:rsidRDefault="00FA1C70" w:rsidP="00E54786">
            <w:pPr>
              <w:pStyle w:val="-"/>
              <w:ind w:firstLineChars="0" w:firstLine="0"/>
              <w:jc w:val="left"/>
            </w:pPr>
            <w:r>
              <w:rPr>
                <w:rFonts w:hint="eastAsia"/>
              </w:rPr>
              <w:t>所有者权益合计</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3,704,467,273.55</w:t>
            </w:r>
          </w:p>
        </w:tc>
        <w:tc>
          <w:tcPr>
            <w:tcW w:w="2381" w:type="dxa"/>
          </w:tcPr>
          <w:p w:rsidR="00FA1C70" w:rsidRDefault="00FA1C70" w:rsidP="00E54786">
            <w:pPr>
              <w:pStyle w:val="-"/>
              <w:ind w:firstLineChars="0" w:firstLine="0"/>
              <w:jc w:val="right"/>
            </w:pPr>
            <w:r>
              <w:t>2,964,593,806.89</w:t>
            </w:r>
          </w:p>
        </w:tc>
      </w:tr>
      <w:tr w:rsidR="00FA1C70" w:rsidTr="00E54786">
        <w:tc>
          <w:tcPr>
            <w:tcW w:w="2552" w:type="dxa"/>
          </w:tcPr>
          <w:p w:rsidR="00FA1C70" w:rsidRDefault="00FA1C70" w:rsidP="00E54786">
            <w:pPr>
              <w:pStyle w:val="-"/>
              <w:ind w:firstLineChars="0" w:firstLine="0"/>
              <w:jc w:val="left"/>
            </w:pPr>
            <w:r>
              <w:rPr>
                <w:rFonts w:hint="eastAsia"/>
              </w:rPr>
              <w:t>负债和所有者权益总计</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3,770,193,423.29</w:t>
            </w:r>
          </w:p>
        </w:tc>
        <w:tc>
          <w:tcPr>
            <w:tcW w:w="2381" w:type="dxa"/>
          </w:tcPr>
          <w:p w:rsidR="00FA1C70" w:rsidRDefault="00FA1C70" w:rsidP="00E54786">
            <w:pPr>
              <w:pStyle w:val="-"/>
              <w:ind w:firstLineChars="0" w:firstLine="0"/>
              <w:jc w:val="right"/>
            </w:pPr>
            <w:r>
              <w:t>3,052,588,015.54</w:t>
            </w:r>
          </w:p>
        </w:tc>
      </w:tr>
    </w:tbl>
    <w:p w:rsidR="00E54786" w:rsidRDefault="00E54786" w:rsidP="00E54786">
      <w:pPr>
        <w:pStyle w:val="-8"/>
      </w:pPr>
      <w:r>
        <w:rPr>
          <w:rFonts w:hint="eastAsia"/>
        </w:rPr>
        <w:t>注：报告截止日</w:t>
      </w:r>
      <w:r>
        <w:t>2019年6月30日，南方成份A份额净值0.8642元，基金份额总额4,236,690,335.66份；南方成份C份额净值0.8600元，基金份额总额50,051,209.15份；总份额合计4,286,741,544.81份。</w:t>
      </w:r>
    </w:p>
    <w:p w:rsidR="00E54786" w:rsidRDefault="00E54786" w:rsidP="00E54786">
      <w:pPr>
        <w:pStyle w:val="-2"/>
        <w:spacing w:before="312"/>
      </w:pPr>
      <w:bookmarkStart w:id="27" w:name="_Toc17124389"/>
      <w:r>
        <w:rPr>
          <w:rFonts w:hint="eastAsia"/>
        </w:rPr>
        <w:t>利润表</w:t>
      </w:r>
      <w:bookmarkEnd w:id="27"/>
    </w:p>
    <w:p w:rsidR="00E54786" w:rsidRDefault="00E54786" w:rsidP="00E54786">
      <w:pPr>
        <w:pStyle w:val="-"/>
        <w:ind w:firstLine="420"/>
      </w:pPr>
      <w:r>
        <w:rPr>
          <w:rFonts w:hint="eastAsia"/>
        </w:rPr>
        <w:t>会计主体：南方成份精选混合型证券投资基金</w:t>
      </w:r>
    </w:p>
    <w:p w:rsidR="00E54786" w:rsidRDefault="00E54786" w:rsidP="00E54786">
      <w:pPr>
        <w:pStyle w:val="-"/>
        <w:ind w:firstLine="420"/>
      </w:pPr>
      <w:r>
        <w:rPr>
          <w:rFonts w:hint="eastAsia"/>
        </w:rPr>
        <w:t>本报告期：2019年1月1日至2019年6月30日</w:t>
      </w:r>
    </w:p>
    <w:p w:rsidR="00E54786" w:rsidRDefault="00E54786" w:rsidP="00E54786">
      <w:pPr>
        <w:pStyle w:val="-"/>
        <w:ind w:firstLine="420"/>
        <w:jc w:val="right"/>
      </w:pPr>
      <w:r>
        <w:rPr>
          <w:rFonts w:hint="eastAsia"/>
        </w:rPr>
        <w:t>单位：人民币元</w:t>
      </w:r>
    </w:p>
    <w:tbl>
      <w:tblPr>
        <w:tblStyle w:val="-0"/>
        <w:tblW w:w="8619" w:type="dxa"/>
        <w:tblLayout w:type="fixed"/>
        <w:tblLook w:val="04A0"/>
      </w:tblPr>
      <w:tblGrid>
        <w:gridCol w:w="2552"/>
        <w:gridCol w:w="1310"/>
        <w:gridCol w:w="2376"/>
        <w:gridCol w:w="2381"/>
      </w:tblGrid>
      <w:tr w:rsidR="00E54786" w:rsidTr="00E54786">
        <w:trPr>
          <w:cnfStyle w:val="100000000000"/>
        </w:trPr>
        <w:tc>
          <w:tcPr>
            <w:tcW w:w="2552" w:type="dxa"/>
          </w:tcPr>
          <w:p w:rsidR="00E54786" w:rsidRDefault="00E54786" w:rsidP="00E54786">
            <w:pPr>
              <w:pStyle w:val="-"/>
              <w:ind w:firstLineChars="0" w:firstLine="0"/>
              <w:jc w:val="center"/>
            </w:pPr>
            <w:r>
              <w:rPr>
                <w:rFonts w:hint="eastAsia"/>
              </w:rPr>
              <w:t>项目</w:t>
            </w:r>
          </w:p>
        </w:tc>
        <w:tc>
          <w:tcPr>
            <w:tcW w:w="1310" w:type="dxa"/>
          </w:tcPr>
          <w:p w:rsidR="00E54786" w:rsidRDefault="00E54786" w:rsidP="00E54786">
            <w:pPr>
              <w:pStyle w:val="-"/>
              <w:ind w:firstLineChars="0" w:firstLine="0"/>
              <w:jc w:val="center"/>
            </w:pPr>
            <w:r>
              <w:rPr>
                <w:rFonts w:hint="eastAsia"/>
              </w:rPr>
              <w:t>附注号</w:t>
            </w:r>
          </w:p>
        </w:tc>
        <w:tc>
          <w:tcPr>
            <w:tcW w:w="2376" w:type="dxa"/>
          </w:tcPr>
          <w:p w:rsidR="00E54786" w:rsidRDefault="00E54786" w:rsidP="00E54786">
            <w:pPr>
              <w:pStyle w:val="-"/>
              <w:ind w:firstLineChars="0" w:firstLine="0"/>
              <w:jc w:val="center"/>
            </w:pPr>
            <w:r>
              <w:rPr>
                <w:rFonts w:hint="eastAsia"/>
              </w:rPr>
              <w:t>本期</w:t>
            </w:r>
            <w:r>
              <w:t>2019年1月1日至2019年6月30日</w:t>
            </w:r>
          </w:p>
        </w:tc>
        <w:tc>
          <w:tcPr>
            <w:tcW w:w="2381" w:type="dxa"/>
          </w:tcPr>
          <w:p w:rsidR="00E54786" w:rsidRDefault="00E54786" w:rsidP="00E54786">
            <w:pPr>
              <w:pStyle w:val="-"/>
              <w:ind w:firstLineChars="0" w:firstLine="0"/>
              <w:jc w:val="center"/>
            </w:pPr>
            <w:r>
              <w:rPr>
                <w:rFonts w:hint="eastAsia"/>
              </w:rPr>
              <w:t>上年度可比期间</w:t>
            </w:r>
            <w:r>
              <w:t>2018年1月1日至2018年6月30日</w:t>
            </w:r>
          </w:p>
        </w:tc>
      </w:tr>
      <w:tr w:rsidR="00E54786" w:rsidTr="00E54786">
        <w:tc>
          <w:tcPr>
            <w:tcW w:w="2552" w:type="dxa"/>
          </w:tcPr>
          <w:p w:rsidR="00E54786" w:rsidRDefault="00E54786" w:rsidP="00E54786">
            <w:pPr>
              <w:pStyle w:val="-"/>
              <w:ind w:firstLineChars="0" w:firstLine="0"/>
              <w:jc w:val="left"/>
            </w:pPr>
            <w:r>
              <w:rPr>
                <w:rFonts w:hint="eastAsia"/>
              </w:rPr>
              <w:t>一、收入</w:t>
            </w:r>
          </w:p>
        </w:tc>
        <w:tc>
          <w:tcPr>
            <w:tcW w:w="1310" w:type="dxa"/>
          </w:tcPr>
          <w:p w:rsidR="00E54786" w:rsidRDefault="00E54786" w:rsidP="00E54786">
            <w:pPr>
              <w:pStyle w:val="-"/>
              <w:ind w:firstLineChars="0" w:firstLine="0"/>
              <w:jc w:val="left"/>
            </w:pPr>
          </w:p>
        </w:tc>
        <w:tc>
          <w:tcPr>
            <w:tcW w:w="2376" w:type="dxa"/>
          </w:tcPr>
          <w:p w:rsidR="00E54786" w:rsidRDefault="00E54786" w:rsidP="00E54786">
            <w:pPr>
              <w:pStyle w:val="-"/>
              <w:ind w:firstLineChars="0" w:firstLine="0"/>
              <w:jc w:val="right"/>
            </w:pPr>
            <w:r>
              <w:t>814,685,929.01</w:t>
            </w:r>
          </w:p>
        </w:tc>
        <w:tc>
          <w:tcPr>
            <w:tcW w:w="2381" w:type="dxa"/>
          </w:tcPr>
          <w:p w:rsidR="00E54786" w:rsidRDefault="00E54786" w:rsidP="00E54786">
            <w:pPr>
              <w:pStyle w:val="-"/>
              <w:ind w:firstLineChars="0" w:firstLine="0"/>
              <w:jc w:val="right"/>
            </w:pPr>
            <w:r>
              <w:t>-643,143,500.83</w:t>
            </w:r>
          </w:p>
        </w:tc>
      </w:tr>
      <w:tr w:rsidR="00E54786" w:rsidTr="00E54786">
        <w:tc>
          <w:tcPr>
            <w:tcW w:w="2552" w:type="dxa"/>
          </w:tcPr>
          <w:p w:rsidR="00E54786" w:rsidRDefault="00E54786" w:rsidP="00E54786">
            <w:pPr>
              <w:pStyle w:val="-"/>
              <w:ind w:firstLineChars="0" w:firstLine="0"/>
              <w:jc w:val="left"/>
            </w:pPr>
            <w:r>
              <w:t>1.利息收入</w:t>
            </w:r>
          </w:p>
        </w:tc>
        <w:tc>
          <w:tcPr>
            <w:tcW w:w="1310" w:type="dxa"/>
          </w:tcPr>
          <w:p w:rsidR="00E54786" w:rsidRDefault="00E54786" w:rsidP="00E54786">
            <w:pPr>
              <w:pStyle w:val="-"/>
              <w:ind w:firstLineChars="0" w:firstLine="0"/>
              <w:jc w:val="left"/>
            </w:pPr>
          </w:p>
        </w:tc>
        <w:tc>
          <w:tcPr>
            <w:tcW w:w="2376" w:type="dxa"/>
          </w:tcPr>
          <w:p w:rsidR="00E54786" w:rsidRDefault="00E54786" w:rsidP="00E54786">
            <w:pPr>
              <w:pStyle w:val="-"/>
              <w:ind w:firstLineChars="0" w:firstLine="0"/>
              <w:jc w:val="right"/>
            </w:pPr>
            <w:r>
              <w:t>9,553,636.56</w:t>
            </w:r>
          </w:p>
        </w:tc>
        <w:tc>
          <w:tcPr>
            <w:tcW w:w="2381" w:type="dxa"/>
          </w:tcPr>
          <w:p w:rsidR="00E54786" w:rsidRDefault="00E54786" w:rsidP="00E54786">
            <w:pPr>
              <w:pStyle w:val="-"/>
              <w:ind w:firstLineChars="0" w:firstLine="0"/>
              <w:jc w:val="right"/>
            </w:pPr>
            <w:r>
              <w:t>18,407,930.31</w:t>
            </w:r>
          </w:p>
        </w:tc>
      </w:tr>
      <w:tr w:rsidR="00FA1C70" w:rsidTr="00E54786">
        <w:tc>
          <w:tcPr>
            <w:tcW w:w="2552" w:type="dxa"/>
          </w:tcPr>
          <w:p w:rsidR="00FA1C70" w:rsidRDefault="00FA1C70" w:rsidP="00E54786">
            <w:pPr>
              <w:pStyle w:val="-"/>
              <w:ind w:firstLineChars="0" w:firstLine="0"/>
              <w:jc w:val="left"/>
            </w:pPr>
            <w:r>
              <w:rPr>
                <w:rFonts w:hint="eastAsia"/>
              </w:rPr>
              <w:t>其中：存款利息收入</w:t>
            </w:r>
          </w:p>
        </w:tc>
        <w:tc>
          <w:tcPr>
            <w:tcW w:w="1310" w:type="dxa"/>
          </w:tcPr>
          <w:p w:rsidR="00FA1C70" w:rsidRDefault="00FA1C70" w:rsidP="00DD6ADC">
            <w:pPr>
              <w:pStyle w:val="-"/>
              <w:ind w:firstLineChars="0" w:firstLine="0"/>
              <w:jc w:val="left"/>
            </w:pPr>
            <w:r>
              <w:t>6.4.</w:t>
            </w:r>
            <w:r>
              <w:rPr>
                <w:rFonts w:hint="eastAsia"/>
              </w:rPr>
              <w:t>3</w:t>
            </w:r>
            <w:r>
              <w:t>.11</w:t>
            </w:r>
          </w:p>
        </w:tc>
        <w:tc>
          <w:tcPr>
            <w:tcW w:w="2376" w:type="dxa"/>
          </w:tcPr>
          <w:p w:rsidR="00FA1C70" w:rsidRDefault="00FA1C70" w:rsidP="00E54786">
            <w:pPr>
              <w:pStyle w:val="-"/>
              <w:ind w:firstLineChars="0" w:firstLine="0"/>
              <w:jc w:val="right"/>
            </w:pPr>
            <w:r>
              <w:t>1,043,051.29</w:t>
            </w:r>
          </w:p>
        </w:tc>
        <w:tc>
          <w:tcPr>
            <w:tcW w:w="2381" w:type="dxa"/>
          </w:tcPr>
          <w:p w:rsidR="00FA1C70" w:rsidRDefault="00FA1C70" w:rsidP="00E54786">
            <w:pPr>
              <w:pStyle w:val="-"/>
              <w:ind w:firstLineChars="0" w:firstLine="0"/>
              <w:jc w:val="right"/>
            </w:pPr>
            <w:r>
              <w:t>1,088,474.95</w:t>
            </w:r>
          </w:p>
        </w:tc>
      </w:tr>
      <w:tr w:rsidR="00FA1C70" w:rsidTr="00E54786">
        <w:tc>
          <w:tcPr>
            <w:tcW w:w="2552" w:type="dxa"/>
          </w:tcPr>
          <w:p w:rsidR="00FA1C70" w:rsidRDefault="00FA1C70" w:rsidP="00E54786">
            <w:pPr>
              <w:pStyle w:val="-"/>
              <w:ind w:firstLineChars="0" w:firstLine="0"/>
              <w:jc w:val="left"/>
            </w:pPr>
            <w:r>
              <w:t xml:space="preserve">      债券利息收入</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3,417,025.51</w:t>
            </w:r>
          </w:p>
        </w:tc>
        <w:tc>
          <w:tcPr>
            <w:tcW w:w="2381" w:type="dxa"/>
          </w:tcPr>
          <w:p w:rsidR="00FA1C70" w:rsidRDefault="00FA1C70" w:rsidP="00E54786">
            <w:pPr>
              <w:pStyle w:val="-"/>
              <w:ind w:firstLineChars="0" w:firstLine="0"/>
              <w:jc w:val="right"/>
            </w:pPr>
            <w:r>
              <w:t>6,418,230.32</w:t>
            </w:r>
          </w:p>
        </w:tc>
      </w:tr>
      <w:tr w:rsidR="00FA1C70" w:rsidTr="00E54786">
        <w:tc>
          <w:tcPr>
            <w:tcW w:w="2552" w:type="dxa"/>
          </w:tcPr>
          <w:p w:rsidR="00FA1C70" w:rsidRDefault="00FA1C70" w:rsidP="00E54786">
            <w:pPr>
              <w:pStyle w:val="-"/>
              <w:ind w:firstLineChars="0" w:firstLine="0"/>
              <w:jc w:val="left"/>
            </w:pPr>
            <w:r>
              <w:t xml:space="preserve">      资产支持证券利息收入</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 xml:space="preserve">      买入返售金融资产</w:t>
            </w:r>
            <w:r>
              <w:lastRenderedPageBreak/>
              <w:t>收入</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5,093,559.76</w:t>
            </w:r>
          </w:p>
        </w:tc>
        <w:tc>
          <w:tcPr>
            <w:tcW w:w="2381" w:type="dxa"/>
          </w:tcPr>
          <w:p w:rsidR="00FA1C70" w:rsidRDefault="00FA1C70" w:rsidP="00E54786">
            <w:pPr>
              <w:pStyle w:val="-"/>
              <w:ind w:firstLineChars="0" w:firstLine="0"/>
              <w:jc w:val="right"/>
            </w:pPr>
            <w:r>
              <w:t>10,901,225.04</w:t>
            </w:r>
          </w:p>
        </w:tc>
      </w:tr>
      <w:tr w:rsidR="00FA1C70" w:rsidTr="00E54786">
        <w:tc>
          <w:tcPr>
            <w:tcW w:w="2552" w:type="dxa"/>
          </w:tcPr>
          <w:p w:rsidR="00FA1C70" w:rsidRDefault="00FA1C70" w:rsidP="00E54786">
            <w:pPr>
              <w:pStyle w:val="-"/>
              <w:ind w:firstLineChars="0" w:firstLine="0"/>
              <w:jc w:val="left"/>
            </w:pPr>
            <w:r>
              <w:lastRenderedPageBreak/>
              <w:t xml:space="preserve">      其他利息收入</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2.投资收益（损失以“-”填列）</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-11,593,708.00</w:t>
            </w:r>
          </w:p>
        </w:tc>
        <w:tc>
          <w:tcPr>
            <w:tcW w:w="2381" w:type="dxa"/>
          </w:tcPr>
          <w:p w:rsidR="00FA1C70" w:rsidRDefault="00FA1C70" w:rsidP="00E54786">
            <w:pPr>
              <w:pStyle w:val="-"/>
              <w:ind w:firstLineChars="0" w:firstLine="0"/>
              <w:jc w:val="right"/>
            </w:pPr>
            <w:r>
              <w:t>39,347,064.16</w:t>
            </w:r>
          </w:p>
        </w:tc>
      </w:tr>
      <w:tr w:rsidR="00FA1C70" w:rsidTr="00E54786">
        <w:tc>
          <w:tcPr>
            <w:tcW w:w="2552" w:type="dxa"/>
          </w:tcPr>
          <w:p w:rsidR="00FA1C70" w:rsidRDefault="00FA1C70" w:rsidP="00E54786">
            <w:pPr>
              <w:pStyle w:val="-"/>
              <w:ind w:firstLineChars="0" w:firstLine="0"/>
              <w:jc w:val="left"/>
            </w:pPr>
            <w:r>
              <w:rPr>
                <w:rFonts w:hint="eastAsia"/>
              </w:rPr>
              <w:t>其中：股票投资收益</w:t>
            </w:r>
          </w:p>
        </w:tc>
        <w:tc>
          <w:tcPr>
            <w:tcW w:w="1310" w:type="dxa"/>
          </w:tcPr>
          <w:p w:rsidR="00FA1C70" w:rsidRDefault="00FA1C70" w:rsidP="00DD6ADC">
            <w:pPr>
              <w:pStyle w:val="-"/>
              <w:ind w:firstLineChars="0" w:firstLine="0"/>
              <w:jc w:val="left"/>
            </w:pPr>
            <w:r>
              <w:t>6.4.</w:t>
            </w:r>
            <w:r>
              <w:rPr>
                <w:rFonts w:hint="eastAsia"/>
              </w:rPr>
              <w:t>3</w:t>
            </w:r>
            <w:r>
              <w:t>.12</w:t>
            </w:r>
          </w:p>
        </w:tc>
        <w:tc>
          <w:tcPr>
            <w:tcW w:w="2376" w:type="dxa"/>
          </w:tcPr>
          <w:p w:rsidR="00FA1C70" w:rsidRDefault="00FA1C70" w:rsidP="00E54786">
            <w:pPr>
              <w:pStyle w:val="-"/>
              <w:ind w:firstLineChars="0" w:firstLine="0"/>
              <w:jc w:val="right"/>
            </w:pPr>
            <w:r>
              <w:t>-36,860,513.32</w:t>
            </w:r>
          </w:p>
        </w:tc>
        <w:tc>
          <w:tcPr>
            <w:tcW w:w="2381" w:type="dxa"/>
          </w:tcPr>
          <w:p w:rsidR="00FA1C70" w:rsidRDefault="00FA1C70" w:rsidP="00E54786">
            <w:pPr>
              <w:pStyle w:val="-"/>
              <w:ind w:firstLineChars="0" w:firstLine="0"/>
              <w:jc w:val="right"/>
            </w:pPr>
            <w:r>
              <w:t>-9,902,434.97</w:t>
            </w:r>
          </w:p>
        </w:tc>
      </w:tr>
      <w:tr w:rsidR="00FA1C70" w:rsidTr="00E54786">
        <w:tc>
          <w:tcPr>
            <w:tcW w:w="2552" w:type="dxa"/>
          </w:tcPr>
          <w:p w:rsidR="00FA1C70" w:rsidRDefault="00FA1C70" w:rsidP="00E54786">
            <w:pPr>
              <w:pStyle w:val="-"/>
              <w:ind w:firstLineChars="0" w:firstLine="0"/>
              <w:jc w:val="left"/>
            </w:pPr>
            <w:r>
              <w:t xml:space="preserve">      基金投资收益</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 xml:space="preserve">      债券投资收益</w:t>
            </w:r>
          </w:p>
        </w:tc>
        <w:tc>
          <w:tcPr>
            <w:tcW w:w="1310" w:type="dxa"/>
          </w:tcPr>
          <w:p w:rsidR="00FA1C70" w:rsidRDefault="00FA1C70" w:rsidP="00DD6ADC">
            <w:pPr>
              <w:pStyle w:val="-"/>
              <w:ind w:firstLineChars="0" w:firstLine="0"/>
              <w:jc w:val="left"/>
            </w:pPr>
            <w:r>
              <w:t>6.4.</w:t>
            </w:r>
            <w:r>
              <w:rPr>
                <w:rFonts w:hint="eastAsia"/>
              </w:rPr>
              <w:t>3</w:t>
            </w:r>
            <w:r>
              <w:t>.13</w:t>
            </w:r>
          </w:p>
        </w:tc>
        <w:tc>
          <w:tcPr>
            <w:tcW w:w="2376" w:type="dxa"/>
          </w:tcPr>
          <w:p w:rsidR="00FA1C70" w:rsidRDefault="00FA1C70" w:rsidP="00E54786">
            <w:pPr>
              <w:pStyle w:val="-"/>
              <w:ind w:firstLineChars="0" w:firstLine="0"/>
              <w:jc w:val="right"/>
            </w:pPr>
            <w:r>
              <w:t>1,243,942.18</w:t>
            </w:r>
          </w:p>
        </w:tc>
        <w:tc>
          <w:tcPr>
            <w:tcW w:w="2381" w:type="dxa"/>
          </w:tcPr>
          <w:p w:rsidR="00FA1C70" w:rsidRDefault="00FA1C70" w:rsidP="00E54786">
            <w:pPr>
              <w:pStyle w:val="-"/>
              <w:ind w:firstLineChars="0" w:firstLine="0"/>
              <w:jc w:val="right"/>
            </w:pPr>
            <w:r>
              <w:t>190,793.70</w:t>
            </w:r>
          </w:p>
        </w:tc>
      </w:tr>
      <w:tr w:rsidR="00FA1C70" w:rsidTr="00E54786">
        <w:tc>
          <w:tcPr>
            <w:tcW w:w="2552" w:type="dxa"/>
          </w:tcPr>
          <w:p w:rsidR="00FA1C70" w:rsidRDefault="00FA1C70" w:rsidP="00E54786">
            <w:pPr>
              <w:pStyle w:val="-"/>
              <w:ind w:firstLineChars="0" w:firstLine="0"/>
              <w:jc w:val="left"/>
            </w:pPr>
            <w:r>
              <w:t xml:space="preserve">      资产支持证券投资收益</w:t>
            </w:r>
          </w:p>
        </w:tc>
        <w:tc>
          <w:tcPr>
            <w:tcW w:w="1310" w:type="dxa"/>
          </w:tcPr>
          <w:p w:rsidR="00FA1C70" w:rsidRDefault="00FA1C70" w:rsidP="00DD6ADC">
            <w:pPr>
              <w:pStyle w:val="-"/>
              <w:ind w:firstLineChars="0" w:firstLine="0"/>
              <w:jc w:val="left"/>
            </w:pPr>
            <w:r>
              <w:t>6.4.</w:t>
            </w:r>
            <w:r>
              <w:rPr>
                <w:rFonts w:hint="eastAsia"/>
              </w:rPr>
              <w:t>3</w:t>
            </w:r>
            <w:r>
              <w:t>.14</w:t>
            </w: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 xml:space="preserve">      贵金属投资收益</w:t>
            </w:r>
          </w:p>
        </w:tc>
        <w:tc>
          <w:tcPr>
            <w:tcW w:w="1310" w:type="dxa"/>
          </w:tcPr>
          <w:p w:rsidR="00FA1C70" w:rsidRDefault="00FA1C70" w:rsidP="00DD6ADC">
            <w:pPr>
              <w:pStyle w:val="-"/>
              <w:ind w:firstLineChars="0" w:firstLine="0"/>
              <w:jc w:val="left"/>
            </w:pPr>
            <w:r>
              <w:t>6.4.</w:t>
            </w:r>
            <w:r>
              <w:rPr>
                <w:rFonts w:hint="eastAsia"/>
              </w:rPr>
              <w:t>3</w:t>
            </w:r>
            <w:r>
              <w:t>.15</w:t>
            </w: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 xml:space="preserve">      衍生工具收益</w:t>
            </w:r>
          </w:p>
        </w:tc>
        <w:tc>
          <w:tcPr>
            <w:tcW w:w="1310" w:type="dxa"/>
          </w:tcPr>
          <w:p w:rsidR="00FA1C70" w:rsidRDefault="00FA1C70" w:rsidP="00DD6ADC">
            <w:pPr>
              <w:pStyle w:val="-"/>
              <w:ind w:firstLineChars="0" w:firstLine="0"/>
              <w:jc w:val="left"/>
            </w:pPr>
            <w:r>
              <w:t>6.4.</w:t>
            </w:r>
            <w:r>
              <w:rPr>
                <w:rFonts w:hint="eastAsia"/>
              </w:rPr>
              <w:t>3</w:t>
            </w:r>
            <w:r>
              <w:t>.16</w:t>
            </w: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 xml:space="preserve">      股利收益</w:t>
            </w:r>
          </w:p>
        </w:tc>
        <w:tc>
          <w:tcPr>
            <w:tcW w:w="1310" w:type="dxa"/>
          </w:tcPr>
          <w:p w:rsidR="00FA1C70" w:rsidRDefault="00FA1C70" w:rsidP="00DD6ADC">
            <w:pPr>
              <w:pStyle w:val="-"/>
              <w:ind w:firstLineChars="0" w:firstLine="0"/>
              <w:jc w:val="left"/>
            </w:pPr>
            <w:r>
              <w:t>6.4.3.17</w:t>
            </w:r>
          </w:p>
        </w:tc>
        <w:tc>
          <w:tcPr>
            <w:tcW w:w="2376" w:type="dxa"/>
          </w:tcPr>
          <w:p w:rsidR="00FA1C70" w:rsidRDefault="00FA1C70" w:rsidP="00E54786">
            <w:pPr>
              <w:pStyle w:val="-"/>
              <w:ind w:firstLineChars="0" w:firstLine="0"/>
              <w:jc w:val="right"/>
            </w:pPr>
            <w:r>
              <w:t>24,022,863.14</w:t>
            </w:r>
          </w:p>
        </w:tc>
        <w:tc>
          <w:tcPr>
            <w:tcW w:w="2381" w:type="dxa"/>
          </w:tcPr>
          <w:p w:rsidR="00FA1C70" w:rsidRDefault="00FA1C70" w:rsidP="00E54786">
            <w:pPr>
              <w:pStyle w:val="-"/>
              <w:ind w:firstLineChars="0" w:firstLine="0"/>
              <w:jc w:val="right"/>
            </w:pPr>
            <w:r>
              <w:t>49,058,705.43</w:t>
            </w:r>
          </w:p>
        </w:tc>
      </w:tr>
      <w:tr w:rsidR="00FA1C70" w:rsidTr="00E54786">
        <w:tc>
          <w:tcPr>
            <w:tcW w:w="2552" w:type="dxa"/>
          </w:tcPr>
          <w:p w:rsidR="00FA1C70" w:rsidRDefault="00FA1C70" w:rsidP="00E54786">
            <w:pPr>
              <w:pStyle w:val="-"/>
              <w:ind w:firstLineChars="0" w:firstLine="0"/>
              <w:jc w:val="left"/>
            </w:pPr>
            <w:r>
              <w:t>3.公允价值变动收益（损失以“-”号填列）</w:t>
            </w:r>
          </w:p>
        </w:tc>
        <w:tc>
          <w:tcPr>
            <w:tcW w:w="1310" w:type="dxa"/>
          </w:tcPr>
          <w:p w:rsidR="00FA1C70" w:rsidRDefault="00FA1C70" w:rsidP="00DD6ADC">
            <w:pPr>
              <w:pStyle w:val="-"/>
              <w:ind w:firstLineChars="0" w:firstLine="0"/>
              <w:jc w:val="left"/>
            </w:pPr>
            <w:r>
              <w:t>6.4.</w:t>
            </w:r>
            <w:r>
              <w:rPr>
                <w:rFonts w:hint="eastAsia"/>
              </w:rPr>
              <w:t>3</w:t>
            </w:r>
            <w:r>
              <w:t>.18</w:t>
            </w:r>
          </w:p>
        </w:tc>
        <w:tc>
          <w:tcPr>
            <w:tcW w:w="2376" w:type="dxa"/>
          </w:tcPr>
          <w:p w:rsidR="00FA1C70" w:rsidRDefault="00FA1C70" w:rsidP="00E54786">
            <w:pPr>
              <w:pStyle w:val="-"/>
              <w:ind w:firstLineChars="0" w:firstLine="0"/>
              <w:jc w:val="right"/>
            </w:pPr>
            <w:r>
              <w:t>815,371,685.70</w:t>
            </w:r>
          </w:p>
        </w:tc>
        <w:tc>
          <w:tcPr>
            <w:tcW w:w="2381" w:type="dxa"/>
          </w:tcPr>
          <w:p w:rsidR="00FA1C70" w:rsidRDefault="00FA1C70" w:rsidP="00E54786">
            <w:pPr>
              <w:pStyle w:val="-"/>
              <w:ind w:firstLineChars="0" w:firstLine="0"/>
              <w:jc w:val="right"/>
            </w:pPr>
            <w:r>
              <w:t>-702,187,957.07</w:t>
            </w:r>
          </w:p>
        </w:tc>
      </w:tr>
      <w:tr w:rsidR="00FA1C70" w:rsidTr="00E54786">
        <w:tc>
          <w:tcPr>
            <w:tcW w:w="2552" w:type="dxa"/>
          </w:tcPr>
          <w:p w:rsidR="00FA1C70" w:rsidRDefault="00FA1C70" w:rsidP="00E54786">
            <w:pPr>
              <w:pStyle w:val="-"/>
              <w:ind w:firstLineChars="0" w:firstLine="0"/>
              <w:jc w:val="left"/>
            </w:pPr>
            <w:r>
              <w:t>4.汇兑收益（损失以“－”号填列）</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5.其他收入（损失以“-”号填列）</w:t>
            </w:r>
          </w:p>
        </w:tc>
        <w:tc>
          <w:tcPr>
            <w:tcW w:w="1310" w:type="dxa"/>
          </w:tcPr>
          <w:p w:rsidR="00FA1C70" w:rsidRDefault="00FA1C70" w:rsidP="00DD6ADC">
            <w:pPr>
              <w:pStyle w:val="-"/>
              <w:ind w:firstLineChars="0" w:firstLine="0"/>
              <w:jc w:val="left"/>
            </w:pPr>
            <w:r>
              <w:t>6.4.</w:t>
            </w:r>
            <w:r>
              <w:rPr>
                <w:rFonts w:hint="eastAsia"/>
              </w:rPr>
              <w:t>3</w:t>
            </w:r>
            <w:r>
              <w:t>.19</w:t>
            </w:r>
          </w:p>
        </w:tc>
        <w:tc>
          <w:tcPr>
            <w:tcW w:w="2376" w:type="dxa"/>
          </w:tcPr>
          <w:p w:rsidR="00FA1C70" w:rsidRDefault="00FA1C70" w:rsidP="00E54786">
            <w:pPr>
              <w:pStyle w:val="-"/>
              <w:ind w:firstLineChars="0" w:firstLine="0"/>
              <w:jc w:val="right"/>
            </w:pPr>
            <w:r>
              <w:t>1,354,314.75</w:t>
            </w:r>
          </w:p>
        </w:tc>
        <w:tc>
          <w:tcPr>
            <w:tcW w:w="2381" w:type="dxa"/>
          </w:tcPr>
          <w:p w:rsidR="00FA1C70" w:rsidRDefault="00FA1C70" w:rsidP="00E54786">
            <w:pPr>
              <w:pStyle w:val="-"/>
              <w:ind w:firstLineChars="0" w:firstLine="0"/>
              <w:jc w:val="right"/>
            </w:pPr>
            <w:r>
              <w:t>1,289,461.77</w:t>
            </w:r>
          </w:p>
        </w:tc>
      </w:tr>
      <w:tr w:rsidR="00FA1C70" w:rsidTr="00E54786">
        <w:tc>
          <w:tcPr>
            <w:tcW w:w="2552" w:type="dxa"/>
          </w:tcPr>
          <w:p w:rsidR="00FA1C70" w:rsidRDefault="00FA1C70" w:rsidP="00E54786">
            <w:pPr>
              <w:pStyle w:val="-"/>
              <w:ind w:firstLineChars="0" w:firstLine="0"/>
              <w:jc w:val="left"/>
            </w:pPr>
            <w:r>
              <w:rPr>
                <w:rFonts w:hint="eastAsia"/>
              </w:rPr>
              <w:t>减：二、费用</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49,684,960.86</w:t>
            </w:r>
          </w:p>
        </w:tc>
        <w:tc>
          <w:tcPr>
            <w:tcW w:w="2381" w:type="dxa"/>
          </w:tcPr>
          <w:p w:rsidR="00FA1C70" w:rsidRDefault="00FA1C70" w:rsidP="00E54786">
            <w:pPr>
              <w:pStyle w:val="-"/>
              <w:ind w:firstLineChars="0" w:firstLine="0"/>
              <w:jc w:val="right"/>
            </w:pPr>
            <w:r>
              <w:t>49,944,968.92</w:t>
            </w:r>
          </w:p>
        </w:tc>
      </w:tr>
      <w:tr w:rsidR="00FA1C70" w:rsidTr="00E54786">
        <w:tc>
          <w:tcPr>
            <w:tcW w:w="2552" w:type="dxa"/>
          </w:tcPr>
          <w:p w:rsidR="00FA1C70" w:rsidRDefault="00FA1C70" w:rsidP="00E54786">
            <w:pPr>
              <w:pStyle w:val="-"/>
              <w:ind w:firstLineChars="0" w:firstLine="0"/>
              <w:jc w:val="left"/>
            </w:pPr>
            <w:r>
              <w:t>1.管理人报酬</w:t>
            </w:r>
          </w:p>
        </w:tc>
        <w:tc>
          <w:tcPr>
            <w:tcW w:w="1310" w:type="dxa"/>
          </w:tcPr>
          <w:p w:rsidR="00FA1C70" w:rsidRDefault="00FA1C70" w:rsidP="00DD6ADC">
            <w:pPr>
              <w:pStyle w:val="-"/>
              <w:ind w:firstLineChars="0" w:firstLine="0"/>
              <w:jc w:val="left"/>
            </w:pPr>
            <w:r>
              <w:t>6.4.</w:t>
            </w:r>
            <w:r>
              <w:rPr>
                <w:rFonts w:hint="eastAsia"/>
              </w:rPr>
              <w:t>6</w:t>
            </w:r>
            <w:r>
              <w:t>.2.1</w:t>
            </w:r>
          </w:p>
        </w:tc>
        <w:tc>
          <w:tcPr>
            <w:tcW w:w="2376" w:type="dxa"/>
          </w:tcPr>
          <w:p w:rsidR="00FA1C70" w:rsidRDefault="00FA1C70" w:rsidP="00E54786">
            <w:pPr>
              <w:pStyle w:val="-"/>
              <w:ind w:firstLineChars="0" w:firstLine="0"/>
              <w:jc w:val="right"/>
            </w:pPr>
            <w:r>
              <w:t>27,187,737.46</w:t>
            </w:r>
          </w:p>
        </w:tc>
        <w:tc>
          <w:tcPr>
            <w:tcW w:w="2381" w:type="dxa"/>
          </w:tcPr>
          <w:p w:rsidR="00FA1C70" w:rsidRDefault="00FA1C70" w:rsidP="00E54786">
            <w:pPr>
              <w:pStyle w:val="-"/>
              <w:ind w:firstLineChars="0" w:firstLine="0"/>
              <w:jc w:val="right"/>
            </w:pPr>
            <w:r>
              <w:t>32,891,897.32</w:t>
            </w:r>
          </w:p>
        </w:tc>
      </w:tr>
      <w:tr w:rsidR="00FA1C70" w:rsidTr="00E54786">
        <w:tc>
          <w:tcPr>
            <w:tcW w:w="2552" w:type="dxa"/>
          </w:tcPr>
          <w:p w:rsidR="00FA1C70" w:rsidRDefault="00FA1C70" w:rsidP="00E54786">
            <w:pPr>
              <w:pStyle w:val="-"/>
              <w:ind w:firstLineChars="0" w:firstLine="0"/>
              <w:jc w:val="left"/>
            </w:pPr>
            <w:r>
              <w:t>2.托管费</w:t>
            </w:r>
          </w:p>
        </w:tc>
        <w:tc>
          <w:tcPr>
            <w:tcW w:w="1310" w:type="dxa"/>
          </w:tcPr>
          <w:p w:rsidR="00FA1C70" w:rsidRDefault="00FA1C70" w:rsidP="00DD6ADC">
            <w:pPr>
              <w:pStyle w:val="-"/>
              <w:ind w:firstLineChars="0" w:firstLine="0"/>
              <w:jc w:val="left"/>
            </w:pPr>
            <w:r>
              <w:t>6.4.</w:t>
            </w:r>
            <w:r>
              <w:rPr>
                <w:rFonts w:hint="eastAsia"/>
              </w:rPr>
              <w:t>6</w:t>
            </w:r>
            <w:r>
              <w:t>.2.2</w:t>
            </w:r>
          </w:p>
        </w:tc>
        <w:tc>
          <w:tcPr>
            <w:tcW w:w="2376" w:type="dxa"/>
          </w:tcPr>
          <w:p w:rsidR="00FA1C70" w:rsidRDefault="00FA1C70" w:rsidP="00E54786">
            <w:pPr>
              <w:pStyle w:val="-"/>
              <w:ind w:firstLineChars="0" w:firstLine="0"/>
              <w:jc w:val="right"/>
            </w:pPr>
            <w:r>
              <w:t>4,531,289.57</w:t>
            </w:r>
          </w:p>
        </w:tc>
        <w:tc>
          <w:tcPr>
            <w:tcW w:w="2381" w:type="dxa"/>
          </w:tcPr>
          <w:p w:rsidR="00FA1C70" w:rsidRDefault="00FA1C70" w:rsidP="00E54786">
            <w:pPr>
              <w:pStyle w:val="-"/>
              <w:ind w:firstLineChars="0" w:firstLine="0"/>
              <w:jc w:val="right"/>
            </w:pPr>
            <w:r>
              <w:t>5,481,982.89</w:t>
            </w:r>
          </w:p>
        </w:tc>
      </w:tr>
      <w:tr w:rsidR="00FA1C70" w:rsidTr="00E54786">
        <w:tc>
          <w:tcPr>
            <w:tcW w:w="2552" w:type="dxa"/>
          </w:tcPr>
          <w:p w:rsidR="00FA1C70" w:rsidRDefault="00FA1C70" w:rsidP="00E54786">
            <w:pPr>
              <w:pStyle w:val="-"/>
              <w:ind w:firstLineChars="0" w:firstLine="0"/>
              <w:jc w:val="left"/>
            </w:pPr>
            <w:r>
              <w:t>3.销售服务费</w:t>
            </w:r>
          </w:p>
        </w:tc>
        <w:tc>
          <w:tcPr>
            <w:tcW w:w="1310" w:type="dxa"/>
          </w:tcPr>
          <w:p w:rsidR="00FA1C70" w:rsidRDefault="00FA1C70" w:rsidP="00DD6ADC">
            <w:pPr>
              <w:pStyle w:val="-"/>
              <w:ind w:firstLineChars="0" w:firstLine="0"/>
              <w:jc w:val="left"/>
            </w:pPr>
            <w:r>
              <w:t>6.4.</w:t>
            </w:r>
            <w:r>
              <w:rPr>
                <w:rFonts w:hint="eastAsia"/>
              </w:rPr>
              <w:t>6</w:t>
            </w:r>
            <w:r>
              <w:t>.2.3</w:t>
            </w:r>
          </w:p>
        </w:tc>
        <w:tc>
          <w:tcPr>
            <w:tcW w:w="2376" w:type="dxa"/>
          </w:tcPr>
          <w:p w:rsidR="00FA1C70" w:rsidRDefault="00FA1C70" w:rsidP="00E54786">
            <w:pPr>
              <w:pStyle w:val="-"/>
              <w:ind w:firstLineChars="0" w:firstLine="0"/>
              <w:jc w:val="right"/>
            </w:pPr>
            <w:r>
              <w:t>146,071.65</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4.交易费用</w:t>
            </w:r>
          </w:p>
        </w:tc>
        <w:tc>
          <w:tcPr>
            <w:tcW w:w="1310" w:type="dxa"/>
          </w:tcPr>
          <w:p w:rsidR="00FA1C70" w:rsidRDefault="00FA1C70" w:rsidP="00DD6ADC">
            <w:pPr>
              <w:pStyle w:val="-"/>
              <w:ind w:firstLineChars="0" w:firstLine="0"/>
              <w:jc w:val="left"/>
            </w:pPr>
            <w:r>
              <w:t>6.4.</w:t>
            </w:r>
            <w:r>
              <w:rPr>
                <w:rFonts w:hint="eastAsia"/>
              </w:rPr>
              <w:t>3</w:t>
            </w:r>
            <w:r>
              <w:t>.20</w:t>
            </w:r>
          </w:p>
        </w:tc>
        <w:tc>
          <w:tcPr>
            <w:tcW w:w="2376" w:type="dxa"/>
          </w:tcPr>
          <w:p w:rsidR="00FA1C70" w:rsidRDefault="00FA1C70" w:rsidP="00E54786">
            <w:pPr>
              <w:pStyle w:val="-"/>
              <w:ind w:firstLineChars="0" w:firstLine="0"/>
              <w:jc w:val="right"/>
            </w:pPr>
            <w:r>
              <w:t>17,689,643.80</w:t>
            </w:r>
          </w:p>
        </w:tc>
        <w:tc>
          <w:tcPr>
            <w:tcW w:w="2381" w:type="dxa"/>
          </w:tcPr>
          <w:p w:rsidR="00FA1C70" w:rsidRDefault="00FA1C70" w:rsidP="00E54786">
            <w:pPr>
              <w:pStyle w:val="-"/>
              <w:ind w:firstLineChars="0" w:firstLine="0"/>
              <w:jc w:val="right"/>
            </w:pPr>
            <w:r>
              <w:t>11,343,987.08</w:t>
            </w:r>
          </w:p>
        </w:tc>
      </w:tr>
      <w:tr w:rsidR="00FA1C70" w:rsidTr="00E54786">
        <w:tc>
          <w:tcPr>
            <w:tcW w:w="2552" w:type="dxa"/>
          </w:tcPr>
          <w:p w:rsidR="00FA1C70" w:rsidRDefault="00FA1C70" w:rsidP="00E54786">
            <w:pPr>
              <w:pStyle w:val="-"/>
              <w:ind w:firstLineChars="0" w:firstLine="0"/>
              <w:jc w:val="left"/>
            </w:pPr>
            <w:r>
              <w:t>5.利息支出</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其中：卖出回购金融资产支出</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t>6.税金及附加</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0.93</w:t>
            </w:r>
          </w:p>
        </w:tc>
        <w:tc>
          <w:tcPr>
            <w:tcW w:w="2381" w:type="dxa"/>
          </w:tcPr>
          <w:p w:rsidR="00FA1C70" w:rsidRDefault="00FA1C70" w:rsidP="00E54786">
            <w:pPr>
              <w:pStyle w:val="-"/>
              <w:ind w:firstLineChars="0" w:firstLine="0"/>
              <w:jc w:val="right"/>
            </w:pPr>
            <w:r>
              <w:t>2,994.06</w:t>
            </w:r>
          </w:p>
        </w:tc>
      </w:tr>
      <w:tr w:rsidR="00FA1C70" w:rsidTr="00E54786">
        <w:tc>
          <w:tcPr>
            <w:tcW w:w="2552" w:type="dxa"/>
          </w:tcPr>
          <w:p w:rsidR="00FA1C70" w:rsidRDefault="00FA1C70" w:rsidP="00E54786">
            <w:pPr>
              <w:pStyle w:val="-"/>
              <w:ind w:firstLineChars="0" w:firstLine="0"/>
              <w:jc w:val="left"/>
            </w:pPr>
            <w:r>
              <w:t>7.其他费用</w:t>
            </w:r>
          </w:p>
        </w:tc>
        <w:tc>
          <w:tcPr>
            <w:tcW w:w="1310" w:type="dxa"/>
          </w:tcPr>
          <w:p w:rsidR="00FA1C70" w:rsidRDefault="00FA1C70" w:rsidP="00DD6ADC">
            <w:pPr>
              <w:pStyle w:val="-"/>
              <w:ind w:firstLineChars="0" w:firstLine="0"/>
              <w:jc w:val="left"/>
            </w:pPr>
            <w:r>
              <w:t>6.4.</w:t>
            </w:r>
            <w:r>
              <w:rPr>
                <w:rFonts w:hint="eastAsia"/>
              </w:rPr>
              <w:t>3</w:t>
            </w:r>
            <w:r>
              <w:t>.21</w:t>
            </w:r>
          </w:p>
        </w:tc>
        <w:tc>
          <w:tcPr>
            <w:tcW w:w="2376" w:type="dxa"/>
          </w:tcPr>
          <w:p w:rsidR="00FA1C70" w:rsidRDefault="00FA1C70" w:rsidP="00E54786">
            <w:pPr>
              <w:pStyle w:val="-"/>
              <w:ind w:firstLineChars="0" w:firstLine="0"/>
              <w:jc w:val="right"/>
            </w:pPr>
            <w:r>
              <w:t>130,217.45</w:t>
            </w:r>
          </w:p>
        </w:tc>
        <w:tc>
          <w:tcPr>
            <w:tcW w:w="2381" w:type="dxa"/>
          </w:tcPr>
          <w:p w:rsidR="00FA1C70" w:rsidRDefault="00FA1C70" w:rsidP="00E54786">
            <w:pPr>
              <w:pStyle w:val="-"/>
              <w:ind w:firstLineChars="0" w:firstLine="0"/>
              <w:jc w:val="right"/>
            </w:pPr>
            <w:r>
              <w:t>224,107.57</w:t>
            </w:r>
          </w:p>
        </w:tc>
      </w:tr>
      <w:tr w:rsidR="00FA1C70" w:rsidTr="00E54786">
        <w:tc>
          <w:tcPr>
            <w:tcW w:w="2552" w:type="dxa"/>
          </w:tcPr>
          <w:p w:rsidR="00FA1C70" w:rsidRDefault="00FA1C70" w:rsidP="00E54786">
            <w:pPr>
              <w:pStyle w:val="-"/>
              <w:ind w:firstLineChars="0" w:firstLine="0"/>
              <w:jc w:val="left"/>
            </w:pPr>
            <w:r>
              <w:rPr>
                <w:rFonts w:hint="eastAsia"/>
              </w:rPr>
              <w:t>三、利润总额（亏损总额以“</w:t>
            </w:r>
            <w:r>
              <w:t>-”号填列）</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765,000,968.15</w:t>
            </w:r>
          </w:p>
        </w:tc>
        <w:tc>
          <w:tcPr>
            <w:tcW w:w="2381" w:type="dxa"/>
          </w:tcPr>
          <w:p w:rsidR="00FA1C70" w:rsidRDefault="00FA1C70" w:rsidP="00E54786">
            <w:pPr>
              <w:pStyle w:val="-"/>
              <w:ind w:firstLineChars="0" w:firstLine="0"/>
              <w:jc w:val="right"/>
            </w:pPr>
            <w:r>
              <w:t>-693,088,469.75</w:t>
            </w:r>
          </w:p>
        </w:tc>
      </w:tr>
      <w:tr w:rsidR="00FA1C70" w:rsidTr="00E54786">
        <w:tc>
          <w:tcPr>
            <w:tcW w:w="2552" w:type="dxa"/>
          </w:tcPr>
          <w:p w:rsidR="00FA1C70" w:rsidRDefault="00FA1C70" w:rsidP="00E54786">
            <w:pPr>
              <w:pStyle w:val="-"/>
              <w:ind w:firstLineChars="0" w:firstLine="0"/>
              <w:jc w:val="left"/>
            </w:pPr>
            <w:r>
              <w:rPr>
                <w:rFonts w:hint="eastAsia"/>
              </w:rPr>
              <w:t>减：所得税费用</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w:t>
            </w:r>
          </w:p>
        </w:tc>
        <w:tc>
          <w:tcPr>
            <w:tcW w:w="2381" w:type="dxa"/>
          </w:tcPr>
          <w:p w:rsidR="00FA1C70" w:rsidRDefault="00FA1C70" w:rsidP="00E54786">
            <w:pPr>
              <w:pStyle w:val="-"/>
              <w:ind w:firstLineChars="0" w:firstLine="0"/>
              <w:jc w:val="right"/>
            </w:pPr>
            <w:r>
              <w:t>-</w:t>
            </w:r>
          </w:p>
        </w:tc>
      </w:tr>
      <w:tr w:rsidR="00FA1C70" w:rsidTr="00E54786">
        <w:tc>
          <w:tcPr>
            <w:tcW w:w="2552" w:type="dxa"/>
          </w:tcPr>
          <w:p w:rsidR="00FA1C70" w:rsidRDefault="00FA1C70" w:rsidP="00E54786">
            <w:pPr>
              <w:pStyle w:val="-"/>
              <w:ind w:firstLineChars="0" w:firstLine="0"/>
              <w:jc w:val="left"/>
            </w:pPr>
            <w:r>
              <w:rPr>
                <w:rFonts w:hint="eastAsia"/>
              </w:rPr>
              <w:t>四、净利润（净亏损以“</w:t>
            </w:r>
            <w:r>
              <w:t>-”号填列）</w:t>
            </w:r>
          </w:p>
        </w:tc>
        <w:tc>
          <w:tcPr>
            <w:tcW w:w="1310" w:type="dxa"/>
          </w:tcPr>
          <w:p w:rsidR="00FA1C70" w:rsidRDefault="00FA1C70" w:rsidP="00DD6ADC">
            <w:pPr>
              <w:pStyle w:val="-"/>
              <w:ind w:firstLineChars="0" w:firstLine="0"/>
              <w:jc w:val="left"/>
            </w:pPr>
          </w:p>
        </w:tc>
        <w:tc>
          <w:tcPr>
            <w:tcW w:w="2376" w:type="dxa"/>
          </w:tcPr>
          <w:p w:rsidR="00FA1C70" w:rsidRDefault="00FA1C70" w:rsidP="00E54786">
            <w:pPr>
              <w:pStyle w:val="-"/>
              <w:ind w:firstLineChars="0" w:firstLine="0"/>
              <w:jc w:val="right"/>
            </w:pPr>
            <w:r>
              <w:t>765,000,968.15</w:t>
            </w:r>
          </w:p>
        </w:tc>
        <w:tc>
          <w:tcPr>
            <w:tcW w:w="2381" w:type="dxa"/>
          </w:tcPr>
          <w:p w:rsidR="00FA1C70" w:rsidRDefault="00FA1C70" w:rsidP="00E54786">
            <w:pPr>
              <w:pStyle w:val="-"/>
              <w:ind w:firstLineChars="0" w:firstLine="0"/>
              <w:jc w:val="right"/>
            </w:pPr>
            <w:r>
              <w:t>-693,088,469.75</w:t>
            </w:r>
          </w:p>
        </w:tc>
      </w:tr>
    </w:tbl>
    <w:p w:rsidR="00E54786" w:rsidRDefault="00E54786" w:rsidP="00E54786">
      <w:pPr>
        <w:pStyle w:val="-2"/>
        <w:spacing w:before="312"/>
      </w:pPr>
      <w:bookmarkStart w:id="28" w:name="_Toc17124390"/>
      <w:r>
        <w:rPr>
          <w:rFonts w:hint="eastAsia"/>
        </w:rPr>
        <w:lastRenderedPageBreak/>
        <w:t>所有者权益（基金净值）变动表</w:t>
      </w:r>
      <w:bookmarkEnd w:id="28"/>
    </w:p>
    <w:p w:rsidR="00E54786" w:rsidRDefault="00E54786" w:rsidP="00E54786">
      <w:pPr>
        <w:pStyle w:val="-"/>
        <w:ind w:firstLine="420"/>
      </w:pPr>
      <w:r>
        <w:rPr>
          <w:rFonts w:hint="eastAsia"/>
        </w:rPr>
        <w:t>会计主体：南方成份精选混合型证券投资基金</w:t>
      </w:r>
    </w:p>
    <w:p w:rsidR="00E54786" w:rsidRDefault="00E54786" w:rsidP="00E54786">
      <w:pPr>
        <w:pStyle w:val="-"/>
        <w:ind w:firstLine="420"/>
      </w:pPr>
      <w:r>
        <w:rPr>
          <w:rFonts w:hint="eastAsia"/>
        </w:rPr>
        <w:t>本报告期：2019年1月1日至2019年6月30日</w:t>
      </w:r>
    </w:p>
    <w:p w:rsidR="00E54786" w:rsidRDefault="00E54786" w:rsidP="00E54786">
      <w:pPr>
        <w:pStyle w:val="-"/>
        <w:ind w:firstLine="420"/>
        <w:jc w:val="right"/>
      </w:pPr>
      <w:r>
        <w:rPr>
          <w:rFonts w:hint="eastAsia"/>
        </w:rPr>
        <w:t>单位：人民币元</w:t>
      </w:r>
    </w:p>
    <w:tbl>
      <w:tblPr>
        <w:tblStyle w:val="-noheader"/>
        <w:tblW w:w="8846" w:type="dxa"/>
        <w:tblLayout w:type="fixed"/>
        <w:tblLook w:val="04A0"/>
      </w:tblPr>
      <w:tblGrid>
        <w:gridCol w:w="2155"/>
        <w:gridCol w:w="2268"/>
        <w:gridCol w:w="2155"/>
        <w:gridCol w:w="2268"/>
      </w:tblGrid>
      <w:tr w:rsidR="00E54786" w:rsidTr="00E54786">
        <w:tc>
          <w:tcPr>
            <w:tcW w:w="2155" w:type="dxa"/>
            <w:vMerge w:val="restart"/>
          </w:tcPr>
          <w:p w:rsidR="00E54786" w:rsidRDefault="00E54786" w:rsidP="00E54786">
            <w:pPr>
              <w:pStyle w:val="-"/>
              <w:ind w:firstLineChars="0" w:firstLine="0"/>
              <w:jc w:val="left"/>
            </w:pPr>
            <w:r>
              <w:rPr>
                <w:rFonts w:hint="eastAsia"/>
              </w:rPr>
              <w:t>项目</w:t>
            </w:r>
          </w:p>
        </w:tc>
        <w:tc>
          <w:tcPr>
            <w:tcW w:w="6691" w:type="dxa"/>
            <w:gridSpan w:val="3"/>
          </w:tcPr>
          <w:p w:rsidR="00E54786" w:rsidRDefault="00E54786" w:rsidP="00E54786">
            <w:pPr>
              <w:pStyle w:val="-"/>
              <w:ind w:firstLineChars="0" w:firstLine="0"/>
              <w:jc w:val="left"/>
            </w:pPr>
            <w:r>
              <w:rPr>
                <w:rFonts w:hint="eastAsia"/>
              </w:rPr>
              <w:t>本期</w:t>
            </w:r>
            <w:r>
              <w:t>2019年1月1日至2019年6月30日</w:t>
            </w:r>
          </w:p>
        </w:tc>
      </w:tr>
      <w:tr w:rsidR="00E54786" w:rsidTr="00E54786">
        <w:tc>
          <w:tcPr>
            <w:tcW w:w="2155" w:type="dxa"/>
            <w:vMerge/>
          </w:tcPr>
          <w:p w:rsidR="00E54786" w:rsidRDefault="00E54786" w:rsidP="00E54786">
            <w:pPr>
              <w:pStyle w:val="-"/>
              <w:ind w:firstLineChars="0" w:firstLine="0"/>
              <w:jc w:val="left"/>
            </w:pPr>
          </w:p>
        </w:tc>
        <w:tc>
          <w:tcPr>
            <w:tcW w:w="2268" w:type="dxa"/>
          </w:tcPr>
          <w:p w:rsidR="00E54786" w:rsidRDefault="00E54786" w:rsidP="00E54786">
            <w:pPr>
              <w:pStyle w:val="-"/>
              <w:ind w:firstLineChars="0" w:firstLine="0"/>
              <w:jc w:val="left"/>
            </w:pPr>
            <w:r>
              <w:rPr>
                <w:rFonts w:hint="eastAsia"/>
              </w:rPr>
              <w:t>实收基金</w:t>
            </w:r>
          </w:p>
        </w:tc>
        <w:tc>
          <w:tcPr>
            <w:tcW w:w="2155" w:type="dxa"/>
          </w:tcPr>
          <w:p w:rsidR="00E54786" w:rsidRDefault="00E54786" w:rsidP="00E54786">
            <w:pPr>
              <w:pStyle w:val="-"/>
              <w:ind w:firstLineChars="0" w:firstLine="0"/>
              <w:jc w:val="left"/>
            </w:pPr>
            <w:r>
              <w:rPr>
                <w:rFonts w:hint="eastAsia"/>
              </w:rPr>
              <w:t>未分配利润</w:t>
            </w:r>
          </w:p>
        </w:tc>
        <w:tc>
          <w:tcPr>
            <w:tcW w:w="2268" w:type="dxa"/>
          </w:tcPr>
          <w:p w:rsidR="00E54786" w:rsidRDefault="00E54786" w:rsidP="00E54786">
            <w:pPr>
              <w:pStyle w:val="-"/>
              <w:ind w:firstLineChars="0" w:firstLine="0"/>
              <w:jc w:val="left"/>
            </w:pPr>
            <w:r>
              <w:rPr>
                <w:rFonts w:hint="eastAsia"/>
              </w:rPr>
              <w:t>所有者权益合计</w:t>
            </w:r>
          </w:p>
        </w:tc>
      </w:tr>
      <w:tr w:rsidR="00E54786" w:rsidTr="00E54786">
        <w:tc>
          <w:tcPr>
            <w:tcW w:w="2155" w:type="dxa"/>
          </w:tcPr>
          <w:p w:rsidR="00E54786" w:rsidRDefault="00E54786" w:rsidP="00E54786">
            <w:pPr>
              <w:pStyle w:val="-"/>
              <w:ind w:firstLineChars="0" w:firstLine="0"/>
              <w:jc w:val="left"/>
            </w:pPr>
            <w:r>
              <w:rPr>
                <w:rFonts w:hint="eastAsia"/>
              </w:rPr>
              <w:t>一、期初所有者权益（基金净值）</w:t>
            </w:r>
          </w:p>
        </w:tc>
        <w:tc>
          <w:tcPr>
            <w:tcW w:w="2268" w:type="dxa"/>
          </w:tcPr>
          <w:p w:rsidR="00E54786" w:rsidRDefault="00E54786" w:rsidP="00E54786">
            <w:pPr>
              <w:pStyle w:val="-"/>
              <w:ind w:firstLineChars="0" w:firstLine="0"/>
              <w:jc w:val="right"/>
            </w:pPr>
            <w:r>
              <w:t>1,338,553,672.40</w:t>
            </w:r>
          </w:p>
        </w:tc>
        <w:tc>
          <w:tcPr>
            <w:tcW w:w="2155" w:type="dxa"/>
          </w:tcPr>
          <w:p w:rsidR="00E54786" w:rsidRDefault="00E54786" w:rsidP="00E54786">
            <w:pPr>
              <w:pStyle w:val="-"/>
              <w:ind w:firstLineChars="0" w:firstLine="0"/>
              <w:jc w:val="right"/>
            </w:pPr>
            <w:r>
              <w:t>1,626,040,134.49</w:t>
            </w:r>
          </w:p>
        </w:tc>
        <w:tc>
          <w:tcPr>
            <w:tcW w:w="2268" w:type="dxa"/>
          </w:tcPr>
          <w:p w:rsidR="00E54786" w:rsidRDefault="00E54786" w:rsidP="00E54786">
            <w:pPr>
              <w:pStyle w:val="-"/>
              <w:ind w:firstLineChars="0" w:firstLine="0"/>
              <w:jc w:val="right"/>
            </w:pPr>
            <w:r>
              <w:t>2,964,593,806.89</w:t>
            </w:r>
          </w:p>
        </w:tc>
      </w:tr>
      <w:tr w:rsidR="00E54786" w:rsidTr="00E54786">
        <w:tc>
          <w:tcPr>
            <w:tcW w:w="2155" w:type="dxa"/>
          </w:tcPr>
          <w:p w:rsidR="00E54786" w:rsidRDefault="00E54786" w:rsidP="00E54786">
            <w:pPr>
              <w:pStyle w:val="-"/>
              <w:ind w:firstLineChars="0" w:firstLine="0"/>
              <w:jc w:val="left"/>
            </w:pPr>
            <w:r>
              <w:rPr>
                <w:rFonts w:hint="eastAsia"/>
              </w:rPr>
              <w:t>二、本期经营活动产生的基金净值变动数（本期利润）</w:t>
            </w:r>
          </w:p>
        </w:tc>
        <w:tc>
          <w:tcPr>
            <w:tcW w:w="2268" w:type="dxa"/>
          </w:tcPr>
          <w:p w:rsidR="00E54786" w:rsidRDefault="00E54786" w:rsidP="00E54786">
            <w:pPr>
              <w:pStyle w:val="-"/>
              <w:ind w:firstLineChars="0" w:firstLine="0"/>
              <w:jc w:val="right"/>
            </w:pPr>
            <w:r>
              <w:t>-</w:t>
            </w:r>
          </w:p>
        </w:tc>
        <w:tc>
          <w:tcPr>
            <w:tcW w:w="2155" w:type="dxa"/>
          </w:tcPr>
          <w:p w:rsidR="00E54786" w:rsidRDefault="00E54786" w:rsidP="00E54786">
            <w:pPr>
              <w:pStyle w:val="-"/>
              <w:ind w:firstLineChars="0" w:firstLine="0"/>
              <w:jc w:val="right"/>
            </w:pPr>
            <w:r>
              <w:t>765,000,968.15</w:t>
            </w:r>
          </w:p>
        </w:tc>
        <w:tc>
          <w:tcPr>
            <w:tcW w:w="2268" w:type="dxa"/>
          </w:tcPr>
          <w:p w:rsidR="00E54786" w:rsidRDefault="00E54786" w:rsidP="00E54786">
            <w:pPr>
              <w:pStyle w:val="-"/>
              <w:ind w:firstLineChars="0" w:firstLine="0"/>
              <w:jc w:val="right"/>
            </w:pPr>
            <w:r>
              <w:t>765,000,968.15</w:t>
            </w:r>
          </w:p>
        </w:tc>
      </w:tr>
      <w:tr w:rsidR="00E54786" w:rsidTr="00E54786">
        <w:tc>
          <w:tcPr>
            <w:tcW w:w="2155" w:type="dxa"/>
          </w:tcPr>
          <w:p w:rsidR="00E54786" w:rsidRDefault="00E54786" w:rsidP="00E54786">
            <w:pPr>
              <w:pStyle w:val="-"/>
              <w:ind w:firstLineChars="0" w:firstLine="0"/>
              <w:jc w:val="left"/>
            </w:pPr>
            <w:r>
              <w:rPr>
                <w:rFonts w:hint="eastAsia"/>
              </w:rPr>
              <w:t>三、本期基金份额交易产生的基金净值变动数（净值减少以“－”号填列）</w:t>
            </w:r>
          </w:p>
        </w:tc>
        <w:tc>
          <w:tcPr>
            <w:tcW w:w="2268" w:type="dxa"/>
          </w:tcPr>
          <w:p w:rsidR="00E54786" w:rsidRDefault="00E54786" w:rsidP="00E54786">
            <w:pPr>
              <w:pStyle w:val="-"/>
              <w:ind w:firstLineChars="0" w:firstLine="0"/>
              <w:jc w:val="right"/>
            </w:pPr>
            <w:r>
              <w:t>-1,087,821.55</w:t>
            </w:r>
          </w:p>
        </w:tc>
        <w:tc>
          <w:tcPr>
            <w:tcW w:w="2155" w:type="dxa"/>
          </w:tcPr>
          <w:p w:rsidR="00E54786" w:rsidRDefault="00E54786" w:rsidP="00E54786">
            <w:pPr>
              <w:pStyle w:val="-"/>
              <w:ind w:firstLineChars="0" w:firstLine="0"/>
              <w:jc w:val="right"/>
            </w:pPr>
            <w:r>
              <w:t>-24,039,679.94</w:t>
            </w:r>
          </w:p>
        </w:tc>
        <w:tc>
          <w:tcPr>
            <w:tcW w:w="2268" w:type="dxa"/>
          </w:tcPr>
          <w:p w:rsidR="00E54786" w:rsidRDefault="00E54786" w:rsidP="00E54786">
            <w:pPr>
              <w:pStyle w:val="-"/>
              <w:ind w:firstLineChars="0" w:firstLine="0"/>
              <w:jc w:val="right"/>
            </w:pPr>
            <w:r>
              <w:t>-25,127,501.49</w:t>
            </w:r>
          </w:p>
        </w:tc>
      </w:tr>
      <w:tr w:rsidR="00E54786" w:rsidTr="00E54786">
        <w:tc>
          <w:tcPr>
            <w:tcW w:w="2155" w:type="dxa"/>
          </w:tcPr>
          <w:p w:rsidR="00E54786" w:rsidRDefault="00E54786" w:rsidP="00E54786">
            <w:pPr>
              <w:pStyle w:val="-"/>
              <w:ind w:firstLineChars="0" w:firstLine="0"/>
              <w:jc w:val="left"/>
            </w:pPr>
            <w:r>
              <w:rPr>
                <w:rFonts w:hint="eastAsia"/>
              </w:rPr>
              <w:t>其中：</w:t>
            </w:r>
            <w:r>
              <w:t>1.基金申购款</w:t>
            </w:r>
          </w:p>
        </w:tc>
        <w:tc>
          <w:tcPr>
            <w:tcW w:w="2268" w:type="dxa"/>
          </w:tcPr>
          <w:p w:rsidR="00E54786" w:rsidRDefault="00E54786" w:rsidP="00E54786">
            <w:pPr>
              <w:pStyle w:val="-"/>
              <w:ind w:firstLineChars="0" w:firstLine="0"/>
              <w:jc w:val="right"/>
            </w:pPr>
            <w:r>
              <w:t>288,651,127.32</w:t>
            </w:r>
          </w:p>
        </w:tc>
        <w:tc>
          <w:tcPr>
            <w:tcW w:w="2155" w:type="dxa"/>
          </w:tcPr>
          <w:p w:rsidR="00E54786" w:rsidRDefault="00E54786" w:rsidP="00E54786">
            <w:pPr>
              <w:pStyle w:val="-"/>
              <w:ind w:firstLineChars="0" w:firstLine="0"/>
              <w:jc w:val="right"/>
            </w:pPr>
            <w:r>
              <w:t>501,702,496.91</w:t>
            </w:r>
          </w:p>
        </w:tc>
        <w:tc>
          <w:tcPr>
            <w:tcW w:w="2268" w:type="dxa"/>
          </w:tcPr>
          <w:p w:rsidR="00E54786" w:rsidRDefault="00E54786" w:rsidP="00E54786">
            <w:pPr>
              <w:pStyle w:val="-"/>
              <w:ind w:firstLineChars="0" w:firstLine="0"/>
              <w:jc w:val="right"/>
            </w:pPr>
            <w:r>
              <w:t>790,353,624.23</w:t>
            </w:r>
          </w:p>
        </w:tc>
      </w:tr>
      <w:tr w:rsidR="00E54786" w:rsidTr="00E54786">
        <w:tc>
          <w:tcPr>
            <w:tcW w:w="2155" w:type="dxa"/>
          </w:tcPr>
          <w:p w:rsidR="00E54786" w:rsidRDefault="00E54786" w:rsidP="00E54786">
            <w:pPr>
              <w:pStyle w:val="-"/>
              <w:ind w:firstLineChars="0" w:firstLine="0"/>
              <w:jc w:val="left"/>
            </w:pPr>
            <w:r>
              <w:t xml:space="preserve">      2.基金赎回款</w:t>
            </w:r>
          </w:p>
        </w:tc>
        <w:tc>
          <w:tcPr>
            <w:tcW w:w="2268" w:type="dxa"/>
          </w:tcPr>
          <w:p w:rsidR="00E54786" w:rsidRDefault="00E54786" w:rsidP="00E54786">
            <w:pPr>
              <w:pStyle w:val="-"/>
              <w:ind w:firstLineChars="0" w:firstLine="0"/>
              <w:jc w:val="right"/>
            </w:pPr>
            <w:r>
              <w:t>-289,738,948.87</w:t>
            </w:r>
          </w:p>
        </w:tc>
        <w:tc>
          <w:tcPr>
            <w:tcW w:w="2155" w:type="dxa"/>
          </w:tcPr>
          <w:p w:rsidR="00E54786" w:rsidRDefault="00E54786" w:rsidP="00E54786">
            <w:pPr>
              <w:pStyle w:val="-"/>
              <w:ind w:firstLineChars="0" w:firstLine="0"/>
              <w:jc w:val="right"/>
            </w:pPr>
            <w:r>
              <w:t>-525,742,176.85</w:t>
            </w:r>
          </w:p>
        </w:tc>
        <w:tc>
          <w:tcPr>
            <w:tcW w:w="2268" w:type="dxa"/>
          </w:tcPr>
          <w:p w:rsidR="00E54786" w:rsidRDefault="00E54786" w:rsidP="00E54786">
            <w:pPr>
              <w:pStyle w:val="-"/>
              <w:ind w:firstLineChars="0" w:firstLine="0"/>
              <w:jc w:val="right"/>
            </w:pPr>
            <w:r>
              <w:t>-815,481,125.72</w:t>
            </w:r>
          </w:p>
        </w:tc>
      </w:tr>
      <w:tr w:rsidR="00E54786" w:rsidTr="00E54786">
        <w:tc>
          <w:tcPr>
            <w:tcW w:w="2155" w:type="dxa"/>
          </w:tcPr>
          <w:p w:rsidR="00E54786" w:rsidRDefault="00E54786" w:rsidP="00E54786">
            <w:pPr>
              <w:pStyle w:val="-"/>
              <w:ind w:firstLineChars="0" w:firstLine="0"/>
              <w:jc w:val="left"/>
            </w:pPr>
            <w:r>
              <w:rPr>
                <w:rFonts w:hint="eastAsia"/>
              </w:rPr>
              <w:t>四、本期向基金份额持有人分配利润产生的基金净值变动（净值减少以“－”号填列）</w:t>
            </w:r>
          </w:p>
        </w:tc>
        <w:tc>
          <w:tcPr>
            <w:tcW w:w="2268" w:type="dxa"/>
          </w:tcPr>
          <w:p w:rsidR="00E54786" w:rsidRDefault="00E54786" w:rsidP="00E54786">
            <w:pPr>
              <w:pStyle w:val="-"/>
              <w:ind w:firstLineChars="0" w:firstLine="0"/>
              <w:jc w:val="right"/>
            </w:pPr>
            <w:r>
              <w:t>-</w:t>
            </w:r>
          </w:p>
        </w:tc>
        <w:tc>
          <w:tcPr>
            <w:tcW w:w="2155" w:type="dxa"/>
          </w:tcPr>
          <w:p w:rsidR="00E54786" w:rsidRDefault="00E54786" w:rsidP="00E54786">
            <w:pPr>
              <w:pStyle w:val="-"/>
              <w:ind w:firstLineChars="0" w:firstLine="0"/>
              <w:jc w:val="right"/>
            </w:pPr>
            <w:r>
              <w:t>-</w:t>
            </w:r>
          </w:p>
        </w:tc>
        <w:tc>
          <w:tcPr>
            <w:tcW w:w="2268" w:type="dxa"/>
          </w:tcPr>
          <w:p w:rsidR="00E54786" w:rsidRDefault="00E54786" w:rsidP="00E54786">
            <w:pPr>
              <w:pStyle w:val="-"/>
              <w:ind w:firstLineChars="0" w:firstLine="0"/>
              <w:jc w:val="right"/>
            </w:pPr>
            <w:r>
              <w:t>-</w:t>
            </w:r>
          </w:p>
        </w:tc>
      </w:tr>
      <w:tr w:rsidR="00E54786" w:rsidTr="00E54786">
        <w:tc>
          <w:tcPr>
            <w:tcW w:w="2155" w:type="dxa"/>
          </w:tcPr>
          <w:p w:rsidR="00E54786" w:rsidRDefault="00E54786" w:rsidP="00E54786">
            <w:pPr>
              <w:pStyle w:val="-"/>
              <w:ind w:firstLineChars="0" w:firstLine="0"/>
              <w:jc w:val="left"/>
            </w:pPr>
            <w:r>
              <w:rPr>
                <w:rFonts w:hint="eastAsia"/>
              </w:rPr>
              <w:t>五、期末所有者权益（基金净值）</w:t>
            </w:r>
          </w:p>
        </w:tc>
        <w:tc>
          <w:tcPr>
            <w:tcW w:w="2268" w:type="dxa"/>
          </w:tcPr>
          <w:p w:rsidR="00E54786" w:rsidRDefault="00E54786" w:rsidP="00E54786">
            <w:pPr>
              <w:pStyle w:val="-"/>
              <w:ind w:firstLineChars="0" w:firstLine="0"/>
              <w:jc w:val="right"/>
            </w:pPr>
            <w:r>
              <w:t>1,337,465,850.85</w:t>
            </w:r>
          </w:p>
        </w:tc>
        <w:tc>
          <w:tcPr>
            <w:tcW w:w="2155" w:type="dxa"/>
          </w:tcPr>
          <w:p w:rsidR="00E54786" w:rsidRDefault="00E54786" w:rsidP="00E54786">
            <w:pPr>
              <w:pStyle w:val="-"/>
              <w:ind w:firstLineChars="0" w:firstLine="0"/>
              <w:jc w:val="right"/>
            </w:pPr>
            <w:r>
              <w:t>2,367,001,422.70</w:t>
            </w:r>
          </w:p>
        </w:tc>
        <w:tc>
          <w:tcPr>
            <w:tcW w:w="2268" w:type="dxa"/>
          </w:tcPr>
          <w:p w:rsidR="00E54786" w:rsidRDefault="00E54786" w:rsidP="00E54786">
            <w:pPr>
              <w:pStyle w:val="-"/>
              <w:ind w:firstLineChars="0" w:firstLine="0"/>
              <w:jc w:val="right"/>
            </w:pPr>
            <w:r>
              <w:t>3,704,467,273.55</w:t>
            </w:r>
          </w:p>
        </w:tc>
      </w:tr>
      <w:tr w:rsidR="00E54786" w:rsidTr="00E54786">
        <w:tc>
          <w:tcPr>
            <w:tcW w:w="2155" w:type="dxa"/>
            <w:vMerge w:val="restart"/>
          </w:tcPr>
          <w:p w:rsidR="00E54786" w:rsidRDefault="00E54786" w:rsidP="00E54786">
            <w:pPr>
              <w:pStyle w:val="-"/>
              <w:ind w:firstLineChars="0" w:firstLine="0"/>
              <w:jc w:val="left"/>
            </w:pPr>
            <w:r>
              <w:rPr>
                <w:rFonts w:hint="eastAsia"/>
              </w:rPr>
              <w:t>项目</w:t>
            </w:r>
          </w:p>
        </w:tc>
        <w:tc>
          <w:tcPr>
            <w:tcW w:w="6691" w:type="dxa"/>
            <w:gridSpan w:val="3"/>
          </w:tcPr>
          <w:p w:rsidR="00E54786" w:rsidRDefault="00E54786" w:rsidP="00E54786">
            <w:pPr>
              <w:pStyle w:val="-"/>
              <w:ind w:firstLineChars="0" w:firstLine="0"/>
              <w:jc w:val="left"/>
            </w:pPr>
            <w:r>
              <w:rPr>
                <w:rFonts w:hint="eastAsia"/>
              </w:rPr>
              <w:t>上年度可比期间</w:t>
            </w:r>
            <w:r>
              <w:t>2018年1月1日至2018年6月30日</w:t>
            </w:r>
          </w:p>
        </w:tc>
      </w:tr>
      <w:tr w:rsidR="00E54786" w:rsidTr="00E54786">
        <w:tc>
          <w:tcPr>
            <w:tcW w:w="2155" w:type="dxa"/>
            <w:vMerge/>
          </w:tcPr>
          <w:p w:rsidR="00E54786" w:rsidRDefault="00E54786" w:rsidP="00E54786">
            <w:pPr>
              <w:pStyle w:val="-"/>
              <w:ind w:firstLineChars="0" w:firstLine="0"/>
              <w:jc w:val="left"/>
            </w:pPr>
          </w:p>
        </w:tc>
        <w:tc>
          <w:tcPr>
            <w:tcW w:w="2268" w:type="dxa"/>
          </w:tcPr>
          <w:p w:rsidR="00E54786" w:rsidRDefault="00E54786" w:rsidP="00E54786">
            <w:pPr>
              <w:pStyle w:val="-"/>
              <w:ind w:firstLineChars="0" w:firstLine="0"/>
              <w:jc w:val="left"/>
            </w:pPr>
            <w:r>
              <w:rPr>
                <w:rFonts w:hint="eastAsia"/>
              </w:rPr>
              <w:t>实收基金</w:t>
            </w:r>
          </w:p>
        </w:tc>
        <w:tc>
          <w:tcPr>
            <w:tcW w:w="2155" w:type="dxa"/>
          </w:tcPr>
          <w:p w:rsidR="00E54786" w:rsidRDefault="00E54786" w:rsidP="00E54786">
            <w:pPr>
              <w:pStyle w:val="-"/>
              <w:ind w:firstLineChars="0" w:firstLine="0"/>
              <w:jc w:val="left"/>
            </w:pPr>
            <w:r>
              <w:rPr>
                <w:rFonts w:hint="eastAsia"/>
              </w:rPr>
              <w:t>未分配利润</w:t>
            </w:r>
          </w:p>
        </w:tc>
        <w:tc>
          <w:tcPr>
            <w:tcW w:w="2268" w:type="dxa"/>
          </w:tcPr>
          <w:p w:rsidR="00E54786" w:rsidRDefault="00E54786" w:rsidP="00E54786">
            <w:pPr>
              <w:pStyle w:val="-"/>
              <w:ind w:firstLineChars="0" w:firstLine="0"/>
              <w:jc w:val="left"/>
            </w:pPr>
            <w:r>
              <w:rPr>
                <w:rFonts w:hint="eastAsia"/>
              </w:rPr>
              <w:t>所有者权益合计</w:t>
            </w:r>
          </w:p>
        </w:tc>
      </w:tr>
      <w:tr w:rsidR="00E54786" w:rsidTr="00E54786">
        <w:tc>
          <w:tcPr>
            <w:tcW w:w="2155" w:type="dxa"/>
          </w:tcPr>
          <w:p w:rsidR="00E54786" w:rsidRDefault="00E54786" w:rsidP="00E54786">
            <w:pPr>
              <w:pStyle w:val="-"/>
              <w:ind w:firstLineChars="0" w:firstLine="0"/>
              <w:jc w:val="left"/>
            </w:pPr>
            <w:r>
              <w:rPr>
                <w:rFonts w:hint="eastAsia"/>
              </w:rPr>
              <w:t>一、期初所有者权益（基金净值）</w:t>
            </w:r>
          </w:p>
        </w:tc>
        <w:tc>
          <w:tcPr>
            <w:tcW w:w="2268" w:type="dxa"/>
          </w:tcPr>
          <w:p w:rsidR="00E54786" w:rsidRDefault="00E54786" w:rsidP="00E54786">
            <w:pPr>
              <w:pStyle w:val="-"/>
              <w:ind w:firstLineChars="0" w:firstLine="0"/>
              <w:jc w:val="right"/>
            </w:pPr>
            <w:r>
              <w:t>1,219,972,147.65</w:t>
            </w:r>
          </w:p>
        </w:tc>
        <w:tc>
          <w:tcPr>
            <w:tcW w:w="2155" w:type="dxa"/>
          </w:tcPr>
          <w:p w:rsidR="00E54786" w:rsidRDefault="00E54786" w:rsidP="00E54786">
            <w:pPr>
              <w:pStyle w:val="-"/>
              <w:ind w:firstLineChars="0" w:firstLine="0"/>
              <w:jc w:val="right"/>
            </w:pPr>
            <w:r>
              <w:t>3,692,303,067.20</w:t>
            </w:r>
          </w:p>
        </w:tc>
        <w:tc>
          <w:tcPr>
            <w:tcW w:w="2268" w:type="dxa"/>
          </w:tcPr>
          <w:p w:rsidR="00E54786" w:rsidRDefault="00E54786" w:rsidP="00E54786">
            <w:pPr>
              <w:pStyle w:val="-"/>
              <w:ind w:firstLineChars="0" w:firstLine="0"/>
              <w:jc w:val="right"/>
            </w:pPr>
            <w:r>
              <w:t>4,912,275,214.85</w:t>
            </w:r>
          </w:p>
        </w:tc>
      </w:tr>
      <w:tr w:rsidR="00E54786" w:rsidTr="00E54786">
        <w:tc>
          <w:tcPr>
            <w:tcW w:w="2155" w:type="dxa"/>
          </w:tcPr>
          <w:p w:rsidR="00E54786" w:rsidRDefault="00E54786" w:rsidP="00E54786">
            <w:pPr>
              <w:pStyle w:val="-"/>
              <w:ind w:firstLineChars="0" w:firstLine="0"/>
              <w:jc w:val="left"/>
            </w:pPr>
            <w:r>
              <w:rPr>
                <w:rFonts w:hint="eastAsia"/>
              </w:rPr>
              <w:t>二、本期经营活动产生的基金净值变动数（本期利润）</w:t>
            </w:r>
          </w:p>
        </w:tc>
        <w:tc>
          <w:tcPr>
            <w:tcW w:w="2268" w:type="dxa"/>
          </w:tcPr>
          <w:p w:rsidR="00E54786" w:rsidRDefault="00E54786" w:rsidP="00E54786">
            <w:pPr>
              <w:pStyle w:val="-"/>
              <w:ind w:firstLineChars="0" w:firstLine="0"/>
              <w:jc w:val="right"/>
            </w:pPr>
            <w:r>
              <w:t>-</w:t>
            </w:r>
          </w:p>
        </w:tc>
        <w:tc>
          <w:tcPr>
            <w:tcW w:w="2155" w:type="dxa"/>
          </w:tcPr>
          <w:p w:rsidR="00E54786" w:rsidRDefault="00E54786" w:rsidP="00E54786">
            <w:pPr>
              <w:pStyle w:val="-"/>
              <w:ind w:firstLineChars="0" w:firstLine="0"/>
              <w:jc w:val="right"/>
            </w:pPr>
            <w:r>
              <w:t>-693,088,469.75</w:t>
            </w:r>
          </w:p>
        </w:tc>
        <w:tc>
          <w:tcPr>
            <w:tcW w:w="2268" w:type="dxa"/>
          </w:tcPr>
          <w:p w:rsidR="00E54786" w:rsidRDefault="00E54786" w:rsidP="00E54786">
            <w:pPr>
              <w:pStyle w:val="-"/>
              <w:ind w:firstLineChars="0" w:firstLine="0"/>
              <w:jc w:val="right"/>
            </w:pPr>
            <w:r>
              <w:t>-693,088,469.75</w:t>
            </w:r>
          </w:p>
        </w:tc>
      </w:tr>
      <w:tr w:rsidR="00E54786" w:rsidTr="00E54786">
        <w:tc>
          <w:tcPr>
            <w:tcW w:w="2155" w:type="dxa"/>
          </w:tcPr>
          <w:p w:rsidR="00E54786" w:rsidRDefault="00E54786" w:rsidP="00E54786">
            <w:pPr>
              <w:pStyle w:val="-"/>
              <w:ind w:firstLineChars="0" w:firstLine="0"/>
              <w:jc w:val="left"/>
            </w:pPr>
            <w:r>
              <w:rPr>
                <w:rFonts w:hint="eastAsia"/>
              </w:rPr>
              <w:t>三、本期基金份额交易产生的基金净值变</w:t>
            </w:r>
            <w:r>
              <w:rPr>
                <w:rFonts w:hint="eastAsia"/>
              </w:rPr>
              <w:lastRenderedPageBreak/>
              <w:t>动数（净值减少以“－”号填列）</w:t>
            </w:r>
          </w:p>
        </w:tc>
        <w:tc>
          <w:tcPr>
            <w:tcW w:w="2268" w:type="dxa"/>
          </w:tcPr>
          <w:p w:rsidR="00E54786" w:rsidRDefault="00E54786" w:rsidP="00E54786">
            <w:pPr>
              <w:pStyle w:val="-"/>
              <w:ind w:firstLineChars="0" w:firstLine="0"/>
              <w:jc w:val="right"/>
            </w:pPr>
            <w:r>
              <w:lastRenderedPageBreak/>
              <w:t>122,529,485.09</w:t>
            </w:r>
          </w:p>
        </w:tc>
        <w:tc>
          <w:tcPr>
            <w:tcW w:w="2155" w:type="dxa"/>
          </w:tcPr>
          <w:p w:rsidR="00E54786" w:rsidRDefault="00E54786" w:rsidP="00E54786">
            <w:pPr>
              <w:pStyle w:val="-"/>
              <w:ind w:firstLineChars="0" w:firstLine="0"/>
              <w:jc w:val="right"/>
            </w:pPr>
            <w:r>
              <w:t>328,662,053.29</w:t>
            </w:r>
          </w:p>
        </w:tc>
        <w:tc>
          <w:tcPr>
            <w:tcW w:w="2268" w:type="dxa"/>
          </w:tcPr>
          <w:p w:rsidR="00E54786" w:rsidRDefault="00E54786" w:rsidP="00E54786">
            <w:pPr>
              <w:pStyle w:val="-"/>
              <w:ind w:firstLineChars="0" w:firstLine="0"/>
              <w:jc w:val="right"/>
            </w:pPr>
            <w:r>
              <w:t>451,191,538.38</w:t>
            </w:r>
          </w:p>
        </w:tc>
      </w:tr>
      <w:tr w:rsidR="00E54786" w:rsidTr="00E54786">
        <w:tc>
          <w:tcPr>
            <w:tcW w:w="2155" w:type="dxa"/>
          </w:tcPr>
          <w:p w:rsidR="00E54786" w:rsidRDefault="00E54786" w:rsidP="00E54786">
            <w:pPr>
              <w:pStyle w:val="-"/>
              <w:ind w:firstLineChars="0" w:firstLine="0"/>
              <w:jc w:val="left"/>
            </w:pPr>
            <w:r>
              <w:rPr>
                <w:rFonts w:hint="eastAsia"/>
              </w:rPr>
              <w:lastRenderedPageBreak/>
              <w:t>其中：</w:t>
            </w:r>
            <w:r>
              <w:t>1.基金申购款</w:t>
            </w:r>
          </w:p>
        </w:tc>
        <w:tc>
          <w:tcPr>
            <w:tcW w:w="2268" w:type="dxa"/>
          </w:tcPr>
          <w:p w:rsidR="00E54786" w:rsidRDefault="00E54786" w:rsidP="00E54786">
            <w:pPr>
              <w:pStyle w:val="-"/>
              <w:ind w:firstLineChars="0" w:firstLine="0"/>
              <w:jc w:val="right"/>
            </w:pPr>
            <w:r>
              <w:t>514,402,588.83</w:t>
            </w:r>
          </w:p>
        </w:tc>
        <w:tc>
          <w:tcPr>
            <w:tcW w:w="2155" w:type="dxa"/>
          </w:tcPr>
          <w:p w:rsidR="00E54786" w:rsidRDefault="00E54786" w:rsidP="00E54786">
            <w:pPr>
              <w:pStyle w:val="-"/>
              <w:ind w:firstLineChars="0" w:firstLine="0"/>
              <w:jc w:val="right"/>
            </w:pPr>
            <w:r>
              <w:t>1,152,673,296.65</w:t>
            </w:r>
          </w:p>
        </w:tc>
        <w:tc>
          <w:tcPr>
            <w:tcW w:w="2268" w:type="dxa"/>
          </w:tcPr>
          <w:p w:rsidR="00E54786" w:rsidRDefault="00E54786" w:rsidP="00E54786">
            <w:pPr>
              <w:pStyle w:val="-"/>
              <w:ind w:firstLineChars="0" w:firstLine="0"/>
              <w:jc w:val="right"/>
            </w:pPr>
            <w:r>
              <w:t>1,667,075,885.48</w:t>
            </w:r>
          </w:p>
        </w:tc>
      </w:tr>
      <w:tr w:rsidR="00E54786" w:rsidTr="00E54786">
        <w:tc>
          <w:tcPr>
            <w:tcW w:w="2155" w:type="dxa"/>
          </w:tcPr>
          <w:p w:rsidR="00E54786" w:rsidRDefault="00E54786" w:rsidP="00E54786">
            <w:pPr>
              <w:pStyle w:val="-"/>
              <w:ind w:firstLineChars="0" w:firstLine="0"/>
              <w:jc w:val="left"/>
            </w:pPr>
            <w:r>
              <w:t xml:space="preserve">      2.基金赎回款</w:t>
            </w:r>
          </w:p>
        </w:tc>
        <w:tc>
          <w:tcPr>
            <w:tcW w:w="2268" w:type="dxa"/>
          </w:tcPr>
          <w:p w:rsidR="00E54786" w:rsidRDefault="00E54786" w:rsidP="00E54786">
            <w:pPr>
              <w:pStyle w:val="-"/>
              <w:ind w:firstLineChars="0" w:firstLine="0"/>
              <w:jc w:val="right"/>
            </w:pPr>
            <w:r>
              <w:t>-391,873,103.74</w:t>
            </w:r>
          </w:p>
        </w:tc>
        <w:tc>
          <w:tcPr>
            <w:tcW w:w="2155" w:type="dxa"/>
          </w:tcPr>
          <w:p w:rsidR="00E54786" w:rsidRDefault="00E54786" w:rsidP="00E54786">
            <w:pPr>
              <w:pStyle w:val="-"/>
              <w:ind w:firstLineChars="0" w:firstLine="0"/>
              <w:jc w:val="right"/>
            </w:pPr>
            <w:r>
              <w:t>-824,011,243.36</w:t>
            </w:r>
          </w:p>
        </w:tc>
        <w:tc>
          <w:tcPr>
            <w:tcW w:w="2268" w:type="dxa"/>
          </w:tcPr>
          <w:p w:rsidR="00E54786" w:rsidRDefault="00E54786" w:rsidP="00E54786">
            <w:pPr>
              <w:pStyle w:val="-"/>
              <w:ind w:firstLineChars="0" w:firstLine="0"/>
              <w:jc w:val="right"/>
            </w:pPr>
            <w:r>
              <w:t>-1,215,884,347.10</w:t>
            </w:r>
          </w:p>
        </w:tc>
      </w:tr>
      <w:tr w:rsidR="00E54786" w:rsidTr="00E54786">
        <w:tc>
          <w:tcPr>
            <w:tcW w:w="2155" w:type="dxa"/>
          </w:tcPr>
          <w:p w:rsidR="00E54786" w:rsidRDefault="00E54786" w:rsidP="00E54786">
            <w:pPr>
              <w:pStyle w:val="-"/>
              <w:ind w:firstLineChars="0" w:firstLine="0"/>
              <w:jc w:val="left"/>
            </w:pPr>
            <w:r>
              <w:rPr>
                <w:rFonts w:hint="eastAsia"/>
              </w:rPr>
              <w:t>四、本期向基金份额持有人分配利润产生的基金净值变动（净值减少以“－”号填列）</w:t>
            </w:r>
          </w:p>
        </w:tc>
        <w:tc>
          <w:tcPr>
            <w:tcW w:w="2268" w:type="dxa"/>
          </w:tcPr>
          <w:p w:rsidR="00E54786" w:rsidRDefault="00E54786" w:rsidP="00E54786">
            <w:pPr>
              <w:pStyle w:val="-"/>
              <w:ind w:firstLineChars="0" w:firstLine="0"/>
              <w:jc w:val="right"/>
            </w:pPr>
            <w:r>
              <w:t>-</w:t>
            </w:r>
          </w:p>
        </w:tc>
        <w:tc>
          <w:tcPr>
            <w:tcW w:w="2155" w:type="dxa"/>
          </w:tcPr>
          <w:p w:rsidR="00E54786" w:rsidRDefault="00E54786" w:rsidP="00E54786">
            <w:pPr>
              <w:pStyle w:val="-"/>
              <w:ind w:firstLineChars="0" w:firstLine="0"/>
              <w:jc w:val="right"/>
            </w:pPr>
            <w:r>
              <w:t>-998,618,225.21</w:t>
            </w:r>
          </w:p>
        </w:tc>
        <w:tc>
          <w:tcPr>
            <w:tcW w:w="2268" w:type="dxa"/>
          </w:tcPr>
          <w:p w:rsidR="00E54786" w:rsidRDefault="00E54786" w:rsidP="00E54786">
            <w:pPr>
              <w:pStyle w:val="-"/>
              <w:ind w:firstLineChars="0" w:firstLine="0"/>
              <w:jc w:val="right"/>
            </w:pPr>
            <w:r>
              <w:t>-998,618,225.21</w:t>
            </w:r>
          </w:p>
        </w:tc>
      </w:tr>
      <w:tr w:rsidR="00E54786" w:rsidTr="00E54786">
        <w:tc>
          <w:tcPr>
            <w:tcW w:w="2155" w:type="dxa"/>
          </w:tcPr>
          <w:p w:rsidR="00E54786" w:rsidRDefault="00E54786" w:rsidP="00E54786">
            <w:pPr>
              <w:pStyle w:val="-"/>
              <w:ind w:firstLineChars="0" w:firstLine="0"/>
              <w:jc w:val="left"/>
            </w:pPr>
            <w:r>
              <w:rPr>
                <w:rFonts w:hint="eastAsia"/>
              </w:rPr>
              <w:t>五、期末所有者权益（基金净值）</w:t>
            </w:r>
          </w:p>
        </w:tc>
        <w:tc>
          <w:tcPr>
            <w:tcW w:w="2268" w:type="dxa"/>
          </w:tcPr>
          <w:p w:rsidR="00E54786" w:rsidRDefault="00E54786" w:rsidP="00E54786">
            <w:pPr>
              <w:pStyle w:val="-"/>
              <w:ind w:firstLineChars="0" w:firstLine="0"/>
              <w:jc w:val="right"/>
            </w:pPr>
            <w:r>
              <w:t>1,342,501,632.74</w:t>
            </w:r>
          </w:p>
        </w:tc>
        <w:tc>
          <w:tcPr>
            <w:tcW w:w="2155" w:type="dxa"/>
          </w:tcPr>
          <w:p w:rsidR="00E54786" w:rsidRDefault="00E54786" w:rsidP="00E54786">
            <w:pPr>
              <w:pStyle w:val="-"/>
              <w:ind w:firstLineChars="0" w:firstLine="0"/>
              <w:jc w:val="right"/>
            </w:pPr>
            <w:r>
              <w:t>2,329,258,425.53</w:t>
            </w:r>
          </w:p>
        </w:tc>
        <w:tc>
          <w:tcPr>
            <w:tcW w:w="2268" w:type="dxa"/>
          </w:tcPr>
          <w:p w:rsidR="00E54786" w:rsidRDefault="00E54786" w:rsidP="00E54786">
            <w:pPr>
              <w:pStyle w:val="-"/>
              <w:ind w:firstLineChars="0" w:firstLine="0"/>
              <w:jc w:val="right"/>
            </w:pPr>
            <w:r>
              <w:t>3,671,760,058.27</w:t>
            </w:r>
          </w:p>
        </w:tc>
      </w:tr>
    </w:tbl>
    <w:p w:rsidR="00E54786" w:rsidRDefault="00E54786" w:rsidP="00E54786">
      <w:pPr>
        <w:pStyle w:val="-"/>
        <w:ind w:firstLine="420"/>
      </w:pPr>
      <w:r>
        <w:rPr>
          <w:rFonts w:hint="eastAsia"/>
        </w:rPr>
        <w:t>报表附注为财务报表的组成部分。</w:t>
      </w:r>
    </w:p>
    <w:p w:rsidR="00E54786" w:rsidRDefault="00E54786" w:rsidP="00E54786">
      <w:pPr>
        <w:pStyle w:val="-"/>
        <w:ind w:firstLine="420"/>
      </w:pPr>
      <w:r>
        <w:rPr>
          <w:rFonts w:hint="eastAsia"/>
        </w:rPr>
        <w:t>本报告</w:t>
      </w:r>
      <w:r>
        <w:t xml:space="preserve"> 6.1 至 6.4 财务报表由下列负责人签署：</w:t>
      </w:r>
    </w:p>
    <w:p w:rsidR="00E54786" w:rsidRDefault="00E54786" w:rsidP="00E54786">
      <w:pPr>
        <w:pStyle w:val="-"/>
        <w:ind w:firstLine="420"/>
      </w:pPr>
      <w:r>
        <w:t>____杨小松___           ____徐超______          ____徐超____</w:t>
      </w:r>
    </w:p>
    <w:p w:rsidR="00E54786" w:rsidRDefault="00E54786" w:rsidP="00E54786">
      <w:pPr>
        <w:pStyle w:val="-"/>
        <w:ind w:firstLine="420"/>
      </w:pPr>
      <w:r>
        <w:rPr>
          <w:rFonts w:hint="eastAsia"/>
        </w:rPr>
        <w:t>基金管理人负责人</w:t>
      </w:r>
      <w:r>
        <w:t xml:space="preserve">     主管会计工作负责人         会计机构负责人</w:t>
      </w:r>
    </w:p>
    <w:p w:rsidR="00E54786" w:rsidRDefault="00E54786" w:rsidP="00E54786">
      <w:pPr>
        <w:pStyle w:val="-2"/>
        <w:spacing w:before="312"/>
      </w:pPr>
      <w:bookmarkStart w:id="29" w:name="_Toc17124391"/>
      <w:r>
        <w:rPr>
          <w:rFonts w:hint="eastAsia"/>
        </w:rPr>
        <w:t>报表附注</w:t>
      </w:r>
      <w:bookmarkEnd w:id="29"/>
    </w:p>
    <w:p w:rsidR="00E54786" w:rsidRDefault="007F5FE4" w:rsidP="00E54786">
      <w:pPr>
        <w:pStyle w:val="-3"/>
        <w:spacing w:before="156" w:after="156"/>
      </w:pPr>
      <w:r w:rsidRPr="007F5FE4">
        <w:rPr>
          <w:rFonts w:hint="eastAsia"/>
        </w:rPr>
        <w:t>本报告期所采用的会计政策、会计估计与最近一期年度报告相一致的说明</w:t>
      </w:r>
    </w:p>
    <w:p w:rsidR="00E54786" w:rsidRDefault="00E54786" w:rsidP="00E54786">
      <w:pPr>
        <w:pStyle w:val="-"/>
        <w:ind w:firstLine="420"/>
      </w:pPr>
      <w:r>
        <w:rPr>
          <w:rFonts w:hint="eastAsia"/>
        </w:rPr>
        <w:t>本报告期所采用的会计政策，会计估计与最近一期年度报告相一致。</w:t>
      </w:r>
    </w:p>
    <w:p w:rsidR="00E54786" w:rsidRDefault="00E54786" w:rsidP="00E54786">
      <w:pPr>
        <w:pStyle w:val="-3"/>
        <w:spacing w:before="156" w:after="156"/>
      </w:pPr>
      <w:r>
        <w:rPr>
          <w:rFonts w:hint="eastAsia"/>
        </w:rPr>
        <w:t>会计政策和会计估计变更以及差错更正的说明</w:t>
      </w:r>
    </w:p>
    <w:p w:rsidR="00E54786" w:rsidRDefault="00E54786" w:rsidP="00E54786">
      <w:pPr>
        <w:pStyle w:val="-4"/>
        <w:spacing w:before="156" w:after="156"/>
      </w:pPr>
      <w:r>
        <w:rPr>
          <w:rFonts w:hint="eastAsia"/>
        </w:rPr>
        <w:t>会计政策变更的说明</w:t>
      </w:r>
    </w:p>
    <w:p w:rsidR="00E54786" w:rsidRDefault="00E54786" w:rsidP="00E54786">
      <w:pPr>
        <w:pStyle w:val="-"/>
        <w:ind w:firstLine="420"/>
      </w:pPr>
      <w:r>
        <w:rPr>
          <w:rFonts w:hint="eastAsia"/>
        </w:rPr>
        <w:t>本基金本报告期未发生会计政策变更。</w:t>
      </w:r>
    </w:p>
    <w:p w:rsidR="00E54786" w:rsidRDefault="00E54786" w:rsidP="00E54786">
      <w:pPr>
        <w:pStyle w:val="-4"/>
        <w:spacing w:before="156" w:after="156"/>
      </w:pPr>
      <w:r>
        <w:rPr>
          <w:rFonts w:hint="eastAsia"/>
        </w:rPr>
        <w:t>会计估计变更的说明</w:t>
      </w:r>
    </w:p>
    <w:p w:rsidR="00E54786" w:rsidRDefault="00E54786" w:rsidP="00E54786">
      <w:pPr>
        <w:pStyle w:val="-"/>
        <w:ind w:firstLine="420"/>
      </w:pPr>
      <w:r>
        <w:rPr>
          <w:rFonts w:hint="eastAsia"/>
        </w:rPr>
        <w:t>本基金本报告期未发生会计估计变更。</w:t>
      </w:r>
    </w:p>
    <w:p w:rsidR="00E54786" w:rsidRDefault="00E54786" w:rsidP="00E54786">
      <w:pPr>
        <w:pStyle w:val="-4"/>
        <w:spacing w:before="156" w:after="156"/>
      </w:pPr>
      <w:r>
        <w:rPr>
          <w:rFonts w:hint="eastAsia"/>
        </w:rPr>
        <w:t>差错更正的说明</w:t>
      </w:r>
    </w:p>
    <w:p w:rsidR="00E54786" w:rsidRDefault="00E54786" w:rsidP="00E54786">
      <w:pPr>
        <w:pStyle w:val="-"/>
        <w:ind w:firstLine="420"/>
      </w:pPr>
      <w:r>
        <w:rPr>
          <w:rFonts w:hint="eastAsia"/>
        </w:rPr>
        <w:t>本基金在本报告期间无须说明的会计差错更正。</w:t>
      </w:r>
    </w:p>
    <w:p w:rsidR="00E54786" w:rsidRDefault="00E54786" w:rsidP="00E54786">
      <w:pPr>
        <w:pStyle w:val="-3"/>
        <w:spacing w:before="156" w:after="156"/>
      </w:pPr>
      <w:r>
        <w:rPr>
          <w:rFonts w:hint="eastAsia"/>
        </w:rPr>
        <w:t>重要财务报表项目的说明</w:t>
      </w:r>
    </w:p>
    <w:p w:rsidR="00E54786" w:rsidRDefault="00E54786" w:rsidP="00E54786">
      <w:pPr>
        <w:pStyle w:val="-4"/>
        <w:spacing w:before="156" w:after="156"/>
      </w:pPr>
      <w:r>
        <w:rPr>
          <w:rFonts w:hint="eastAsia"/>
        </w:rPr>
        <w:t>银行存款</w:t>
      </w:r>
    </w:p>
    <w:p w:rsidR="00E54786" w:rsidRDefault="00E54786" w:rsidP="00E54786">
      <w:pPr>
        <w:jc w:val="right"/>
      </w:pPr>
      <w:r>
        <w:rPr>
          <w:rFonts w:hint="eastAsia"/>
        </w:rPr>
        <w:t>单位：人民币元</w:t>
      </w:r>
    </w:p>
    <w:tbl>
      <w:tblPr>
        <w:tblStyle w:val="-0"/>
        <w:tblW w:w="0" w:type="auto"/>
        <w:tblLayout w:type="fixed"/>
        <w:tblLook w:val="04A0"/>
      </w:tblPr>
      <w:tblGrid>
        <w:gridCol w:w="4261"/>
        <w:gridCol w:w="4261"/>
      </w:tblGrid>
      <w:tr w:rsidR="00E54786" w:rsidTr="00E54786">
        <w:trPr>
          <w:cnfStyle w:val="100000000000"/>
        </w:trPr>
        <w:tc>
          <w:tcPr>
            <w:tcW w:w="4261" w:type="dxa"/>
          </w:tcPr>
          <w:p w:rsidR="00E54786" w:rsidRDefault="00E54786" w:rsidP="00E54786">
            <w:r>
              <w:rPr>
                <w:rFonts w:hint="eastAsia"/>
              </w:rPr>
              <w:t>项目</w:t>
            </w:r>
          </w:p>
        </w:tc>
        <w:tc>
          <w:tcPr>
            <w:tcW w:w="4261" w:type="dxa"/>
          </w:tcPr>
          <w:p w:rsidR="00E54786" w:rsidRDefault="00E54786" w:rsidP="00E54786">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4261" w:type="dxa"/>
          </w:tcPr>
          <w:p w:rsidR="00E54786" w:rsidRDefault="00E54786" w:rsidP="00E54786">
            <w:pPr>
              <w:jc w:val="left"/>
            </w:pPr>
            <w:r>
              <w:rPr>
                <w:rFonts w:hint="eastAsia"/>
              </w:rPr>
              <w:t>活期存款</w:t>
            </w:r>
          </w:p>
        </w:tc>
        <w:tc>
          <w:tcPr>
            <w:tcW w:w="4261" w:type="dxa"/>
          </w:tcPr>
          <w:p w:rsidR="00E54786" w:rsidRDefault="00E54786" w:rsidP="00E54786">
            <w:pPr>
              <w:jc w:val="right"/>
            </w:pPr>
            <w:r>
              <w:t>102,538,319.19</w:t>
            </w:r>
          </w:p>
        </w:tc>
      </w:tr>
      <w:tr w:rsidR="00E54786" w:rsidTr="00E54786">
        <w:tc>
          <w:tcPr>
            <w:tcW w:w="4261" w:type="dxa"/>
          </w:tcPr>
          <w:p w:rsidR="00E54786" w:rsidRDefault="00E54786" w:rsidP="00E54786">
            <w:pPr>
              <w:jc w:val="left"/>
            </w:pPr>
            <w:r>
              <w:rPr>
                <w:rFonts w:hint="eastAsia"/>
              </w:rPr>
              <w:t>定期存款</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lastRenderedPageBreak/>
              <w:t>其中：存款期限</w:t>
            </w:r>
            <w:r>
              <w:rPr>
                <w:rFonts w:hint="eastAsia"/>
              </w:rPr>
              <w:t>1</w:t>
            </w:r>
            <w:r>
              <w:rPr>
                <w:rFonts w:hint="eastAsia"/>
              </w:rPr>
              <w:t>个月以内</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存款期限</w:t>
            </w:r>
            <w:r>
              <w:rPr>
                <w:rFonts w:hint="eastAsia"/>
              </w:rPr>
              <w:t>1-3</w:t>
            </w:r>
            <w:r>
              <w:rPr>
                <w:rFonts w:hint="eastAsia"/>
              </w:rPr>
              <w:t>个月</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存款期限</w:t>
            </w:r>
            <w:r>
              <w:rPr>
                <w:rFonts w:hint="eastAsia"/>
              </w:rPr>
              <w:t>3</w:t>
            </w:r>
            <w:r>
              <w:rPr>
                <w:rFonts w:hint="eastAsia"/>
              </w:rPr>
              <w:t>个月以上</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其他存款</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合计</w:t>
            </w:r>
          </w:p>
        </w:tc>
        <w:tc>
          <w:tcPr>
            <w:tcW w:w="4261" w:type="dxa"/>
          </w:tcPr>
          <w:p w:rsidR="00E54786" w:rsidRDefault="00E54786" w:rsidP="00E54786">
            <w:pPr>
              <w:jc w:val="right"/>
            </w:pPr>
            <w:r>
              <w:t>102,538,319.19</w:t>
            </w:r>
          </w:p>
        </w:tc>
      </w:tr>
    </w:tbl>
    <w:p w:rsidR="00E54786" w:rsidRDefault="00E54786" w:rsidP="00E54786">
      <w:pPr>
        <w:pStyle w:val="-4"/>
        <w:spacing w:before="156" w:after="156"/>
      </w:pPr>
      <w:r>
        <w:rPr>
          <w:rFonts w:hint="eastAsia"/>
        </w:rPr>
        <w:t>交易性金融资产</w:t>
      </w:r>
    </w:p>
    <w:p w:rsidR="00E54786" w:rsidRDefault="00E54786" w:rsidP="00E54786">
      <w:pPr>
        <w:jc w:val="right"/>
      </w:pPr>
      <w:r>
        <w:rPr>
          <w:rFonts w:hint="eastAsia"/>
        </w:rPr>
        <w:t>单位：人民币元</w:t>
      </w:r>
    </w:p>
    <w:tbl>
      <w:tblPr>
        <w:tblStyle w:val="-0"/>
        <w:tblW w:w="0" w:type="auto"/>
        <w:tblLayout w:type="fixed"/>
        <w:tblLook w:val="04A0"/>
      </w:tblPr>
      <w:tblGrid>
        <w:gridCol w:w="709"/>
        <w:gridCol w:w="1355"/>
        <w:gridCol w:w="1990"/>
        <w:gridCol w:w="2183"/>
        <w:gridCol w:w="2268"/>
      </w:tblGrid>
      <w:tr w:rsidR="00E54786" w:rsidTr="00E54786">
        <w:trPr>
          <w:cnfStyle w:val="100000000000"/>
        </w:trPr>
        <w:tc>
          <w:tcPr>
            <w:tcW w:w="2064" w:type="dxa"/>
            <w:gridSpan w:val="2"/>
            <w:vMerge w:val="restart"/>
          </w:tcPr>
          <w:p w:rsidR="00E54786" w:rsidRDefault="00E54786" w:rsidP="00E54786">
            <w:r>
              <w:rPr>
                <w:rFonts w:hint="eastAsia"/>
              </w:rPr>
              <w:t>项目</w:t>
            </w:r>
          </w:p>
        </w:tc>
        <w:tc>
          <w:tcPr>
            <w:tcW w:w="6441" w:type="dxa"/>
            <w:gridSpan w:val="3"/>
            <w:tcBorders>
              <w:bottom w:val="single" w:sz="4" w:space="0" w:color="auto"/>
            </w:tcBorders>
          </w:tcPr>
          <w:p w:rsidR="00E54786" w:rsidRDefault="00E54786" w:rsidP="00E54786">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064" w:type="dxa"/>
            <w:gridSpan w:val="2"/>
            <w:vMerge/>
          </w:tcPr>
          <w:p w:rsidR="00E54786" w:rsidRDefault="00E54786" w:rsidP="00E54786">
            <w:pPr>
              <w:jc w:val="center"/>
            </w:pPr>
          </w:p>
        </w:tc>
        <w:tc>
          <w:tcPr>
            <w:tcW w:w="1990" w:type="dxa"/>
            <w:shd w:val="clear" w:color="auto" w:fill="BFBFBF"/>
          </w:tcPr>
          <w:p w:rsidR="00E54786" w:rsidRDefault="00E54786" w:rsidP="00E54786">
            <w:pPr>
              <w:jc w:val="center"/>
            </w:pPr>
            <w:r>
              <w:rPr>
                <w:rFonts w:hint="eastAsia"/>
              </w:rPr>
              <w:t>成本</w:t>
            </w:r>
          </w:p>
        </w:tc>
        <w:tc>
          <w:tcPr>
            <w:tcW w:w="2183" w:type="dxa"/>
            <w:shd w:val="clear" w:color="auto" w:fill="BFBFBF"/>
          </w:tcPr>
          <w:p w:rsidR="00E54786" w:rsidRDefault="00E54786" w:rsidP="00E54786">
            <w:pPr>
              <w:jc w:val="center"/>
            </w:pPr>
            <w:r>
              <w:rPr>
                <w:rFonts w:hint="eastAsia"/>
              </w:rPr>
              <w:t>公允价值</w:t>
            </w:r>
          </w:p>
        </w:tc>
        <w:tc>
          <w:tcPr>
            <w:tcW w:w="2268" w:type="dxa"/>
            <w:shd w:val="clear" w:color="auto" w:fill="BFBFBF"/>
          </w:tcPr>
          <w:p w:rsidR="00E54786" w:rsidRDefault="00E54786" w:rsidP="00E54786">
            <w:pPr>
              <w:jc w:val="center"/>
            </w:pPr>
            <w:r>
              <w:rPr>
                <w:rFonts w:hint="eastAsia"/>
              </w:rPr>
              <w:t>公允价值变动</w:t>
            </w:r>
          </w:p>
        </w:tc>
      </w:tr>
      <w:tr w:rsidR="00E54786" w:rsidTr="00E54786">
        <w:tc>
          <w:tcPr>
            <w:tcW w:w="2064" w:type="dxa"/>
            <w:gridSpan w:val="2"/>
          </w:tcPr>
          <w:p w:rsidR="00E54786" w:rsidRDefault="00E54786" w:rsidP="00E54786">
            <w:pPr>
              <w:jc w:val="left"/>
            </w:pPr>
            <w:r>
              <w:rPr>
                <w:rFonts w:hint="eastAsia"/>
              </w:rPr>
              <w:t>股票</w:t>
            </w:r>
          </w:p>
        </w:tc>
        <w:tc>
          <w:tcPr>
            <w:tcW w:w="1990" w:type="dxa"/>
          </w:tcPr>
          <w:p w:rsidR="00E54786" w:rsidRDefault="00E54786" w:rsidP="00E54786">
            <w:pPr>
              <w:jc w:val="right"/>
            </w:pPr>
            <w:r>
              <w:t>3,024,195,258.02</w:t>
            </w:r>
          </w:p>
        </w:tc>
        <w:tc>
          <w:tcPr>
            <w:tcW w:w="2183" w:type="dxa"/>
          </w:tcPr>
          <w:p w:rsidR="00E54786" w:rsidRDefault="00E54786" w:rsidP="00E54786">
            <w:pPr>
              <w:jc w:val="right"/>
            </w:pPr>
            <w:r>
              <w:t>3,214,784,328.93</w:t>
            </w:r>
          </w:p>
        </w:tc>
        <w:tc>
          <w:tcPr>
            <w:tcW w:w="2268" w:type="dxa"/>
          </w:tcPr>
          <w:p w:rsidR="00E54786" w:rsidRDefault="00E54786" w:rsidP="00E54786">
            <w:pPr>
              <w:jc w:val="right"/>
            </w:pPr>
            <w:r>
              <w:t>190,589,070.91</w:t>
            </w:r>
          </w:p>
        </w:tc>
      </w:tr>
      <w:tr w:rsidR="00E54786" w:rsidTr="00E54786">
        <w:tc>
          <w:tcPr>
            <w:tcW w:w="2064" w:type="dxa"/>
            <w:gridSpan w:val="2"/>
          </w:tcPr>
          <w:p w:rsidR="00E54786" w:rsidRDefault="00E54786" w:rsidP="00E54786">
            <w:pPr>
              <w:jc w:val="left"/>
            </w:pPr>
            <w:r>
              <w:rPr>
                <w:rFonts w:hint="eastAsia"/>
              </w:rPr>
              <w:t>贵金属投资</w:t>
            </w:r>
            <w:r>
              <w:rPr>
                <w:rFonts w:hint="eastAsia"/>
              </w:rPr>
              <w:t>-</w:t>
            </w:r>
            <w:r>
              <w:rPr>
                <w:rFonts w:hint="eastAsia"/>
              </w:rPr>
              <w:t>金交所黄金合约</w:t>
            </w:r>
          </w:p>
        </w:tc>
        <w:tc>
          <w:tcPr>
            <w:tcW w:w="1990" w:type="dxa"/>
          </w:tcPr>
          <w:p w:rsidR="00E54786" w:rsidRDefault="00E54786" w:rsidP="00E54786">
            <w:pPr>
              <w:jc w:val="right"/>
            </w:pPr>
            <w:r>
              <w:t>-</w:t>
            </w:r>
          </w:p>
        </w:tc>
        <w:tc>
          <w:tcPr>
            <w:tcW w:w="2183"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709" w:type="dxa"/>
            <w:vMerge w:val="restart"/>
          </w:tcPr>
          <w:p w:rsidR="00E54786" w:rsidRDefault="00E54786" w:rsidP="00E54786">
            <w:pPr>
              <w:jc w:val="left"/>
            </w:pPr>
            <w:r>
              <w:rPr>
                <w:rFonts w:hint="eastAsia"/>
              </w:rPr>
              <w:t>债券</w:t>
            </w:r>
          </w:p>
        </w:tc>
        <w:tc>
          <w:tcPr>
            <w:tcW w:w="1355" w:type="dxa"/>
          </w:tcPr>
          <w:p w:rsidR="00E54786" w:rsidRDefault="00E54786" w:rsidP="00E54786">
            <w:pPr>
              <w:jc w:val="left"/>
            </w:pPr>
            <w:r>
              <w:rPr>
                <w:rFonts w:hint="eastAsia"/>
              </w:rPr>
              <w:t>交易所市场</w:t>
            </w:r>
          </w:p>
        </w:tc>
        <w:tc>
          <w:tcPr>
            <w:tcW w:w="1990" w:type="dxa"/>
          </w:tcPr>
          <w:p w:rsidR="00E54786" w:rsidRDefault="00E54786" w:rsidP="00E54786">
            <w:pPr>
              <w:jc w:val="right"/>
            </w:pPr>
            <w:r>
              <w:t>-</w:t>
            </w:r>
          </w:p>
        </w:tc>
        <w:tc>
          <w:tcPr>
            <w:tcW w:w="2183"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709" w:type="dxa"/>
            <w:vMerge/>
          </w:tcPr>
          <w:p w:rsidR="00E54786" w:rsidRDefault="00E54786" w:rsidP="00E54786">
            <w:pPr>
              <w:jc w:val="left"/>
            </w:pPr>
          </w:p>
        </w:tc>
        <w:tc>
          <w:tcPr>
            <w:tcW w:w="1355" w:type="dxa"/>
          </w:tcPr>
          <w:p w:rsidR="00E54786" w:rsidRDefault="00E54786" w:rsidP="00E54786">
            <w:pPr>
              <w:jc w:val="left"/>
            </w:pPr>
            <w:r>
              <w:rPr>
                <w:rFonts w:hint="eastAsia"/>
              </w:rPr>
              <w:t>银行间市场</w:t>
            </w:r>
          </w:p>
        </w:tc>
        <w:tc>
          <w:tcPr>
            <w:tcW w:w="1990" w:type="dxa"/>
          </w:tcPr>
          <w:p w:rsidR="00E54786" w:rsidRDefault="00E54786" w:rsidP="00E54786">
            <w:pPr>
              <w:jc w:val="right"/>
            </w:pPr>
            <w:r>
              <w:t>225,989,870.00</w:t>
            </w:r>
          </w:p>
        </w:tc>
        <w:tc>
          <w:tcPr>
            <w:tcW w:w="2183" w:type="dxa"/>
          </w:tcPr>
          <w:p w:rsidR="00E54786" w:rsidRDefault="00E54786" w:rsidP="00E54786">
            <w:pPr>
              <w:jc w:val="right"/>
            </w:pPr>
            <w:r>
              <w:t>225,640,500.00</w:t>
            </w:r>
          </w:p>
        </w:tc>
        <w:tc>
          <w:tcPr>
            <w:tcW w:w="2268" w:type="dxa"/>
          </w:tcPr>
          <w:p w:rsidR="00E54786" w:rsidRDefault="00E54786" w:rsidP="00E54786">
            <w:pPr>
              <w:jc w:val="right"/>
            </w:pPr>
            <w:r>
              <w:t>-349,370.00</w:t>
            </w:r>
          </w:p>
        </w:tc>
      </w:tr>
      <w:tr w:rsidR="00E54786" w:rsidTr="00E54786">
        <w:tc>
          <w:tcPr>
            <w:tcW w:w="709" w:type="dxa"/>
            <w:vMerge/>
          </w:tcPr>
          <w:p w:rsidR="00E54786" w:rsidRDefault="00E54786" w:rsidP="00E54786">
            <w:pPr>
              <w:jc w:val="left"/>
            </w:pPr>
          </w:p>
        </w:tc>
        <w:tc>
          <w:tcPr>
            <w:tcW w:w="1355" w:type="dxa"/>
          </w:tcPr>
          <w:p w:rsidR="00E54786" w:rsidRDefault="00E54786" w:rsidP="00E54786">
            <w:pPr>
              <w:jc w:val="left"/>
            </w:pPr>
            <w:r>
              <w:rPr>
                <w:rFonts w:hint="eastAsia"/>
              </w:rPr>
              <w:t>合计</w:t>
            </w:r>
          </w:p>
        </w:tc>
        <w:tc>
          <w:tcPr>
            <w:tcW w:w="1990" w:type="dxa"/>
          </w:tcPr>
          <w:p w:rsidR="00E54786" w:rsidRDefault="00E54786" w:rsidP="00E54786">
            <w:pPr>
              <w:jc w:val="right"/>
            </w:pPr>
            <w:r>
              <w:t>225,989,870.00</w:t>
            </w:r>
          </w:p>
        </w:tc>
        <w:tc>
          <w:tcPr>
            <w:tcW w:w="2183" w:type="dxa"/>
          </w:tcPr>
          <w:p w:rsidR="00E54786" w:rsidRDefault="00E54786" w:rsidP="00E54786">
            <w:pPr>
              <w:jc w:val="right"/>
            </w:pPr>
            <w:r>
              <w:t>225,640,500.00</w:t>
            </w:r>
          </w:p>
        </w:tc>
        <w:tc>
          <w:tcPr>
            <w:tcW w:w="2268" w:type="dxa"/>
          </w:tcPr>
          <w:p w:rsidR="00E54786" w:rsidRDefault="00E54786" w:rsidP="00E54786">
            <w:pPr>
              <w:jc w:val="right"/>
            </w:pPr>
            <w:r>
              <w:t>-349,370.00</w:t>
            </w:r>
          </w:p>
        </w:tc>
      </w:tr>
      <w:tr w:rsidR="00E54786" w:rsidTr="00E54786">
        <w:tc>
          <w:tcPr>
            <w:tcW w:w="2064" w:type="dxa"/>
            <w:gridSpan w:val="2"/>
          </w:tcPr>
          <w:p w:rsidR="00E54786" w:rsidRDefault="00E54786" w:rsidP="00E54786">
            <w:pPr>
              <w:jc w:val="left"/>
            </w:pPr>
            <w:r>
              <w:rPr>
                <w:rFonts w:hint="eastAsia"/>
              </w:rPr>
              <w:t>资产支持证券</w:t>
            </w:r>
          </w:p>
        </w:tc>
        <w:tc>
          <w:tcPr>
            <w:tcW w:w="1990" w:type="dxa"/>
          </w:tcPr>
          <w:p w:rsidR="00E54786" w:rsidRDefault="00E54786" w:rsidP="00E54786">
            <w:pPr>
              <w:jc w:val="right"/>
            </w:pPr>
            <w:r>
              <w:t>-</w:t>
            </w:r>
          </w:p>
        </w:tc>
        <w:tc>
          <w:tcPr>
            <w:tcW w:w="2183"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2064" w:type="dxa"/>
            <w:gridSpan w:val="2"/>
          </w:tcPr>
          <w:p w:rsidR="00E54786" w:rsidRDefault="00E54786" w:rsidP="00E54786">
            <w:pPr>
              <w:jc w:val="left"/>
            </w:pPr>
            <w:r>
              <w:rPr>
                <w:rFonts w:hint="eastAsia"/>
              </w:rPr>
              <w:t>基金</w:t>
            </w:r>
          </w:p>
        </w:tc>
        <w:tc>
          <w:tcPr>
            <w:tcW w:w="1990" w:type="dxa"/>
          </w:tcPr>
          <w:p w:rsidR="00E54786" w:rsidRDefault="00E54786" w:rsidP="00E54786">
            <w:pPr>
              <w:jc w:val="right"/>
            </w:pPr>
            <w:r>
              <w:t>-</w:t>
            </w:r>
          </w:p>
        </w:tc>
        <w:tc>
          <w:tcPr>
            <w:tcW w:w="2183"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2064" w:type="dxa"/>
            <w:gridSpan w:val="2"/>
          </w:tcPr>
          <w:p w:rsidR="00E54786" w:rsidRDefault="00E54786" w:rsidP="00E54786">
            <w:pPr>
              <w:jc w:val="left"/>
            </w:pPr>
            <w:r>
              <w:rPr>
                <w:rFonts w:hint="eastAsia"/>
              </w:rPr>
              <w:t>其他</w:t>
            </w:r>
          </w:p>
        </w:tc>
        <w:tc>
          <w:tcPr>
            <w:tcW w:w="1990" w:type="dxa"/>
          </w:tcPr>
          <w:p w:rsidR="00E54786" w:rsidRDefault="00E54786" w:rsidP="00E54786">
            <w:pPr>
              <w:jc w:val="right"/>
            </w:pPr>
            <w:r>
              <w:t>-</w:t>
            </w:r>
          </w:p>
        </w:tc>
        <w:tc>
          <w:tcPr>
            <w:tcW w:w="2183"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2064" w:type="dxa"/>
            <w:gridSpan w:val="2"/>
          </w:tcPr>
          <w:p w:rsidR="00E54786" w:rsidRDefault="00E54786" w:rsidP="00E54786">
            <w:pPr>
              <w:jc w:val="left"/>
            </w:pPr>
            <w:r>
              <w:rPr>
                <w:rFonts w:hint="eastAsia"/>
              </w:rPr>
              <w:t>合计</w:t>
            </w:r>
          </w:p>
        </w:tc>
        <w:tc>
          <w:tcPr>
            <w:tcW w:w="1990" w:type="dxa"/>
          </w:tcPr>
          <w:p w:rsidR="00E54786" w:rsidRDefault="00E54786" w:rsidP="00E54786">
            <w:pPr>
              <w:jc w:val="right"/>
            </w:pPr>
            <w:r>
              <w:t>3,250,185,128.02</w:t>
            </w:r>
          </w:p>
        </w:tc>
        <w:tc>
          <w:tcPr>
            <w:tcW w:w="2183" w:type="dxa"/>
          </w:tcPr>
          <w:p w:rsidR="00E54786" w:rsidRDefault="00E54786" w:rsidP="00E54786">
            <w:pPr>
              <w:jc w:val="right"/>
            </w:pPr>
            <w:r>
              <w:t>3,440,424,828.93</w:t>
            </w:r>
          </w:p>
        </w:tc>
        <w:tc>
          <w:tcPr>
            <w:tcW w:w="2268" w:type="dxa"/>
          </w:tcPr>
          <w:p w:rsidR="00E54786" w:rsidRDefault="00E54786" w:rsidP="00E54786">
            <w:pPr>
              <w:jc w:val="right"/>
            </w:pPr>
            <w:r>
              <w:t>190,239,700.91</w:t>
            </w:r>
          </w:p>
        </w:tc>
      </w:tr>
    </w:tbl>
    <w:p w:rsidR="00E54786" w:rsidRDefault="00E54786" w:rsidP="00E54786">
      <w:pPr>
        <w:pStyle w:val="-4"/>
        <w:spacing w:before="156" w:after="156"/>
      </w:pPr>
      <w:r>
        <w:rPr>
          <w:rFonts w:hint="eastAsia"/>
        </w:rPr>
        <w:t>衍生金融资产</w:t>
      </w:r>
      <w:r>
        <w:rPr>
          <w:rFonts w:hint="eastAsia"/>
        </w:rPr>
        <w:t>/</w:t>
      </w:r>
      <w:r>
        <w:rPr>
          <w:rFonts w:hint="eastAsia"/>
        </w:rPr>
        <w:t>负债</w:t>
      </w:r>
    </w:p>
    <w:p w:rsidR="00E54786" w:rsidRDefault="00E54786" w:rsidP="00E54786">
      <w:pPr>
        <w:pStyle w:val="-"/>
        <w:ind w:firstLine="420"/>
      </w:pPr>
      <w:r>
        <w:rPr>
          <w:rFonts w:hint="eastAsia"/>
        </w:rPr>
        <w:t>本基金本报告期末无衍生金融工具。</w:t>
      </w:r>
    </w:p>
    <w:p w:rsidR="00E54786" w:rsidRDefault="00E54786" w:rsidP="00E54786">
      <w:pPr>
        <w:pStyle w:val="-4"/>
        <w:spacing w:before="156" w:after="156"/>
      </w:pPr>
      <w:r>
        <w:t>买入返售金融资产</w:t>
      </w:r>
    </w:p>
    <w:p w:rsidR="00E54786" w:rsidRDefault="00E54786" w:rsidP="00E54786">
      <w:pPr>
        <w:pStyle w:val="-5"/>
        <w:spacing w:before="156" w:after="156"/>
      </w:pPr>
      <w:r>
        <w:rPr>
          <w:rFonts w:hint="eastAsia"/>
        </w:rPr>
        <w:t>各项买入返售金融资产期末余额</w:t>
      </w:r>
    </w:p>
    <w:p w:rsidR="00E54786" w:rsidRDefault="00E54786" w:rsidP="00E54786">
      <w:pPr>
        <w:jc w:val="right"/>
      </w:pPr>
      <w:r>
        <w:rPr>
          <w:rFonts w:hint="eastAsia"/>
        </w:rPr>
        <w:t>单位：人民币元</w:t>
      </w:r>
    </w:p>
    <w:tbl>
      <w:tblPr>
        <w:tblStyle w:val="-0"/>
        <w:tblW w:w="0" w:type="auto"/>
        <w:tblLayout w:type="fixed"/>
        <w:tblLook w:val="04A0"/>
      </w:tblPr>
      <w:tblGrid>
        <w:gridCol w:w="2523"/>
        <w:gridCol w:w="2580"/>
        <w:gridCol w:w="3402"/>
      </w:tblGrid>
      <w:tr w:rsidR="00E54786" w:rsidTr="00E54786">
        <w:trPr>
          <w:cnfStyle w:val="100000000000"/>
        </w:trPr>
        <w:tc>
          <w:tcPr>
            <w:tcW w:w="2523" w:type="dxa"/>
            <w:vMerge w:val="restart"/>
          </w:tcPr>
          <w:p w:rsidR="00E54786" w:rsidRDefault="00E54786" w:rsidP="00E54786">
            <w:r>
              <w:rPr>
                <w:rFonts w:hint="eastAsia"/>
              </w:rPr>
              <w:t>项目</w:t>
            </w:r>
          </w:p>
        </w:tc>
        <w:tc>
          <w:tcPr>
            <w:tcW w:w="5982" w:type="dxa"/>
            <w:gridSpan w:val="2"/>
            <w:tcBorders>
              <w:bottom w:val="single" w:sz="4" w:space="0" w:color="auto"/>
            </w:tcBorders>
          </w:tcPr>
          <w:p w:rsidR="00E54786" w:rsidRDefault="00E54786" w:rsidP="00E54786">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523" w:type="dxa"/>
            <w:vMerge/>
          </w:tcPr>
          <w:p w:rsidR="00E54786" w:rsidRDefault="00E54786" w:rsidP="00E54786">
            <w:pPr>
              <w:jc w:val="left"/>
            </w:pPr>
          </w:p>
        </w:tc>
        <w:tc>
          <w:tcPr>
            <w:tcW w:w="2580" w:type="dxa"/>
            <w:shd w:val="clear" w:color="auto" w:fill="BFBFBF"/>
          </w:tcPr>
          <w:p w:rsidR="00E54786" w:rsidRDefault="00E54786" w:rsidP="00E54786">
            <w:pPr>
              <w:jc w:val="center"/>
            </w:pPr>
            <w:r>
              <w:rPr>
                <w:rFonts w:hint="eastAsia"/>
              </w:rPr>
              <w:t>账面余额</w:t>
            </w:r>
          </w:p>
        </w:tc>
        <w:tc>
          <w:tcPr>
            <w:tcW w:w="3402" w:type="dxa"/>
            <w:shd w:val="clear" w:color="auto" w:fill="BFBFBF"/>
          </w:tcPr>
          <w:p w:rsidR="00E54786" w:rsidRDefault="00E54786" w:rsidP="00E54786">
            <w:pPr>
              <w:jc w:val="center"/>
            </w:pPr>
            <w:r>
              <w:rPr>
                <w:rFonts w:hint="eastAsia"/>
              </w:rPr>
              <w:t>其中；买断式逆回购</w:t>
            </w:r>
          </w:p>
        </w:tc>
      </w:tr>
      <w:tr w:rsidR="00E54786" w:rsidTr="00E54786">
        <w:tc>
          <w:tcPr>
            <w:tcW w:w="2523" w:type="dxa"/>
          </w:tcPr>
          <w:p w:rsidR="00E54786" w:rsidRDefault="00E54786" w:rsidP="00E54786">
            <w:pPr>
              <w:jc w:val="left"/>
            </w:pPr>
            <w:r>
              <w:rPr>
                <w:rFonts w:hint="eastAsia"/>
              </w:rPr>
              <w:t>交易所市场</w:t>
            </w:r>
          </w:p>
        </w:tc>
        <w:tc>
          <w:tcPr>
            <w:tcW w:w="2580" w:type="dxa"/>
          </w:tcPr>
          <w:p w:rsidR="00E54786" w:rsidRDefault="00E54786" w:rsidP="00E54786">
            <w:pPr>
              <w:jc w:val="right"/>
            </w:pPr>
            <w:r>
              <w:t>130,000,000.00</w:t>
            </w:r>
          </w:p>
        </w:tc>
        <w:tc>
          <w:tcPr>
            <w:tcW w:w="3402" w:type="dxa"/>
          </w:tcPr>
          <w:p w:rsidR="00E54786" w:rsidRDefault="00E54786" w:rsidP="00E54786">
            <w:pPr>
              <w:jc w:val="right"/>
            </w:pPr>
            <w:r>
              <w:t>-</w:t>
            </w:r>
          </w:p>
        </w:tc>
      </w:tr>
      <w:tr w:rsidR="00E54786" w:rsidTr="00E54786">
        <w:tc>
          <w:tcPr>
            <w:tcW w:w="2523" w:type="dxa"/>
          </w:tcPr>
          <w:p w:rsidR="00E54786" w:rsidRDefault="00E54786" w:rsidP="00E54786">
            <w:pPr>
              <w:jc w:val="left"/>
            </w:pPr>
            <w:r>
              <w:rPr>
                <w:rFonts w:hint="eastAsia"/>
              </w:rPr>
              <w:t>银行间市场</w:t>
            </w:r>
          </w:p>
        </w:tc>
        <w:tc>
          <w:tcPr>
            <w:tcW w:w="2580" w:type="dxa"/>
          </w:tcPr>
          <w:p w:rsidR="00E54786" w:rsidRDefault="00E54786" w:rsidP="00E54786">
            <w:pPr>
              <w:jc w:val="right"/>
            </w:pPr>
            <w:r>
              <w:t>-</w:t>
            </w:r>
          </w:p>
        </w:tc>
        <w:tc>
          <w:tcPr>
            <w:tcW w:w="3402" w:type="dxa"/>
          </w:tcPr>
          <w:p w:rsidR="00E54786" w:rsidRDefault="00E54786" w:rsidP="00E54786">
            <w:pPr>
              <w:jc w:val="right"/>
            </w:pPr>
            <w:r>
              <w:t>-</w:t>
            </w:r>
          </w:p>
        </w:tc>
      </w:tr>
      <w:tr w:rsidR="00E54786" w:rsidTr="00E54786">
        <w:tc>
          <w:tcPr>
            <w:tcW w:w="2523" w:type="dxa"/>
          </w:tcPr>
          <w:p w:rsidR="00E54786" w:rsidRDefault="00E54786" w:rsidP="00E54786">
            <w:pPr>
              <w:jc w:val="left"/>
            </w:pPr>
            <w:r>
              <w:rPr>
                <w:rFonts w:hint="eastAsia"/>
              </w:rPr>
              <w:t>合计</w:t>
            </w:r>
          </w:p>
        </w:tc>
        <w:tc>
          <w:tcPr>
            <w:tcW w:w="2580" w:type="dxa"/>
          </w:tcPr>
          <w:p w:rsidR="00E54786" w:rsidRDefault="00E54786" w:rsidP="00E54786">
            <w:pPr>
              <w:jc w:val="right"/>
            </w:pPr>
            <w:r>
              <w:t>130,000,000.00</w:t>
            </w:r>
          </w:p>
        </w:tc>
        <w:tc>
          <w:tcPr>
            <w:tcW w:w="3402" w:type="dxa"/>
          </w:tcPr>
          <w:p w:rsidR="00E54786" w:rsidRDefault="00E54786" w:rsidP="00E54786">
            <w:pPr>
              <w:jc w:val="right"/>
            </w:pPr>
            <w:r>
              <w:t>-</w:t>
            </w:r>
          </w:p>
        </w:tc>
      </w:tr>
    </w:tbl>
    <w:p w:rsidR="00E54786" w:rsidRDefault="00E54786" w:rsidP="00E54786">
      <w:pPr>
        <w:pStyle w:val="-5"/>
        <w:spacing w:before="156" w:after="156"/>
      </w:pPr>
      <w:r>
        <w:rPr>
          <w:rFonts w:hint="eastAsia"/>
        </w:rPr>
        <w:t>期末买断式逆回购交易中取得的债券</w:t>
      </w:r>
    </w:p>
    <w:p w:rsidR="00E54786" w:rsidRDefault="00E54786" w:rsidP="00E54786">
      <w:pPr>
        <w:pStyle w:val="-"/>
        <w:ind w:firstLine="420"/>
      </w:pPr>
      <w:r>
        <w:rPr>
          <w:rFonts w:hint="eastAsia"/>
        </w:rPr>
        <w:t>本基金本报告期末无买断式逆回购交易中取得的债券。</w:t>
      </w:r>
    </w:p>
    <w:p w:rsidR="00E54786" w:rsidRDefault="00E54786" w:rsidP="00E54786">
      <w:pPr>
        <w:pStyle w:val="-4"/>
        <w:spacing w:before="156" w:after="156"/>
      </w:pPr>
      <w:r>
        <w:t>应收利息</w:t>
      </w:r>
    </w:p>
    <w:p w:rsidR="00E54786" w:rsidRDefault="00E54786" w:rsidP="00E54786">
      <w:pPr>
        <w:jc w:val="right"/>
      </w:pPr>
      <w:r>
        <w:rPr>
          <w:rFonts w:hint="eastAsia"/>
        </w:rPr>
        <w:t>单位：人民币元</w:t>
      </w:r>
    </w:p>
    <w:tbl>
      <w:tblPr>
        <w:tblStyle w:val="-0"/>
        <w:tblW w:w="0" w:type="auto"/>
        <w:tblLayout w:type="fixed"/>
        <w:tblLook w:val="04A0"/>
      </w:tblPr>
      <w:tblGrid>
        <w:gridCol w:w="4261"/>
        <w:gridCol w:w="4261"/>
      </w:tblGrid>
      <w:tr w:rsidR="00E54786" w:rsidTr="00E54786">
        <w:trPr>
          <w:cnfStyle w:val="100000000000"/>
        </w:trPr>
        <w:tc>
          <w:tcPr>
            <w:tcW w:w="4261" w:type="dxa"/>
          </w:tcPr>
          <w:p w:rsidR="00E54786" w:rsidRDefault="00E54786" w:rsidP="00E54786">
            <w:r>
              <w:rPr>
                <w:rFonts w:hint="eastAsia"/>
              </w:rPr>
              <w:t>项目</w:t>
            </w:r>
          </w:p>
        </w:tc>
        <w:tc>
          <w:tcPr>
            <w:tcW w:w="4261" w:type="dxa"/>
          </w:tcPr>
          <w:p w:rsidR="00E54786" w:rsidRDefault="00E54786" w:rsidP="00E54786">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4261" w:type="dxa"/>
          </w:tcPr>
          <w:p w:rsidR="00E54786" w:rsidRDefault="00E54786" w:rsidP="00E54786">
            <w:pPr>
              <w:jc w:val="left"/>
            </w:pPr>
            <w:r>
              <w:rPr>
                <w:rFonts w:hint="eastAsia"/>
              </w:rPr>
              <w:t>应收活期存款利息</w:t>
            </w:r>
          </w:p>
        </w:tc>
        <w:tc>
          <w:tcPr>
            <w:tcW w:w="4261" w:type="dxa"/>
          </w:tcPr>
          <w:p w:rsidR="00E54786" w:rsidRDefault="00E54786" w:rsidP="00E54786">
            <w:pPr>
              <w:jc w:val="right"/>
            </w:pPr>
            <w:r>
              <w:t>30,292.68</w:t>
            </w:r>
          </w:p>
        </w:tc>
      </w:tr>
      <w:tr w:rsidR="00E54786" w:rsidTr="00E54786">
        <w:tc>
          <w:tcPr>
            <w:tcW w:w="4261" w:type="dxa"/>
          </w:tcPr>
          <w:p w:rsidR="00E54786" w:rsidRDefault="00E54786" w:rsidP="00E54786">
            <w:pPr>
              <w:jc w:val="left"/>
            </w:pPr>
            <w:r>
              <w:rPr>
                <w:rFonts w:hint="eastAsia"/>
              </w:rPr>
              <w:t>应收定期存款利息</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应收其他存款利息</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lastRenderedPageBreak/>
              <w:t>应收结算备付金利息</w:t>
            </w:r>
          </w:p>
        </w:tc>
        <w:tc>
          <w:tcPr>
            <w:tcW w:w="4261" w:type="dxa"/>
          </w:tcPr>
          <w:p w:rsidR="00E54786" w:rsidRDefault="00E54786" w:rsidP="00E54786">
            <w:pPr>
              <w:jc w:val="right"/>
            </w:pPr>
            <w:r>
              <w:t>36,968.58</w:t>
            </w:r>
          </w:p>
        </w:tc>
      </w:tr>
      <w:tr w:rsidR="00E54786" w:rsidTr="00E54786">
        <w:tc>
          <w:tcPr>
            <w:tcW w:w="4261" w:type="dxa"/>
          </w:tcPr>
          <w:p w:rsidR="00E54786" w:rsidRDefault="00E54786" w:rsidP="00E54786">
            <w:pPr>
              <w:jc w:val="left"/>
            </w:pPr>
            <w:r>
              <w:rPr>
                <w:rFonts w:hint="eastAsia"/>
              </w:rPr>
              <w:t>应收债券利息</w:t>
            </w:r>
          </w:p>
        </w:tc>
        <w:tc>
          <w:tcPr>
            <w:tcW w:w="4261" w:type="dxa"/>
          </w:tcPr>
          <w:p w:rsidR="00E54786" w:rsidRDefault="00E54786" w:rsidP="00E54786">
            <w:pPr>
              <w:jc w:val="right"/>
            </w:pPr>
            <w:r>
              <w:t>3,428,607.99</w:t>
            </w:r>
          </w:p>
        </w:tc>
      </w:tr>
      <w:tr w:rsidR="00E54786" w:rsidTr="00E54786">
        <w:tc>
          <w:tcPr>
            <w:tcW w:w="4261" w:type="dxa"/>
          </w:tcPr>
          <w:p w:rsidR="00E54786" w:rsidRDefault="00E54786" w:rsidP="00E54786">
            <w:pPr>
              <w:jc w:val="left"/>
            </w:pPr>
            <w:r>
              <w:rPr>
                <w:rFonts w:hint="eastAsia"/>
              </w:rPr>
              <w:t>应收资产支持证券利息</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应收买入返售证券利息</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应收申购款利息</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应收黄金合约拆借孳息</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其他</w:t>
            </w:r>
          </w:p>
        </w:tc>
        <w:tc>
          <w:tcPr>
            <w:tcW w:w="4261" w:type="dxa"/>
          </w:tcPr>
          <w:p w:rsidR="00E54786" w:rsidRDefault="00E54786" w:rsidP="00E54786">
            <w:pPr>
              <w:jc w:val="right"/>
            </w:pPr>
            <w:r>
              <w:t>764.64</w:t>
            </w:r>
          </w:p>
        </w:tc>
      </w:tr>
      <w:tr w:rsidR="00E54786" w:rsidTr="00E54786">
        <w:tc>
          <w:tcPr>
            <w:tcW w:w="4261" w:type="dxa"/>
          </w:tcPr>
          <w:p w:rsidR="00E54786" w:rsidRDefault="00E54786" w:rsidP="00E54786">
            <w:pPr>
              <w:jc w:val="left"/>
            </w:pPr>
            <w:r>
              <w:rPr>
                <w:rFonts w:hint="eastAsia"/>
              </w:rPr>
              <w:t>合计</w:t>
            </w:r>
          </w:p>
        </w:tc>
        <w:tc>
          <w:tcPr>
            <w:tcW w:w="4261" w:type="dxa"/>
          </w:tcPr>
          <w:p w:rsidR="00E54786" w:rsidRDefault="00E54786" w:rsidP="00E54786">
            <w:pPr>
              <w:jc w:val="right"/>
            </w:pPr>
            <w:r>
              <w:t>3,496,633.89</w:t>
            </w:r>
          </w:p>
        </w:tc>
      </w:tr>
    </w:tbl>
    <w:p w:rsidR="00E54786" w:rsidRDefault="00E54786" w:rsidP="00E54786">
      <w:pPr>
        <w:pStyle w:val="-4"/>
        <w:spacing w:before="156" w:after="156"/>
      </w:pPr>
      <w:r>
        <w:rPr>
          <w:rFonts w:hint="eastAsia"/>
        </w:rPr>
        <w:t>其他资产</w:t>
      </w:r>
    </w:p>
    <w:p w:rsidR="00E54786" w:rsidRDefault="00E54786" w:rsidP="00E54786">
      <w:pPr>
        <w:pStyle w:val="-"/>
        <w:ind w:firstLine="420"/>
      </w:pPr>
      <w:r>
        <w:rPr>
          <w:rFonts w:hint="eastAsia"/>
        </w:rPr>
        <w:t>本基金本报告期末无其他资产。</w:t>
      </w:r>
    </w:p>
    <w:p w:rsidR="00E54786" w:rsidRDefault="00E54786" w:rsidP="00E54786">
      <w:pPr>
        <w:pStyle w:val="-4"/>
        <w:spacing w:before="156" w:after="156"/>
      </w:pPr>
      <w:r>
        <w:rPr>
          <w:rFonts w:hint="eastAsia"/>
        </w:rPr>
        <w:t>应付交易费用</w:t>
      </w:r>
    </w:p>
    <w:p w:rsidR="00E54786" w:rsidRDefault="00E54786" w:rsidP="00E54786">
      <w:pPr>
        <w:jc w:val="right"/>
      </w:pPr>
      <w:r>
        <w:rPr>
          <w:rFonts w:hint="eastAsia"/>
        </w:rPr>
        <w:t>单位：人民币元</w:t>
      </w:r>
    </w:p>
    <w:tbl>
      <w:tblPr>
        <w:tblStyle w:val="-0"/>
        <w:tblW w:w="0" w:type="auto"/>
        <w:tblLayout w:type="fixed"/>
        <w:tblLook w:val="04A0"/>
      </w:tblPr>
      <w:tblGrid>
        <w:gridCol w:w="3686"/>
        <w:gridCol w:w="4820"/>
      </w:tblGrid>
      <w:tr w:rsidR="00E54786" w:rsidTr="00E54786">
        <w:trPr>
          <w:cnfStyle w:val="100000000000"/>
        </w:trPr>
        <w:tc>
          <w:tcPr>
            <w:tcW w:w="3686" w:type="dxa"/>
          </w:tcPr>
          <w:p w:rsidR="00E54786" w:rsidRDefault="00E54786" w:rsidP="00E54786">
            <w:r>
              <w:rPr>
                <w:rFonts w:hint="eastAsia"/>
              </w:rPr>
              <w:t>项目</w:t>
            </w:r>
          </w:p>
        </w:tc>
        <w:tc>
          <w:tcPr>
            <w:tcW w:w="4820" w:type="dxa"/>
          </w:tcPr>
          <w:p w:rsidR="00E54786" w:rsidRDefault="00E54786" w:rsidP="00E54786">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3686" w:type="dxa"/>
          </w:tcPr>
          <w:p w:rsidR="00E54786" w:rsidRDefault="00E54786" w:rsidP="00E54786">
            <w:pPr>
              <w:jc w:val="left"/>
            </w:pPr>
            <w:r>
              <w:rPr>
                <w:rFonts w:hint="eastAsia"/>
              </w:rPr>
              <w:t>交易所市场应付交易费用</w:t>
            </w:r>
          </w:p>
        </w:tc>
        <w:tc>
          <w:tcPr>
            <w:tcW w:w="4820" w:type="dxa"/>
          </w:tcPr>
          <w:p w:rsidR="00E54786" w:rsidRDefault="00E54786" w:rsidP="00E54786">
            <w:pPr>
              <w:jc w:val="right"/>
            </w:pPr>
            <w:r>
              <w:t>6,232,737.17</w:t>
            </w:r>
          </w:p>
        </w:tc>
      </w:tr>
      <w:tr w:rsidR="00E54786" w:rsidTr="00E54786">
        <w:tc>
          <w:tcPr>
            <w:tcW w:w="3686" w:type="dxa"/>
          </w:tcPr>
          <w:p w:rsidR="00E54786" w:rsidRDefault="00E54786" w:rsidP="00E54786">
            <w:pPr>
              <w:jc w:val="left"/>
            </w:pPr>
            <w:r>
              <w:rPr>
                <w:rFonts w:hint="eastAsia"/>
              </w:rPr>
              <w:t>银行间市场应付交易费用</w:t>
            </w:r>
          </w:p>
        </w:tc>
        <w:tc>
          <w:tcPr>
            <w:tcW w:w="4820" w:type="dxa"/>
          </w:tcPr>
          <w:p w:rsidR="00E54786" w:rsidRDefault="00E54786" w:rsidP="00E54786">
            <w:pPr>
              <w:jc w:val="right"/>
            </w:pPr>
            <w:r>
              <w:t>275.00</w:t>
            </w:r>
          </w:p>
        </w:tc>
      </w:tr>
      <w:tr w:rsidR="00E54786" w:rsidTr="00E54786">
        <w:tc>
          <w:tcPr>
            <w:tcW w:w="3686" w:type="dxa"/>
          </w:tcPr>
          <w:p w:rsidR="00E54786" w:rsidRDefault="00E54786" w:rsidP="00E54786">
            <w:pPr>
              <w:jc w:val="left"/>
            </w:pPr>
            <w:r>
              <w:rPr>
                <w:rFonts w:hint="eastAsia"/>
              </w:rPr>
              <w:t>合计</w:t>
            </w:r>
          </w:p>
        </w:tc>
        <w:tc>
          <w:tcPr>
            <w:tcW w:w="4820" w:type="dxa"/>
          </w:tcPr>
          <w:p w:rsidR="00E54786" w:rsidRDefault="00E54786" w:rsidP="00E54786">
            <w:pPr>
              <w:jc w:val="right"/>
            </w:pPr>
            <w:r>
              <w:t>6,233,012.17</w:t>
            </w:r>
          </w:p>
        </w:tc>
      </w:tr>
    </w:tbl>
    <w:p w:rsidR="00E54786" w:rsidRDefault="00E54786" w:rsidP="00E54786">
      <w:pPr>
        <w:pStyle w:val="-4"/>
        <w:spacing w:before="156" w:after="156"/>
      </w:pPr>
      <w:r>
        <w:rPr>
          <w:rFonts w:hint="eastAsia"/>
        </w:rPr>
        <w:t>其他负债</w:t>
      </w:r>
    </w:p>
    <w:p w:rsidR="00E54786" w:rsidRDefault="00E54786" w:rsidP="00E54786">
      <w:pPr>
        <w:jc w:val="right"/>
      </w:pPr>
      <w:r>
        <w:rPr>
          <w:rFonts w:hint="eastAsia"/>
        </w:rPr>
        <w:t>单位：人民币元</w:t>
      </w:r>
    </w:p>
    <w:tbl>
      <w:tblPr>
        <w:tblStyle w:val="-0"/>
        <w:tblW w:w="0" w:type="auto"/>
        <w:tblLayout w:type="fixed"/>
        <w:tblLook w:val="04A0"/>
      </w:tblPr>
      <w:tblGrid>
        <w:gridCol w:w="3686"/>
        <w:gridCol w:w="4820"/>
      </w:tblGrid>
      <w:tr w:rsidR="00E54786" w:rsidTr="00E54786">
        <w:trPr>
          <w:cnfStyle w:val="100000000000"/>
        </w:trPr>
        <w:tc>
          <w:tcPr>
            <w:tcW w:w="3686" w:type="dxa"/>
          </w:tcPr>
          <w:p w:rsidR="00E54786" w:rsidRDefault="00E54786" w:rsidP="00E54786">
            <w:r>
              <w:rPr>
                <w:rFonts w:hint="eastAsia"/>
              </w:rPr>
              <w:t>项目</w:t>
            </w:r>
          </w:p>
        </w:tc>
        <w:tc>
          <w:tcPr>
            <w:tcW w:w="4820" w:type="dxa"/>
          </w:tcPr>
          <w:p w:rsidR="00E54786" w:rsidRDefault="00E54786" w:rsidP="00E54786">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3686" w:type="dxa"/>
          </w:tcPr>
          <w:p w:rsidR="00E54786" w:rsidRDefault="00E54786" w:rsidP="00E54786">
            <w:pPr>
              <w:jc w:val="left"/>
            </w:pPr>
            <w:r>
              <w:rPr>
                <w:rFonts w:hint="eastAsia"/>
              </w:rPr>
              <w:t>应付券商交易单元保证金</w:t>
            </w:r>
          </w:p>
        </w:tc>
        <w:tc>
          <w:tcPr>
            <w:tcW w:w="4820" w:type="dxa"/>
          </w:tcPr>
          <w:p w:rsidR="00E54786" w:rsidRDefault="00E54786" w:rsidP="00E54786">
            <w:pPr>
              <w:jc w:val="right"/>
            </w:pPr>
            <w:r>
              <w:t>-</w:t>
            </w:r>
          </w:p>
        </w:tc>
      </w:tr>
      <w:tr w:rsidR="00E54786" w:rsidTr="00E54786">
        <w:tc>
          <w:tcPr>
            <w:tcW w:w="3686" w:type="dxa"/>
          </w:tcPr>
          <w:p w:rsidR="00E54786" w:rsidRDefault="00E54786" w:rsidP="00E54786">
            <w:pPr>
              <w:jc w:val="left"/>
            </w:pPr>
            <w:r>
              <w:rPr>
                <w:rFonts w:hint="eastAsia"/>
              </w:rPr>
              <w:t>应付赎回费</w:t>
            </w:r>
          </w:p>
        </w:tc>
        <w:tc>
          <w:tcPr>
            <w:tcW w:w="4820" w:type="dxa"/>
          </w:tcPr>
          <w:p w:rsidR="00E54786" w:rsidRDefault="00E54786" w:rsidP="00E54786">
            <w:pPr>
              <w:jc w:val="right"/>
            </w:pPr>
            <w:r>
              <w:t>10,281.72</w:t>
            </w:r>
          </w:p>
        </w:tc>
      </w:tr>
      <w:tr w:rsidR="00E54786" w:rsidTr="00E54786">
        <w:tc>
          <w:tcPr>
            <w:tcW w:w="3686" w:type="dxa"/>
          </w:tcPr>
          <w:p w:rsidR="00E54786" w:rsidRDefault="00E54786" w:rsidP="00E54786">
            <w:pPr>
              <w:jc w:val="left"/>
            </w:pPr>
            <w:r>
              <w:rPr>
                <w:rFonts w:hint="eastAsia"/>
              </w:rPr>
              <w:t>预提费用</w:t>
            </w:r>
          </w:p>
        </w:tc>
        <w:tc>
          <w:tcPr>
            <w:tcW w:w="4820" w:type="dxa"/>
          </w:tcPr>
          <w:p w:rsidR="00E54786" w:rsidRDefault="00E54786" w:rsidP="00E54786">
            <w:pPr>
              <w:jc w:val="right"/>
            </w:pPr>
            <w:r>
              <w:t>109,505.79</w:t>
            </w:r>
          </w:p>
        </w:tc>
      </w:tr>
      <w:tr w:rsidR="00E54786" w:rsidTr="00E54786">
        <w:tc>
          <w:tcPr>
            <w:tcW w:w="3686" w:type="dxa"/>
          </w:tcPr>
          <w:p w:rsidR="00E54786" w:rsidRDefault="00E54786" w:rsidP="00E54786">
            <w:pPr>
              <w:jc w:val="left"/>
            </w:pPr>
            <w:r>
              <w:rPr>
                <w:rFonts w:hint="eastAsia"/>
              </w:rPr>
              <w:t>其他</w:t>
            </w:r>
          </w:p>
        </w:tc>
        <w:tc>
          <w:tcPr>
            <w:tcW w:w="4820" w:type="dxa"/>
          </w:tcPr>
          <w:p w:rsidR="00E54786" w:rsidRDefault="00E54786" w:rsidP="00E54786">
            <w:pPr>
              <w:jc w:val="right"/>
            </w:pPr>
            <w:r>
              <w:t>685,265.63</w:t>
            </w:r>
          </w:p>
        </w:tc>
      </w:tr>
      <w:tr w:rsidR="00E54786" w:rsidTr="00E54786">
        <w:tc>
          <w:tcPr>
            <w:tcW w:w="3686" w:type="dxa"/>
          </w:tcPr>
          <w:p w:rsidR="00E54786" w:rsidRDefault="00E54786" w:rsidP="00E54786">
            <w:pPr>
              <w:jc w:val="left"/>
            </w:pPr>
            <w:r>
              <w:rPr>
                <w:rFonts w:hint="eastAsia"/>
              </w:rPr>
              <w:t>合计</w:t>
            </w:r>
          </w:p>
        </w:tc>
        <w:tc>
          <w:tcPr>
            <w:tcW w:w="4820" w:type="dxa"/>
          </w:tcPr>
          <w:p w:rsidR="00E54786" w:rsidRDefault="00E54786" w:rsidP="00E54786">
            <w:pPr>
              <w:jc w:val="right"/>
            </w:pPr>
            <w:r>
              <w:t>805,053.14</w:t>
            </w:r>
          </w:p>
        </w:tc>
      </w:tr>
    </w:tbl>
    <w:p w:rsidR="00E54786" w:rsidRDefault="00E54786" w:rsidP="00E54786">
      <w:pPr>
        <w:pStyle w:val="-4"/>
        <w:spacing w:before="156" w:after="156"/>
      </w:pPr>
      <w:r>
        <w:rPr>
          <w:rFonts w:hint="eastAsia"/>
        </w:rPr>
        <w:t>实收基金</w:t>
      </w:r>
    </w:p>
    <w:p w:rsidR="00E54786" w:rsidRDefault="00E54786" w:rsidP="00E54786">
      <w:pPr>
        <w:jc w:val="right"/>
      </w:pPr>
      <w:r>
        <w:rPr>
          <w:rFonts w:hint="eastAsia"/>
        </w:rPr>
        <w:t>金额单位：人民币元</w:t>
      </w:r>
    </w:p>
    <w:tbl>
      <w:tblPr>
        <w:tblStyle w:val="-0"/>
        <w:tblW w:w="8506" w:type="dxa"/>
        <w:tblLayout w:type="fixed"/>
        <w:tblLook w:val="04A0"/>
      </w:tblPr>
      <w:tblGrid>
        <w:gridCol w:w="2977"/>
        <w:gridCol w:w="2552"/>
        <w:gridCol w:w="2977"/>
      </w:tblGrid>
      <w:tr w:rsidR="00E54786" w:rsidTr="00E54786">
        <w:trPr>
          <w:cnfStyle w:val="100000000000"/>
        </w:trPr>
        <w:tc>
          <w:tcPr>
            <w:tcW w:w="8506" w:type="dxa"/>
            <w:gridSpan w:val="3"/>
            <w:tcBorders>
              <w:bottom w:val="single" w:sz="4" w:space="0" w:color="auto"/>
            </w:tcBorders>
          </w:tcPr>
          <w:p w:rsidR="00E54786" w:rsidRDefault="00E54786" w:rsidP="00E54786">
            <w:r>
              <w:rPr>
                <w:rFonts w:hint="eastAsia"/>
              </w:rPr>
              <w:t>南方成份</w:t>
            </w:r>
            <w:r>
              <w:rPr>
                <w:rFonts w:hint="eastAsia"/>
              </w:rPr>
              <w:t>A</w:t>
            </w:r>
          </w:p>
        </w:tc>
      </w:tr>
      <w:tr w:rsidR="00E54786" w:rsidTr="00E54786">
        <w:tc>
          <w:tcPr>
            <w:tcW w:w="2977" w:type="dxa"/>
            <w:vMerge w:val="restart"/>
            <w:shd w:val="clear" w:color="auto" w:fill="BFBFBF"/>
          </w:tcPr>
          <w:p w:rsidR="00E54786" w:rsidRDefault="00E54786" w:rsidP="00E54786">
            <w:pPr>
              <w:jc w:val="center"/>
            </w:pPr>
            <w:r>
              <w:rPr>
                <w:rFonts w:hint="eastAsia"/>
              </w:rPr>
              <w:t>项目</w:t>
            </w:r>
          </w:p>
        </w:tc>
        <w:tc>
          <w:tcPr>
            <w:tcW w:w="5529" w:type="dxa"/>
            <w:gridSpan w:val="2"/>
            <w:tcBorders>
              <w:bottom w:val="single" w:sz="4" w:space="0" w:color="auto"/>
            </w:tcBorders>
            <w:shd w:val="clear" w:color="auto" w:fill="BFBFBF"/>
          </w:tcPr>
          <w:p w:rsidR="00E54786" w:rsidRDefault="00E54786" w:rsidP="00E54786">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977" w:type="dxa"/>
            <w:vMerge/>
          </w:tcPr>
          <w:p w:rsidR="00E54786" w:rsidRDefault="00E54786" w:rsidP="00E54786">
            <w:pPr>
              <w:jc w:val="left"/>
            </w:pPr>
          </w:p>
        </w:tc>
        <w:tc>
          <w:tcPr>
            <w:tcW w:w="2552" w:type="dxa"/>
            <w:shd w:val="clear" w:color="auto" w:fill="BFBFBF"/>
          </w:tcPr>
          <w:p w:rsidR="00E54786" w:rsidRDefault="00E54786" w:rsidP="00E54786">
            <w:pPr>
              <w:jc w:val="center"/>
            </w:pPr>
            <w:r>
              <w:rPr>
                <w:rFonts w:hint="eastAsia"/>
              </w:rPr>
              <w:t>基金份额（份）</w:t>
            </w:r>
          </w:p>
        </w:tc>
        <w:tc>
          <w:tcPr>
            <w:tcW w:w="2977" w:type="dxa"/>
            <w:shd w:val="clear" w:color="auto" w:fill="BFBFBF"/>
          </w:tcPr>
          <w:p w:rsidR="00E54786" w:rsidRDefault="00E54786" w:rsidP="00E54786">
            <w:pPr>
              <w:jc w:val="center"/>
            </w:pPr>
            <w:r>
              <w:rPr>
                <w:rFonts w:hint="eastAsia"/>
              </w:rPr>
              <w:t>账面金额</w:t>
            </w:r>
          </w:p>
        </w:tc>
      </w:tr>
      <w:tr w:rsidR="00E54786" w:rsidTr="00E54786">
        <w:tc>
          <w:tcPr>
            <w:tcW w:w="2977" w:type="dxa"/>
          </w:tcPr>
          <w:p w:rsidR="00E54786" w:rsidRDefault="00E54786" w:rsidP="00E54786">
            <w:pPr>
              <w:jc w:val="left"/>
            </w:pPr>
            <w:r>
              <w:rPr>
                <w:rFonts w:hint="eastAsia"/>
              </w:rPr>
              <w:t>上年度末</w:t>
            </w:r>
          </w:p>
        </w:tc>
        <w:tc>
          <w:tcPr>
            <w:tcW w:w="2552" w:type="dxa"/>
          </w:tcPr>
          <w:p w:rsidR="00E54786" w:rsidRDefault="00E54786" w:rsidP="00E54786">
            <w:pPr>
              <w:jc w:val="right"/>
            </w:pPr>
            <w:r>
              <w:t>4,290,156,212.70</w:t>
            </w:r>
          </w:p>
        </w:tc>
        <w:tc>
          <w:tcPr>
            <w:tcW w:w="2977" w:type="dxa"/>
          </w:tcPr>
          <w:p w:rsidR="00E54786" w:rsidRDefault="00E54786" w:rsidP="00E54786">
            <w:pPr>
              <w:jc w:val="right"/>
            </w:pPr>
            <w:r>
              <w:t>1,338,528,369.30</w:t>
            </w:r>
          </w:p>
        </w:tc>
      </w:tr>
      <w:tr w:rsidR="00E54786" w:rsidTr="00E54786">
        <w:tc>
          <w:tcPr>
            <w:tcW w:w="2977" w:type="dxa"/>
          </w:tcPr>
          <w:p w:rsidR="00E54786" w:rsidRDefault="00E54786" w:rsidP="00E54786">
            <w:pPr>
              <w:jc w:val="left"/>
            </w:pPr>
            <w:r>
              <w:rPr>
                <w:rFonts w:hint="eastAsia"/>
              </w:rPr>
              <w:t>本期申购</w:t>
            </w:r>
          </w:p>
        </w:tc>
        <w:tc>
          <w:tcPr>
            <w:tcW w:w="2552" w:type="dxa"/>
          </w:tcPr>
          <w:p w:rsidR="00E54786" w:rsidRDefault="00E54786" w:rsidP="00E54786">
            <w:pPr>
              <w:jc w:val="right"/>
            </w:pPr>
            <w:r>
              <w:t>783,674,980.38</w:t>
            </w:r>
          </w:p>
        </w:tc>
        <w:tc>
          <w:tcPr>
            <w:tcW w:w="2977" w:type="dxa"/>
          </w:tcPr>
          <w:p w:rsidR="00E54786" w:rsidRDefault="00E54786" w:rsidP="00E54786">
            <w:pPr>
              <w:jc w:val="right"/>
            </w:pPr>
            <w:r>
              <w:t>244,508,416.28</w:t>
            </w:r>
          </w:p>
        </w:tc>
      </w:tr>
      <w:tr w:rsidR="00E54786" w:rsidTr="00E54786">
        <w:tc>
          <w:tcPr>
            <w:tcW w:w="2977" w:type="dxa"/>
          </w:tcPr>
          <w:p w:rsidR="00E54786" w:rsidRDefault="00E54786" w:rsidP="00E54786">
            <w:pPr>
              <w:jc w:val="left"/>
            </w:pPr>
            <w:r>
              <w:rPr>
                <w:rFonts w:hint="eastAsia"/>
              </w:rPr>
              <w:t>本期赎回（以“</w:t>
            </w:r>
            <w:r>
              <w:rPr>
                <w:rFonts w:hint="eastAsia"/>
              </w:rPr>
              <w:t>-</w:t>
            </w:r>
            <w:r>
              <w:rPr>
                <w:rFonts w:hint="eastAsia"/>
              </w:rPr>
              <w:t>”号填列）</w:t>
            </w:r>
          </w:p>
        </w:tc>
        <w:tc>
          <w:tcPr>
            <w:tcW w:w="2552" w:type="dxa"/>
          </w:tcPr>
          <w:p w:rsidR="00E54786" w:rsidRDefault="00E54786" w:rsidP="00E54786">
            <w:pPr>
              <w:jc w:val="right"/>
            </w:pPr>
            <w:r>
              <w:t>-837,140,857.42</w:t>
            </w:r>
          </w:p>
        </w:tc>
        <w:tc>
          <w:tcPr>
            <w:tcW w:w="2977" w:type="dxa"/>
          </w:tcPr>
          <w:p w:rsidR="00E54786" w:rsidRDefault="00E54786" w:rsidP="00E54786">
            <w:pPr>
              <w:jc w:val="right"/>
            </w:pPr>
            <w:r>
              <w:t>-261,187,985.32</w:t>
            </w:r>
          </w:p>
        </w:tc>
      </w:tr>
      <w:tr w:rsidR="00E54786" w:rsidTr="00E54786">
        <w:tc>
          <w:tcPr>
            <w:tcW w:w="2977" w:type="dxa"/>
          </w:tcPr>
          <w:p w:rsidR="00E54786" w:rsidRDefault="00E54786" w:rsidP="00E54786">
            <w:pPr>
              <w:jc w:val="left"/>
            </w:pPr>
            <w:r>
              <w:rPr>
                <w:rFonts w:hint="eastAsia"/>
              </w:rPr>
              <w:t>基金拆分</w:t>
            </w:r>
            <w:r>
              <w:rPr>
                <w:rFonts w:hint="eastAsia"/>
              </w:rPr>
              <w:t>/</w:t>
            </w:r>
            <w:r>
              <w:rPr>
                <w:rFonts w:hint="eastAsia"/>
              </w:rPr>
              <w:t>份额折算前</w:t>
            </w:r>
          </w:p>
        </w:tc>
        <w:tc>
          <w:tcPr>
            <w:tcW w:w="2552" w:type="dxa"/>
          </w:tcPr>
          <w:p w:rsidR="00E54786" w:rsidRDefault="00E54786" w:rsidP="00E54786">
            <w:pPr>
              <w:jc w:val="right"/>
            </w:pPr>
            <w:r>
              <w:t>-</w:t>
            </w:r>
          </w:p>
        </w:tc>
        <w:tc>
          <w:tcPr>
            <w:tcW w:w="2977" w:type="dxa"/>
          </w:tcPr>
          <w:p w:rsidR="00E54786" w:rsidRDefault="00E54786" w:rsidP="00E54786">
            <w:pPr>
              <w:jc w:val="right"/>
            </w:pPr>
            <w:r>
              <w:t>-</w:t>
            </w:r>
          </w:p>
        </w:tc>
      </w:tr>
      <w:tr w:rsidR="00E54786" w:rsidTr="00E54786">
        <w:tc>
          <w:tcPr>
            <w:tcW w:w="2977" w:type="dxa"/>
          </w:tcPr>
          <w:p w:rsidR="00E54786" w:rsidRDefault="00E54786" w:rsidP="00E54786">
            <w:pPr>
              <w:jc w:val="left"/>
            </w:pPr>
            <w:r>
              <w:rPr>
                <w:rFonts w:hint="eastAsia"/>
              </w:rPr>
              <w:t>基金份额折算变动份额</w:t>
            </w:r>
          </w:p>
        </w:tc>
        <w:tc>
          <w:tcPr>
            <w:tcW w:w="2552" w:type="dxa"/>
          </w:tcPr>
          <w:p w:rsidR="00E54786" w:rsidRDefault="00E54786" w:rsidP="00E54786">
            <w:pPr>
              <w:jc w:val="right"/>
            </w:pPr>
            <w:r>
              <w:t>-</w:t>
            </w:r>
          </w:p>
        </w:tc>
        <w:tc>
          <w:tcPr>
            <w:tcW w:w="2977" w:type="dxa"/>
          </w:tcPr>
          <w:p w:rsidR="00E54786" w:rsidRDefault="00E54786" w:rsidP="00E54786">
            <w:pPr>
              <w:jc w:val="right"/>
            </w:pPr>
            <w:r>
              <w:t>-</w:t>
            </w:r>
          </w:p>
        </w:tc>
      </w:tr>
      <w:tr w:rsidR="00E54786" w:rsidTr="00E54786">
        <w:tc>
          <w:tcPr>
            <w:tcW w:w="2977" w:type="dxa"/>
          </w:tcPr>
          <w:p w:rsidR="00E54786" w:rsidRDefault="00E54786" w:rsidP="00E54786">
            <w:pPr>
              <w:jc w:val="left"/>
            </w:pPr>
            <w:r>
              <w:rPr>
                <w:rFonts w:hint="eastAsia"/>
              </w:rPr>
              <w:t>本期申购</w:t>
            </w:r>
          </w:p>
        </w:tc>
        <w:tc>
          <w:tcPr>
            <w:tcW w:w="2552" w:type="dxa"/>
          </w:tcPr>
          <w:p w:rsidR="00E54786" w:rsidRDefault="00E54786" w:rsidP="00E54786">
            <w:pPr>
              <w:jc w:val="right"/>
            </w:pPr>
            <w:r>
              <w:t>-</w:t>
            </w:r>
          </w:p>
        </w:tc>
        <w:tc>
          <w:tcPr>
            <w:tcW w:w="2977" w:type="dxa"/>
          </w:tcPr>
          <w:p w:rsidR="00E54786" w:rsidRDefault="00E54786" w:rsidP="00E54786">
            <w:pPr>
              <w:jc w:val="right"/>
            </w:pPr>
            <w:r>
              <w:t>-</w:t>
            </w:r>
          </w:p>
        </w:tc>
      </w:tr>
      <w:tr w:rsidR="00E54786" w:rsidTr="00E54786">
        <w:tc>
          <w:tcPr>
            <w:tcW w:w="2977" w:type="dxa"/>
          </w:tcPr>
          <w:p w:rsidR="00E54786" w:rsidRDefault="00E54786" w:rsidP="00E54786">
            <w:pPr>
              <w:jc w:val="left"/>
            </w:pPr>
            <w:r>
              <w:rPr>
                <w:rFonts w:hint="eastAsia"/>
              </w:rPr>
              <w:t>本期赎回（以“</w:t>
            </w:r>
            <w:r>
              <w:rPr>
                <w:rFonts w:hint="eastAsia"/>
              </w:rPr>
              <w:t>-</w:t>
            </w:r>
            <w:r>
              <w:rPr>
                <w:rFonts w:hint="eastAsia"/>
              </w:rPr>
              <w:t>”号填列）</w:t>
            </w:r>
          </w:p>
        </w:tc>
        <w:tc>
          <w:tcPr>
            <w:tcW w:w="2552" w:type="dxa"/>
          </w:tcPr>
          <w:p w:rsidR="00E54786" w:rsidRDefault="00E54786" w:rsidP="00E54786">
            <w:pPr>
              <w:jc w:val="right"/>
            </w:pPr>
            <w:r>
              <w:t>-</w:t>
            </w:r>
          </w:p>
        </w:tc>
        <w:tc>
          <w:tcPr>
            <w:tcW w:w="2977" w:type="dxa"/>
          </w:tcPr>
          <w:p w:rsidR="00E54786" w:rsidRDefault="00E54786" w:rsidP="00E54786">
            <w:pPr>
              <w:jc w:val="right"/>
            </w:pPr>
            <w:r>
              <w:t>-</w:t>
            </w:r>
          </w:p>
        </w:tc>
      </w:tr>
      <w:tr w:rsidR="00E54786" w:rsidTr="00E54786">
        <w:tc>
          <w:tcPr>
            <w:tcW w:w="2977" w:type="dxa"/>
          </w:tcPr>
          <w:p w:rsidR="00E54786" w:rsidRDefault="00E54786" w:rsidP="00E54786">
            <w:pPr>
              <w:jc w:val="left"/>
            </w:pPr>
            <w:r>
              <w:rPr>
                <w:rFonts w:hint="eastAsia"/>
              </w:rPr>
              <w:t>本期末</w:t>
            </w:r>
          </w:p>
        </w:tc>
        <w:tc>
          <w:tcPr>
            <w:tcW w:w="2552" w:type="dxa"/>
          </w:tcPr>
          <w:p w:rsidR="00E54786" w:rsidRDefault="00E54786" w:rsidP="00E54786">
            <w:pPr>
              <w:jc w:val="right"/>
            </w:pPr>
            <w:r>
              <w:t>4,236,690,335.66</w:t>
            </w:r>
          </w:p>
        </w:tc>
        <w:tc>
          <w:tcPr>
            <w:tcW w:w="2977" w:type="dxa"/>
          </w:tcPr>
          <w:p w:rsidR="00E54786" w:rsidRDefault="00E54786" w:rsidP="00E54786">
            <w:pPr>
              <w:jc w:val="right"/>
            </w:pPr>
            <w:r>
              <w:t>1,321,848,800.26</w:t>
            </w:r>
          </w:p>
        </w:tc>
      </w:tr>
    </w:tbl>
    <w:p w:rsidR="00E54786" w:rsidRDefault="00E54786" w:rsidP="00E54786">
      <w:pPr>
        <w:jc w:val="right"/>
      </w:pPr>
      <w:r>
        <w:rPr>
          <w:rFonts w:hint="eastAsia"/>
        </w:rPr>
        <w:t>金额单位：人民币元</w:t>
      </w:r>
    </w:p>
    <w:tbl>
      <w:tblPr>
        <w:tblStyle w:val="-0"/>
        <w:tblW w:w="8506" w:type="dxa"/>
        <w:tblLayout w:type="fixed"/>
        <w:tblLook w:val="04A0"/>
      </w:tblPr>
      <w:tblGrid>
        <w:gridCol w:w="2977"/>
        <w:gridCol w:w="2552"/>
        <w:gridCol w:w="2977"/>
      </w:tblGrid>
      <w:tr w:rsidR="00E54786" w:rsidTr="00E54786">
        <w:trPr>
          <w:cnfStyle w:val="100000000000"/>
        </w:trPr>
        <w:tc>
          <w:tcPr>
            <w:tcW w:w="8506" w:type="dxa"/>
            <w:gridSpan w:val="3"/>
            <w:tcBorders>
              <w:bottom w:val="single" w:sz="4" w:space="0" w:color="auto"/>
            </w:tcBorders>
          </w:tcPr>
          <w:p w:rsidR="00E54786" w:rsidRDefault="00E54786" w:rsidP="00E54786">
            <w:r>
              <w:rPr>
                <w:rFonts w:hint="eastAsia"/>
              </w:rPr>
              <w:t>南方成份</w:t>
            </w:r>
            <w:r>
              <w:rPr>
                <w:rFonts w:hint="eastAsia"/>
              </w:rPr>
              <w:t>C</w:t>
            </w:r>
          </w:p>
        </w:tc>
      </w:tr>
      <w:tr w:rsidR="00E54786" w:rsidTr="00E54786">
        <w:tc>
          <w:tcPr>
            <w:tcW w:w="2977" w:type="dxa"/>
            <w:vMerge w:val="restart"/>
            <w:shd w:val="clear" w:color="auto" w:fill="BFBFBF"/>
          </w:tcPr>
          <w:p w:rsidR="00E54786" w:rsidRDefault="00E54786" w:rsidP="00E54786">
            <w:pPr>
              <w:jc w:val="center"/>
            </w:pPr>
            <w:r>
              <w:rPr>
                <w:rFonts w:hint="eastAsia"/>
              </w:rPr>
              <w:lastRenderedPageBreak/>
              <w:t>项目</w:t>
            </w:r>
          </w:p>
        </w:tc>
        <w:tc>
          <w:tcPr>
            <w:tcW w:w="5529" w:type="dxa"/>
            <w:gridSpan w:val="2"/>
            <w:tcBorders>
              <w:bottom w:val="single" w:sz="4" w:space="0" w:color="auto"/>
            </w:tcBorders>
            <w:shd w:val="clear" w:color="auto" w:fill="BFBFBF"/>
          </w:tcPr>
          <w:p w:rsidR="00E54786" w:rsidRDefault="00E54786" w:rsidP="00E54786">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977" w:type="dxa"/>
            <w:vMerge/>
          </w:tcPr>
          <w:p w:rsidR="00E54786" w:rsidRDefault="00E54786" w:rsidP="00E54786">
            <w:pPr>
              <w:jc w:val="left"/>
            </w:pPr>
          </w:p>
        </w:tc>
        <w:tc>
          <w:tcPr>
            <w:tcW w:w="2552" w:type="dxa"/>
            <w:shd w:val="clear" w:color="auto" w:fill="BFBFBF"/>
          </w:tcPr>
          <w:p w:rsidR="00E54786" w:rsidRDefault="00E54786" w:rsidP="00E54786">
            <w:pPr>
              <w:jc w:val="center"/>
            </w:pPr>
            <w:r>
              <w:rPr>
                <w:rFonts w:hint="eastAsia"/>
              </w:rPr>
              <w:t>基金份额（份）</w:t>
            </w:r>
          </w:p>
        </w:tc>
        <w:tc>
          <w:tcPr>
            <w:tcW w:w="2977" w:type="dxa"/>
            <w:shd w:val="clear" w:color="auto" w:fill="BFBFBF"/>
          </w:tcPr>
          <w:p w:rsidR="00E54786" w:rsidRDefault="00E54786" w:rsidP="00E54786">
            <w:pPr>
              <w:jc w:val="center"/>
            </w:pPr>
            <w:r>
              <w:rPr>
                <w:rFonts w:hint="eastAsia"/>
              </w:rPr>
              <w:t>账面金额</w:t>
            </w:r>
          </w:p>
        </w:tc>
      </w:tr>
      <w:tr w:rsidR="00E54786" w:rsidTr="00E54786">
        <w:tc>
          <w:tcPr>
            <w:tcW w:w="2977" w:type="dxa"/>
          </w:tcPr>
          <w:p w:rsidR="00E54786" w:rsidRDefault="00E54786" w:rsidP="00E54786">
            <w:pPr>
              <w:jc w:val="left"/>
            </w:pPr>
            <w:r>
              <w:rPr>
                <w:rFonts w:hint="eastAsia"/>
              </w:rPr>
              <w:t>上年度末</w:t>
            </w:r>
          </w:p>
        </w:tc>
        <w:tc>
          <w:tcPr>
            <w:tcW w:w="2552" w:type="dxa"/>
          </w:tcPr>
          <w:p w:rsidR="00E54786" w:rsidRDefault="00E54786" w:rsidP="00E54786">
            <w:pPr>
              <w:jc w:val="right"/>
            </w:pPr>
            <w:r>
              <w:t>81,085.76</w:t>
            </w:r>
          </w:p>
        </w:tc>
        <w:tc>
          <w:tcPr>
            <w:tcW w:w="2977" w:type="dxa"/>
          </w:tcPr>
          <w:p w:rsidR="00E54786" w:rsidRDefault="00E54786" w:rsidP="00E54786">
            <w:pPr>
              <w:jc w:val="right"/>
            </w:pPr>
            <w:r>
              <w:t>25,303.10</w:t>
            </w:r>
          </w:p>
        </w:tc>
      </w:tr>
      <w:tr w:rsidR="00E54786" w:rsidTr="00E54786">
        <w:tc>
          <w:tcPr>
            <w:tcW w:w="2977" w:type="dxa"/>
          </w:tcPr>
          <w:p w:rsidR="00E54786" w:rsidRDefault="00E54786" w:rsidP="00E54786">
            <w:pPr>
              <w:jc w:val="left"/>
            </w:pPr>
            <w:r>
              <w:rPr>
                <w:rFonts w:hint="eastAsia"/>
              </w:rPr>
              <w:t>本期申购</w:t>
            </w:r>
          </w:p>
        </w:tc>
        <w:tc>
          <w:tcPr>
            <w:tcW w:w="2552" w:type="dxa"/>
          </w:tcPr>
          <w:p w:rsidR="00E54786" w:rsidRDefault="00E54786" w:rsidP="00E54786">
            <w:pPr>
              <w:jc w:val="right"/>
            </w:pPr>
            <w:r>
              <w:t>141,474,083.38</w:t>
            </w:r>
          </w:p>
        </w:tc>
        <w:tc>
          <w:tcPr>
            <w:tcW w:w="2977" w:type="dxa"/>
          </w:tcPr>
          <w:p w:rsidR="00E54786" w:rsidRDefault="00E54786" w:rsidP="00E54786">
            <w:pPr>
              <w:jc w:val="right"/>
            </w:pPr>
            <w:r>
              <w:t>44,142,711.04</w:t>
            </w:r>
          </w:p>
        </w:tc>
      </w:tr>
      <w:tr w:rsidR="00E54786" w:rsidTr="00E54786">
        <w:tc>
          <w:tcPr>
            <w:tcW w:w="2977" w:type="dxa"/>
          </w:tcPr>
          <w:p w:rsidR="00E54786" w:rsidRDefault="00E54786" w:rsidP="00E54786">
            <w:pPr>
              <w:jc w:val="left"/>
            </w:pPr>
            <w:r>
              <w:rPr>
                <w:rFonts w:hint="eastAsia"/>
              </w:rPr>
              <w:t>本期赎回（以“</w:t>
            </w:r>
            <w:r>
              <w:rPr>
                <w:rFonts w:hint="eastAsia"/>
              </w:rPr>
              <w:t>-</w:t>
            </w:r>
            <w:r>
              <w:rPr>
                <w:rFonts w:hint="eastAsia"/>
              </w:rPr>
              <w:t>”号填列）</w:t>
            </w:r>
          </w:p>
        </w:tc>
        <w:tc>
          <w:tcPr>
            <w:tcW w:w="2552" w:type="dxa"/>
          </w:tcPr>
          <w:p w:rsidR="00E54786" w:rsidRDefault="00E54786" w:rsidP="00E54786">
            <w:pPr>
              <w:jc w:val="right"/>
            </w:pPr>
            <w:r>
              <w:t>-91,503,959.99</w:t>
            </w:r>
          </w:p>
        </w:tc>
        <w:tc>
          <w:tcPr>
            <w:tcW w:w="2977" w:type="dxa"/>
          </w:tcPr>
          <w:p w:rsidR="00E54786" w:rsidRDefault="00E54786" w:rsidP="00E54786">
            <w:pPr>
              <w:jc w:val="right"/>
            </w:pPr>
            <w:r>
              <w:t>-28,550,963.55</w:t>
            </w:r>
          </w:p>
        </w:tc>
      </w:tr>
      <w:tr w:rsidR="00E54786" w:rsidTr="00E54786">
        <w:tc>
          <w:tcPr>
            <w:tcW w:w="2977" w:type="dxa"/>
          </w:tcPr>
          <w:p w:rsidR="00E54786" w:rsidRDefault="00E54786" w:rsidP="00E54786">
            <w:pPr>
              <w:jc w:val="left"/>
            </w:pPr>
            <w:r>
              <w:rPr>
                <w:rFonts w:hint="eastAsia"/>
              </w:rPr>
              <w:t>基金拆分</w:t>
            </w:r>
            <w:r>
              <w:rPr>
                <w:rFonts w:hint="eastAsia"/>
              </w:rPr>
              <w:t>/</w:t>
            </w:r>
            <w:r>
              <w:rPr>
                <w:rFonts w:hint="eastAsia"/>
              </w:rPr>
              <w:t>份额折算前</w:t>
            </w:r>
          </w:p>
        </w:tc>
        <w:tc>
          <w:tcPr>
            <w:tcW w:w="2552" w:type="dxa"/>
          </w:tcPr>
          <w:p w:rsidR="00E54786" w:rsidRDefault="00E54786" w:rsidP="00E54786">
            <w:pPr>
              <w:jc w:val="right"/>
            </w:pPr>
            <w:r>
              <w:t>-</w:t>
            </w:r>
          </w:p>
        </w:tc>
        <w:tc>
          <w:tcPr>
            <w:tcW w:w="2977" w:type="dxa"/>
          </w:tcPr>
          <w:p w:rsidR="00E54786" w:rsidRDefault="00E54786" w:rsidP="00E54786">
            <w:pPr>
              <w:jc w:val="right"/>
            </w:pPr>
            <w:r>
              <w:t>-</w:t>
            </w:r>
          </w:p>
        </w:tc>
      </w:tr>
      <w:tr w:rsidR="00E54786" w:rsidTr="00E54786">
        <w:tc>
          <w:tcPr>
            <w:tcW w:w="2977" w:type="dxa"/>
          </w:tcPr>
          <w:p w:rsidR="00E54786" w:rsidRDefault="00E54786" w:rsidP="00E54786">
            <w:pPr>
              <w:jc w:val="left"/>
            </w:pPr>
            <w:r>
              <w:rPr>
                <w:rFonts w:hint="eastAsia"/>
              </w:rPr>
              <w:t>基金份额折算变动份额</w:t>
            </w:r>
          </w:p>
        </w:tc>
        <w:tc>
          <w:tcPr>
            <w:tcW w:w="2552" w:type="dxa"/>
          </w:tcPr>
          <w:p w:rsidR="00E54786" w:rsidRDefault="00E54786" w:rsidP="00E54786">
            <w:pPr>
              <w:jc w:val="right"/>
            </w:pPr>
            <w:r>
              <w:t>-</w:t>
            </w:r>
          </w:p>
        </w:tc>
        <w:tc>
          <w:tcPr>
            <w:tcW w:w="2977" w:type="dxa"/>
          </w:tcPr>
          <w:p w:rsidR="00E54786" w:rsidRDefault="00E54786" w:rsidP="00E54786">
            <w:pPr>
              <w:jc w:val="right"/>
            </w:pPr>
            <w:r>
              <w:t>-</w:t>
            </w:r>
          </w:p>
        </w:tc>
      </w:tr>
      <w:tr w:rsidR="00E54786" w:rsidTr="00E54786">
        <w:tc>
          <w:tcPr>
            <w:tcW w:w="2977" w:type="dxa"/>
          </w:tcPr>
          <w:p w:rsidR="00E54786" w:rsidRDefault="00E54786" w:rsidP="00E54786">
            <w:pPr>
              <w:jc w:val="left"/>
            </w:pPr>
            <w:r>
              <w:rPr>
                <w:rFonts w:hint="eastAsia"/>
              </w:rPr>
              <w:t>本期申购</w:t>
            </w:r>
          </w:p>
        </w:tc>
        <w:tc>
          <w:tcPr>
            <w:tcW w:w="2552" w:type="dxa"/>
          </w:tcPr>
          <w:p w:rsidR="00E54786" w:rsidRDefault="00E54786" w:rsidP="00E54786">
            <w:pPr>
              <w:jc w:val="right"/>
            </w:pPr>
            <w:r>
              <w:t>-</w:t>
            </w:r>
          </w:p>
        </w:tc>
        <w:tc>
          <w:tcPr>
            <w:tcW w:w="2977" w:type="dxa"/>
          </w:tcPr>
          <w:p w:rsidR="00E54786" w:rsidRDefault="00E54786" w:rsidP="00E54786">
            <w:pPr>
              <w:jc w:val="right"/>
            </w:pPr>
            <w:r>
              <w:t>-</w:t>
            </w:r>
          </w:p>
        </w:tc>
      </w:tr>
      <w:tr w:rsidR="00E54786" w:rsidTr="00E54786">
        <w:tc>
          <w:tcPr>
            <w:tcW w:w="2977" w:type="dxa"/>
          </w:tcPr>
          <w:p w:rsidR="00E54786" w:rsidRDefault="00E54786" w:rsidP="00E54786">
            <w:pPr>
              <w:jc w:val="left"/>
            </w:pPr>
            <w:r>
              <w:rPr>
                <w:rFonts w:hint="eastAsia"/>
              </w:rPr>
              <w:t>本期赎回（以“</w:t>
            </w:r>
            <w:r>
              <w:rPr>
                <w:rFonts w:hint="eastAsia"/>
              </w:rPr>
              <w:t>-</w:t>
            </w:r>
            <w:r>
              <w:rPr>
                <w:rFonts w:hint="eastAsia"/>
              </w:rPr>
              <w:t>”号填列）</w:t>
            </w:r>
          </w:p>
        </w:tc>
        <w:tc>
          <w:tcPr>
            <w:tcW w:w="2552" w:type="dxa"/>
          </w:tcPr>
          <w:p w:rsidR="00E54786" w:rsidRDefault="00E54786" w:rsidP="00E54786">
            <w:pPr>
              <w:jc w:val="right"/>
            </w:pPr>
            <w:r>
              <w:t>-</w:t>
            </w:r>
          </w:p>
        </w:tc>
        <w:tc>
          <w:tcPr>
            <w:tcW w:w="2977" w:type="dxa"/>
          </w:tcPr>
          <w:p w:rsidR="00E54786" w:rsidRDefault="00E54786" w:rsidP="00E54786">
            <w:pPr>
              <w:jc w:val="right"/>
            </w:pPr>
            <w:r>
              <w:t>-</w:t>
            </w:r>
          </w:p>
        </w:tc>
      </w:tr>
      <w:tr w:rsidR="00E54786" w:rsidTr="00E54786">
        <w:tc>
          <w:tcPr>
            <w:tcW w:w="2977" w:type="dxa"/>
          </w:tcPr>
          <w:p w:rsidR="00E54786" w:rsidRDefault="00E54786" w:rsidP="00E54786">
            <w:pPr>
              <w:jc w:val="left"/>
            </w:pPr>
            <w:r>
              <w:rPr>
                <w:rFonts w:hint="eastAsia"/>
              </w:rPr>
              <w:t>本期末</w:t>
            </w:r>
          </w:p>
        </w:tc>
        <w:tc>
          <w:tcPr>
            <w:tcW w:w="2552" w:type="dxa"/>
          </w:tcPr>
          <w:p w:rsidR="00E54786" w:rsidRDefault="00E54786" w:rsidP="00E54786">
            <w:pPr>
              <w:jc w:val="right"/>
            </w:pPr>
            <w:r>
              <w:t>50,051,209.15</w:t>
            </w:r>
          </w:p>
        </w:tc>
        <w:tc>
          <w:tcPr>
            <w:tcW w:w="2977" w:type="dxa"/>
          </w:tcPr>
          <w:p w:rsidR="00E54786" w:rsidRDefault="00E54786" w:rsidP="00E54786">
            <w:pPr>
              <w:jc w:val="right"/>
            </w:pPr>
            <w:r>
              <w:t>15,617,050.59</w:t>
            </w:r>
          </w:p>
        </w:tc>
      </w:tr>
    </w:tbl>
    <w:p w:rsidR="00E54786" w:rsidRDefault="00E54786" w:rsidP="00E54786">
      <w:pPr>
        <w:pStyle w:val="-8"/>
      </w:pPr>
      <w:r>
        <w:rPr>
          <w:rFonts w:hint="eastAsia"/>
        </w:rPr>
        <w:t>注：本期申购含红利再投、转换入份（金）额，本期赎回含转换出份（金）额。</w:t>
      </w:r>
    </w:p>
    <w:p w:rsidR="00E54786" w:rsidRDefault="00E54786" w:rsidP="00E54786">
      <w:pPr>
        <w:pStyle w:val="-4"/>
        <w:spacing w:before="156" w:after="156"/>
      </w:pPr>
      <w:r>
        <w:t>未分配利润</w:t>
      </w:r>
    </w:p>
    <w:p w:rsidR="00E54786" w:rsidRDefault="00E54786" w:rsidP="00E54786">
      <w:pPr>
        <w:jc w:val="right"/>
      </w:pPr>
      <w:r>
        <w:rPr>
          <w:rFonts w:hint="eastAsia"/>
        </w:rPr>
        <w:t>单位：人民币元</w:t>
      </w:r>
    </w:p>
    <w:tbl>
      <w:tblPr>
        <w:tblStyle w:val="-0"/>
        <w:tblW w:w="0" w:type="auto"/>
        <w:tblLayout w:type="fixed"/>
        <w:tblLook w:val="04A0"/>
      </w:tblPr>
      <w:tblGrid>
        <w:gridCol w:w="2130"/>
        <w:gridCol w:w="2130"/>
        <w:gridCol w:w="2131"/>
        <w:gridCol w:w="2131"/>
      </w:tblGrid>
      <w:tr w:rsidR="00E54786" w:rsidTr="00E54786">
        <w:trPr>
          <w:cnfStyle w:val="100000000000"/>
        </w:trPr>
        <w:tc>
          <w:tcPr>
            <w:tcW w:w="8522" w:type="dxa"/>
            <w:gridSpan w:val="4"/>
            <w:tcBorders>
              <w:bottom w:val="single" w:sz="4" w:space="0" w:color="auto"/>
            </w:tcBorders>
          </w:tcPr>
          <w:p w:rsidR="00E54786" w:rsidRDefault="00E54786" w:rsidP="00E54786">
            <w:r>
              <w:rPr>
                <w:rFonts w:hint="eastAsia"/>
              </w:rPr>
              <w:t>南方成份</w:t>
            </w:r>
            <w:r>
              <w:rPr>
                <w:rFonts w:hint="eastAsia"/>
              </w:rPr>
              <w:t>A</w:t>
            </w:r>
          </w:p>
        </w:tc>
      </w:tr>
      <w:tr w:rsidR="00E54786" w:rsidTr="00E54786">
        <w:tc>
          <w:tcPr>
            <w:tcW w:w="2130" w:type="dxa"/>
            <w:shd w:val="clear" w:color="auto" w:fill="BFBFBF"/>
          </w:tcPr>
          <w:p w:rsidR="00E54786" w:rsidRDefault="00E54786" w:rsidP="00E54786">
            <w:pPr>
              <w:jc w:val="center"/>
            </w:pPr>
            <w:r>
              <w:rPr>
                <w:rFonts w:hint="eastAsia"/>
              </w:rPr>
              <w:t>项目</w:t>
            </w:r>
          </w:p>
        </w:tc>
        <w:tc>
          <w:tcPr>
            <w:tcW w:w="2130" w:type="dxa"/>
            <w:shd w:val="clear" w:color="auto" w:fill="BFBFBF"/>
          </w:tcPr>
          <w:p w:rsidR="00E54786" w:rsidRDefault="00E54786" w:rsidP="00E54786">
            <w:pPr>
              <w:jc w:val="center"/>
            </w:pPr>
            <w:r>
              <w:rPr>
                <w:rFonts w:hint="eastAsia"/>
              </w:rPr>
              <w:t>已实现部分</w:t>
            </w:r>
          </w:p>
        </w:tc>
        <w:tc>
          <w:tcPr>
            <w:tcW w:w="2131" w:type="dxa"/>
            <w:shd w:val="clear" w:color="auto" w:fill="BFBFBF"/>
          </w:tcPr>
          <w:p w:rsidR="00E54786" w:rsidRDefault="00E54786" w:rsidP="00E54786">
            <w:pPr>
              <w:jc w:val="center"/>
            </w:pPr>
            <w:r>
              <w:rPr>
                <w:rFonts w:hint="eastAsia"/>
              </w:rPr>
              <w:t>未实现部分</w:t>
            </w:r>
          </w:p>
        </w:tc>
        <w:tc>
          <w:tcPr>
            <w:tcW w:w="2131" w:type="dxa"/>
            <w:shd w:val="clear" w:color="auto" w:fill="BFBFBF"/>
          </w:tcPr>
          <w:p w:rsidR="00E54786" w:rsidRDefault="00E54786" w:rsidP="00E54786">
            <w:pPr>
              <w:jc w:val="center"/>
            </w:pPr>
            <w:r>
              <w:rPr>
                <w:rFonts w:hint="eastAsia"/>
              </w:rPr>
              <w:t>未分配利润合计</w:t>
            </w:r>
          </w:p>
        </w:tc>
      </w:tr>
      <w:tr w:rsidR="00E54786" w:rsidTr="00E54786">
        <w:tc>
          <w:tcPr>
            <w:tcW w:w="2130" w:type="dxa"/>
          </w:tcPr>
          <w:p w:rsidR="00E54786" w:rsidRDefault="00E54786" w:rsidP="00E54786">
            <w:pPr>
              <w:jc w:val="left"/>
            </w:pPr>
            <w:r>
              <w:rPr>
                <w:rFonts w:hint="eastAsia"/>
              </w:rPr>
              <w:t>上年度末</w:t>
            </w:r>
          </w:p>
        </w:tc>
        <w:tc>
          <w:tcPr>
            <w:tcW w:w="2130" w:type="dxa"/>
          </w:tcPr>
          <w:p w:rsidR="00E54786" w:rsidRDefault="00E54786" w:rsidP="00E54786">
            <w:pPr>
              <w:jc w:val="right"/>
            </w:pPr>
            <w:r>
              <w:t>1,572,606,241.95</w:t>
            </w:r>
          </w:p>
        </w:tc>
        <w:tc>
          <w:tcPr>
            <w:tcW w:w="2131" w:type="dxa"/>
          </w:tcPr>
          <w:p w:rsidR="00E54786" w:rsidRDefault="00E54786" w:rsidP="00E54786">
            <w:pPr>
              <w:jc w:val="right"/>
            </w:pPr>
            <w:r>
              <w:t>53,403,217.39</w:t>
            </w:r>
          </w:p>
        </w:tc>
        <w:tc>
          <w:tcPr>
            <w:tcW w:w="2131" w:type="dxa"/>
          </w:tcPr>
          <w:p w:rsidR="00E54786" w:rsidRDefault="00E54786" w:rsidP="00E54786">
            <w:pPr>
              <w:jc w:val="right"/>
            </w:pPr>
            <w:r>
              <w:t>1,626,009,459.34</w:t>
            </w:r>
          </w:p>
        </w:tc>
      </w:tr>
      <w:tr w:rsidR="00E54786" w:rsidTr="00E54786">
        <w:tc>
          <w:tcPr>
            <w:tcW w:w="2130" w:type="dxa"/>
          </w:tcPr>
          <w:p w:rsidR="00E54786" w:rsidRDefault="00E54786" w:rsidP="00E54786">
            <w:pPr>
              <w:jc w:val="left"/>
            </w:pPr>
            <w:r>
              <w:rPr>
                <w:rFonts w:hint="eastAsia"/>
              </w:rPr>
              <w:t>本期利润</w:t>
            </w:r>
          </w:p>
        </w:tc>
        <w:tc>
          <w:tcPr>
            <w:tcW w:w="2130" w:type="dxa"/>
          </w:tcPr>
          <w:p w:rsidR="00E54786" w:rsidRDefault="00E54786" w:rsidP="00E54786">
            <w:pPr>
              <w:jc w:val="right"/>
            </w:pPr>
            <w:r>
              <w:t>-50,129,645.39</w:t>
            </w:r>
          </w:p>
        </w:tc>
        <w:tc>
          <w:tcPr>
            <w:tcW w:w="2131" w:type="dxa"/>
          </w:tcPr>
          <w:p w:rsidR="00E54786" w:rsidRDefault="00E54786" w:rsidP="00E54786">
            <w:pPr>
              <w:jc w:val="right"/>
            </w:pPr>
            <w:r>
              <w:t>812,505,729.02</w:t>
            </w:r>
          </w:p>
        </w:tc>
        <w:tc>
          <w:tcPr>
            <w:tcW w:w="2131" w:type="dxa"/>
          </w:tcPr>
          <w:p w:rsidR="00E54786" w:rsidRDefault="00E54786" w:rsidP="00E54786">
            <w:pPr>
              <w:jc w:val="right"/>
            </w:pPr>
            <w:r>
              <w:t>762,376,083.63</w:t>
            </w:r>
          </w:p>
        </w:tc>
      </w:tr>
      <w:tr w:rsidR="00E54786" w:rsidTr="00E54786">
        <w:tc>
          <w:tcPr>
            <w:tcW w:w="2130" w:type="dxa"/>
          </w:tcPr>
          <w:p w:rsidR="00E54786" w:rsidRDefault="00E54786" w:rsidP="00E54786">
            <w:pPr>
              <w:jc w:val="left"/>
            </w:pPr>
            <w:r>
              <w:rPr>
                <w:rFonts w:hint="eastAsia"/>
              </w:rPr>
              <w:t>本期基金份额交易产生的变动数</w:t>
            </w:r>
          </w:p>
        </w:tc>
        <w:tc>
          <w:tcPr>
            <w:tcW w:w="2130" w:type="dxa"/>
          </w:tcPr>
          <w:p w:rsidR="00E54786" w:rsidRDefault="00E54786" w:rsidP="00E54786">
            <w:pPr>
              <w:jc w:val="right"/>
            </w:pPr>
            <w:r>
              <w:t>-21,032,990.09</w:t>
            </w:r>
          </w:p>
        </w:tc>
        <w:tc>
          <w:tcPr>
            <w:tcW w:w="2131" w:type="dxa"/>
          </w:tcPr>
          <w:p w:rsidR="00E54786" w:rsidRDefault="00E54786" w:rsidP="00E54786">
            <w:pPr>
              <w:jc w:val="right"/>
            </w:pPr>
            <w:r>
              <w:t>-27,779,207.96</w:t>
            </w:r>
          </w:p>
        </w:tc>
        <w:tc>
          <w:tcPr>
            <w:tcW w:w="2131" w:type="dxa"/>
          </w:tcPr>
          <w:p w:rsidR="00E54786" w:rsidRDefault="00E54786" w:rsidP="00E54786">
            <w:pPr>
              <w:jc w:val="right"/>
            </w:pPr>
            <w:r>
              <w:t>-48,812,198.05</w:t>
            </w:r>
          </w:p>
        </w:tc>
      </w:tr>
      <w:tr w:rsidR="00E54786" w:rsidTr="00E54786">
        <w:tc>
          <w:tcPr>
            <w:tcW w:w="2130" w:type="dxa"/>
          </w:tcPr>
          <w:p w:rsidR="00E54786" w:rsidRDefault="00E54786" w:rsidP="00E54786">
            <w:pPr>
              <w:jc w:val="left"/>
            </w:pPr>
            <w:r>
              <w:rPr>
                <w:rFonts w:hint="eastAsia"/>
              </w:rPr>
              <w:t>其中：基金申购款</w:t>
            </w:r>
          </w:p>
        </w:tc>
        <w:tc>
          <w:tcPr>
            <w:tcW w:w="2130" w:type="dxa"/>
          </w:tcPr>
          <w:p w:rsidR="00E54786" w:rsidRDefault="00E54786" w:rsidP="00E54786">
            <w:pPr>
              <w:jc w:val="right"/>
            </w:pPr>
            <w:r>
              <w:t>280,316,414.77</w:t>
            </w:r>
          </w:p>
        </w:tc>
        <w:tc>
          <w:tcPr>
            <w:tcW w:w="2131" w:type="dxa"/>
          </w:tcPr>
          <w:p w:rsidR="00E54786" w:rsidRDefault="00E54786" w:rsidP="00E54786">
            <w:pPr>
              <w:jc w:val="right"/>
            </w:pPr>
            <w:r>
              <w:t>142,711,742.61</w:t>
            </w:r>
          </w:p>
        </w:tc>
        <w:tc>
          <w:tcPr>
            <w:tcW w:w="2131" w:type="dxa"/>
          </w:tcPr>
          <w:p w:rsidR="00E54786" w:rsidRDefault="00E54786" w:rsidP="00E54786">
            <w:pPr>
              <w:jc w:val="right"/>
            </w:pPr>
            <w:r>
              <w:t>423,028,157.38</w:t>
            </w:r>
          </w:p>
        </w:tc>
      </w:tr>
      <w:tr w:rsidR="00E54786" w:rsidTr="00E54786">
        <w:tc>
          <w:tcPr>
            <w:tcW w:w="2130" w:type="dxa"/>
          </w:tcPr>
          <w:p w:rsidR="00E54786" w:rsidRDefault="00E54786" w:rsidP="00E54786">
            <w:pPr>
              <w:jc w:val="left"/>
            </w:pPr>
            <w:r>
              <w:rPr>
                <w:rFonts w:hint="eastAsia"/>
              </w:rPr>
              <w:t>基金赎回款</w:t>
            </w:r>
          </w:p>
        </w:tc>
        <w:tc>
          <w:tcPr>
            <w:tcW w:w="2130" w:type="dxa"/>
          </w:tcPr>
          <w:p w:rsidR="00E54786" w:rsidRDefault="00E54786" w:rsidP="00E54786">
            <w:pPr>
              <w:jc w:val="right"/>
            </w:pPr>
            <w:r>
              <w:t>-301,349,404.86</w:t>
            </w:r>
          </w:p>
        </w:tc>
        <w:tc>
          <w:tcPr>
            <w:tcW w:w="2131" w:type="dxa"/>
          </w:tcPr>
          <w:p w:rsidR="00E54786" w:rsidRDefault="00E54786" w:rsidP="00E54786">
            <w:pPr>
              <w:jc w:val="right"/>
            </w:pPr>
            <w:r>
              <w:t>-170,490,950.57</w:t>
            </w:r>
          </w:p>
        </w:tc>
        <w:tc>
          <w:tcPr>
            <w:tcW w:w="2131" w:type="dxa"/>
          </w:tcPr>
          <w:p w:rsidR="00E54786" w:rsidRDefault="00E54786" w:rsidP="00E54786">
            <w:pPr>
              <w:jc w:val="right"/>
            </w:pPr>
            <w:r>
              <w:t>-471,840,355.43</w:t>
            </w:r>
          </w:p>
        </w:tc>
      </w:tr>
      <w:tr w:rsidR="00E54786" w:rsidTr="00E54786">
        <w:tc>
          <w:tcPr>
            <w:tcW w:w="2130" w:type="dxa"/>
          </w:tcPr>
          <w:p w:rsidR="00E54786" w:rsidRDefault="00E54786" w:rsidP="00E54786">
            <w:pPr>
              <w:jc w:val="left"/>
            </w:pPr>
            <w:r>
              <w:rPr>
                <w:rFonts w:hint="eastAsia"/>
              </w:rPr>
              <w:t>本期已分配利润</w:t>
            </w:r>
          </w:p>
        </w:tc>
        <w:tc>
          <w:tcPr>
            <w:tcW w:w="2130" w:type="dxa"/>
          </w:tcPr>
          <w:p w:rsidR="00E54786" w:rsidRDefault="00E54786" w:rsidP="00E54786">
            <w:pPr>
              <w:jc w:val="right"/>
            </w:pPr>
            <w:r>
              <w:t>-</w:t>
            </w:r>
          </w:p>
        </w:tc>
        <w:tc>
          <w:tcPr>
            <w:tcW w:w="2131" w:type="dxa"/>
          </w:tcPr>
          <w:p w:rsidR="00E54786" w:rsidRDefault="00E54786" w:rsidP="00E54786">
            <w:pPr>
              <w:jc w:val="right"/>
            </w:pPr>
            <w:r>
              <w:t>-</w:t>
            </w:r>
          </w:p>
        </w:tc>
        <w:tc>
          <w:tcPr>
            <w:tcW w:w="2131" w:type="dxa"/>
          </w:tcPr>
          <w:p w:rsidR="00E54786" w:rsidRDefault="00E54786" w:rsidP="00E54786">
            <w:pPr>
              <w:jc w:val="right"/>
            </w:pPr>
            <w:r>
              <w:t>-</w:t>
            </w:r>
          </w:p>
        </w:tc>
      </w:tr>
      <w:tr w:rsidR="00E54786" w:rsidTr="00E54786">
        <w:tc>
          <w:tcPr>
            <w:tcW w:w="2130" w:type="dxa"/>
          </w:tcPr>
          <w:p w:rsidR="00E54786" w:rsidRDefault="00E54786" w:rsidP="00E54786">
            <w:pPr>
              <w:jc w:val="left"/>
            </w:pPr>
            <w:r>
              <w:rPr>
                <w:rFonts w:hint="eastAsia"/>
              </w:rPr>
              <w:t>本期末</w:t>
            </w:r>
          </w:p>
        </w:tc>
        <w:tc>
          <w:tcPr>
            <w:tcW w:w="2130" w:type="dxa"/>
          </w:tcPr>
          <w:p w:rsidR="00E54786" w:rsidRDefault="00E54786" w:rsidP="00E54786">
            <w:pPr>
              <w:jc w:val="right"/>
            </w:pPr>
            <w:r>
              <w:t>1,501,443,606.47</w:t>
            </w:r>
          </w:p>
        </w:tc>
        <w:tc>
          <w:tcPr>
            <w:tcW w:w="2131" w:type="dxa"/>
          </w:tcPr>
          <w:p w:rsidR="00E54786" w:rsidRDefault="00E54786" w:rsidP="00E54786">
            <w:pPr>
              <w:jc w:val="right"/>
            </w:pPr>
            <w:r>
              <w:t>838,129,738.45</w:t>
            </w:r>
          </w:p>
        </w:tc>
        <w:tc>
          <w:tcPr>
            <w:tcW w:w="2131" w:type="dxa"/>
          </w:tcPr>
          <w:p w:rsidR="00E54786" w:rsidRDefault="00E54786" w:rsidP="00E54786">
            <w:pPr>
              <w:jc w:val="right"/>
            </w:pPr>
            <w:r>
              <w:t>2,339,573,344.92</w:t>
            </w:r>
          </w:p>
        </w:tc>
      </w:tr>
    </w:tbl>
    <w:p w:rsidR="00E54786" w:rsidRDefault="00E54786" w:rsidP="00E54786">
      <w:pPr>
        <w:jc w:val="right"/>
      </w:pPr>
      <w:r>
        <w:rPr>
          <w:rFonts w:hint="eastAsia"/>
        </w:rPr>
        <w:t>单位：人民币元</w:t>
      </w:r>
    </w:p>
    <w:tbl>
      <w:tblPr>
        <w:tblStyle w:val="-0"/>
        <w:tblW w:w="0" w:type="auto"/>
        <w:tblLayout w:type="fixed"/>
        <w:tblLook w:val="04A0"/>
      </w:tblPr>
      <w:tblGrid>
        <w:gridCol w:w="2130"/>
        <w:gridCol w:w="2130"/>
        <w:gridCol w:w="2131"/>
        <w:gridCol w:w="2131"/>
      </w:tblGrid>
      <w:tr w:rsidR="00E54786" w:rsidTr="00E54786">
        <w:trPr>
          <w:cnfStyle w:val="100000000000"/>
        </w:trPr>
        <w:tc>
          <w:tcPr>
            <w:tcW w:w="8522" w:type="dxa"/>
            <w:gridSpan w:val="4"/>
            <w:tcBorders>
              <w:bottom w:val="single" w:sz="4" w:space="0" w:color="auto"/>
            </w:tcBorders>
          </w:tcPr>
          <w:p w:rsidR="00E54786" w:rsidRDefault="00E54786" w:rsidP="00E54786">
            <w:r>
              <w:rPr>
                <w:rFonts w:hint="eastAsia"/>
              </w:rPr>
              <w:t>南方成份</w:t>
            </w:r>
            <w:r>
              <w:rPr>
                <w:rFonts w:hint="eastAsia"/>
              </w:rPr>
              <w:t>C</w:t>
            </w:r>
          </w:p>
        </w:tc>
      </w:tr>
      <w:tr w:rsidR="00E54786" w:rsidTr="00E54786">
        <w:tc>
          <w:tcPr>
            <w:tcW w:w="2130" w:type="dxa"/>
            <w:shd w:val="clear" w:color="auto" w:fill="BFBFBF"/>
          </w:tcPr>
          <w:p w:rsidR="00E54786" w:rsidRDefault="00E54786" w:rsidP="00E54786">
            <w:pPr>
              <w:jc w:val="center"/>
            </w:pPr>
            <w:r>
              <w:rPr>
                <w:rFonts w:hint="eastAsia"/>
              </w:rPr>
              <w:t>项目</w:t>
            </w:r>
          </w:p>
        </w:tc>
        <w:tc>
          <w:tcPr>
            <w:tcW w:w="2130" w:type="dxa"/>
            <w:shd w:val="clear" w:color="auto" w:fill="BFBFBF"/>
          </w:tcPr>
          <w:p w:rsidR="00E54786" w:rsidRDefault="00E54786" w:rsidP="00E54786">
            <w:pPr>
              <w:jc w:val="center"/>
            </w:pPr>
            <w:r>
              <w:rPr>
                <w:rFonts w:hint="eastAsia"/>
              </w:rPr>
              <w:t>已实现部分</w:t>
            </w:r>
          </w:p>
        </w:tc>
        <w:tc>
          <w:tcPr>
            <w:tcW w:w="2131" w:type="dxa"/>
            <w:shd w:val="clear" w:color="auto" w:fill="BFBFBF"/>
          </w:tcPr>
          <w:p w:rsidR="00E54786" w:rsidRDefault="00E54786" w:rsidP="00E54786">
            <w:pPr>
              <w:jc w:val="center"/>
            </w:pPr>
            <w:r>
              <w:rPr>
                <w:rFonts w:hint="eastAsia"/>
              </w:rPr>
              <w:t>未实现部分</w:t>
            </w:r>
          </w:p>
        </w:tc>
        <w:tc>
          <w:tcPr>
            <w:tcW w:w="2131" w:type="dxa"/>
            <w:shd w:val="clear" w:color="auto" w:fill="BFBFBF"/>
          </w:tcPr>
          <w:p w:rsidR="00E54786" w:rsidRDefault="00E54786" w:rsidP="00E54786">
            <w:pPr>
              <w:jc w:val="center"/>
            </w:pPr>
            <w:r>
              <w:rPr>
                <w:rFonts w:hint="eastAsia"/>
              </w:rPr>
              <w:t>未分配利润合计</w:t>
            </w:r>
          </w:p>
        </w:tc>
      </w:tr>
      <w:tr w:rsidR="00E54786" w:rsidTr="00E54786">
        <w:tc>
          <w:tcPr>
            <w:tcW w:w="2130" w:type="dxa"/>
          </w:tcPr>
          <w:p w:rsidR="00E54786" w:rsidRDefault="00E54786" w:rsidP="00E54786">
            <w:pPr>
              <w:jc w:val="left"/>
            </w:pPr>
            <w:r>
              <w:rPr>
                <w:rFonts w:hint="eastAsia"/>
              </w:rPr>
              <w:t>上年度末</w:t>
            </w:r>
          </w:p>
        </w:tc>
        <w:tc>
          <w:tcPr>
            <w:tcW w:w="2130" w:type="dxa"/>
          </w:tcPr>
          <w:p w:rsidR="00E54786" w:rsidRDefault="00E54786" w:rsidP="00E54786">
            <w:pPr>
              <w:jc w:val="right"/>
            </w:pPr>
            <w:r>
              <w:t>29,690.14</w:t>
            </w:r>
          </w:p>
        </w:tc>
        <w:tc>
          <w:tcPr>
            <w:tcW w:w="2131" w:type="dxa"/>
          </w:tcPr>
          <w:p w:rsidR="00E54786" w:rsidRDefault="00E54786" w:rsidP="00E54786">
            <w:pPr>
              <w:jc w:val="right"/>
            </w:pPr>
            <w:r>
              <w:t>985.01</w:t>
            </w:r>
          </w:p>
        </w:tc>
        <w:tc>
          <w:tcPr>
            <w:tcW w:w="2131" w:type="dxa"/>
          </w:tcPr>
          <w:p w:rsidR="00E54786" w:rsidRDefault="00E54786" w:rsidP="00E54786">
            <w:pPr>
              <w:jc w:val="right"/>
            </w:pPr>
            <w:r>
              <w:t>30,675.15</w:t>
            </w:r>
          </w:p>
        </w:tc>
      </w:tr>
      <w:tr w:rsidR="00E54786" w:rsidTr="00E54786">
        <w:tc>
          <w:tcPr>
            <w:tcW w:w="2130" w:type="dxa"/>
          </w:tcPr>
          <w:p w:rsidR="00E54786" w:rsidRDefault="00E54786" w:rsidP="00E54786">
            <w:pPr>
              <w:jc w:val="left"/>
            </w:pPr>
            <w:r>
              <w:rPr>
                <w:rFonts w:hint="eastAsia"/>
              </w:rPr>
              <w:t>本期利润</w:t>
            </w:r>
          </w:p>
        </w:tc>
        <w:tc>
          <w:tcPr>
            <w:tcW w:w="2130" w:type="dxa"/>
          </w:tcPr>
          <w:p w:rsidR="00E54786" w:rsidRDefault="00E54786" w:rsidP="00E54786">
            <w:pPr>
              <w:jc w:val="right"/>
            </w:pPr>
            <w:r>
              <w:t>-241,072.16</w:t>
            </w:r>
          </w:p>
        </w:tc>
        <w:tc>
          <w:tcPr>
            <w:tcW w:w="2131" w:type="dxa"/>
          </w:tcPr>
          <w:p w:rsidR="00E54786" w:rsidRDefault="00E54786" w:rsidP="00E54786">
            <w:pPr>
              <w:jc w:val="right"/>
            </w:pPr>
            <w:r>
              <w:t>2,865,956.68</w:t>
            </w:r>
          </w:p>
        </w:tc>
        <w:tc>
          <w:tcPr>
            <w:tcW w:w="2131" w:type="dxa"/>
          </w:tcPr>
          <w:p w:rsidR="00E54786" w:rsidRDefault="00E54786" w:rsidP="00E54786">
            <w:pPr>
              <w:jc w:val="right"/>
            </w:pPr>
            <w:r>
              <w:t>2,624,884.52</w:t>
            </w:r>
          </w:p>
        </w:tc>
      </w:tr>
      <w:tr w:rsidR="00E54786" w:rsidTr="00E54786">
        <w:tc>
          <w:tcPr>
            <w:tcW w:w="2130" w:type="dxa"/>
          </w:tcPr>
          <w:p w:rsidR="00E54786" w:rsidRDefault="00E54786" w:rsidP="00E54786">
            <w:pPr>
              <w:jc w:val="left"/>
            </w:pPr>
            <w:r>
              <w:rPr>
                <w:rFonts w:hint="eastAsia"/>
              </w:rPr>
              <w:t>本期基金份额交易产生的变动数</w:t>
            </w:r>
          </w:p>
        </w:tc>
        <w:tc>
          <w:tcPr>
            <w:tcW w:w="2130" w:type="dxa"/>
          </w:tcPr>
          <w:p w:rsidR="00E54786" w:rsidRDefault="00E54786" w:rsidP="00E54786">
            <w:pPr>
              <w:jc w:val="right"/>
            </w:pPr>
            <w:r>
              <w:t>17,770,111.55</w:t>
            </w:r>
          </w:p>
        </w:tc>
        <w:tc>
          <w:tcPr>
            <w:tcW w:w="2131" w:type="dxa"/>
          </w:tcPr>
          <w:p w:rsidR="00E54786" w:rsidRDefault="00E54786" w:rsidP="00E54786">
            <w:pPr>
              <w:jc w:val="right"/>
            </w:pPr>
            <w:r>
              <w:t>7,002,406.56</w:t>
            </w:r>
          </w:p>
        </w:tc>
        <w:tc>
          <w:tcPr>
            <w:tcW w:w="2131" w:type="dxa"/>
          </w:tcPr>
          <w:p w:rsidR="00E54786" w:rsidRDefault="00E54786" w:rsidP="00E54786">
            <w:pPr>
              <w:jc w:val="right"/>
            </w:pPr>
            <w:r>
              <w:t>24,772,518.11</w:t>
            </w:r>
          </w:p>
        </w:tc>
      </w:tr>
      <w:tr w:rsidR="00E54786" w:rsidTr="00E54786">
        <w:tc>
          <w:tcPr>
            <w:tcW w:w="2130" w:type="dxa"/>
          </w:tcPr>
          <w:p w:rsidR="00E54786" w:rsidRDefault="00E54786" w:rsidP="00E54786">
            <w:pPr>
              <w:jc w:val="left"/>
            </w:pPr>
            <w:r>
              <w:rPr>
                <w:rFonts w:hint="eastAsia"/>
              </w:rPr>
              <w:t>其中：基金申购款</w:t>
            </w:r>
          </w:p>
        </w:tc>
        <w:tc>
          <w:tcPr>
            <w:tcW w:w="2130" w:type="dxa"/>
          </w:tcPr>
          <w:p w:rsidR="00E54786" w:rsidRDefault="00E54786" w:rsidP="00E54786">
            <w:pPr>
              <w:jc w:val="right"/>
            </w:pPr>
            <w:r>
              <w:t>50,671,001.44</w:t>
            </w:r>
          </w:p>
        </w:tc>
        <w:tc>
          <w:tcPr>
            <w:tcW w:w="2131" w:type="dxa"/>
          </w:tcPr>
          <w:p w:rsidR="00E54786" w:rsidRDefault="00E54786" w:rsidP="00E54786">
            <w:pPr>
              <w:jc w:val="right"/>
            </w:pPr>
            <w:r>
              <w:t>28,003,338.09</w:t>
            </w:r>
          </w:p>
        </w:tc>
        <w:tc>
          <w:tcPr>
            <w:tcW w:w="2131" w:type="dxa"/>
          </w:tcPr>
          <w:p w:rsidR="00E54786" w:rsidRDefault="00E54786" w:rsidP="00E54786">
            <w:pPr>
              <w:jc w:val="right"/>
            </w:pPr>
            <w:r>
              <w:t>78,674,339.53</w:t>
            </w:r>
          </w:p>
        </w:tc>
      </w:tr>
      <w:tr w:rsidR="00E54786" w:rsidTr="00E54786">
        <w:tc>
          <w:tcPr>
            <w:tcW w:w="2130" w:type="dxa"/>
          </w:tcPr>
          <w:p w:rsidR="00E54786" w:rsidRDefault="00E54786" w:rsidP="00E54786">
            <w:pPr>
              <w:jc w:val="left"/>
            </w:pPr>
            <w:r>
              <w:rPr>
                <w:rFonts w:hint="eastAsia"/>
              </w:rPr>
              <w:t>基金赎回款</w:t>
            </w:r>
          </w:p>
        </w:tc>
        <w:tc>
          <w:tcPr>
            <w:tcW w:w="2130" w:type="dxa"/>
          </w:tcPr>
          <w:p w:rsidR="00E54786" w:rsidRDefault="00E54786" w:rsidP="00E54786">
            <w:pPr>
              <w:jc w:val="right"/>
            </w:pPr>
            <w:r>
              <w:t>-32,900,889.89</w:t>
            </w:r>
          </w:p>
        </w:tc>
        <w:tc>
          <w:tcPr>
            <w:tcW w:w="2131" w:type="dxa"/>
          </w:tcPr>
          <w:p w:rsidR="00E54786" w:rsidRDefault="00E54786" w:rsidP="00E54786">
            <w:pPr>
              <w:jc w:val="right"/>
            </w:pPr>
            <w:r>
              <w:t>-21,000,931.53</w:t>
            </w:r>
          </w:p>
        </w:tc>
        <w:tc>
          <w:tcPr>
            <w:tcW w:w="2131" w:type="dxa"/>
          </w:tcPr>
          <w:p w:rsidR="00E54786" w:rsidRDefault="00E54786" w:rsidP="00E54786">
            <w:pPr>
              <w:jc w:val="right"/>
            </w:pPr>
            <w:r>
              <w:t>-53,901,821.42</w:t>
            </w:r>
          </w:p>
        </w:tc>
      </w:tr>
      <w:tr w:rsidR="00E54786" w:rsidTr="00E54786">
        <w:tc>
          <w:tcPr>
            <w:tcW w:w="2130" w:type="dxa"/>
          </w:tcPr>
          <w:p w:rsidR="00E54786" w:rsidRDefault="00E54786" w:rsidP="00E54786">
            <w:pPr>
              <w:jc w:val="left"/>
            </w:pPr>
            <w:r>
              <w:rPr>
                <w:rFonts w:hint="eastAsia"/>
              </w:rPr>
              <w:t>本期已分配利润</w:t>
            </w:r>
          </w:p>
        </w:tc>
        <w:tc>
          <w:tcPr>
            <w:tcW w:w="2130" w:type="dxa"/>
          </w:tcPr>
          <w:p w:rsidR="00E54786" w:rsidRDefault="00E54786" w:rsidP="00E54786">
            <w:pPr>
              <w:jc w:val="right"/>
            </w:pPr>
            <w:r>
              <w:t>-</w:t>
            </w:r>
          </w:p>
        </w:tc>
        <w:tc>
          <w:tcPr>
            <w:tcW w:w="2131" w:type="dxa"/>
          </w:tcPr>
          <w:p w:rsidR="00E54786" w:rsidRDefault="00E54786" w:rsidP="00E54786">
            <w:pPr>
              <w:jc w:val="right"/>
            </w:pPr>
            <w:r>
              <w:t>-</w:t>
            </w:r>
          </w:p>
        </w:tc>
        <w:tc>
          <w:tcPr>
            <w:tcW w:w="2131" w:type="dxa"/>
          </w:tcPr>
          <w:p w:rsidR="00E54786" w:rsidRDefault="00E54786" w:rsidP="00E54786">
            <w:pPr>
              <w:jc w:val="right"/>
            </w:pPr>
            <w:r>
              <w:t>-</w:t>
            </w:r>
          </w:p>
        </w:tc>
      </w:tr>
      <w:tr w:rsidR="00E54786" w:rsidTr="00E54786">
        <w:tc>
          <w:tcPr>
            <w:tcW w:w="2130" w:type="dxa"/>
          </w:tcPr>
          <w:p w:rsidR="00E54786" w:rsidRDefault="00E54786" w:rsidP="00E54786">
            <w:pPr>
              <w:jc w:val="left"/>
            </w:pPr>
            <w:r>
              <w:rPr>
                <w:rFonts w:hint="eastAsia"/>
              </w:rPr>
              <w:t>本期末</w:t>
            </w:r>
          </w:p>
        </w:tc>
        <w:tc>
          <w:tcPr>
            <w:tcW w:w="2130" w:type="dxa"/>
          </w:tcPr>
          <w:p w:rsidR="00E54786" w:rsidRDefault="00E54786" w:rsidP="00E54786">
            <w:pPr>
              <w:jc w:val="right"/>
            </w:pPr>
            <w:r>
              <w:t>17,558,729.53</w:t>
            </w:r>
          </w:p>
        </w:tc>
        <w:tc>
          <w:tcPr>
            <w:tcW w:w="2131" w:type="dxa"/>
          </w:tcPr>
          <w:p w:rsidR="00E54786" w:rsidRDefault="00E54786" w:rsidP="00E54786">
            <w:pPr>
              <w:jc w:val="right"/>
            </w:pPr>
            <w:r>
              <w:t>9,869,348.25</w:t>
            </w:r>
          </w:p>
        </w:tc>
        <w:tc>
          <w:tcPr>
            <w:tcW w:w="2131" w:type="dxa"/>
          </w:tcPr>
          <w:p w:rsidR="00E54786" w:rsidRDefault="00E54786" w:rsidP="00E54786">
            <w:pPr>
              <w:jc w:val="right"/>
            </w:pPr>
            <w:r>
              <w:t>27,428,077.78</w:t>
            </w:r>
          </w:p>
        </w:tc>
      </w:tr>
    </w:tbl>
    <w:p w:rsidR="00E54786" w:rsidRDefault="00E54786" w:rsidP="00E54786">
      <w:pPr>
        <w:pStyle w:val="-4"/>
        <w:spacing w:before="156" w:after="156"/>
      </w:pPr>
      <w:r>
        <w:rPr>
          <w:rFonts w:hint="eastAsia"/>
        </w:rPr>
        <w:t>存款利息收入</w:t>
      </w:r>
    </w:p>
    <w:p w:rsidR="00E54786" w:rsidRDefault="00E54786" w:rsidP="00E54786">
      <w:pPr>
        <w:jc w:val="right"/>
      </w:pPr>
      <w:r>
        <w:rPr>
          <w:rFonts w:hint="eastAsia"/>
        </w:rPr>
        <w:t>单位：人民币元</w:t>
      </w:r>
    </w:p>
    <w:tbl>
      <w:tblPr>
        <w:tblStyle w:val="-0"/>
        <w:tblW w:w="0" w:type="auto"/>
        <w:tblLayout w:type="fixed"/>
        <w:tblLook w:val="04A0"/>
      </w:tblPr>
      <w:tblGrid>
        <w:gridCol w:w="2552"/>
        <w:gridCol w:w="5954"/>
      </w:tblGrid>
      <w:tr w:rsidR="00E54786" w:rsidTr="00E54786">
        <w:trPr>
          <w:cnfStyle w:val="100000000000"/>
        </w:trPr>
        <w:tc>
          <w:tcPr>
            <w:tcW w:w="2552" w:type="dxa"/>
          </w:tcPr>
          <w:p w:rsidR="00E54786" w:rsidRDefault="00E54786" w:rsidP="00E54786">
            <w:r>
              <w:rPr>
                <w:rFonts w:hint="eastAsia"/>
              </w:rPr>
              <w:t>项目</w:t>
            </w:r>
          </w:p>
        </w:tc>
        <w:tc>
          <w:tcPr>
            <w:tcW w:w="5954"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552" w:type="dxa"/>
          </w:tcPr>
          <w:p w:rsidR="00E54786" w:rsidRDefault="00E54786" w:rsidP="00E54786">
            <w:pPr>
              <w:jc w:val="left"/>
            </w:pPr>
            <w:r>
              <w:rPr>
                <w:rFonts w:hint="eastAsia"/>
              </w:rPr>
              <w:t>活期存款利息收入</w:t>
            </w:r>
          </w:p>
        </w:tc>
        <w:tc>
          <w:tcPr>
            <w:tcW w:w="5954" w:type="dxa"/>
          </w:tcPr>
          <w:p w:rsidR="00E54786" w:rsidRDefault="00E54786" w:rsidP="00E54786">
            <w:pPr>
              <w:jc w:val="right"/>
            </w:pPr>
            <w:r>
              <w:t>677,384.88</w:t>
            </w:r>
          </w:p>
        </w:tc>
      </w:tr>
      <w:tr w:rsidR="00E54786" w:rsidTr="00E54786">
        <w:tc>
          <w:tcPr>
            <w:tcW w:w="2552" w:type="dxa"/>
          </w:tcPr>
          <w:p w:rsidR="00E54786" w:rsidRDefault="00E54786" w:rsidP="00E54786">
            <w:pPr>
              <w:jc w:val="left"/>
            </w:pPr>
            <w:r>
              <w:rPr>
                <w:rFonts w:hint="eastAsia"/>
              </w:rPr>
              <w:t>定期存款利息收入</w:t>
            </w:r>
          </w:p>
        </w:tc>
        <w:tc>
          <w:tcPr>
            <w:tcW w:w="5954" w:type="dxa"/>
          </w:tcPr>
          <w:p w:rsidR="00E54786" w:rsidRDefault="00E54786" w:rsidP="00E54786">
            <w:pPr>
              <w:jc w:val="right"/>
            </w:pPr>
            <w:r>
              <w:t>-</w:t>
            </w:r>
          </w:p>
        </w:tc>
      </w:tr>
      <w:tr w:rsidR="00E54786" w:rsidTr="00E54786">
        <w:tc>
          <w:tcPr>
            <w:tcW w:w="2552" w:type="dxa"/>
          </w:tcPr>
          <w:p w:rsidR="00E54786" w:rsidRDefault="00E54786" w:rsidP="00E54786">
            <w:pPr>
              <w:jc w:val="left"/>
            </w:pPr>
            <w:r>
              <w:rPr>
                <w:rFonts w:hint="eastAsia"/>
              </w:rPr>
              <w:t>其他存款利息收入</w:t>
            </w:r>
          </w:p>
        </w:tc>
        <w:tc>
          <w:tcPr>
            <w:tcW w:w="5954" w:type="dxa"/>
          </w:tcPr>
          <w:p w:rsidR="00E54786" w:rsidRDefault="00E54786" w:rsidP="00E54786">
            <w:pPr>
              <w:jc w:val="right"/>
            </w:pPr>
            <w:r>
              <w:t>-</w:t>
            </w:r>
          </w:p>
        </w:tc>
      </w:tr>
      <w:tr w:rsidR="00E54786" w:rsidTr="00E54786">
        <w:tc>
          <w:tcPr>
            <w:tcW w:w="2552" w:type="dxa"/>
          </w:tcPr>
          <w:p w:rsidR="00E54786" w:rsidRDefault="00E54786" w:rsidP="00E54786">
            <w:pPr>
              <w:jc w:val="left"/>
            </w:pPr>
            <w:r>
              <w:rPr>
                <w:rFonts w:hint="eastAsia"/>
              </w:rPr>
              <w:t>结算备付金利息收入</w:t>
            </w:r>
          </w:p>
        </w:tc>
        <w:tc>
          <w:tcPr>
            <w:tcW w:w="5954" w:type="dxa"/>
          </w:tcPr>
          <w:p w:rsidR="00E54786" w:rsidRDefault="00E54786" w:rsidP="00E54786">
            <w:pPr>
              <w:jc w:val="right"/>
            </w:pPr>
            <w:r>
              <w:t>350,798.07</w:t>
            </w:r>
          </w:p>
        </w:tc>
      </w:tr>
      <w:tr w:rsidR="00E54786" w:rsidTr="00E54786">
        <w:tc>
          <w:tcPr>
            <w:tcW w:w="2552" w:type="dxa"/>
          </w:tcPr>
          <w:p w:rsidR="00E54786" w:rsidRDefault="00E54786" w:rsidP="00E54786">
            <w:pPr>
              <w:jc w:val="left"/>
            </w:pPr>
            <w:r>
              <w:rPr>
                <w:rFonts w:hint="eastAsia"/>
              </w:rPr>
              <w:lastRenderedPageBreak/>
              <w:t>其他</w:t>
            </w:r>
          </w:p>
        </w:tc>
        <w:tc>
          <w:tcPr>
            <w:tcW w:w="5954" w:type="dxa"/>
          </w:tcPr>
          <w:p w:rsidR="00E54786" w:rsidRDefault="00E54786" w:rsidP="00E54786">
            <w:pPr>
              <w:jc w:val="right"/>
            </w:pPr>
            <w:r>
              <w:t>14,868.34</w:t>
            </w:r>
          </w:p>
        </w:tc>
      </w:tr>
      <w:tr w:rsidR="00E54786" w:rsidTr="00E54786">
        <w:tc>
          <w:tcPr>
            <w:tcW w:w="2552" w:type="dxa"/>
          </w:tcPr>
          <w:p w:rsidR="00E54786" w:rsidRDefault="00E54786" w:rsidP="00E54786">
            <w:pPr>
              <w:jc w:val="left"/>
            </w:pPr>
            <w:r>
              <w:rPr>
                <w:rFonts w:hint="eastAsia"/>
              </w:rPr>
              <w:t>合计</w:t>
            </w:r>
          </w:p>
        </w:tc>
        <w:tc>
          <w:tcPr>
            <w:tcW w:w="5954" w:type="dxa"/>
          </w:tcPr>
          <w:p w:rsidR="00E54786" w:rsidRDefault="00E54786" w:rsidP="00E54786">
            <w:pPr>
              <w:jc w:val="right"/>
            </w:pPr>
            <w:r>
              <w:t>1,043,051.29</w:t>
            </w:r>
          </w:p>
        </w:tc>
      </w:tr>
    </w:tbl>
    <w:p w:rsidR="00E54786" w:rsidRDefault="00E54786" w:rsidP="00E54786">
      <w:pPr>
        <w:pStyle w:val="-4"/>
        <w:spacing w:before="156" w:after="156"/>
      </w:pPr>
      <w:r>
        <w:rPr>
          <w:rFonts w:hint="eastAsia"/>
        </w:rPr>
        <w:t>股票投资收益</w:t>
      </w:r>
    </w:p>
    <w:p w:rsidR="00E54786" w:rsidRDefault="00E54786" w:rsidP="00E54786">
      <w:pPr>
        <w:jc w:val="right"/>
      </w:pPr>
      <w:r>
        <w:rPr>
          <w:rFonts w:hint="eastAsia"/>
        </w:rPr>
        <w:t>单位：人民币元</w:t>
      </w:r>
    </w:p>
    <w:tbl>
      <w:tblPr>
        <w:tblStyle w:val="-0"/>
        <w:tblW w:w="8505" w:type="dxa"/>
        <w:tblLayout w:type="fixed"/>
        <w:tblLook w:val="04A0"/>
      </w:tblPr>
      <w:tblGrid>
        <w:gridCol w:w="4253"/>
        <w:gridCol w:w="4252"/>
      </w:tblGrid>
      <w:tr w:rsidR="00E54786" w:rsidTr="00E54786">
        <w:trPr>
          <w:cnfStyle w:val="100000000000"/>
        </w:trPr>
        <w:tc>
          <w:tcPr>
            <w:tcW w:w="4261" w:type="dxa"/>
          </w:tcPr>
          <w:p w:rsidR="00E54786" w:rsidRDefault="00E54786" w:rsidP="00E54786">
            <w:r>
              <w:rPr>
                <w:rFonts w:hint="eastAsia"/>
              </w:rPr>
              <w:t>项目</w:t>
            </w:r>
          </w:p>
        </w:tc>
        <w:tc>
          <w:tcPr>
            <w:tcW w:w="4261"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4261" w:type="dxa"/>
          </w:tcPr>
          <w:p w:rsidR="00E54786" w:rsidRDefault="00E54786" w:rsidP="00E54786">
            <w:pPr>
              <w:jc w:val="left"/>
            </w:pPr>
            <w:r>
              <w:rPr>
                <w:rFonts w:hint="eastAsia"/>
              </w:rPr>
              <w:t>卖出股票成交总额</w:t>
            </w:r>
          </w:p>
        </w:tc>
        <w:tc>
          <w:tcPr>
            <w:tcW w:w="4261" w:type="dxa"/>
          </w:tcPr>
          <w:p w:rsidR="00E54786" w:rsidRDefault="00E54786" w:rsidP="00E54786">
            <w:pPr>
              <w:jc w:val="right"/>
            </w:pPr>
            <w:r>
              <w:t>5,959,622,202.80</w:t>
            </w:r>
          </w:p>
        </w:tc>
      </w:tr>
      <w:tr w:rsidR="00E54786" w:rsidTr="00E54786">
        <w:tc>
          <w:tcPr>
            <w:tcW w:w="4261" w:type="dxa"/>
          </w:tcPr>
          <w:p w:rsidR="00E54786" w:rsidRDefault="00E54786" w:rsidP="00E54786">
            <w:pPr>
              <w:jc w:val="left"/>
            </w:pPr>
            <w:r>
              <w:rPr>
                <w:rFonts w:hint="eastAsia"/>
              </w:rPr>
              <w:t>减：卖出股票成本总额</w:t>
            </w:r>
          </w:p>
        </w:tc>
        <w:tc>
          <w:tcPr>
            <w:tcW w:w="4261" w:type="dxa"/>
          </w:tcPr>
          <w:p w:rsidR="00E54786" w:rsidRDefault="00E54786" w:rsidP="00E54786">
            <w:pPr>
              <w:jc w:val="right"/>
            </w:pPr>
            <w:r>
              <w:t>5,996,482,716.12</w:t>
            </w:r>
          </w:p>
        </w:tc>
      </w:tr>
      <w:tr w:rsidR="00E54786" w:rsidTr="00E54786">
        <w:tc>
          <w:tcPr>
            <w:tcW w:w="4261" w:type="dxa"/>
          </w:tcPr>
          <w:p w:rsidR="00E54786" w:rsidRDefault="00E54786" w:rsidP="00E54786">
            <w:pPr>
              <w:jc w:val="left"/>
            </w:pPr>
            <w:r>
              <w:rPr>
                <w:rFonts w:hint="eastAsia"/>
              </w:rPr>
              <w:t>买卖股票差价收入</w:t>
            </w:r>
          </w:p>
        </w:tc>
        <w:tc>
          <w:tcPr>
            <w:tcW w:w="4261" w:type="dxa"/>
          </w:tcPr>
          <w:p w:rsidR="00E54786" w:rsidRDefault="00E54786" w:rsidP="00E54786">
            <w:pPr>
              <w:jc w:val="right"/>
            </w:pPr>
            <w:r>
              <w:t>-36,860,513.32</w:t>
            </w:r>
          </w:p>
        </w:tc>
      </w:tr>
    </w:tbl>
    <w:p w:rsidR="00E54786" w:rsidRDefault="00E54786" w:rsidP="00E54786">
      <w:pPr>
        <w:pStyle w:val="-4"/>
        <w:spacing w:before="156" w:after="156"/>
      </w:pPr>
      <w:r>
        <w:rPr>
          <w:rFonts w:hint="eastAsia"/>
        </w:rPr>
        <w:t>债券投资收益</w:t>
      </w:r>
    </w:p>
    <w:p w:rsidR="00E54786" w:rsidRDefault="00E54786" w:rsidP="00E54786">
      <w:pPr>
        <w:jc w:val="right"/>
      </w:pPr>
      <w:r>
        <w:rPr>
          <w:rFonts w:hint="eastAsia"/>
        </w:rPr>
        <w:t>单位：人民币元</w:t>
      </w:r>
    </w:p>
    <w:tbl>
      <w:tblPr>
        <w:tblStyle w:val="-0"/>
        <w:tblW w:w="0" w:type="auto"/>
        <w:tblLayout w:type="fixed"/>
        <w:tblLook w:val="04A0"/>
      </w:tblPr>
      <w:tblGrid>
        <w:gridCol w:w="3402"/>
        <w:gridCol w:w="5103"/>
      </w:tblGrid>
      <w:tr w:rsidR="00E54786" w:rsidTr="00E54786">
        <w:trPr>
          <w:cnfStyle w:val="100000000000"/>
        </w:trPr>
        <w:tc>
          <w:tcPr>
            <w:tcW w:w="3402" w:type="dxa"/>
          </w:tcPr>
          <w:p w:rsidR="00E54786" w:rsidRDefault="00E54786" w:rsidP="00E54786">
            <w:r>
              <w:rPr>
                <w:rFonts w:hint="eastAsia"/>
              </w:rPr>
              <w:t>项目</w:t>
            </w:r>
          </w:p>
        </w:tc>
        <w:tc>
          <w:tcPr>
            <w:tcW w:w="5103"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3402" w:type="dxa"/>
          </w:tcPr>
          <w:p w:rsidR="00E54786" w:rsidRDefault="00E54786" w:rsidP="00E54786">
            <w:pPr>
              <w:jc w:val="left"/>
            </w:pPr>
            <w:r>
              <w:rPr>
                <w:rFonts w:hint="eastAsia"/>
              </w:rPr>
              <w:t>卖出债券（、债转股及债券到期兑付）成交总额</w:t>
            </w:r>
          </w:p>
        </w:tc>
        <w:tc>
          <w:tcPr>
            <w:tcW w:w="5103" w:type="dxa"/>
          </w:tcPr>
          <w:p w:rsidR="00E54786" w:rsidRDefault="00E54786" w:rsidP="00E54786">
            <w:pPr>
              <w:jc w:val="right"/>
            </w:pPr>
            <w:r>
              <w:t>180,909,441.90</w:t>
            </w:r>
          </w:p>
        </w:tc>
      </w:tr>
      <w:tr w:rsidR="00E54786" w:rsidTr="00E54786">
        <w:tc>
          <w:tcPr>
            <w:tcW w:w="3402" w:type="dxa"/>
          </w:tcPr>
          <w:p w:rsidR="00E54786" w:rsidRDefault="00E54786" w:rsidP="00E54786">
            <w:pPr>
              <w:jc w:val="left"/>
            </w:pPr>
            <w:r>
              <w:rPr>
                <w:rFonts w:hint="eastAsia"/>
              </w:rPr>
              <w:t>减：卖出债券（、债转股及债券到期兑付）成本总额</w:t>
            </w:r>
          </w:p>
        </w:tc>
        <w:tc>
          <w:tcPr>
            <w:tcW w:w="5103" w:type="dxa"/>
          </w:tcPr>
          <w:p w:rsidR="00E54786" w:rsidRDefault="00E54786" w:rsidP="00E54786">
            <w:pPr>
              <w:jc w:val="right"/>
            </w:pPr>
            <w:r>
              <w:t>173,447,880.00</w:t>
            </w:r>
          </w:p>
        </w:tc>
      </w:tr>
      <w:tr w:rsidR="00E54786" w:rsidTr="00E54786">
        <w:tc>
          <w:tcPr>
            <w:tcW w:w="3402" w:type="dxa"/>
          </w:tcPr>
          <w:p w:rsidR="00E54786" w:rsidRDefault="00E54786" w:rsidP="00E54786">
            <w:pPr>
              <w:jc w:val="left"/>
            </w:pPr>
            <w:r>
              <w:rPr>
                <w:rFonts w:hint="eastAsia"/>
              </w:rPr>
              <w:t>减：应收利息总额</w:t>
            </w:r>
          </w:p>
        </w:tc>
        <w:tc>
          <w:tcPr>
            <w:tcW w:w="5103" w:type="dxa"/>
          </w:tcPr>
          <w:p w:rsidR="00E54786" w:rsidRDefault="00E54786" w:rsidP="00E54786">
            <w:pPr>
              <w:jc w:val="right"/>
            </w:pPr>
            <w:r>
              <w:t>6,217,619.72</w:t>
            </w:r>
          </w:p>
        </w:tc>
      </w:tr>
      <w:tr w:rsidR="00E54786" w:rsidTr="00E54786">
        <w:tc>
          <w:tcPr>
            <w:tcW w:w="3402" w:type="dxa"/>
          </w:tcPr>
          <w:p w:rsidR="00E54786" w:rsidRDefault="00E54786" w:rsidP="00E54786">
            <w:pPr>
              <w:jc w:val="left"/>
            </w:pPr>
            <w:r>
              <w:rPr>
                <w:rFonts w:hint="eastAsia"/>
              </w:rPr>
              <w:t>买卖债券差价收入</w:t>
            </w:r>
          </w:p>
        </w:tc>
        <w:tc>
          <w:tcPr>
            <w:tcW w:w="5103" w:type="dxa"/>
          </w:tcPr>
          <w:p w:rsidR="00E54786" w:rsidRDefault="00E54786" w:rsidP="00E54786">
            <w:pPr>
              <w:jc w:val="right"/>
            </w:pPr>
            <w:r>
              <w:t>1,243,942.18</w:t>
            </w:r>
          </w:p>
        </w:tc>
      </w:tr>
    </w:tbl>
    <w:p w:rsidR="00E54786" w:rsidRDefault="00E54786" w:rsidP="00E54786">
      <w:pPr>
        <w:pStyle w:val="-4"/>
        <w:spacing w:before="156" w:after="156"/>
      </w:pPr>
      <w:r>
        <w:rPr>
          <w:rFonts w:hint="eastAsia"/>
        </w:rPr>
        <w:t>资产支持证券投资收益</w:t>
      </w:r>
    </w:p>
    <w:p w:rsidR="00E54786" w:rsidRDefault="00E54786" w:rsidP="00E54786">
      <w:pPr>
        <w:pStyle w:val="-"/>
        <w:ind w:firstLine="420"/>
      </w:pPr>
      <w:r>
        <w:rPr>
          <w:rFonts w:hint="eastAsia"/>
        </w:rPr>
        <w:t>本基金本报告期内无资产支持证券投资收益。</w:t>
      </w:r>
    </w:p>
    <w:p w:rsidR="00E54786" w:rsidRDefault="00E54786" w:rsidP="00E54786">
      <w:pPr>
        <w:pStyle w:val="-4"/>
        <w:spacing w:before="156" w:after="156"/>
      </w:pPr>
      <w:r>
        <w:rPr>
          <w:rFonts w:hint="eastAsia"/>
        </w:rPr>
        <w:t>贵金属投资收益</w:t>
      </w:r>
    </w:p>
    <w:p w:rsidR="00E54786" w:rsidRDefault="00E54786" w:rsidP="00E54786">
      <w:pPr>
        <w:pStyle w:val="-"/>
        <w:ind w:firstLine="420"/>
      </w:pPr>
      <w:r>
        <w:rPr>
          <w:rFonts w:hint="eastAsia"/>
        </w:rPr>
        <w:t>本基金本报告期内无买卖贵金属差价收入。</w:t>
      </w:r>
    </w:p>
    <w:p w:rsidR="00E54786" w:rsidRDefault="00E54786" w:rsidP="00E54786">
      <w:pPr>
        <w:pStyle w:val="-4"/>
        <w:spacing w:before="156" w:after="156"/>
      </w:pPr>
      <w:r>
        <w:rPr>
          <w:rFonts w:hint="eastAsia"/>
        </w:rPr>
        <w:t>衍生工具收益</w:t>
      </w:r>
    </w:p>
    <w:p w:rsidR="00E54786" w:rsidRDefault="00E54786" w:rsidP="00E54786">
      <w:pPr>
        <w:pStyle w:val="-5"/>
        <w:spacing w:before="156" w:after="156"/>
      </w:pPr>
      <w:r>
        <w:rPr>
          <w:rFonts w:hint="eastAsia"/>
        </w:rPr>
        <w:t>衍生工具收益——买卖权证差价收入</w:t>
      </w:r>
    </w:p>
    <w:p w:rsidR="00E54786" w:rsidRDefault="00E54786" w:rsidP="00E54786">
      <w:pPr>
        <w:pStyle w:val="-"/>
        <w:ind w:firstLine="420"/>
      </w:pPr>
      <w:r>
        <w:rPr>
          <w:rFonts w:hint="eastAsia"/>
        </w:rPr>
        <w:t>本基金本报告期内无衍生工具买卖权证差价收入。</w:t>
      </w:r>
    </w:p>
    <w:p w:rsidR="00E54786" w:rsidRDefault="00E54786" w:rsidP="00E54786">
      <w:pPr>
        <w:pStyle w:val="-5"/>
        <w:spacing w:before="156" w:after="156"/>
      </w:pPr>
      <w:r>
        <w:rPr>
          <w:rFonts w:hint="eastAsia"/>
        </w:rPr>
        <w:t>衍生工具收益——其他投资收益</w:t>
      </w:r>
    </w:p>
    <w:p w:rsidR="00E54786" w:rsidRDefault="00E54786" w:rsidP="00E54786">
      <w:pPr>
        <w:pStyle w:val="-"/>
        <w:ind w:firstLine="420"/>
      </w:pPr>
      <w:r>
        <w:rPr>
          <w:rFonts w:hint="eastAsia"/>
        </w:rPr>
        <w:t>本基金本报告期内无衍生工具其他投资收益。</w:t>
      </w:r>
    </w:p>
    <w:p w:rsidR="00E54786" w:rsidRDefault="00E54786" w:rsidP="00E54786">
      <w:pPr>
        <w:pStyle w:val="-4"/>
        <w:spacing w:before="156" w:after="156"/>
      </w:pPr>
      <w:r>
        <w:rPr>
          <w:rFonts w:hint="eastAsia"/>
        </w:rPr>
        <w:t>股利收益</w:t>
      </w:r>
    </w:p>
    <w:p w:rsidR="00E54786" w:rsidRDefault="00E54786" w:rsidP="00E54786">
      <w:pPr>
        <w:jc w:val="right"/>
      </w:pPr>
      <w:r>
        <w:rPr>
          <w:rFonts w:hint="eastAsia"/>
        </w:rPr>
        <w:t>单位：人民币元</w:t>
      </w:r>
    </w:p>
    <w:tbl>
      <w:tblPr>
        <w:tblStyle w:val="-0"/>
        <w:tblW w:w="8505" w:type="dxa"/>
        <w:tblLayout w:type="fixed"/>
        <w:tblLook w:val="04A0"/>
      </w:tblPr>
      <w:tblGrid>
        <w:gridCol w:w="4253"/>
        <w:gridCol w:w="4252"/>
      </w:tblGrid>
      <w:tr w:rsidR="00E54786" w:rsidTr="00E54786">
        <w:trPr>
          <w:cnfStyle w:val="100000000000"/>
        </w:trPr>
        <w:tc>
          <w:tcPr>
            <w:tcW w:w="4261" w:type="dxa"/>
          </w:tcPr>
          <w:p w:rsidR="00E54786" w:rsidRDefault="00E54786" w:rsidP="00E54786">
            <w:r>
              <w:rPr>
                <w:rFonts w:hint="eastAsia"/>
              </w:rPr>
              <w:t>项目</w:t>
            </w:r>
          </w:p>
        </w:tc>
        <w:tc>
          <w:tcPr>
            <w:tcW w:w="4261"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4261" w:type="dxa"/>
          </w:tcPr>
          <w:p w:rsidR="00E54786" w:rsidRDefault="00E54786" w:rsidP="00E54786">
            <w:pPr>
              <w:jc w:val="left"/>
            </w:pPr>
            <w:r>
              <w:rPr>
                <w:rFonts w:hint="eastAsia"/>
              </w:rPr>
              <w:t>股票投资产生的股利收益</w:t>
            </w:r>
          </w:p>
        </w:tc>
        <w:tc>
          <w:tcPr>
            <w:tcW w:w="4261" w:type="dxa"/>
          </w:tcPr>
          <w:p w:rsidR="00E54786" w:rsidRDefault="00E54786" w:rsidP="00E54786">
            <w:pPr>
              <w:jc w:val="right"/>
            </w:pPr>
            <w:r>
              <w:t>24,022,863.14</w:t>
            </w:r>
          </w:p>
        </w:tc>
      </w:tr>
      <w:tr w:rsidR="00E54786" w:rsidTr="00E54786">
        <w:tc>
          <w:tcPr>
            <w:tcW w:w="4261" w:type="dxa"/>
          </w:tcPr>
          <w:p w:rsidR="00E54786" w:rsidRDefault="00E54786" w:rsidP="00E54786">
            <w:pPr>
              <w:jc w:val="left"/>
            </w:pPr>
            <w:r>
              <w:rPr>
                <w:rFonts w:hint="eastAsia"/>
              </w:rPr>
              <w:t>基金投资产生的股利收益</w:t>
            </w:r>
          </w:p>
        </w:tc>
        <w:tc>
          <w:tcPr>
            <w:tcW w:w="4261" w:type="dxa"/>
          </w:tcPr>
          <w:p w:rsidR="00E54786" w:rsidRDefault="00E54786" w:rsidP="00E54786">
            <w:pPr>
              <w:jc w:val="right"/>
            </w:pPr>
            <w:r>
              <w:t>-</w:t>
            </w:r>
          </w:p>
        </w:tc>
      </w:tr>
      <w:tr w:rsidR="00E54786" w:rsidTr="00E54786">
        <w:tc>
          <w:tcPr>
            <w:tcW w:w="4261" w:type="dxa"/>
          </w:tcPr>
          <w:p w:rsidR="00E54786" w:rsidRDefault="00E54786" w:rsidP="00E54786">
            <w:pPr>
              <w:jc w:val="left"/>
            </w:pPr>
            <w:r>
              <w:rPr>
                <w:rFonts w:hint="eastAsia"/>
              </w:rPr>
              <w:t>合计</w:t>
            </w:r>
          </w:p>
        </w:tc>
        <w:tc>
          <w:tcPr>
            <w:tcW w:w="4261" w:type="dxa"/>
          </w:tcPr>
          <w:p w:rsidR="00E54786" w:rsidRDefault="00E54786" w:rsidP="00E54786">
            <w:pPr>
              <w:jc w:val="right"/>
            </w:pPr>
            <w:r>
              <w:t>24,022,863.14</w:t>
            </w:r>
          </w:p>
        </w:tc>
      </w:tr>
    </w:tbl>
    <w:p w:rsidR="00E54786" w:rsidRDefault="00E54786" w:rsidP="00E54786">
      <w:pPr>
        <w:pStyle w:val="-4"/>
        <w:spacing w:before="156" w:after="156"/>
      </w:pPr>
      <w:r>
        <w:rPr>
          <w:rFonts w:hint="eastAsia"/>
        </w:rPr>
        <w:t>公允价值变动收益</w:t>
      </w:r>
    </w:p>
    <w:p w:rsidR="00E54786" w:rsidRDefault="00E54786" w:rsidP="00E54786">
      <w:pPr>
        <w:jc w:val="right"/>
      </w:pPr>
      <w:r>
        <w:rPr>
          <w:rFonts w:hint="eastAsia"/>
        </w:rPr>
        <w:t>单位：人民币元</w:t>
      </w:r>
    </w:p>
    <w:tbl>
      <w:tblPr>
        <w:tblStyle w:val="-0"/>
        <w:tblW w:w="0" w:type="auto"/>
        <w:tblLayout w:type="fixed"/>
        <w:tblLook w:val="04A0"/>
      </w:tblPr>
      <w:tblGrid>
        <w:gridCol w:w="3402"/>
        <w:gridCol w:w="5103"/>
      </w:tblGrid>
      <w:tr w:rsidR="00E54786" w:rsidTr="00E54786">
        <w:trPr>
          <w:cnfStyle w:val="100000000000"/>
        </w:trPr>
        <w:tc>
          <w:tcPr>
            <w:tcW w:w="3402" w:type="dxa"/>
          </w:tcPr>
          <w:p w:rsidR="00E54786" w:rsidRDefault="00E54786" w:rsidP="00E54786">
            <w:r>
              <w:rPr>
                <w:rFonts w:hint="eastAsia"/>
              </w:rPr>
              <w:lastRenderedPageBreak/>
              <w:t>项目名称</w:t>
            </w:r>
          </w:p>
        </w:tc>
        <w:tc>
          <w:tcPr>
            <w:tcW w:w="5103"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3402" w:type="dxa"/>
          </w:tcPr>
          <w:p w:rsidR="00E54786" w:rsidRDefault="00E54786" w:rsidP="00E54786">
            <w:pPr>
              <w:jc w:val="left"/>
            </w:pPr>
            <w:r>
              <w:rPr>
                <w:rFonts w:hint="eastAsia"/>
              </w:rPr>
              <w:t>1.</w:t>
            </w:r>
            <w:r>
              <w:rPr>
                <w:rFonts w:hint="eastAsia"/>
              </w:rPr>
              <w:t>交易性金融资产</w:t>
            </w:r>
          </w:p>
        </w:tc>
        <w:tc>
          <w:tcPr>
            <w:tcW w:w="5103" w:type="dxa"/>
          </w:tcPr>
          <w:p w:rsidR="00E54786" w:rsidRDefault="00E54786" w:rsidP="00E54786">
            <w:pPr>
              <w:jc w:val="right"/>
            </w:pPr>
            <w:r>
              <w:t>815,371,685.70</w:t>
            </w:r>
          </w:p>
        </w:tc>
      </w:tr>
      <w:tr w:rsidR="00E54786" w:rsidTr="00E54786">
        <w:tc>
          <w:tcPr>
            <w:tcW w:w="3402" w:type="dxa"/>
          </w:tcPr>
          <w:p w:rsidR="00E54786" w:rsidRDefault="00E54786" w:rsidP="00E54786">
            <w:pPr>
              <w:jc w:val="left"/>
            </w:pPr>
            <w:r>
              <w:rPr>
                <w:rFonts w:hint="eastAsia"/>
              </w:rPr>
              <w:t>——股票投资</w:t>
            </w:r>
          </w:p>
        </w:tc>
        <w:tc>
          <w:tcPr>
            <w:tcW w:w="5103" w:type="dxa"/>
          </w:tcPr>
          <w:p w:rsidR="00E54786" w:rsidRDefault="00E54786" w:rsidP="00E54786">
            <w:pPr>
              <w:jc w:val="right"/>
            </w:pPr>
            <w:r>
              <w:t>815,975,995.70</w:t>
            </w:r>
          </w:p>
        </w:tc>
      </w:tr>
      <w:tr w:rsidR="00E54786" w:rsidTr="00E54786">
        <w:tc>
          <w:tcPr>
            <w:tcW w:w="3402" w:type="dxa"/>
          </w:tcPr>
          <w:p w:rsidR="00E54786" w:rsidRDefault="00E54786" w:rsidP="00E54786">
            <w:pPr>
              <w:jc w:val="left"/>
            </w:pPr>
            <w:r>
              <w:rPr>
                <w:rFonts w:hint="eastAsia"/>
              </w:rPr>
              <w:t>——债券投资</w:t>
            </w:r>
          </w:p>
        </w:tc>
        <w:tc>
          <w:tcPr>
            <w:tcW w:w="5103" w:type="dxa"/>
          </w:tcPr>
          <w:p w:rsidR="00E54786" w:rsidRDefault="00E54786" w:rsidP="00E54786">
            <w:pPr>
              <w:jc w:val="right"/>
            </w:pPr>
            <w:r>
              <w:t>-604,310.00</w:t>
            </w:r>
          </w:p>
        </w:tc>
      </w:tr>
      <w:tr w:rsidR="00E54786" w:rsidTr="00E54786">
        <w:tc>
          <w:tcPr>
            <w:tcW w:w="3402" w:type="dxa"/>
          </w:tcPr>
          <w:p w:rsidR="00E54786" w:rsidRDefault="00E54786" w:rsidP="00E54786">
            <w:pPr>
              <w:jc w:val="left"/>
            </w:pPr>
            <w:r>
              <w:rPr>
                <w:rFonts w:hint="eastAsia"/>
              </w:rPr>
              <w:t>——资产支持证券投资</w:t>
            </w:r>
          </w:p>
        </w:tc>
        <w:tc>
          <w:tcPr>
            <w:tcW w:w="5103" w:type="dxa"/>
          </w:tcPr>
          <w:p w:rsidR="00E54786" w:rsidRDefault="00E54786" w:rsidP="00E54786">
            <w:pPr>
              <w:jc w:val="right"/>
            </w:pPr>
            <w:r>
              <w:t>-</w:t>
            </w:r>
          </w:p>
        </w:tc>
      </w:tr>
      <w:tr w:rsidR="00E54786" w:rsidTr="00E54786">
        <w:tc>
          <w:tcPr>
            <w:tcW w:w="3402" w:type="dxa"/>
          </w:tcPr>
          <w:p w:rsidR="00E54786" w:rsidRDefault="00E54786" w:rsidP="00E54786">
            <w:pPr>
              <w:jc w:val="left"/>
            </w:pPr>
            <w:r>
              <w:rPr>
                <w:rFonts w:hint="eastAsia"/>
              </w:rPr>
              <w:t>——贵金属投资</w:t>
            </w:r>
          </w:p>
        </w:tc>
        <w:tc>
          <w:tcPr>
            <w:tcW w:w="5103" w:type="dxa"/>
          </w:tcPr>
          <w:p w:rsidR="00E54786" w:rsidRDefault="00E54786" w:rsidP="00E54786">
            <w:pPr>
              <w:jc w:val="right"/>
            </w:pPr>
            <w:r>
              <w:t>-</w:t>
            </w:r>
          </w:p>
        </w:tc>
      </w:tr>
      <w:tr w:rsidR="00E54786" w:rsidTr="00E54786">
        <w:tc>
          <w:tcPr>
            <w:tcW w:w="3402" w:type="dxa"/>
          </w:tcPr>
          <w:p w:rsidR="00E54786" w:rsidRDefault="00E54786" w:rsidP="00E54786">
            <w:pPr>
              <w:jc w:val="left"/>
            </w:pPr>
            <w:r>
              <w:rPr>
                <w:rFonts w:hint="eastAsia"/>
              </w:rPr>
              <w:t>——其他</w:t>
            </w:r>
          </w:p>
        </w:tc>
        <w:tc>
          <w:tcPr>
            <w:tcW w:w="5103" w:type="dxa"/>
          </w:tcPr>
          <w:p w:rsidR="00E54786" w:rsidRDefault="00E54786" w:rsidP="00E54786">
            <w:pPr>
              <w:jc w:val="right"/>
            </w:pPr>
            <w:r>
              <w:t>-</w:t>
            </w:r>
          </w:p>
        </w:tc>
      </w:tr>
      <w:tr w:rsidR="00E54786" w:rsidTr="00E54786">
        <w:tc>
          <w:tcPr>
            <w:tcW w:w="3402" w:type="dxa"/>
          </w:tcPr>
          <w:p w:rsidR="00E54786" w:rsidRDefault="00E54786" w:rsidP="00E54786">
            <w:pPr>
              <w:jc w:val="left"/>
            </w:pPr>
            <w:r>
              <w:rPr>
                <w:rFonts w:hint="eastAsia"/>
              </w:rPr>
              <w:t>2.</w:t>
            </w:r>
            <w:r>
              <w:rPr>
                <w:rFonts w:hint="eastAsia"/>
              </w:rPr>
              <w:t>衍生工具</w:t>
            </w:r>
          </w:p>
        </w:tc>
        <w:tc>
          <w:tcPr>
            <w:tcW w:w="5103" w:type="dxa"/>
          </w:tcPr>
          <w:p w:rsidR="00E54786" w:rsidRDefault="00E54786" w:rsidP="00E54786">
            <w:pPr>
              <w:jc w:val="right"/>
            </w:pPr>
            <w:r>
              <w:t>-</w:t>
            </w:r>
          </w:p>
        </w:tc>
      </w:tr>
      <w:tr w:rsidR="00E54786" w:rsidTr="00E54786">
        <w:tc>
          <w:tcPr>
            <w:tcW w:w="3402" w:type="dxa"/>
          </w:tcPr>
          <w:p w:rsidR="00E54786" w:rsidRDefault="00E54786" w:rsidP="00E54786">
            <w:pPr>
              <w:jc w:val="left"/>
            </w:pPr>
            <w:r>
              <w:rPr>
                <w:rFonts w:hint="eastAsia"/>
              </w:rPr>
              <w:t>——权证投资</w:t>
            </w:r>
          </w:p>
        </w:tc>
        <w:tc>
          <w:tcPr>
            <w:tcW w:w="5103" w:type="dxa"/>
          </w:tcPr>
          <w:p w:rsidR="00E54786" w:rsidRDefault="00E54786" w:rsidP="00E54786">
            <w:pPr>
              <w:jc w:val="right"/>
            </w:pPr>
            <w:r>
              <w:t>-</w:t>
            </w:r>
          </w:p>
        </w:tc>
      </w:tr>
      <w:tr w:rsidR="00E54786" w:rsidTr="00E54786">
        <w:tc>
          <w:tcPr>
            <w:tcW w:w="3402" w:type="dxa"/>
          </w:tcPr>
          <w:p w:rsidR="00E54786" w:rsidRDefault="00E54786" w:rsidP="00E54786">
            <w:pPr>
              <w:jc w:val="left"/>
            </w:pPr>
            <w:r>
              <w:rPr>
                <w:rFonts w:hint="eastAsia"/>
              </w:rPr>
              <w:t>——期货投资</w:t>
            </w:r>
          </w:p>
        </w:tc>
        <w:tc>
          <w:tcPr>
            <w:tcW w:w="5103" w:type="dxa"/>
          </w:tcPr>
          <w:p w:rsidR="00E54786" w:rsidRDefault="00E54786" w:rsidP="00E54786">
            <w:pPr>
              <w:jc w:val="right"/>
            </w:pPr>
            <w:r>
              <w:t>-</w:t>
            </w:r>
          </w:p>
        </w:tc>
      </w:tr>
      <w:tr w:rsidR="00E54786" w:rsidTr="00E54786">
        <w:tc>
          <w:tcPr>
            <w:tcW w:w="3402" w:type="dxa"/>
          </w:tcPr>
          <w:p w:rsidR="00E54786" w:rsidRDefault="00E54786" w:rsidP="00E54786">
            <w:pPr>
              <w:jc w:val="left"/>
            </w:pPr>
            <w:r>
              <w:rPr>
                <w:rFonts w:hint="eastAsia"/>
              </w:rPr>
              <w:t>3.</w:t>
            </w:r>
            <w:r>
              <w:rPr>
                <w:rFonts w:hint="eastAsia"/>
              </w:rPr>
              <w:t>其他</w:t>
            </w:r>
          </w:p>
        </w:tc>
        <w:tc>
          <w:tcPr>
            <w:tcW w:w="5103" w:type="dxa"/>
          </w:tcPr>
          <w:p w:rsidR="00E54786" w:rsidRDefault="00E54786" w:rsidP="00E54786">
            <w:pPr>
              <w:jc w:val="right"/>
            </w:pPr>
            <w:r>
              <w:t>-</w:t>
            </w:r>
          </w:p>
        </w:tc>
      </w:tr>
      <w:tr w:rsidR="00E54786" w:rsidTr="00E54786">
        <w:tc>
          <w:tcPr>
            <w:tcW w:w="3402" w:type="dxa"/>
          </w:tcPr>
          <w:p w:rsidR="00E54786" w:rsidRDefault="00E54786" w:rsidP="00E54786">
            <w:pPr>
              <w:jc w:val="left"/>
            </w:pPr>
            <w:r>
              <w:rPr>
                <w:rFonts w:hint="eastAsia"/>
              </w:rPr>
              <w:t>减：应税金融商品公允价值变动产生的预估增值税</w:t>
            </w:r>
          </w:p>
        </w:tc>
        <w:tc>
          <w:tcPr>
            <w:tcW w:w="5103" w:type="dxa"/>
          </w:tcPr>
          <w:p w:rsidR="00E54786" w:rsidRDefault="00E54786" w:rsidP="00E54786">
            <w:pPr>
              <w:jc w:val="right"/>
            </w:pPr>
            <w:r>
              <w:t>-</w:t>
            </w:r>
          </w:p>
        </w:tc>
      </w:tr>
      <w:tr w:rsidR="00E54786" w:rsidTr="00E54786">
        <w:tc>
          <w:tcPr>
            <w:tcW w:w="3402" w:type="dxa"/>
          </w:tcPr>
          <w:p w:rsidR="00E54786" w:rsidRDefault="00E54786" w:rsidP="00E54786">
            <w:pPr>
              <w:jc w:val="left"/>
            </w:pPr>
            <w:r>
              <w:rPr>
                <w:rFonts w:hint="eastAsia"/>
              </w:rPr>
              <w:t>合计</w:t>
            </w:r>
          </w:p>
        </w:tc>
        <w:tc>
          <w:tcPr>
            <w:tcW w:w="5103" w:type="dxa"/>
          </w:tcPr>
          <w:p w:rsidR="00E54786" w:rsidRDefault="00E54786" w:rsidP="00E54786">
            <w:pPr>
              <w:jc w:val="right"/>
            </w:pPr>
            <w:r>
              <w:t>815,371,685.70</w:t>
            </w:r>
          </w:p>
        </w:tc>
      </w:tr>
    </w:tbl>
    <w:p w:rsidR="00E54786" w:rsidRDefault="00E54786" w:rsidP="00E54786">
      <w:pPr>
        <w:pStyle w:val="-4"/>
        <w:spacing w:before="156" w:after="156"/>
      </w:pPr>
      <w:r>
        <w:rPr>
          <w:rFonts w:hint="eastAsia"/>
        </w:rPr>
        <w:t>其他收入</w:t>
      </w:r>
    </w:p>
    <w:p w:rsidR="00E54786" w:rsidRDefault="00E54786" w:rsidP="00E54786">
      <w:pPr>
        <w:jc w:val="right"/>
      </w:pPr>
      <w:r>
        <w:rPr>
          <w:rFonts w:hint="eastAsia"/>
        </w:rPr>
        <w:t>单位：人民币元</w:t>
      </w:r>
    </w:p>
    <w:tbl>
      <w:tblPr>
        <w:tblStyle w:val="-0"/>
        <w:tblW w:w="8505" w:type="dxa"/>
        <w:tblLayout w:type="fixed"/>
        <w:tblLook w:val="04A0"/>
      </w:tblPr>
      <w:tblGrid>
        <w:gridCol w:w="4253"/>
        <w:gridCol w:w="4252"/>
      </w:tblGrid>
      <w:tr w:rsidR="00E54786" w:rsidTr="00E54786">
        <w:trPr>
          <w:cnfStyle w:val="100000000000"/>
        </w:trPr>
        <w:tc>
          <w:tcPr>
            <w:tcW w:w="4261" w:type="dxa"/>
          </w:tcPr>
          <w:p w:rsidR="00E54786" w:rsidRDefault="00E54786" w:rsidP="00E54786">
            <w:r>
              <w:rPr>
                <w:rFonts w:hint="eastAsia"/>
              </w:rPr>
              <w:t>项目</w:t>
            </w:r>
          </w:p>
        </w:tc>
        <w:tc>
          <w:tcPr>
            <w:tcW w:w="4261"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4261" w:type="dxa"/>
          </w:tcPr>
          <w:p w:rsidR="00E54786" w:rsidRDefault="00E54786" w:rsidP="00E54786">
            <w:pPr>
              <w:jc w:val="left"/>
            </w:pPr>
            <w:r>
              <w:rPr>
                <w:rFonts w:hint="eastAsia"/>
              </w:rPr>
              <w:t>基金赎回费收入</w:t>
            </w:r>
          </w:p>
        </w:tc>
        <w:tc>
          <w:tcPr>
            <w:tcW w:w="4261" w:type="dxa"/>
          </w:tcPr>
          <w:p w:rsidR="00E54786" w:rsidRDefault="00E54786" w:rsidP="00E54786">
            <w:pPr>
              <w:jc w:val="right"/>
            </w:pPr>
            <w:r>
              <w:t>1,340,711.35</w:t>
            </w:r>
          </w:p>
        </w:tc>
      </w:tr>
      <w:tr w:rsidR="00E54786" w:rsidTr="00E54786">
        <w:tc>
          <w:tcPr>
            <w:tcW w:w="4261" w:type="dxa"/>
          </w:tcPr>
          <w:p w:rsidR="00E54786" w:rsidRDefault="00E54786" w:rsidP="00E54786">
            <w:pPr>
              <w:jc w:val="left"/>
            </w:pPr>
            <w:r>
              <w:rPr>
                <w:rFonts w:hint="eastAsia"/>
              </w:rPr>
              <w:t>基金转换费收入</w:t>
            </w:r>
          </w:p>
        </w:tc>
        <w:tc>
          <w:tcPr>
            <w:tcW w:w="4261" w:type="dxa"/>
          </w:tcPr>
          <w:p w:rsidR="00E54786" w:rsidRDefault="00E54786" w:rsidP="00E54786">
            <w:pPr>
              <w:jc w:val="right"/>
            </w:pPr>
            <w:r>
              <w:t>13,603.40</w:t>
            </w:r>
          </w:p>
        </w:tc>
      </w:tr>
      <w:tr w:rsidR="00E54786" w:rsidTr="00E54786">
        <w:tc>
          <w:tcPr>
            <w:tcW w:w="4261" w:type="dxa"/>
          </w:tcPr>
          <w:p w:rsidR="00E54786" w:rsidRDefault="00E54786" w:rsidP="00E54786">
            <w:pPr>
              <w:jc w:val="left"/>
            </w:pPr>
            <w:r>
              <w:rPr>
                <w:rFonts w:hint="eastAsia"/>
              </w:rPr>
              <w:t>合计</w:t>
            </w:r>
          </w:p>
        </w:tc>
        <w:tc>
          <w:tcPr>
            <w:tcW w:w="4261" w:type="dxa"/>
          </w:tcPr>
          <w:p w:rsidR="00E54786" w:rsidRDefault="00E54786" w:rsidP="00E54786">
            <w:pPr>
              <w:jc w:val="right"/>
            </w:pPr>
            <w:r>
              <w:t>1,354,314.75</w:t>
            </w:r>
          </w:p>
        </w:tc>
      </w:tr>
    </w:tbl>
    <w:p w:rsidR="00E54786" w:rsidRDefault="00E54786" w:rsidP="00E54786">
      <w:pPr>
        <w:pStyle w:val="-"/>
        <w:ind w:firstLine="420"/>
      </w:pPr>
      <w:r>
        <w:rPr>
          <w:rFonts w:hint="eastAsia"/>
        </w:rPr>
        <w:t>1、本基金的赎回费率按基金持有人持有该部分基金份额的时间分段递减设定，于持有人赎回基金份额时收取，赎回费总额按一定比例归入基金资产。</w:t>
      </w:r>
    </w:p>
    <w:p w:rsidR="00E54786" w:rsidRDefault="00E54786" w:rsidP="00E54786">
      <w:pPr>
        <w:pStyle w:val="-"/>
        <w:ind w:firstLine="420"/>
      </w:pPr>
      <w:r>
        <w:rPr>
          <w:rFonts w:hint="eastAsia"/>
        </w:rPr>
        <w:t>2、本基金的转换费由赎回费和申购费补差两部分组成，其中赎回费总额按一定比例归入转出基金的基金资产。</w:t>
      </w:r>
    </w:p>
    <w:p w:rsidR="00E54786" w:rsidRDefault="00E54786" w:rsidP="00E54786">
      <w:pPr>
        <w:pStyle w:val="-4"/>
        <w:spacing w:before="156" w:after="156"/>
      </w:pPr>
      <w:r>
        <w:rPr>
          <w:rFonts w:hint="eastAsia"/>
        </w:rPr>
        <w:t>交易费用</w:t>
      </w:r>
    </w:p>
    <w:p w:rsidR="00E54786" w:rsidRDefault="00E54786" w:rsidP="00E54786">
      <w:pPr>
        <w:jc w:val="right"/>
      </w:pPr>
      <w:r>
        <w:rPr>
          <w:rFonts w:hint="eastAsia"/>
        </w:rPr>
        <w:t>单位：人民币元</w:t>
      </w:r>
    </w:p>
    <w:tbl>
      <w:tblPr>
        <w:tblStyle w:val="-0"/>
        <w:tblW w:w="0" w:type="auto"/>
        <w:tblLayout w:type="fixed"/>
        <w:tblLook w:val="04A0"/>
      </w:tblPr>
      <w:tblGrid>
        <w:gridCol w:w="2835"/>
        <w:gridCol w:w="5670"/>
      </w:tblGrid>
      <w:tr w:rsidR="00E54786" w:rsidTr="00E54786">
        <w:trPr>
          <w:cnfStyle w:val="100000000000"/>
        </w:trPr>
        <w:tc>
          <w:tcPr>
            <w:tcW w:w="2835" w:type="dxa"/>
          </w:tcPr>
          <w:p w:rsidR="00E54786" w:rsidRDefault="00E54786" w:rsidP="00E54786">
            <w:r>
              <w:rPr>
                <w:rFonts w:hint="eastAsia"/>
              </w:rPr>
              <w:t>项目</w:t>
            </w:r>
          </w:p>
        </w:tc>
        <w:tc>
          <w:tcPr>
            <w:tcW w:w="5670"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835" w:type="dxa"/>
          </w:tcPr>
          <w:p w:rsidR="00E54786" w:rsidRDefault="00E54786" w:rsidP="00E54786">
            <w:pPr>
              <w:jc w:val="left"/>
            </w:pPr>
            <w:r>
              <w:rPr>
                <w:rFonts w:hint="eastAsia"/>
              </w:rPr>
              <w:t>交易所市场交易费用</w:t>
            </w:r>
          </w:p>
        </w:tc>
        <w:tc>
          <w:tcPr>
            <w:tcW w:w="5670" w:type="dxa"/>
          </w:tcPr>
          <w:p w:rsidR="00E54786" w:rsidRDefault="00E54786" w:rsidP="00E54786">
            <w:pPr>
              <w:jc w:val="right"/>
            </w:pPr>
            <w:r>
              <w:t>17,688,106.30</w:t>
            </w:r>
          </w:p>
        </w:tc>
      </w:tr>
      <w:tr w:rsidR="00E54786" w:rsidTr="00E54786">
        <w:tc>
          <w:tcPr>
            <w:tcW w:w="2835" w:type="dxa"/>
          </w:tcPr>
          <w:p w:rsidR="00E54786" w:rsidRDefault="00E54786" w:rsidP="00E54786">
            <w:pPr>
              <w:jc w:val="left"/>
            </w:pPr>
            <w:r>
              <w:rPr>
                <w:rFonts w:hint="eastAsia"/>
              </w:rPr>
              <w:t>银行间市场交易费用</w:t>
            </w:r>
          </w:p>
        </w:tc>
        <w:tc>
          <w:tcPr>
            <w:tcW w:w="5670" w:type="dxa"/>
          </w:tcPr>
          <w:p w:rsidR="00E54786" w:rsidRDefault="00E54786" w:rsidP="00E54786">
            <w:pPr>
              <w:jc w:val="right"/>
            </w:pPr>
            <w:r>
              <w:t>1,537.50</w:t>
            </w:r>
          </w:p>
        </w:tc>
      </w:tr>
      <w:tr w:rsidR="00E54786" w:rsidTr="00E54786">
        <w:tc>
          <w:tcPr>
            <w:tcW w:w="2835" w:type="dxa"/>
          </w:tcPr>
          <w:p w:rsidR="00E54786" w:rsidRDefault="00E54786" w:rsidP="00E54786">
            <w:pPr>
              <w:jc w:val="left"/>
            </w:pPr>
            <w:r>
              <w:rPr>
                <w:rFonts w:hint="eastAsia"/>
              </w:rPr>
              <w:t>合计</w:t>
            </w:r>
          </w:p>
        </w:tc>
        <w:tc>
          <w:tcPr>
            <w:tcW w:w="5670" w:type="dxa"/>
          </w:tcPr>
          <w:p w:rsidR="00E54786" w:rsidRDefault="00E54786" w:rsidP="00E54786">
            <w:pPr>
              <w:jc w:val="right"/>
            </w:pPr>
            <w:r>
              <w:t>17,689,643.80</w:t>
            </w:r>
          </w:p>
        </w:tc>
      </w:tr>
    </w:tbl>
    <w:p w:rsidR="00E54786" w:rsidRDefault="00E54786" w:rsidP="00E54786">
      <w:pPr>
        <w:pStyle w:val="-4"/>
        <w:spacing w:before="156" w:after="156"/>
      </w:pPr>
      <w:r>
        <w:rPr>
          <w:rFonts w:hint="eastAsia"/>
        </w:rPr>
        <w:t>其他费用</w:t>
      </w:r>
    </w:p>
    <w:p w:rsidR="00E54786" w:rsidRDefault="00E54786" w:rsidP="00E54786">
      <w:pPr>
        <w:jc w:val="right"/>
      </w:pPr>
      <w:r>
        <w:rPr>
          <w:rFonts w:hint="eastAsia"/>
        </w:rPr>
        <w:t>单位：人民币元</w:t>
      </w:r>
    </w:p>
    <w:tbl>
      <w:tblPr>
        <w:tblStyle w:val="-0"/>
        <w:tblW w:w="0" w:type="auto"/>
        <w:tblLayout w:type="fixed"/>
        <w:tblLook w:val="04A0"/>
      </w:tblPr>
      <w:tblGrid>
        <w:gridCol w:w="2835"/>
        <w:gridCol w:w="5670"/>
      </w:tblGrid>
      <w:tr w:rsidR="00E54786" w:rsidTr="00E54786">
        <w:trPr>
          <w:cnfStyle w:val="100000000000"/>
        </w:trPr>
        <w:tc>
          <w:tcPr>
            <w:tcW w:w="2835" w:type="dxa"/>
          </w:tcPr>
          <w:p w:rsidR="00E54786" w:rsidRDefault="00E54786" w:rsidP="00E54786">
            <w:r>
              <w:rPr>
                <w:rFonts w:hint="eastAsia"/>
              </w:rPr>
              <w:t>项目</w:t>
            </w:r>
          </w:p>
        </w:tc>
        <w:tc>
          <w:tcPr>
            <w:tcW w:w="5670"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835" w:type="dxa"/>
          </w:tcPr>
          <w:p w:rsidR="00E54786" w:rsidRDefault="00E54786" w:rsidP="00E54786">
            <w:pPr>
              <w:jc w:val="left"/>
            </w:pPr>
            <w:r>
              <w:rPr>
                <w:rFonts w:hint="eastAsia"/>
              </w:rPr>
              <w:t>审计费用</w:t>
            </w:r>
          </w:p>
        </w:tc>
        <w:tc>
          <w:tcPr>
            <w:tcW w:w="5670" w:type="dxa"/>
          </w:tcPr>
          <w:p w:rsidR="00E54786" w:rsidRDefault="00E54786" w:rsidP="00E54786">
            <w:pPr>
              <w:jc w:val="right"/>
            </w:pPr>
            <w:r>
              <w:t>49,588.57</w:t>
            </w:r>
          </w:p>
        </w:tc>
      </w:tr>
      <w:tr w:rsidR="00E54786" w:rsidTr="00E54786">
        <w:tc>
          <w:tcPr>
            <w:tcW w:w="2835" w:type="dxa"/>
          </w:tcPr>
          <w:p w:rsidR="00E54786" w:rsidRDefault="00E54786" w:rsidP="00E54786">
            <w:pPr>
              <w:jc w:val="left"/>
            </w:pPr>
            <w:r>
              <w:rPr>
                <w:rFonts w:hint="eastAsia"/>
              </w:rPr>
              <w:t>信息披露费</w:t>
            </w:r>
          </w:p>
        </w:tc>
        <w:tc>
          <w:tcPr>
            <w:tcW w:w="5670" w:type="dxa"/>
          </w:tcPr>
          <w:p w:rsidR="00E54786" w:rsidRDefault="00E54786" w:rsidP="00E54786">
            <w:pPr>
              <w:jc w:val="right"/>
            </w:pPr>
            <w:r>
              <w:t>59,917.22</w:t>
            </w:r>
          </w:p>
        </w:tc>
      </w:tr>
      <w:tr w:rsidR="00E54786" w:rsidTr="00E54786">
        <w:tc>
          <w:tcPr>
            <w:tcW w:w="2835" w:type="dxa"/>
          </w:tcPr>
          <w:p w:rsidR="00E54786" w:rsidRDefault="00E54786" w:rsidP="00E54786">
            <w:pPr>
              <w:jc w:val="left"/>
            </w:pPr>
            <w:r>
              <w:rPr>
                <w:rFonts w:hint="eastAsia"/>
              </w:rPr>
              <w:t>账户维护费</w:t>
            </w:r>
          </w:p>
        </w:tc>
        <w:tc>
          <w:tcPr>
            <w:tcW w:w="5670" w:type="dxa"/>
          </w:tcPr>
          <w:p w:rsidR="00E54786" w:rsidRDefault="00E54786" w:rsidP="00E54786">
            <w:pPr>
              <w:jc w:val="right"/>
            </w:pPr>
            <w:r>
              <w:t>18,600.00</w:t>
            </w:r>
          </w:p>
        </w:tc>
      </w:tr>
      <w:tr w:rsidR="00E54786" w:rsidTr="00E54786">
        <w:tc>
          <w:tcPr>
            <w:tcW w:w="2835" w:type="dxa"/>
          </w:tcPr>
          <w:p w:rsidR="00E54786" w:rsidRDefault="00E54786" w:rsidP="00E54786">
            <w:pPr>
              <w:jc w:val="left"/>
            </w:pPr>
            <w:r>
              <w:rPr>
                <w:rFonts w:hint="eastAsia"/>
              </w:rPr>
              <w:t>银行费用</w:t>
            </w:r>
          </w:p>
        </w:tc>
        <w:tc>
          <w:tcPr>
            <w:tcW w:w="5670" w:type="dxa"/>
          </w:tcPr>
          <w:p w:rsidR="00E54786" w:rsidRDefault="00E54786" w:rsidP="00E54786">
            <w:pPr>
              <w:jc w:val="right"/>
            </w:pPr>
            <w:r>
              <w:t>2,111.66</w:t>
            </w:r>
          </w:p>
        </w:tc>
      </w:tr>
      <w:tr w:rsidR="00E54786" w:rsidTr="00E54786">
        <w:tc>
          <w:tcPr>
            <w:tcW w:w="2835" w:type="dxa"/>
          </w:tcPr>
          <w:p w:rsidR="00E54786" w:rsidRDefault="00E54786" w:rsidP="00E54786">
            <w:pPr>
              <w:jc w:val="left"/>
            </w:pPr>
            <w:r>
              <w:rPr>
                <w:rFonts w:hint="eastAsia"/>
              </w:rPr>
              <w:t>合计</w:t>
            </w:r>
          </w:p>
        </w:tc>
        <w:tc>
          <w:tcPr>
            <w:tcW w:w="5670" w:type="dxa"/>
          </w:tcPr>
          <w:p w:rsidR="00E54786" w:rsidRDefault="00E54786" w:rsidP="00E54786">
            <w:pPr>
              <w:jc w:val="right"/>
            </w:pPr>
            <w:r>
              <w:t>130,217.45</w:t>
            </w:r>
          </w:p>
        </w:tc>
      </w:tr>
    </w:tbl>
    <w:p w:rsidR="00E54786" w:rsidRDefault="00E54786" w:rsidP="00E54786">
      <w:pPr>
        <w:pStyle w:val="-3"/>
        <w:spacing w:before="156" w:after="156"/>
      </w:pPr>
      <w:r>
        <w:rPr>
          <w:rFonts w:hint="eastAsia"/>
        </w:rPr>
        <w:t>或有事项、资产负债表日后事项的说明</w:t>
      </w:r>
    </w:p>
    <w:p w:rsidR="00E54786" w:rsidRDefault="00E54786" w:rsidP="00E54786">
      <w:pPr>
        <w:pStyle w:val="-4"/>
        <w:spacing w:before="156" w:after="156"/>
      </w:pPr>
      <w:r>
        <w:rPr>
          <w:rFonts w:hint="eastAsia"/>
        </w:rPr>
        <w:lastRenderedPageBreak/>
        <w:t>或有事项</w:t>
      </w:r>
    </w:p>
    <w:p w:rsidR="00E54786" w:rsidRDefault="00E54786" w:rsidP="00E54786">
      <w:pPr>
        <w:pStyle w:val="-"/>
        <w:ind w:firstLine="420"/>
      </w:pPr>
      <w:r>
        <w:rPr>
          <w:rFonts w:hint="eastAsia"/>
        </w:rPr>
        <w:t>截至资产负债表日，本基金无需要说明的重大或有事项。</w:t>
      </w:r>
    </w:p>
    <w:p w:rsidR="00E54786" w:rsidRDefault="00E54786" w:rsidP="00E54786">
      <w:pPr>
        <w:pStyle w:val="-4"/>
        <w:spacing w:before="156" w:after="156"/>
      </w:pPr>
      <w:r>
        <w:rPr>
          <w:rFonts w:hint="eastAsia"/>
        </w:rPr>
        <w:t>资产负债表日后事项</w:t>
      </w:r>
    </w:p>
    <w:p w:rsidR="00E54786" w:rsidRDefault="00E54786" w:rsidP="00E54786">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E54786" w:rsidRDefault="00E54786" w:rsidP="00E54786">
      <w:pPr>
        <w:pStyle w:val="-3"/>
        <w:spacing w:before="156" w:after="156"/>
      </w:pPr>
      <w:r>
        <w:rPr>
          <w:rFonts w:hint="eastAsia"/>
        </w:rPr>
        <w:t>关联方关系</w:t>
      </w:r>
    </w:p>
    <w:p w:rsidR="00E54786" w:rsidRDefault="00E54786" w:rsidP="00E54786">
      <w:pPr>
        <w:pStyle w:val="-4"/>
        <w:spacing w:before="156" w:after="156"/>
      </w:pPr>
      <w:r>
        <w:rPr>
          <w:rFonts w:hint="eastAsia"/>
        </w:rPr>
        <w:t>本报告期存在控制关系或其他重大利害关系的关联方发生变化的情况</w:t>
      </w:r>
    </w:p>
    <w:p w:rsidR="00E54786" w:rsidRDefault="00E54786" w:rsidP="00E54786">
      <w:pPr>
        <w:pStyle w:val="-"/>
        <w:ind w:firstLine="420"/>
      </w:pPr>
      <w:r>
        <w:rPr>
          <w:rFonts w:hint="eastAsia"/>
        </w:rPr>
        <w:t>本报告期存在控制关系或其他重大利害关系的关联方未发生变化。</w:t>
      </w:r>
    </w:p>
    <w:p w:rsidR="00E54786" w:rsidRDefault="00E54786" w:rsidP="00E54786">
      <w:pPr>
        <w:pStyle w:val="-4"/>
        <w:spacing w:before="156" w:after="156"/>
      </w:pPr>
      <w:r>
        <w:rPr>
          <w:rFonts w:hint="eastAsia"/>
        </w:rPr>
        <w:t>本报告期与基金发生关联交易的各关联方</w:t>
      </w:r>
    </w:p>
    <w:tbl>
      <w:tblPr>
        <w:tblStyle w:val="-0"/>
        <w:tblW w:w="8506" w:type="dxa"/>
        <w:tblLayout w:type="fixed"/>
        <w:tblLook w:val="04A0"/>
      </w:tblPr>
      <w:tblGrid>
        <w:gridCol w:w="4820"/>
        <w:gridCol w:w="3686"/>
      </w:tblGrid>
      <w:tr w:rsidR="00E54786" w:rsidTr="00E54786">
        <w:trPr>
          <w:cnfStyle w:val="100000000000"/>
        </w:trPr>
        <w:tc>
          <w:tcPr>
            <w:tcW w:w="4820" w:type="dxa"/>
          </w:tcPr>
          <w:p w:rsidR="00E54786" w:rsidRDefault="00E54786" w:rsidP="00E54786">
            <w:r>
              <w:rPr>
                <w:rFonts w:hint="eastAsia"/>
              </w:rPr>
              <w:t>关联方名称</w:t>
            </w:r>
          </w:p>
        </w:tc>
        <w:tc>
          <w:tcPr>
            <w:tcW w:w="3686" w:type="dxa"/>
          </w:tcPr>
          <w:p w:rsidR="00E54786" w:rsidRDefault="00E54786" w:rsidP="00E54786">
            <w:r>
              <w:rPr>
                <w:rFonts w:hint="eastAsia"/>
              </w:rPr>
              <w:t>与本基金的关系</w:t>
            </w:r>
          </w:p>
        </w:tc>
      </w:tr>
      <w:tr w:rsidR="00E54786" w:rsidTr="00E54786">
        <w:tc>
          <w:tcPr>
            <w:tcW w:w="4820" w:type="dxa"/>
          </w:tcPr>
          <w:p w:rsidR="00E54786" w:rsidRDefault="00E54786" w:rsidP="00E54786">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E54786" w:rsidRDefault="00E54786" w:rsidP="00E54786">
            <w:pPr>
              <w:jc w:val="left"/>
            </w:pPr>
            <w:r>
              <w:rPr>
                <w:rFonts w:hint="eastAsia"/>
              </w:rPr>
              <w:t>基金管理人、登记机构、基金销售机构</w:t>
            </w:r>
          </w:p>
        </w:tc>
      </w:tr>
      <w:tr w:rsidR="00E54786" w:rsidTr="00E54786">
        <w:tc>
          <w:tcPr>
            <w:tcW w:w="4820" w:type="dxa"/>
          </w:tcPr>
          <w:p w:rsidR="00E54786" w:rsidRDefault="00E54786" w:rsidP="00E54786">
            <w:pPr>
              <w:jc w:val="left"/>
            </w:pPr>
            <w:r>
              <w:rPr>
                <w:rFonts w:hint="eastAsia"/>
              </w:rPr>
              <w:t>中国工商银行股份有限公司</w:t>
            </w:r>
            <w:r>
              <w:rPr>
                <w:rFonts w:hint="eastAsia"/>
              </w:rPr>
              <w:t>(</w:t>
            </w:r>
            <w:r>
              <w:rPr>
                <w:rFonts w:hint="eastAsia"/>
              </w:rPr>
              <w:t>“中国工商银行”</w:t>
            </w:r>
            <w:r>
              <w:rPr>
                <w:rFonts w:hint="eastAsia"/>
              </w:rPr>
              <w:t>)</w:t>
            </w:r>
          </w:p>
        </w:tc>
        <w:tc>
          <w:tcPr>
            <w:tcW w:w="3686" w:type="dxa"/>
          </w:tcPr>
          <w:p w:rsidR="00E54786" w:rsidRDefault="00E54786" w:rsidP="00E54786">
            <w:pPr>
              <w:jc w:val="left"/>
            </w:pPr>
            <w:r>
              <w:rPr>
                <w:rFonts w:hint="eastAsia"/>
              </w:rPr>
              <w:t>基金托管人、基金销售机构</w:t>
            </w:r>
          </w:p>
        </w:tc>
      </w:tr>
      <w:tr w:rsidR="00E54786" w:rsidTr="00E54786">
        <w:tc>
          <w:tcPr>
            <w:tcW w:w="4820" w:type="dxa"/>
          </w:tcPr>
          <w:p w:rsidR="00E54786" w:rsidRDefault="00E54786" w:rsidP="00E54786">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E54786" w:rsidRDefault="00E54786" w:rsidP="00E54786">
            <w:pPr>
              <w:jc w:val="left"/>
            </w:pPr>
            <w:r>
              <w:rPr>
                <w:rFonts w:hint="eastAsia"/>
              </w:rPr>
              <w:t>基金管理人的股东、基金销售机构</w:t>
            </w:r>
          </w:p>
        </w:tc>
      </w:tr>
      <w:tr w:rsidR="00E54786" w:rsidTr="00E54786">
        <w:tc>
          <w:tcPr>
            <w:tcW w:w="4820" w:type="dxa"/>
          </w:tcPr>
          <w:p w:rsidR="00E54786" w:rsidRDefault="00E54786" w:rsidP="00E54786">
            <w:pPr>
              <w:jc w:val="left"/>
            </w:pPr>
            <w:r>
              <w:rPr>
                <w:rFonts w:hint="eastAsia"/>
              </w:rPr>
              <w:t>兴业证券股份有限公司</w:t>
            </w:r>
            <w:r>
              <w:rPr>
                <w:rFonts w:hint="eastAsia"/>
              </w:rPr>
              <w:t>(</w:t>
            </w:r>
            <w:r>
              <w:rPr>
                <w:rFonts w:hint="eastAsia"/>
              </w:rPr>
              <w:t>“兴业证券”</w:t>
            </w:r>
            <w:r>
              <w:rPr>
                <w:rFonts w:hint="eastAsia"/>
              </w:rPr>
              <w:t>)</w:t>
            </w:r>
          </w:p>
        </w:tc>
        <w:tc>
          <w:tcPr>
            <w:tcW w:w="3686" w:type="dxa"/>
          </w:tcPr>
          <w:p w:rsidR="00E54786" w:rsidRDefault="00E54786" w:rsidP="00E54786">
            <w:pPr>
              <w:jc w:val="left"/>
            </w:pPr>
            <w:r>
              <w:rPr>
                <w:rFonts w:hint="eastAsia"/>
              </w:rPr>
              <w:t>基金管理人的股东、基金销售机构</w:t>
            </w:r>
          </w:p>
        </w:tc>
      </w:tr>
    </w:tbl>
    <w:p w:rsidR="00E54786" w:rsidRDefault="00E54786" w:rsidP="00E54786">
      <w:pPr>
        <w:pStyle w:val="-8"/>
      </w:pPr>
      <w:r>
        <w:rPr>
          <w:rFonts w:hint="eastAsia"/>
        </w:rPr>
        <w:t>注：下述关联交易均在正常业务范围内按一般商业条款订立。</w:t>
      </w:r>
    </w:p>
    <w:p w:rsidR="00E54786" w:rsidRDefault="00E54786" w:rsidP="00E54786">
      <w:pPr>
        <w:pStyle w:val="-3"/>
        <w:spacing w:before="156" w:after="156"/>
      </w:pPr>
      <w:r>
        <w:rPr>
          <w:rFonts w:hint="eastAsia"/>
        </w:rPr>
        <w:t>本报告期及上年度可比期间的关联方交易</w:t>
      </w:r>
    </w:p>
    <w:p w:rsidR="00E54786" w:rsidRDefault="00E54786" w:rsidP="00E54786">
      <w:pPr>
        <w:pStyle w:val="-4"/>
        <w:spacing w:before="156" w:after="156"/>
      </w:pPr>
      <w:r>
        <w:rPr>
          <w:rFonts w:hint="eastAsia"/>
        </w:rPr>
        <w:t>通过关联方交易单元进行的交易</w:t>
      </w:r>
    </w:p>
    <w:p w:rsidR="00E54786" w:rsidRDefault="00E54786" w:rsidP="00E54786">
      <w:pPr>
        <w:pStyle w:val="-5"/>
        <w:spacing w:before="156" w:after="156"/>
      </w:pPr>
      <w:r>
        <w:rPr>
          <w:rFonts w:hint="eastAsia"/>
        </w:rPr>
        <w:t>股票交易</w:t>
      </w:r>
    </w:p>
    <w:p w:rsidR="00E54786" w:rsidRDefault="00E54786" w:rsidP="00E54786">
      <w:pPr>
        <w:jc w:val="right"/>
      </w:pPr>
      <w:r>
        <w:rPr>
          <w:rFonts w:hint="eastAsia"/>
        </w:rPr>
        <w:t>金额单位：人民币元</w:t>
      </w:r>
    </w:p>
    <w:tbl>
      <w:tblPr>
        <w:tblStyle w:val="-0"/>
        <w:tblW w:w="0" w:type="auto"/>
        <w:tblLayout w:type="fixed"/>
        <w:tblLook w:val="04A0"/>
      </w:tblPr>
      <w:tblGrid>
        <w:gridCol w:w="1704"/>
        <w:gridCol w:w="1704"/>
        <w:gridCol w:w="1704"/>
        <w:gridCol w:w="1705"/>
        <w:gridCol w:w="1705"/>
      </w:tblGrid>
      <w:tr w:rsidR="00E54786" w:rsidTr="00E54786">
        <w:trPr>
          <w:cnfStyle w:val="100000000000"/>
        </w:trPr>
        <w:tc>
          <w:tcPr>
            <w:tcW w:w="1704" w:type="dxa"/>
            <w:vMerge w:val="restart"/>
          </w:tcPr>
          <w:p w:rsidR="00E54786" w:rsidRDefault="00E54786" w:rsidP="00E54786">
            <w:r>
              <w:rPr>
                <w:rFonts w:hint="eastAsia"/>
              </w:rPr>
              <w:t>关联方名称</w:t>
            </w:r>
          </w:p>
        </w:tc>
        <w:tc>
          <w:tcPr>
            <w:tcW w:w="3408" w:type="dxa"/>
            <w:gridSpan w:val="2"/>
            <w:tcBorders>
              <w:bottom w:val="single" w:sz="4" w:space="0" w:color="auto"/>
            </w:tcBorders>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E54786" w:rsidRDefault="00E54786" w:rsidP="00E54786">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1704" w:type="dxa"/>
            <w:vMerge/>
          </w:tcPr>
          <w:p w:rsidR="00E54786" w:rsidRDefault="00E54786" w:rsidP="00E54786">
            <w:pPr>
              <w:jc w:val="left"/>
            </w:pPr>
          </w:p>
        </w:tc>
        <w:tc>
          <w:tcPr>
            <w:tcW w:w="1704" w:type="dxa"/>
            <w:shd w:val="clear" w:color="auto" w:fill="BFBFBF"/>
          </w:tcPr>
          <w:p w:rsidR="00E54786" w:rsidRDefault="00E54786" w:rsidP="00E54786">
            <w:pPr>
              <w:jc w:val="center"/>
            </w:pPr>
            <w:r>
              <w:rPr>
                <w:rFonts w:hint="eastAsia"/>
              </w:rPr>
              <w:t>成交金额</w:t>
            </w:r>
          </w:p>
        </w:tc>
        <w:tc>
          <w:tcPr>
            <w:tcW w:w="1704" w:type="dxa"/>
            <w:shd w:val="clear" w:color="auto" w:fill="BFBFBF"/>
          </w:tcPr>
          <w:p w:rsidR="00E54786" w:rsidRDefault="00E54786" w:rsidP="00E54786">
            <w:pPr>
              <w:jc w:val="center"/>
            </w:pPr>
            <w:r>
              <w:rPr>
                <w:rFonts w:hint="eastAsia"/>
              </w:rPr>
              <w:t>占当期股票</w:t>
            </w:r>
          </w:p>
          <w:p w:rsidR="00E54786" w:rsidRDefault="00E54786" w:rsidP="00E54786">
            <w:pPr>
              <w:jc w:val="center"/>
            </w:pPr>
            <w:r>
              <w:rPr>
                <w:rFonts w:hint="eastAsia"/>
              </w:rPr>
              <w:t>成交总额的比例</w:t>
            </w:r>
          </w:p>
        </w:tc>
        <w:tc>
          <w:tcPr>
            <w:tcW w:w="1705" w:type="dxa"/>
            <w:shd w:val="clear" w:color="auto" w:fill="BFBFBF"/>
          </w:tcPr>
          <w:p w:rsidR="00E54786" w:rsidRDefault="00E54786" w:rsidP="00E54786">
            <w:pPr>
              <w:jc w:val="center"/>
            </w:pPr>
            <w:r>
              <w:rPr>
                <w:rFonts w:hint="eastAsia"/>
              </w:rPr>
              <w:t>成交金额</w:t>
            </w:r>
          </w:p>
        </w:tc>
        <w:tc>
          <w:tcPr>
            <w:tcW w:w="1705" w:type="dxa"/>
            <w:shd w:val="clear" w:color="auto" w:fill="BFBFBF"/>
          </w:tcPr>
          <w:p w:rsidR="00E54786" w:rsidRDefault="00E54786" w:rsidP="00E54786">
            <w:pPr>
              <w:jc w:val="center"/>
            </w:pPr>
            <w:r>
              <w:rPr>
                <w:rFonts w:hint="eastAsia"/>
              </w:rPr>
              <w:t>占当期股票</w:t>
            </w:r>
          </w:p>
          <w:p w:rsidR="00E54786" w:rsidRDefault="00E54786" w:rsidP="00E54786">
            <w:pPr>
              <w:jc w:val="center"/>
            </w:pPr>
            <w:r>
              <w:rPr>
                <w:rFonts w:hint="eastAsia"/>
              </w:rPr>
              <w:t>成交总额的比例</w:t>
            </w:r>
          </w:p>
        </w:tc>
      </w:tr>
      <w:tr w:rsidR="00E54786" w:rsidTr="00E54786">
        <w:tc>
          <w:tcPr>
            <w:tcW w:w="1704" w:type="dxa"/>
          </w:tcPr>
          <w:p w:rsidR="00E54786" w:rsidRDefault="00E54786" w:rsidP="00E54786">
            <w:pPr>
              <w:jc w:val="left"/>
            </w:pPr>
            <w:r>
              <w:rPr>
                <w:rFonts w:hint="eastAsia"/>
              </w:rPr>
              <w:t>华泰证券</w:t>
            </w:r>
          </w:p>
        </w:tc>
        <w:tc>
          <w:tcPr>
            <w:tcW w:w="1704" w:type="dxa"/>
          </w:tcPr>
          <w:p w:rsidR="00E54786" w:rsidRDefault="00E54786" w:rsidP="00E54786">
            <w:pPr>
              <w:jc w:val="right"/>
            </w:pPr>
            <w:r>
              <w:t>322,460,342.15</w:t>
            </w:r>
          </w:p>
        </w:tc>
        <w:tc>
          <w:tcPr>
            <w:tcW w:w="1704" w:type="dxa"/>
          </w:tcPr>
          <w:p w:rsidR="00E54786" w:rsidRDefault="00E54786" w:rsidP="00E54786">
            <w:pPr>
              <w:jc w:val="right"/>
            </w:pPr>
            <w:r>
              <w:t>2.75%</w:t>
            </w:r>
          </w:p>
        </w:tc>
        <w:tc>
          <w:tcPr>
            <w:tcW w:w="1705" w:type="dxa"/>
          </w:tcPr>
          <w:p w:rsidR="00E54786" w:rsidRDefault="00E54786" w:rsidP="00E54786">
            <w:pPr>
              <w:jc w:val="right"/>
            </w:pPr>
            <w:r>
              <w:t>-</w:t>
            </w:r>
          </w:p>
        </w:tc>
        <w:tc>
          <w:tcPr>
            <w:tcW w:w="1705" w:type="dxa"/>
          </w:tcPr>
          <w:p w:rsidR="00E54786" w:rsidRDefault="00E54786" w:rsidP="00E54786">
            <w:pPr>
              <w:jc w:val="right"/>
            </w:pPr>
            <w:r>
              <w:t>-</w:t>
            </w:r>
          </w:p>
        </w:tc>
      </w:tr>
      <w:tr w:rsidR="00E54786" w:rsidTr="00E54786">
        <w:tc>
          <w:tcPr>
            <w:tcW w:w="1704" w:type="dxa"/>
          </w:tcPr>
          <w:p w:rsidR="00E54786" w:rsidRDefault="00E54786" w:rsidP="00E54786">
            <w:pPr>
              <w:jc w:val="left"/>
            </w:pPr>
            <w:r>
              <w:rPr>
                <w:rFonts w:hint="eastAsia"/>
              </w:rPr>
              <w:t>兴业证券</w:t>
            </w:r>
          </w:p>
        </w:tc>
        <w:tc>
          <w:tcPr>
            <w:tcW w:w="1704" w:type="dxa"/>
          </w:tcPr>
          <w:p w:rsidR="00E54786" w:rsidRDefault="00E54786" w:rsidP="00E54786">
            <w:pPr>
              <w:jc w:val="right"/>
            </w:pPr>
            <w:r>
              <w:t>871,555,986.13</w:t>
            </w:r>
          </w:p>
        </w:tc>
        <w:tc>
          <w:tcPr>
            <w:tcW w:w="1704" w:type="dxa"/>
          </w:tcPr>
          <w:p w:rsidR="00E54786" w:rsidRDefault="00E54786" w:rsidP="00E54786">
            <w:pPr>
              <w:jc w:val="right"/>
            </w:pPr>
            <w:r>
              <w:t>7.43%</w:t>
            </w:r>
          </w:p>
        </w:tc>
        <w:tc>
          <w:tcPr>
            <w:tcW w:w="1705" w:type="dxa"/>
          </w:tcPr>
          <w:p w:rsidR="00E54786" w:rsidRDefault="00E54786" w:rsidP="00E54786">
            <w:pPr>
              <w:jc w:val="right"/>
            </w:pPr>
            <w:r>
              <w:t>611,882,961.96</w:t>
            </w:r>
          </w:p>
        </w:tc>
        <w:tc>
          <w:tcPr>
            <w:tcW w:w="1705" w:type="dxa"/>
          </w:tcPr>
          <w:p w:rsidR="00E54786" w:rsidRDefault="00E54786" w:rsidP="00E54786">
            <w:pPr>
              <w:jc w:val="right"/>
            </w:pPr>
            <w:r>
              <w:t>8.39%</w:t>
            </w:r>
          </w:p>
        </w:tc>
      </w:tr>
    </w:tbl>
    <w:p w:rsidR="00E54786" w:rsidRDefault="00E54786" w:rsidP="00E54786">
      <w:pPr>
        <w:pStyle w:val="-5"/>
        <w:spacing w:before="156" w:after="156"/>
      </w:pPr>
      <w:r>
        <w:rPr>
          <w:rFonts w:hint="eastAsia"/>
        </w:rPr>
        <w:t>权证交易</w:t>
      </w:r>
    </w:p>
    <w:p w:rsidR="00E54786" w:rsidRDefault="00E54786" w:rsidP="00E54786">
      <w:pPr>
        <w:pStyle w:val="-"/>
        <w:ind w:firstLine="420"/>
      </w:pPr>
      <w:r>
        <w:rPr>
          <w:rFonts w:hint="eastAsia"/>
        </w:rPr>
        <w:t>本基金本报告期内无通过关联方交易单元进行的权证交易。</w:t>
      </w:r>
    </w:p>
    <w:p w:rsidR="00E54786" w:rsidRDefault="00E54786" w:rsidP="00E54786">
      <w:pPr>
        <w:pStyle w:val="-5"/>
        <w:spacing w:before="156" w:after="156"/>
      </w:pPr>
      <w:r>
        <w:rPr>
          <w:rFonts w:hint="eastAsia"/>
        </w:rPr>
        <w:t>应支付关联方的佣金</w:t>
      </w:r>
    </w:p>
    <w:p w:rsidR="00E54786" w:rsidRDefault="00E54786" w:rsidP="00E54786">
      <w:pPr>
        <w:jc w:val="right"/>
      </w:pPr>
      <w:r>
        <w:rPr>
          <w:rFonts w:hint="eastAsia"/>
        </w:rPr>
        <w:t>金额单位：人民币元</w:t>
      </w:r>
    </w:p>
    <w:tbl>
      <w:tblPr>
        <w:tblStyle w:val="-noheader"/>
        <w:tblW w:w="0" w:type="auto"/>
        <w:tblLayout w:type="fixed"/>
        <w:tblLook w:val="04A0"/>
      </w:tblPr>
      <w:tblGrid>
        <w:gridCol w:w="1704"/>
        <w:gridCol w:w="1704"/>
        <w:gridCol w:w="1704"/>
        <w:gridCol w:w="1705"/>
        <w:gridCol w:w="1705"/>
      </w:tblGrid>
      <w:tr w:rsidR="00E54786" w:rsidTr="00E54786">
        <w:tc>
          <w:tcPr>
            <w:tcW w:w="1704" w:type="dxa"/>
            <w:vMerge w:val="restart"/>
          </w:tcPr>
          <w:p w:rsidR="00E54786" w:rsidRDefault="00E54786" w:rsidP="00E54786">
            <w:pPr>
              <w:jc w:val="left"/>
            </w:pPr>
            <w:r>
              <w:rPr>
                <w:rFonts w:hint="eastAsia"/>
              </w:rPr>
              <w:t>关联方名称</w:t>
            </w:r>
          </w:p>
        </w:tc>
        <w:tc>
          <w:tcPr>
            <w:tcW w:w="6818" w:type="dxa"/>
            <w:gridSpan w:val="4"/>
          </w:tcPr>
          <w:p w:rsidR="00E54786" w:rsidRDefault="00E54786" w:rsidP="00E54786">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1704" w:type="dxa"/>
            <w:vMerge/>
          </w:tcPr>
          <w:p w:rsidR="00E54786" w:rsidRDefault="00E54786" w:rsidP="00E54786">
            <w:pPr>
              <w:jc w:val="left"/>
            </w:pPr>
          </w:p>
        </w:tc>
        <w:tc>
          <w:tcPr>
            <w:tcW w:w="1704" w:type="dxa"/>
          </w:tcPr>
          <w:p w:rsidR="00E54786" w:rsidRDefault="00E54786" w:rsidP="00E54786">
            <w:pPr>
              <w:jc w:val="left"/>
            </w:pPr>
            <w:r>
              <w:rPr>
                <w:rFonts w:hint="eastAsia"/>
              </w:rPr>
              <w:t>当期佣金</w:t>
            </w:r>
          </w:p>
        </w:tc>
        <w:tc>
          <w:tcPr>
            <w:tcW w:w="1704" w:type="dxa"/>
          </w:tcPr>
          <w:p w:rsidR="00E54786" w:rsidRDefault="00E54786" w:rsidP="00E54786">
            <w:pPr>
              <w:jc w:val="left"/>
            </w:pPr>
            <w:r>
              <w:rPr>
                <w:rFonts w:hint="eastAsia"/>
              </w:rPr>
              <w:t>占当期佣金总量</w:t>
            </w:r>
            <w:r>
              <w:rPr>
                <w:rFonts w:hint="eastAsia"/>
              </w:rPr>
              <w:lastRenderedPageBreak/>
              <w:t>的比例</w:t>
            </w:r>
          </w:p>
        </w:tc>
        <w:tc>
          <w:tcPr>
            <w:tcW w:w="1705" w:type="dxa"/>
          </w:tcPr>
          <w:p w:rsidR="00E54786" w:rsidRDefault="00E54786" w:rsidP="00E54786">
            <w:pPr>
              <w:jc w:val="left"/>
            </w:pPr>
            <w:r>
              <w:rPr>
                <w:rFonts w:hint="eastAsia"/>
              </w:rPr>
              <w:lastRenderedPageBreak/>
              <w:t>期末应付佣金余</w:t>
            </w:r>
            <w:r>
              <w:rPr>
                <w:rFonts w:hint="eastAsia"/>
              </w:rPr>
              <w:lastRenderedPageBreak/>
              <w:t>额</w:t>
            </w:r>
          </w:p>
        </w:tc>
        <w:tc>
          <w:tcPr>
            <w:tcW w:w="1705" w:type="dxa"/>
          </w:tcPr>
          <w:p w:rsidR="00E54786" w:rsidRDefault="00E54786" w:rsidP="00E54786">
            <w:pPr>
              <w:jc w:val="left"/>
            </w:pPr>
            <w:r>
              <w:rPr>
                <w:rFonts w:hint="eastAsia"/>
              </w:rPr>
              <w:lastRenderedPageBreak/>
              <w:t>占期末应付佣金</w:t>
            </w:r>
            <w:r>
              <w:rPr>
                <w:rFonts w:hint="eastAsia"/>
              </w:rPr>
              <w:lastRenderedPageBreak/>
              <w:t>总额的比例</w:t>
            </w:r>
          </w:p>
        </w:tc>
      </w:tr>
      <w:tr w:rsidR="00E54786" w:rsidTr="00E54786">
        <w:tc>
          <w:tcPr>
            <w:tcW w:w="1704" w:type="dxa"/>
          </w:tcPr>
          <w:p w:rsidR="00E54786" w:rsidRDefault="00E54786" w:rsidP="00E54786">
            <w:pPr>
              <w:jc w:val="left"/>
            </w:pPr>
            <w:r>
              <w:rPr>
                <w:rFonts w:hint="eastAsia"/>
              </w:rPr>
              <w:lastRenderedPageBreak/>
              <w:t>华泰证券</w:t>
            </w:r>
          </w:p>
        </w:tc>
        <w:tc>
          <w:tcPr>
            <w:tcW w:w="1704" w:type="dxa"/>
          </w:tcPr>
          <w:p w:rsidR="00E54786" w:rsidRDefault="00E54786" w:rsidP="00E54786">
            <w:pPr>
              <w:jc w:val="right"/>
            </w:pPr>
            <w:r>
              <w:t>293,859.21</w:t>
            </w:r>
          </w:p>
        </w:tc>
        <w:tc>
          <w:tcPr>
            <w:tcW w:w="1704" w:type="dxa"/>
          </w:tcPr>
          <w:p w:rsidR="00E54786" w:rsidRDefault="00E54786" w:rsidP="00E54786">
            <w:pPr>
              <w:jc w:val="right"/>
            </w:pPr>
            <w:r>
              <w:t>2.75%</w:t>
            </w:r>
          </w:p>
        </w:tc>
        <w:tc>
          <w:tcPr>
            <w:tcW w:w="1705" w:type="dxa"/>
          </w:tcPr>
          <w:p w:rsidR="00E54786" w:rsidRDefault="00E54786" w:rsidP="00E54786">
            <w:pPr>
              <w:jc w:val="right"/>
            </w:pPr>
            <w:r>
              <w:t>-</w:t>
            </w:r>
          </w:p>
        </w:tc>
        <w:tc>
          <w:tcPr>
            <w:tcW w:w="1705" w:type="dxa"/>
          </w:tcPr>
          <w:p w:rsidR="00E54786" w:rsidRDefault="00E54786" w:rsidP="00E54786">
            <w:pPr>
              <w:jc w:val="right"/>
            </w:pPr>
            <w:r>
              <w:t>-</w:t>
            </w:r>
          </w:p>
        </w:tc>
      </w:tr>
      <w:tr w:rsidR="00E54786" w:rsidTr="00E54786">
        <w:tc>
          <w:tcPr>
            <w:tcW w:w="1704" w:type="dxa"/>
          </w:tcPr>
          <w:p w:rsidR="00E54786" w:rsidRDefault="00E54786" w:rsidP="00E54786">
            <w:pPr>
              <w:jc w:val="left"/>
            </w:pPr>
            <w:r>
              <w:rPr>
                <w:rFonts w:hint="eastAsia"/>
              </w:rPr>
              <w:t>兴业证券</w:t>
            </w:r>
          </w:p>
        </w:tc>
        <w:tc>
          <w:tcPr>
            <w:tcW w:w="1704" w:type="dxa"/>
          </w:tcPr>
          <w:p w:rsidR="00E54786" w:rsidRDefault="00E54786" w:rsidP="00E54786">
            <w:pPr>
              <w:jc w:val="right"/>
            </w:pPr>
            <w:r>
              <w:t>794,250.14</w:t>
            </w:r>
          </w:p>
        </w:tc>
        <w:tc>
          <w:tcPr>
            <w:tcW w:w="1704" w:type="dxa"/>
          </w:tcPr>
          <w:p w:rsidR="00E54786" w:rsidRDefault="00E54786" w:rsidP="00E54786">
            <w:pPr>
              <w:jc w:val="right"/>
            </w:pPr>
            <w:r>
              <w:t>7.43%</w:t>
            </w:r>
          </w:p>
        </w:tc>
        <w:tc>
          <w:tcPr>
            <w:tcW w:w="1705" w:type="dxa"/>
          </w:tcPr>
          <w:p w:rsidR="00E54786" w:rsidRDefault="00E54786" w:rsidP="00E54786">
            <w:pPr>
              <w:jc w:val="right"/>
            </w:pPr>
            <w:r>
              <w:t>794,250.14</w:t>
            </w:r>
          </w:p>
        </w:tc>
        <w:tc>
          <w:tcPr>
            <w:tcW w:w="1705" w:type="dxa"/>
          </w:tcPr>
          <w:p w:rsidR="00E54786" w:rsidRDefault="00E54786" w:rsidP="00E54786">
            <w:pPr>
              <w:jc w:val="right"/>
            </w:pPr>
            <w:r>
              <w:t>12.74%</w:t>
            </w:r>
          </w:p>
        </w:tc>
      </w:tr>
      <w:tr w:rsidR="00E54786" w:rsidTr="00E54786">
        <w:tc>
          <w:tcPr>
            <w:tcW w:w="1704" w:type="dxa"/>
            <w:vMerge w:val="restart"/>
          </w:tcPr>
          <w:p w:rsidR="00E54786" w:rsidRDefault="00E54786" w:rsidP="00E54786">
            <w:pPr>
              <w:jc w:val="left"/>
            </w:pPr>
            <w:r>
              <w:rPr>
                <w:rFonts w:hint="eastAsia"/>
              </w:rPr>
              <w:t>关联方名称</w:t>
            </w:r>
          </w:p>
        </w:tc>
        <w:tc>
          <w:tcPr>
            <w:tcW w:w="6818" w:type="dxa"/>
            <w:gridSpan w:val="4"/>
          </w:tcPr>
          <w:p w:rsidR="00E54786" w:rsidRDefault="00E54786" w:rsidP="00E54786">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1704" w:type="dxa"/>
            <w:vMerge/>
          </w:tcPr>
          <w:p w:rsidR="00E54786" w:rsidRDefault="00E54786" w:rsidP="00E54786">
            <w:pPr>
              <w:jc w:val="left"/>
            </w:pPr>
          </w:p>
        </w:tc>
        <w:tc>
          <w:tcPr>
            <w:tcW w:w="1704" w:type="dxa"/>
          </w:tcPr>
          <w:p w:rsidR="00E54786" w:rsidRDefault="00E54786" w:rsidP="00E54786">
            <w:pPr>
              <w:jc w:val="left"/>
            </w:pPr>
            <w:r>
              <w:rPr>
                <w:rFonts w:hint="eastAsia"/>
              </w:rPr>
              <w:t>当期佣金</w:t>
            </w:r>
          </w:p>
        </w:tc>
        <w:tc>
          <w:tcPr>
            <w:tcW w:w="1704" w:type="dxa"/>
          </w:tcPr>
          <w:p w:rsidR="00E54786" w:rsidRDefault="00E54786" w:rsidP="00E54786">
            <w:pPr>
              <w:jc w:val="left"/>
            </w:pPr>
            <w:r>
              <w:rPr>
                <w:rFonts w:hint="eastAsia"/>
              </w:rPr>
              <w:t>占当期佣金总量的比例</w:t>
            </w:r>
          </w:p>
        </w:tc>
        <w:tc>
          <w:tcPr>
            <w:tcW w:w="1705" w:type="dxa"/>
          </w:tcPr>
          <w:p w:rsidR="00E54786" w:rsidRDefault="00E54786" w:rsidP="00E54786">
            <w:pPr>
              <w:jc w:val="left"/>
            </w:pPr>
            <w:r>
              <w:rPr>
                <w:rFonts w:hint="eastAsia"/>
              </w:rPr>
              <w:t>期末应付佣金余额</w:t>
            </w:r>
          </w:p>
        </w:tc>
        <w:tc>
          <w:tcPr>
            <w:tcW w:w="1705" w:type="dxa"/>
          </w:tcPr>
          <w:p w:rsidR="00E54786" w:rsidRDefault="00E54786" w:rsidP="00E54786">
            <w:pPr>
              <w:jc w:val="left"/>
            </w:pPr>
            <w:r>
              <w:rPr>
                <w:rFonts w:hint="eastAsia"/>
              </w:rPr>
              <w:t>占期末应付佣金总额的比例</w:t>
            </w:r>
          </w:p>
        </w:tc>
      </w:tr>
      <w:tr w:rsidR="00E54786" w:rsidTr="00E54786">
        <w:tc>
          <w:tcPr>
            <w:tcW w:w="1704" w:type="dxa"/>
          </w:tcPr>
          <w:p w:rsidR="00E54786" w:rsidRDefault="00E54786" w:rsidP="00E54786">
            <w:pPr>
              <w:jc w:val="left"/>
            </w:pPr>
            <w:r>
              <w:rPr>
                <w:rFonts w:hint="eastAsia"/>
              </w:rPr>
              <w:t>兴业证券</w:t>
            </w:r>
          </w:p>
        </w:tc>
        <w:tc>
          <w:tcPr>
            <w:tcW w:w="1704" w:type="dxa"/>
          </w:tcPr>
          <w:p w:rsidR="00E54786" w:rsidRDefault="00E54786" w:rsidP="00E54786">
            <w:pPr>
              <w:jc w:val="right"/>
            </w:pPr>
            <w:r>
              <w:t>557,610.35</w:t>
            </w:r>
          </w:p>
        </w:tc>
        <w:tc>
          <w:tcPr>
            <w:tcW w:w="1704" w:type="dxa"/>
          </w:tcPr>
          <w:p w:rsidR="00E54786" w:rsidRDefault="00E54786" w:rsidP="00E54786">
            <w:pPr>
              <w:jc w:val="right"/>
            </w:pPr>
            <w:r>
              <w:t>8.39%</w:t>
            </w:r>
          </w:p>
        </w:tc>
        <w:tc>
          <w:tcPr>
            <w:tcW w:w="1705" w:type="dxa"/>
          </w:tcPr>
          <w:p w:rsidR="00E54786" w:rsidRDefault="00E54786" w:rsidP="00E54786">
            <w:pPr>
              <w:jc w:val="right"/>
            </w:pPr>
            <w:r>
              <w:t>410,963.23</w:t>
            </w:r>
          </w:p>
        </w:tc>
        <w:tc>
          <w:tcPr>
            <w:tcW w:w="1705" w:type="dxa"/>
          </w:tcPr>
          <w:p w:rsidR="00E54786" w:rsidRDefault="00E54786" w:rsidP="00E54786">
            <w:pPr>
              <w:jc w:val="right"/>
            </w:pPr>
            <w:r>
              <w:t>15.83%</w:t>
            </w:r>
          </w:p>
        </w:tc>
      </w:tr>
    </w:tbl>
    <w:p w:rsidR="00E54786" w:rsidRDefault="00E54786" w:rsidP="00E54786">
      <w:pPr>
        <w:pStyle w:val="-8"/>
      </w:pPr>
      <w:r>
        <w:rPr>
          <w:rFonts w:hint="eastAsia"/>
        </w:rPr>
        <w:t>注：1.上述佣金按市场佣金率计算。</w:t>
      </w:r>
    </w:p>
    <w:p w:rsidR="00E54786" w:rsidRDefault="00E54786" w:rsidP="00E54786">
      <w:pPr>
        <w:pStyle w:val="-"/>
        <w:ind w:firstLine="420"/>
      </w:pPr>
      <w:r>
        <w:rPr>
          <w:rFonts w:hint="eastAsia"/>
        </w:rPr>
        <w:t>2.该类佣金协议的服务范围还包括佣金收取方为本基金提供的证券投资研究成果和市场信息服务等。</w:t>
      </w:r>
    </w:p>
    <w:p w:rsidR="00E54786" w:rsidRDefault="00E54786" w:rsidP="00E54786">
      <w:pPr>
        <w:pStyle w:val="-4"/>
        <w:spacing w:before="156" w:after="156"/>
      </w:pPr>
      <w:r>
        <w:rPr>
          <w:rFonts w:hint="eastAsia"/>
        </w:rPr>
        <w:t>关联方报酬</w:t>
      </w:r>
    </w:p>
    <w:p w:rsidR="00E54786" w:rsidRDefault="00E54786" w:rsidP="00E54786">
      <w:pPr>
        <w:pStyle w:val="-5"/>
        <w:spacing w:before="156" w:after="156"/>
      </w:pPr>
      <w:r>
        <w:rPr>
          <w:rFonts w:hint="eastAsia"/>
        </w:rPr>
        <w:t>基金管理费</w:t>
      </w:r>
    </w:p>
    <w:p w:rsidR="00E54786" w:rsidRDefault="00E54786" w:rsidP="00E54786">
      <w:pPr>
        <w:jc w:val="right"/>
      </w:pPr>
      <w:r>
        <w:rPr>
          <w:rFonts w:hint="eastAsia"/>
        </w:rPr>
        <w:t>单位：人民币元</w:t>
      </w:r>
    </w:p>
    <w:tbl>
      <w:tblPr>
        <w:tblStyle w:val="-0"/>
        <w:tblW w:w="8505" w:type="dxa"/>
        <w:tblLayout w:type="fixed"/>
        <w:tblLook w:val="04A0"/>
      </w:tblPr>
      <w:tblGrid>
        <w:gridCol w:w="2835"/>
        <w:gridCol w:w="2835"/>
        <w:gridCol w:w="2835"/>
      </w:tblGrid>
      <w:tr w:rsidR="00E54786" w:rsidTr="00E54786">
        <w:trPr>
          <w:cnfStyle w:val="100000000000"/>
        </w:trPr>
        <w:tc>
          <w:tcPr>
            <w:tcW w:w="2840" w:type="dxa"/>
          </w:tcPr>
          <w:p w:rsidR="00E54786" w:rsidRDefault="00E54786" w:rsidP="00E54786">
            <w:r>
              <w:rPr>
                <w:rFonts w:hint="eastAsia"/>
              </w:rPr>
              <w:t>项目</w:t>
            </w:r>
          </w:p>
        </w:tc>
        <w:tc>
          <w:tcPr>
            <w:tcW w:w="2841"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E54786" w:rsidRDefault="00E54786" w:rsidP="00E54786">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840" w:type="dxa"/>
          </w:tcPr>
          <w:p w:rsidR="00E54786" w:rsidRDefault="00E54786" w:rsidP="00E54786">
            <w:pPr>
              <w:jc w:val="left"/>
            </w:pPr>
            <w:r>
              <w:rPr>
                <w:rFonts w:hint="eastAsia"/>
              </w:rPr>
              <w:t>当期发生的基金应支付的管理费</w:t>
            </w:r>
          </w:p>
        </w:tc>
        <w:tc>
          <w:tcPr>
            <w:tcW w:w="2841" w:type="dxa"/>
          </w:tcPr>
          <w:p w:rsidR="00E54786" w:rsidRDefault="00E54786" w:rsidP="00E54786">
            <w:pPr>
              <w:jc w:val="right"/>
            </w:pPr>
            <w:r>
              <w:t>27,187,737.46</w:t>
            </w:r>
          </w:p>
        </w:tc>
        <w:tc>
          <w:tcPr>
            <w:tcW w:w="2841" w:type="dxa"/>
          </w:tcPr>
          <w:p w:rsidR="00E54786" w:rsidRDefault="00E54786" w:rsidP="00E54786">
            <w:pPr>
              <w:jc w:val="right"/>
            </w:pPr>
            <w:r>
              <w:t>32,891,897.32</w:t>
            </w:r>
          </w:p>
        </w:tc>
      </w:tr>
      <w:tr w:rsidR="00E54786" w:rsidTr="00E54786">
        <w:tc>
          <w:tcPr>
            <w:tcW w:w="2840" w:type="dxa"/>
          </w:tcPr>
          <w:p w:rsidR="00E54786" w:rsidRDefault="00E54786" w:rsidP="00E54786">
            <w:pPr>
              <w:jc w:val="left"/>
            </w:pPr>
            <w:r>
              <w:rPr>
                <w:rFonts w:hint="eastAsia"/>
              </w:rPr>
              <w:t>其中：支付销售机构的客户维护费</w:t>
            </w:r>
          </w:p>
        </w:tc>
        <w:tc>
          <w:tcPr>
            <w:tcW w:w="2841" w:type="dxa"/>
          </w:tcPr>
          <w:p w:rsidR="00E54786" w:rsidRDefault="00E54786" w:rsidP="00E54786">
            <w:pPr>
              <w:jc w:val="right"/>
            </w:pPr>
            <w:r>
              <w:t>2,151,706.37</w:t>
            </w:r>
          </w:p>
        </w:tc>
        <w:tc>
          <w:tcPr>
            <w:tcW w:w="2841" w:type="dxa"/>
          </w:tcPr>
          <w:p w:rsidR="00E54786" w:rsidRDefault="00E54786" w:rsidP="00E54786">
            <w:pPr>
              <w:jc w:val="right"/>
            </w:pPr>
            <w:r>
              <w:t>4,758,521.42</w:t>
            </w:r>
          </w:p>
        </w:tc>
      </w:tr>
    </w:tbl>
    <w:p w:rsidR="00E54786" w:rsidRDefault="00E54786" w:rsidP="00E54786">
      <w:pPr>
        <w:pStyle w:val="-8"/>
      </w:pPr>
      <w:r>
        <w:rPr>
          <w:rFonts w:hint="eastAsia"/>
        </w:rPr>
        <w:t>注：支付基金管理人南方基金管理股份有限公司的基金管理人报酬按前一日基金资产净值×1.5%的年费率计提，逐日累计至每月月底，按月支付。其计算公式为：</w:t>
      </w:r>
    </w:p>
    <w:p w:rsidR="00E54786" w:rsidRDefault="00E54786" w:rsidP="00E54786">
      <w:pPr>
        <w:pStyle w:val="-"/>
        <w:ind w:firstLine="420"/>
      </w:pPr>
      <w:r>
        <w:rPr>
          <w:rFonts w:hint="eastAsia"/>
        </w:rPr>
        <w:t>日基金管理人报酬＝前一日基金资产净值×1.5%÷当年天数</w:t>
      </w:r>
    </w:p>
    <w:p w:rsidR="00E54786" w:rsidRDefault="00E54786" w:rsidP="00E54786">
      <w:pPr>
        <w:pStyle w:val="-5"/>
        <w:spacing w:before="156" w:after="156"/>
      </w:pPr>
      <w:r>
        <w:rPr>
          <w:rFonts w:hint="eastAsia"/>
        </w:rPr>
        <w:t>基金托管费</w:t>
      </w:r>
    </w:p>
    <w:p w:rsidR="00E54786" w:rsidRDefault="00E54786" w:rsidP="00E54786">
      <w:pPr>
        <w:jc w:val="right"/>
      </w:pPr>
      <w:r>
        <w:rPr>
          <w:rFonts w:hint="eastAsia"/>
        </w:rPr>
        <w:t>单位：人民币元</w:t>
      </w:r>
    </w:p>
    <w:tbl>
      <w:tblPr>
        <w:tblStyle w:val="-0"/>
        <w:tblW w:w="8505" w:type="dxa"/>
        <w:tblLayout w:type="fixed"/>
        <w:tblLook w:val="04A0"/>
      </w:tblPr>
      <w:tblGrid>
        <w:gridCol w:w="2835"/>
        <w:gridCol w:w="2835"/>
        <w:gridCol w:w="2835"/>
      </w:tblGrid>
      <w:tr w:rsidR="00E54786" w:rsidTr="00E54786">
        <w:trPr>
          <w:cnfStyle w:val="100000000000"/>
        </w:trPr>
        <w:tc>
          <w:tcPr>
            <w:tcW w:w="2840" w:type="dxa"/>
          </w:tcPr>
          <w:p w:rsidR="00E54786" w:rsidRDefault="00E54786" w:rsidP="00E54786">
            <w:r>
              <w:rPr>
                <w:rFonts w:hint="eastAsia"/>
              </w:rPr>
              <w:t>项目</w:t>
            </w:r>
          </w:p>
        </w:tc>
        <w:tc>
          <w:tcPr>
            <w:tcW w:w="2841" w:type="dxa"/>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E54786" w:rsidRDefault="00E54786" w:rsidP="00E54786">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2840" w:type="dxa"/>
          </w:tcPr>
          <w:p w:rsidR="00E54786" w:rsidRDefault="00E54786" w:rsidP="00E54786">
            <w:pPr>
              <w:jc w:val="left"/>
            </w:pPr>
            <w:r>
              <w:rPr>
                <w:rFonts w:hint="eastAsia"/>
              </w:rPr>
              <w:t>当期发生的基金应支付的托管费</w:t>
            </w:r>
          </w:p>
        </w:tc>
        <w:tc>
          <w:tcPr>
            <w:tcW w:w="2841" w:type="dxa"/>
          </w:tcPr>
          <w:p w:rsidR="00E54786" w:rsidRDefault="00E54786" w:rsidP="00E54786">
            <w:pPr>
              <w:jc w:val="right"/>
            </w:pPr>
            <w:r>
              <w:t>4,531,289.57</w:t>
            </w:r>
          </w:p>
        </w:tc>
        <w:tc>
          <w:tcPr>
            <w:tcW w:w="2841" w:type="dxa"/>
          </w:tcPr>
          <w:p w:rsidR="00E54786" w:rsidRDefault="00E54786" w:rsidP="00E54786">
            <w:pPr>
              <w:jc w:val="right"/>
            </w:pPr>
            <w:r>
              <w:t>5,481,982.89</w:t>
            </w:r>
          </w:p>
        </w:tc>
      </w:tr>
    </w:tbl>
    <w:p w:rsidR="00E54786" w:rsidRDefault="00E54786" w:rsidP="00E54786">
      <w:pPr>
        <w:pStyle w:val="-8"/>
      </w:pPr>
      <w:r>
        <w:rPr>
          <w:rFonts w:hint="eastAsia"/>
        </w:rPr>
        <w:t>注：支付基金托管人中国工商银行的基金托管费按前一日基金资产净值×0.25%的年费率计提，逐日累计至每月月底，按月支付。其计算公式为：</w:t>
      </w:r>
    </w:p>
    <w:p w:rsidR="00E54786" w:rsidRDefault="00E54786" w:rsidP="00E54786">
      <w:pPr>
        <w:pStyle w:val="-"/>
        <w:ind w:firstLine="420"/>
      </w:pPr>
      <w:r>
        <w:rPr>
          <w:rFonts w:hint="eastAsia"/>
        </w:rPr>
        <w:t>日基金托管费＝前一日基金资产净值×0.25%÷当年天数</w:t>
      </w:r>
    </w:p>
    <w:p w:rsidR="00E54786" w:rsidRDefault="00E54786" w:rsidP="00E54786">
      <w:pPr>
        <w:pStyle w:val="-5"/>
        <w:spacing w:before="156" w:after="156"/>
      </w:pPr>
      <w:r>
        <w:rPr>
          <w:rFonts w:hint="eastAsia"/>
        </w:rPr>
        <w:t>销售服务费</w:t>
      </w:r>
    </w:p>
    <w:p w:rsidR="00E54786" w:rsidRDefault="00E54786" w:rsidP="00E54786">
      <w:pPr>
        <w:jc w:val="right"/>
      </w:pPr>
      <w:r>
        <w:rPr>
          <w:rFonts w:hint="eastAsia"/>
        </w:rPr>
        <w:t>单位：人民币元</w:t>
      </w:r>
    </w:p>
    <w:tbl>
      <w:tblPr>
        <w:tblStyle w:val="-noheader"/>
        <w:tblW w:w="8506" w:type="dxa"/>
        <w:tblLayout w:type="fixed"/>
        <w:tblLook w:val="04A0"/>
      </w:tblPr>
      <w:tblGrid>
        <w:gridCol w:w="1985"/>
        <w:gridCol w:w="2268"/>
        <w:gridCol w:w="2268"/>
        <w:gridCol w:w="1985"/>
      </w:tblGrid>
      <w:tr w:rsidR="00E54786" w:rsidTr="00E54786">
        <w:tc>
          <w:tcPr>
            <w:tcW w:w="1985" w:type="dxa"/>
            <w:vMerge w:val="restart"/>
          </w:tcPr>
          <w:p w:rsidR="00E54786" w:rsidRDefault="00E54786" w:rsidP="00E54786">
            <w:pPr>
              <w:jc w:val="left"/>
            </w:pPr>
            <w:r>
              <w:rPr>
                <w:rFonts w:hint="eastAsia"/>
              </w:rPr>
              <w:t>获得销售服务费的各关联方名称</w:t>
            </w:r>
          </w:p>
        </w:tc>
        <w:tc>
          <w:tcPr>
            <w:tcW w:w="6521" w:type="dxa"/>
            <w:gridSpan w:val="3"/>
          </w:tcPr>
          <w:p w:rsidR="00E54786" w:rsidRDefault="00E54786" w:rsidP="00E54786">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1985" w:type="dxa"/>
            <w:vMerge/>
          </w:tcPr>
          <w:p w:rsidR="00E54786" w:rsidRDefault="00E54786" w:rsidP="00E54786">
            <w:pPr>
              <w:jc w:val="left"/>
            </w:pPr>
          </w:p>
        </w:tc>
        <w:tc>
          <w:tcPr>
            <w:tcW w:w="6521" w:type="dxa"/>
            <w:gridSpan w:val="3"/>
          </w:tcPr>
          <w:p w:rsidR="00E54786" w:rsidRDefault="00E54786" w:rsidP="00E54786">
            <w:pPr>
              <w:jc w:val="left"/>
            </w:pPr>
            <w:r>
              <w:rPr>
                <w:rFonts w:hint="eastAsia"/>
              </w:rPr>
              <w:t>当期发生的基金应支付的销售服务费</w:t>
            </w:r>
          </w:p>
        </w:tc>
      </w:tr>
      <w:tr w:rsidR="00E54786" w:rsidTr="00E54786">
        <w:tc>
          <w:tcPr>
            <w:tcW w:w="1985" w:type="dxa"/>
            <w:vMerge/>
          </w:tcPr>
          <w:p w:rsidR="00E54786" w:rsidRDefault="00E54786" w:rsidP="00E54786">
            <w:pPr>
              <w:jc w:val="left"/>
            </w:pPr>
          </w:p>
        </w:tc>
        <w:tc>
          <w:tcPr>
            <w:tcW w:w="2268" w:type="dxa"/>
          </w:tcPr>
          <w:p w:rsidR="00E54786" w:rsidRDefault="00E54786" w:rsidP="00E54786">
            <w:pPr>
              <w:jc w:val="left"/>
            </w:pPr>
            <w:r>
              <w:rPr>
                <w:rFonts w:hint="eastAsia"/>
              </w:rPr>
              <w:t>南方成份</w:t>
            </w:r>
            <w:r>
              <w:rPr>
                <w:rFonts w:hint="eastAsia"/>
              </w:rPr>
              <w:t>A</w:t>
            </w:r>
          </w:p>
        </w:tc>
        <w:tc>
          <w:tcPr>
            <w:tcW w:w="2268" w:type="dxa"/>
          </w:tcPr>
          <w:p w:rsidR="00E54786" w:rsidRDefault="00E54786" w:rsidP="00E54786">
            <w:pPr>
              <w:jc w:val="left"/>
            </w:pPr>
            <w:r>
              <w:rPr>
                <w:rFonts w:hint="eastAsia"/>
              </w:rPr>
              <w:t>南方成份</w:t>
            </w:r>
            <w:r>
              <w:rPr>
                <w:rFonts w:hint="eastAsia"/>
              </w:rPr>
              <w:t>C</w:t>
            </w:r>
          </w:p>
        </w:tc>
        <w:tc>
          <w:tcPr>
            <w:tcW w:w="1985" w:type="dxa"/>
          </w:tcPr>
          <w:p w:rsidR="00E54786" w:rsidRDefault="00E54786" w:rsidP="00E54786">
            <w:pPr>
              <w:jc w:val="left"/>
            </w:pPr>
            <w:r>
              <w:rPr>
                <w:rFonts w:hint="eastAsia"/>
              </w:rPr>
              <w:t>合计</w:t>
            </w:r>
          </w:p>
        </w:tc>
      </w:tr>
      <w:tr w:rsidR="00E54786" w:rsidTr="00E54786">
        <w:tc>
          <w:tcPr>
            <w:tcW w:w="1985" w:type="dxa"/>
          </w:tcPr>
          <w:p w:rsidR="00E54786" w:rsidRDefault="00E54786" w:rsidP="00E54786">
            <w:pPr>
              <w:jc w:val="left"/>
            </w:pPr>
            <w:r>
              <w:rPr>
                <w:rFonts w:hint="eastAsia"/>
              </w:rPr>
              <w:t>工商银行</w:t>
            </w:r>
          </w:p>
        </w:tc>
        <w:tc>
          <w:tcPr>
            <w:tcW w:w="2268" w:type="dxa"/>
          </w:tcPr>
          <w:p w:rsidR="00E54786" w:rsidRDefault="00E54786" w:rsidP="00E54786">
            <w:pPr>
              <w:jc w:val="right"/>
            </w:pPr>
            <w:r>
              <w:t>-</w:t>
            </w:r>
          </w:p>
        </w:tc>
        <w:tc>
          <w:tcPr>
            <w:tcW w:w="2268" w:type="dxa"/>
          </w:tcPr>
          <w:p w:rsidR="00E54786" w:rsidRDefault="00E54786" w:rsidP="00E54786">
            <w:pPr>
              <w:jc w:val="right"/>
            </w:pPr>
            <w:r>
              <w:t>139,444.58</w:t>
            </w:r>
          </w:p>
        </w:tc>
        <w:tc>
          <w:tcPr>
            <w:tcW w:w="1985" w:type="dxa"/>
          </w:tcPr>
          <w:p w:rsidR="00E54786" w:rsidRDefault="00E54786" w:rsidP="00E54786">
            <w:pPr>
              <w:jc w:val="right"/>
            </w:pPr>
            <w:r>
              <w:t>139,444.58</w:t>
            </w:r>
          </w:p>
        </w:tc>
      </w:tr>
      <w:tr w:rsidR="00E54786" w:rsidTr="00E54786">
        <w:tc>
          <w:tcPr>
            <w:tcW w:w="1985" w:type="dxa"/>
          </w:tcPr>
          <w:p w:rsidR="00E54786" w:rsidRDefault="00E54786" w:rsidP="00E54786">
            <w:pPr>
              <w:jc w:val="left"/>
            </w:pPr>
            <w:r>
              <w:rPr>
                <w:rFonts w:hint="eastAsia"/>
              </w:rPr>
              <w:lastRenderedPageBreak/>
              <w:t>南方基金</w:t>
            </w:r>
          </w:p>
        </w:tc>
        <w:tc>
          <w:tcPr>
            <w:tcW w:w="2268" w:type="dxa"/>
          </w:tcPr>
          <w:p w:rsidR="00E54786" w:rsidRDefault="00E54786" w:rsidP="00E54786">
            <w:pPr>
              <w:jc w:val="right"/>
            </w:pPr>
            <w:r>
              <w:t>-</w:t>
            </w:r>
          </w:p>
        </w:tc>
        <w:tc>
          <w:tcPr>
            <w:tcW w:w="2268" w:type="dxa"/>
          </w:tcPr>
          <w:p w:rsidR="00E54786" w:rsidRDefault="00E54786" w:rsidP="00E54786">
            <w:pPr>
              <w:jc w:val="right"/>
            </w:pPr>
            <w:r>
              <w:t>867.24</w:t>
            </w:r>
          </w:p>
        </w:tc>
        <w:tc>
          <w:tcPr>
            <w:tcW w:w="1985" w:type="dxa"/>
          </w:tcPr>
          <w:p w:rsidR="00E54786" w:rsidRDefault="00E54786" w:rsidP="00E54786">
            <w:pPr>
              <w:jc w:val="right"/>
            </w:pPr>
            <w:r>
              <w:t>867.24</w:t>
            </w:r>
          </w:p>
        </w:tc>
      </w:tr>
      <w:tr w:rsidR="00E54786" w:rsidTr="00E54786">
        <w:tc>
          <w:tcPr>
            <w:tcW w:w="1985" w:type="dxa"/>
          </w:tcPr>
          <w:p w:rsidR="00E54786" w:rsidRDefault="00E54786" w:rsidP="00E54786">
            <w:pPr>
              <w:jc w:val="left"/>
            </w:pPr>
            <w:r>
              <w:rPr>
                <w:rFonts w:hint="eastAsia"/>
              </w:rPr>
              <w:t>兴业证券</w:t>
            </w:r>
          </w:p>
        </w:tc>
        <w:tc>
          <w:tcPr>
            <w:tcW w:w="2268" w:type="dxa"/>
          </w:tcPr>
          <w:p w:rsidR="00E54786" w:rsidRDefault="00E54786" w:rsidP="00E54786">
            <w:pPr>
              <w:jc w:val="right"/>
            </w:pPr>
            <w:r>
              <w:t>-</w:t>
            </w:r>
          </w:p>
        </w:tc>
        <w:tc>
          <w:tcPr>
            <w:tcW w:w="2268" w:type="dxa"/>
          </w:tcPr>
          <w:p w:rsidR="00E54786" w:rsidRDefault="00E54786" w:rsidP="00E54786">
            <w:pPr>
              <w:jc w:val="right"/>
            </w:pPr>
            <w:r>
              <w:t>14.32</w:t>
            </w:r>
          </w:p>
        </w:tc>
        <w:tc>
          <w:tcPr>
            <w:tcW w:w="1985" w:type="dxa"/>
          </w:tcPr>
          <w:p w:rsidR="00E54786" w:rsidRDefault="00E54786" w:rsidP="00E54786">
            <w:pPr>
              <w:jc w:val="right"/>
            </w:pPr>
            <w:r>
              <w:t>14.32</w:t>
            </w:r>
          </w:p>
        </w:tc>
      </w:tr>
      <w:tr w:rsidR="00E54786" w:rsidTr="00E54786">
        <w:tc>
          <w:tcPr>
            <w:tcW w:w="1985" w:type="dxa"/>
          </w:tcPr>
          <w:p w:rsidR="00E54786" w:rsidRDefault="00E54786" w:rsidP="00E54786">
            <w:pPr>
              <w:jc w:val="left"/>
            </w:pPr>
            <w:r>
              <w:rPr>
                <w:rFonts w:hint="eastAsia"/>
              </w:rPr>
              <w:t>合计</w:t>
            </w:r>
          </w:p>
        </w:tc>
        <w:tc>
          <w:tcPr>
            <w:tcW w:w="2268" w:type="dxa"/>
          </w:tcPr>
          <w:p w:rsidR="00E54786" w:rsidRDefault="00E54786" w:rsidP="00E54786">
            <w:pPr>
              <w:jc w:val="right"/>
            </w:pPr>
            <w:r>
              <w:t>-</w:t>
            </w:r>
          </w:p>
        </w:tc>
        <w:tc>
          <w:tcPr>
            <w:tcW w:w="2268" w:type="dxa"/>
          </w:tcPr>
          <w:p w:rsidR="00E54786" w:rsidRDefault="00E54786" w:rsidP="00E54786">
            <w:pPr>
              <w:jc w:val="right"/>
            </w:pPr>
            <w:r>
              <w:t>140,326.14</w:t>
            </w:r>
          </w:p>
        </w:tc>
        <w:tc>
          <w:tcPr>
            <w:tcW w:w="1985" w:type="dxa"/>
          </w:tcPr>
          <w:p w:rsidR="00E54786" w:rsidRDefault="00E54786" w:rsidP="00E54786">
            <w:pPr>
              <w:jc w:val="right"/>
            </w:pPr>
            <w:r>
              <w:t>140,326.14</w:t>
            </w:r>
          </w:p>
        </w:tc>
      </w:tr>
    </w:tbl>
    <w:p w:rsidR="00E54786" w:rsidRDefault="00E54786" w:rsidP="00E54786">
      <w:pPr>
        <w:pStyle w:val="-8"/>
      </w:pPr>
      <w:r>
        <w:rPr>
          <w:rFonts w:hint="eastAsia"/>
        </w:rPr>
        <w:t>注：自2018年11月20日起，支付基金销售机构的销售服务费按前一日C类基金资产净值0.80%的年费率计提，逐日累计至每月月底，按月支付给南方基金，再由南方基金计算并支付给各基金销售机构。其计算公式为：</w:t>
      </w:r>
    </w:p>
    <w:p w:rsidR="00E54786" w:rsidRDefault="00E54786" w:rsidP="00E54786">
      <w:pPr>
        <w:pStyle w:val="-"/>
        <w:ind w:firstLine="420"/>
      </w:pPr>
      <w:r>
        <w:rPr>
          <w:rFonts w:hint="eastAsia"/>
        </w:rPr>
        <w:t>日销售服务费＝前一日C类基金资产净值 X 0.80% / 当年天数。</w:t>
      </w:r>
    </w:p>
    <w:p w:rsidR="00E54786" w:rsidRDefault="00E54786" w:rsidP="00E54786">
      <w:pPr>
        <w:pStyle w:val="-4"/>
        <w:spacing w:before="156" w:after="156"/>
      </w:pPr>
      <w:r>
        <w:rPr>
          <w:rFonts w:hint="eastAsia"/>
        </w:rPr>
        <w:t>与关联方进行银行间同业市场的债券（含回购）交易</w:t>
      </w:r>
    </w:p>
    <w:p w:rsidR="00E54786" w:rsidRDefault="00E54786" w:rsidP="00E54786">
      <w:pPr>
        <w:pStyle w:val="-"/>
        <w:ind w:firstLine="420"/>
      </w:pPr>
      <w:r>
        <w:rPr>
          <w:rFonts w:hint="eastAsia"/>
        </w:rPr>
        <w:t>本基金本报告期内无与关联方进行银行间同业市场的债券（含回购）交易。</w:t>
      </w:r>
    </w:p>
    <w:p w:rsidR="00E54786" w:rsidRDefault="00E54786" w:rsidP="00E54786">
      <w:pPr>
        <w:pStyle w:val="-4"/>
        <w:spacing w:before="156" w:after="156"/>
      </w:pPr>
      <w:r>
        <w:rPr>
          <w:rFonts w:hint="eastAsia"/>
        </w:rPr>
        <w:t>各关联方投资本基金的情况</w:t>
      </w:r>
    </w:p>
    <w:p w:rsidR="00E54786" w:rsidRDefault="00E54786" w:rsidP="00E54786">
      <w:pPr>
        <w:pStyle w:val="-5"/>
        <w:spacing w:before="156" w:after="156"/>
      </w:pPr>
      <w:r>
        <w:rPr>
          <w:rFonts w:hint="eastAsia"/>
        </w:rPr>
        <w:t>报告期内基金管理人运用固有资金投资本基金的情况</w:t>
      </w:r>
    </w:p>
    <w:p w:rsidR="00E54786" w:rsidRDefault="00E54786" w:rsidP="00E54786">
      <w:pPr>
        <w:pStyle w:val="-"/>
        <w:ind w:firstLine="420"/>
      </w:pPr>
      <w:r>
        <w:rPr>
          <w:rFonts w:hint="eastAsia"/>
        </w:rPr>
        <w:t>无。</w:t>
      </w:r>
    </w:p>
    <w:p w:rsidR="00E54786" w:rsidRDefault="00E54786" w:rsidP="00E54786">
      <w:pPr>
        <w:pStyle w:val="-5"/>
        <w:spacing w:before="156" w:after="156"/>
      </w:pPr>
      <w:r>
        <w:rPr>
          <w:rFonts w:hint="eastAsia"/>
        </w:rPr>
        <w:t>报告期末除基金管理人之外的其他关联方投资本基金的情况</w:t>
      </w:r>
    </w:p>
    <w:p w:rsidR="00E54786" w:rsidRDefault="00E54786" w:rsidP="00E54786">
      <w:pPr>
        <w:pStyle w:val="-"/>
        <w:ind w:firstLine="420"/>
      </w:pPr>
      <w:r>
        <w:rPr>
          <w:rFonts w:hint="eastAsia"/>
        </w:rPr>
        <w:t>无。</w:t>
      </w:r>
    </w:p>
    <w:p w:rsidR="00E54786" w:rsidRDefault="00E54786" w:rsidP="00E54786">
      <w:pPr>
        <w:pStyle w:val="-4"/>
        <w:spacing w:before="156" w:after="156"/>
      </w:pPr>
      <w:r>
        <w:rPr>
          <w:rFonts w:hint="eastAsia"/>
        </w:rPr>
        <w:t>由关联方保管的银行存款余额及当期产生的利息收入</w:t>
      </w:r>
    </w:p>
    <w:p w:rsidR="00E54786" w:rsidRDefault="00E54786" w:rsidP="00E54786">
      <w:pPr>
        <w:jc w:val="right"/>
      </w:pPr>
      <w:r>
        <w:rPr>
          <w:rFonts w:hint="eastAsia"/>
        </w:rPr>
        <w:t>单位：人民币元</w:t>
      </w:r>
    </w:p>
    <w:tbl>
      <w:tblPr>
        <w:tblStyle w:val="-0"/>
        <w:tblW w:w="8505" w:type="dxa"/>
        <w:tblLayout w:type="fixed"/>
        <w:tblLook w:val="04A0"/>
      </w:tblPr>
      <w:tblGrid>
        <w:gridCol w:w="1700"/>
        <w:gridCol w:w="1700"/>
        <w:gridCol w:w="1701"/>
        <w:gridCol w:w="1702"/>
        <w:gridCol w:w="1702"/>
      </w:tblGrid>
      <w:tr w:rsidR="00E54786" w:rsidTr="00E54786">
        <w:trPr>
          <w:cnfStyle w:val="100000000000"/>
        </w:trPr>
        <w:tc>
          <w:tcPr>
            <w:tcW w:w="1704" w:type="dxa"/>
            <w:vMerge w:val="restart"/>
          </w:tcPr>
          <w:p w:rsidR="00E54786" w:rsidRDefault="00E54786" w:rsidP="00E54786">
            <w:r>
              <w:rPr>
                <w:rFonts w:hint="eastAsia"/>
              </w:rPr>
              <w:t>关联方名称</w:t>
            </w:r>
          </w:p>
        </w:tc>
        <w:tc>
          <w:tcPr>
            <w:tcW w:w="3408" w:type="dxa"/>
            <w:gridSpan w:val="2"/>
            <w:tcBorders>
              <w:bottom w:val="single" w:sz="4" w:space="0" w:color="auto"/>
            </w:tcBorders>
          </w:tcPr>
          <w:p w:rsidR="00E54786" w:rsidRDefault="00E54786" w:rsidP="00E54786">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E54786" w:rsidRDefault="00E54786" w:rsidP="00E54786">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54786" w:rsidTr="00E54786">
        <w:tc>
          <w:tcPr>
            <w:tcW w:w="1704" w:type="dxa"/>
            <w:vMerge/>
          </w:tcPr>
          <w:p w:rsidR="00E54786" w:rsidRDefault="00E54786" w:rsidP="00E54786">
            <w:pPr>
              <w:jc w:val="left"/>
            </w:pPr>
          </w:p>
        </w:tc>
        <w:tc>
          <w:tcPr>
            <w:tcW w:w="1704" w:type="dxa"/>
            <w:shd w:val="clear" w:color="auto" w:fill="BFBFBF"/>
          </w:tcPr>
          <w:p w:rsidR="00E54786" w:rsidRDefault="00E54786" w:rsidP="00E54786">
            <w:pPr>
              <w:jc w:val="center"/>
            </w:pPr>
            <w:r>
              <w:rPr>
                <w:rFonts w:hint="eastAsia"/>
              </w:rPr>
              <w:t>期末余额</w:t>
            </w:r>
          </w:p>
        </w:tc>
        <w:tc>
          <w:tcPr>
            <w:tcW w:w="1704" w:type="dxa"/>
            <w:shd w:val="clear" w:color="auto" w:fill="BFBFBF"/>
          </w:tcPr>
          <w:p w:rsidR="00E54786" w:rsidRDefault="00E54786" w:rsidP="00E54786">
            <w:pPr>
              <w:jc w:val="center"/>
            </w:pPr>
            <w:r>
              <w:rPr>
                <w:rFonts w:hint="eastAsia"/>
              </w:rPr>
              <w:t>当期利息收入</w:t>
            </w:r>
          </w:p>
        </w:tc>
        <w:tc>
          <w:tcPr>
            <w:tcW w:w="1705" w:type="dxa"/>
            <w:shd w:val="clear" w:color="auto" w:fill="BFBFBF"/>
          </w:tcPr>
          <w:p w:rsidR="00E54786" w:rsidRDefault="00E54786" w:rsidP="00E54786">
            <w:pPr>
              <w:jc w:val="center"/>
            </w:pPr>
            <w:r>
              <w:rPr>
                <w:rFonts w:hint="eastAsia"/>
              </w:rPr>
              <w:t>期末余额</w:t>
            </w:r>
          </w:p>
        </w:tc>
        <w:tc>
          <w:tcPr>
            <w:tcW w:w="1705" w:type="dxa"/>
            <w:shd w:val="clear" w:color="auto" w:fill="BFBFBF"/>
          </w:tcPr>
          <w:p w:rsidR="00E54786" w:rsidRDefault="00E54786" w:rsidP="00E54786">
            <w:pPr>
              <w:jc w:val="center"/>
            </w:pPr>
            <w:r>
              <w:rPr>
                <w:rFonts w:hint="eastAsia"/>
              </w:rPr>
              <w:t>当期利息收入</w:t>
            </w:r>
          </w:p>
        </w:tc>
      </w:tr>
      <w:tr w:rsidR="00E54786" w:rsidTr="00E54786">
        <w:tc>
          <w:tcPr>
            <w:tcW w:w="1704" w:type="dxa"/>
          </w:tcPr>
          <w:p w:rsidR="00E54786" w:rsidRDefault="00E54786" w:rsidP="00E54786">
            <w:pPr>
              <w:jc w:val="left"/>
            </w:pPr>
            <w:r>
              <w:rPr>
                <w:rFonts w:hint="eastAsia"/>
              </w:rPr>
              <w:t>中国工商银行股份有限公司</w:t>
            </w:r>
          </w:p>
        </w:tc>
        <w:tc>
          <w:tcPr>
            <w:tcW w:w="1704" w:type="dxa"/>
          </w:tcPr>
          <w:p w:rsidR="00E54786" w:rsidRDefault="00E54786" w:rsidP="00E54786">
            <w:pPr>
              <w:jc w:val="right"/>
            </w:pPr>
            <w:r>
              <w:t>102,538,319.19</w:t>
            </w:r>
          </w:p>
        </w:tc>
        <w:tc>
          <w:tcPr>
            <w:tcW w:w="1704" w:type="dxa"/>
          </w:tcPr>
          <w:p w:rsidR="00E54786" w:rsidRDefault="00E54786" w:rsidP="00E54786">
            <w:pPr>
              <w:jc w:val="right"/>
            </w:pPr>
            <w:r>
              <w:t>677,384.88</w:t>
            </w:r>
          </w:p>
        </w:tc>
        <w:tc>
          <w:tcPr>
            <w:tcW w:w="1705" w:type="dxa"/>
          </w:tcPr>
          <w:p w:rsidR="00E54786" w:rsidRDefault="00E54786" w:rsidP="00E54786">
            <w:pPr>
              <w:jc w:val="right"/>
            </w:pPr>
            <w:r>
              <w:t>342,553,532.45</w:t>
            </w:r>
          </w:p>
        </w:tc>
        <w:tc>
          <w:tcPr>
            <w:tcW w:w="1705" w:type="dxa"/>
          </w:tcPr>
          <w:p w:rsidR="00E54786" w:rsidRDefault="00E54786" w:rsidP="00E54786">
            <w:pPr>
              <w:jc w:val="right"/>
            </w:pPr>
            <w:r>
              <w:t>731,608.94</w:t>
            </w:r>
          </w:p>
        </w:tc>
      </w:tr>
    </w:tbl>
    <w:p w:rsidR="00E54786" w:rsidRDefault="00E54786" w:rsidP="00E54786">
      <w:pPr>
        <w:pStyle w:val="-8"/>
      </w:pPr>
      <w:r>
        <w:rPr>
          <w:rFonts w:hint="eastAsia"/>
        </w:rPr>
        <w:t>注：本基金的银行存款由基金托管人中国工商银行股份有限公司保管，按银行约定利率计息。</w:t>
      </w:r>
    </w:p>
    <w:p w:rsidR="00E54786" w:rsidRDefault="00E54786" w:rsidP="00E54786">
      <w:pPr>
        <w:pStyle w:val="-4"/>
        <w:spacing w:before="156" w:after="156"/>
      </w:pPr>
      <w:r>
        <w:rPr>
          <w:rFonts w:hint="eastAsia"/>
        </w:rPr>
        <w:t>本基金在承销期内参与关联方承销证券的情况</w:t>
      </w:r>
    </w:p>
    <w:p w:rsidR="00E54786" w:rsidRDefault="00E54786" w:rsidP="00E54786">
      <w:pPr>
        <w:pStyle w:val="-"/>
        <w:ind w:firstLine="420"/>
      </w:pPr>
      <w:r>
        <w:rPr>
          <w:rFonts w:hint="eastAsia"/>
        </w:rPr>
        <w:t>本基金本报告期内无在承销期内参与关联方承销证券的情况。</w:t>
      </w:r>
    </w:p>
    <w:p w:rsidR="00E54786" w:rsidRDefault="00E54786" w:rsidP="00E54786">
      <w:pPr>
        <w:pStyle w:val="-3"/>
        <w:spacing w:before="156" w:after="156"/>
      </w:pPr>
      <w:r>
        <w:rPr>
          <w:rFonts w:hint="eastAsia"/>
        </w:rPr>
        <w:t>利润分配情况</w:t>
      </w:r>
    </w:p>
    <w:p w:rsidR="00E54786" w:rsidRDefault="00E54786" w:rsidP="00E54786">
      <w:pPr>
        <w:pStyle w:val="-"/>
        <w:ind w:firstLine="420"/>
      </w:pPr>
      <w:r>
        <w:rPr>
          <w:rFonts w:hint="eastAsia"/>
        </w:rPr>
        <w:t>本基金本报告期内未进行利润分配。</w:t>
      </w:r>
    </w:p>
    <w:p w:rsidR="00E54786" w:rsidRDefault="00E54786" w:rsidP="00E54786">
      <w:pPr>
        <w:pStyle w:val="-3"/>
        <w:spacing w:before="156" w:after="156"/>
      </w:pPr>
      <w:r>
        <w:rPr>
          <w:rFonts w:hint="eastAsia"/>
        </w:rPr>
        <w:t>期末（</w:t>
      </w:r>
      <w:r>
        <w:t>2019</w:t>
      </w:r>
      <w:r>
        <w:t>年</w:t>
      </w:r>
      <w:r>
        <w:t>06</w:t>
      </w:r>
      <w:r>
        <w:t>月</w:t>
      </w:r>
      <w:r>
        <w:t>30</w:t>
      </w:r>
      <w:r>
        <w:t>日）本基金持有的流通受限证券</w:t>
      </w:r>
    </w:p>
    <w:p w:rsidR="00E54786" w:rsidRDefault="00E54786" w:rsidP="00E54786">
      <w:pPr>
        <w:pStyle w:val="-4"/>
        <w:spacing w:before="156" w:after="156"/>
      </w:pPr>
      <w:r>
        <w:rPr>
          <w:rFonts w:hint="eastAsia"/>
        </w:rPr>
        <w:t>因认购新发</w:t>
      </w:r>
      <w:r>
        <w:rPr>
          <w:rFonts w:hint="eastAsia"/>
        </w:rPr>
        <w:t>/</w:t>
      </w:r>
      <w:r>
        <w:rPr>
          <w:rFonts w:hint="eastAsia"/>
        </w:rPr>
        <w:t>增发证券而于期末持有的流通受限证券</w:t>
      </w:r>
    </w:p>
    <w:p w:rsidR="00E54786" w:rsidRDefault="00E54786" w:rsidP="00E54786">
      <w:pPr>
        <w:pStyle w:val="-"/>
        <w:ind w:firstLine="420"/>
      </w:pPr>
      <w:r>
        <w:rPr>
          <w:rFonts w:hint="eastAsia"/>
        </w:rPr>
        <w:t>本基金本报告期末无因认购新发/增发证券而于期末持有的流通受限证券。</w:t>
      </w:r>
    </w:p>
    <w:p w:rsidR="00E54786" w:rsidRDefault="00E54786" w:rsidP="00E54786">
      <w:pPr>
        <w:pStyle w:val="-4"/>
        <w:spacing w:before="156" w:after="156"/>
      </w:pPr>
      <w:r>
        <w:rPr>
          <w:rFonts w:hint="eastAsia"/>
        </w:rPr>
        <w:t>期末持有的暂时停牌等流通受限股票</w:t>
      </w:r>
    </w:p>
    <w:p w:rsidR="00E54786" w:rsidRDefault="00E54786" w:rsidP="00E54786">
      <w:pPr>
        <w:pStyle w:val="-"/>
        <w:ind w:firstLine="420"/>
      </w:pPr>
      <w:r>
        <w:rPr>
          <w:rFonts w:hint="eastAsia"/>
        </w:rPr>
        <w:t>本基金本报告期末未持有暂时停牌等流通受限股票。</w:t>
      </w:r>
    </w:p>
    <w:p w:rsidR="00E54786" w:rsidRDefault="00E54786" w:rsidP="00E54786">
      <w:pPr>
        <w:pStyle w:val="-4"/>
        <w:spacing w:before="156" w:after="156"/>
      </w:pPr>
      <w:r>
        <w:rPr>
          <w:rFonts w:hint="eastAsia"/>
        </w:rPr>
        <w:lastRenderedPageBreak/>
        <w:t>期末债券正回购交易中作为抵押的债券</w:t>
      </w:r>
    </w:p>
    <w:p w:rsidR="00E54786" w:rsidRDefault="00E54786" w:rsidP="00E54786">
      <w:pPr>
        <w:pStyle w:val="-5"/>
        <w:spacing w:before="156" w:after="156"/>
      </w:pPr>
      <w:r>
        <w:rPr>
          <w:rFonts w:hint="eastAsia"/>
        </w:rPr>
        <w:t>银行间市场债券正回购</w:t>
      </w:r>
    </w:p>
    <w:p w:rsidR="00E54786" w:rsidRDefault="00E54786" w:rsidP="00E54786">
      <w:pPr>
        <w:pStyle w:val="-"/>
        <w:ind w:firstLine="420"/>
      </w:pPr>
      <w:r>
        <w:rPr>
          <w:rFonts w:hint="eastAsia"/>
        </w:rPr>
        <w:t>本基金本报告期末无因银行间市场债券正回购交易而抵押的债券。</w:t>
      </w:r>
    </w:p>
    <w:p w:rsidR="00E54786" w:rsidRDefault="00E54786" w:rsidP="00E54786">
      <w:pPr>
        <w:pStyle w:val="-5"/>
        <w:spacing w:before="156" w:after="156"/>
      </w:pPr>
      <w:r>
        <w:rPr>
          <w:rFonts w:hint="eastAsia"/>
        </w:rPr>
        <w:t>交易所市场债券正回购</w:t>
      </w:r>
    </w:p>
    <w:p w:rsidR="00E54786" w:rsidRDefault="00E54786" w:rsidP="00E54786">
      <w:pPr>
        <w:pStyle w:val="-"/>
        <w:ind w:firstLine="420"/>
      </w:pPr>
      <w:r>
        <w:rPr>
          <w:rFonts w:hint="eastAsia"/>
        </w:rPr>
        <w:t>无。</w:t>
      </w:r>
    </w:p>
    <w:p w:rsidR="00E54786" w:rsidRDefault="00E54786" w:rsidP="00E54786">
      <w:pPr>
        <w:pStyle w:val="-3"/>
        <w:spacing w:before="156" w:after="156"/>
      </w:pPr>
      <w:r>
        <w:rPr>
          <w:rFonts w:hint="eastAsia"/>
        </w:rPr>
        <w:t>金融工具风险及管理</w:t>
      </w:r>
    </w:p>
    <w:p w:rsidR="00E54786" w:rsidRDefault="00E54786" w:rsidP="00E54786">
      <w:pPr>
        <w:pStyle w:val="-4"/>
        <w:spacing w:before="156" w:after="156"/>
      </w:pPr>
      <w:r>
        <w:rPr>
          <w:rFonts w:hint="eastAsia"/>
        </w:rPr>
        <w:t>风险管理政策和组织架构</w:t>
      </w:r>
    </w:p>
    <w:p w:rsidR="00E54786" w:rsidRDefault="00E54786" w:rsidP="00E54786">
      <w:pPr>
        <w:pStyle w:val="-"/>
        <w:ind w:firstLine="420"/>
      </w:pPr>
      <w:r>
        <w:rPr>
          <w:rFonts w:hint="eastAsia"/>
        </w:rPr>
        <w:t>本基金是一只进行主动投资的混合型证券投资基金，预期风险和收益水平高于债券基金及货币市场基金，低于股票基金。本基金投资的金融工具主要包括股票投资和债券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风险和收益相匹配”的风险收益目标。</w:t>
      </w:r>
    </w:p>
    <w:p w:rsidR="00E54786" w:rsidRDefault="00E54786" w:rsidP="00E54786">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E54786" w:rsidRDefault="00E54786" w:rsidP="00E54786">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54786" w:rsidRDefault="00E54786" w:rsidP="00E54786">
      <w:pPr>
        <w:pStyle w:val="-4"/>
        <w:spacing w:before="156" w:after="156"/>
      </w:pPr>
      <w:r>
        <w:rPr>
          <w:rFonts w:hint="eastAsia"/>
        </w:rPr>
        <w:t>信用风险</w:t>
      </w:r>
    </w:p>
    <w:p w:rsidR="00E54786" w:rsidRDefault="00E54786" w:rsidP="00E54786">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E54786" w:rsidRDefault="00E54786" w:rsidP="00E54786">
      <w:pPr>
        <w:pStyle w:val="-"/>
        <w:ind w:firstLine="420"/>
      </w:pPr>
      <w:r>
        <w:rPr>
          <w:rFonts w:hint="eastAsia"/>
        </w:rPr>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w:t>
      </w:r>
      <w:r>
        <w:rPr>
          <w:rFonts w:hint="eastAsia"/>
        </w:rPr>
        <w:lastRenderedPageBreak/>
        <w:t>清算，违约风险可能性很小；在银行间同业市场进行交易前均对交易对手进行信用评估并对证券交割方式进行限制以控制相应的信用风险。</w:t>
      </w:r>
    </w:p>
    <w:p w:rsidR="00E54786" w:rsidRDefault="00E54786" w:rsidP="00E54786">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E54786" w:rsidRDefault="00E54786" w:rsidP="00E54786">
      <w:pPr>
        <w:pStyle w:val="-4"/>
        <w:spacing w:before="156" w:after="156"/>
      </w:pPr>
      <w:r>
        <w:rPr>
          <w:rFonts w:hint="eastAsia"/>
        </w:rPr>
        <w:t>流动性风险</w:t>
      </w:r>
    </w:p>
    <w:p w:rsidR="00E54786" w:rsidRDefault="00E54786" w:rsidP="00E54786">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54786" w:rsidRDefault="00E54786" w:rsidP="00E54786">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54786" w:rsidRDefault="00E54786" w:rsidP="00E54786">
      <w:pPr>
        <w:pStyle w:val="-"/>
        <w:ind w:firstLine="420"/>
      </w:pPr>
      <w:r>
        <w:rPr>
          <w:rFonts w:hint="eastAsia"/>
        </w:rPr>
        <w:t>于2019年6月30日，本基金所承担的全部金融负债的合约约定到期日均为一个月以内且不计息，可赎回基金份额净值(所有者权益)无固定到期日且不计息，因此账面余额即为未折现的合约到期现金流量。</w:t>
      </w:r>
    </w:p>
    <w:p w:rsidR="00E54786" w:rsidRDefault="00E54786" w:rsidP="00E54786">
      <w:pPr>
        <w:pStyle w:val="-5"/>
        <w:spacing w:before="156" w:after="156"/>
      </w:pPr>
      <w:r>
        <w:rPr>
          <w:rFonts w:hint="eastAsia"/>
        </w:rPr>
        <w:t>报告期内本基金组合资产的流动性风险分析</w:t>
      </w:r>
    </w:p>
    <w:p w:rsidR="00E54786" w:rsidRDefault="00E54786" w:rsidP="00E54786">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54786" w:rsidRDefault="00E54786" w:rsidP="00E54786">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E54786" w:rsidRDefault="00E54786" w:rsidP="00E54786">
      <w:pPr>
        <w:pStyle w:val="-"/>
        <w:ind w:firstLine="420"/>
      </w:pPr>
      <w:r>
        <w:rPr>
          <w:rFonts w:hint="eastAsia"/>
        </w:rPr>
        <w:lastRenderedPageBreak/>
        <w:t>本基金所持部分证券在证券交易所上市，其余亦可在银行间同业市场交易，部分基金资产流通暂时受限制不能自由转让的情况参见附注</w:t>
      </w:r>
      <w:r w:rsidR="007F5FE4">
        <w:rPr>
          <w:rFonts w:hint="eastAsia"/>
        </w:rPr>
        <w:t>6.4.8</w:t>
      </w:r>
      <w:r>
        <w:rPr>
          <w:rFonts w:hint="eastAsia"/>
        </w:rPr>
        <w:t>。此外，本基金可通过卖出回购金融资产方式借入短期资金应对流动性需求，其上限一般不超过基金持有的债券投资的公允价值。本基金主动投资于流动性受限资产的市值合计不得超过基金资产净值的15%。</w:t>
      </w:r>
    </w:p>
    <w:p w:rsidR="00E54786" w:rsidRDefault="00E54786" w:rsidP="00E54786">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w:t>
      </w:r>
    </w:p>
    <w:p w:rsidR="00E54786" w:rsidRDefault="00E54786" w:rsidP="00E54786">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54786" w:rsidRDefault="00E54786" w:rsidP="00E54786">
      <w:pPr>
        <w:pStyle w:val="-"/>
        <w:ind w:firstLine="420"/>
      </w:pPr>
      <w:r>
        <w:rPr>
          <w:rFonts w:hint="eastAsia"/>
        </w:rPr>
        <w:t>综合上述各项流动性指标的监测结果及流动性风险管理措施的实施，本基金在本报告期内流动性情况良好。</w:t>
      </w:r>
    </w:p>
    <w:p w:rsidR="00E54786" w:rsidRDefault="00E54786" w:rsidP="00E54786">
      <w:pPr>
        <w:pStyle w:val="-"/>
        <w:ind w:firstLine="420"/>
      </w:pPr>
      <w:r>
        <w:rPr>
          <w:rFonts w:hint="eastAsia"/>
        </w:rPr>
        <w:t>注：流动性受限资产、7个工作日可变现资产的计算口径见《公开募集开放式证券投资基金流动性风险管理规定》第四十条。</w:t>
      </w:r>
    </w:p>
    <w:p w:rsidR="00E54786" w:rsidRDefault="00E54786" w:rsidP="00E54786">
      <w:pPr>
        <w:pStyle w:val="-4"/>
        <w:spacing w:before="156" w:after="156"/>
      </w:pPr>
      <w:r>
        <w:rPr>
          <w:rFonts w:hint="eastAsia"/>
        </w:rPr>
        <w:t>市场风险</w:t>
      </w:r>
    </w:p>
    <w:p w:rsidR="00E54786" w:rsidRDefault="00E54786" w:rsidP="00E54786">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E54786" w:rsidRDefault="00E54786" w:rsidP="00E54786">
      <w:pPr>
        <w:pStyle w:val="-5"/>
        <w:spacing w:before="156" w:after="156"/>
      </w:pPr>
      <w:r>
        <w:rPr>
          <w:rFonts w:hint="eastAsia"/>
        </w:rPr>
        <w:t>利率风险</w:t>
      </w:r>
    </w:p>
    <w:p w:rsidR="00E54786" w:rsidRDefault="00E54786" w:rsidP="00E54786">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54786" w:rsidRDefault="00E54786" w:rsidP="00E54786">
      <w:pPr>
        <w:pStyle w:val="-"/>
        <w:ind w:firstLine="420"/>
      </w:pPr>
      <w:r>
        <w:rPr>
          <w:rFonts w:hint="eastAsia"/>
        </w:rPr>
        <w:t>本基金的基金管理人定期对本基金面临的利率敏感性缺口进行监控，并通过调整投资组合的久期等方法对上述利率风险进行管理。</w:t>
      </w:r>
    </w:p>
    <w:p w:rsidR="00E54786" w:rsidRDefault="00E54786" w:rsidP="00E54786">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和买入返售金融资产等。</w:t>
      </w:r>
    </w:p>
    <w:p w:rsidR="00E54786" w:rsidRDefault="00E54786" w:rsidP="00E54786">
      <w:pPr>
        <w:pStyle w:val="-6"/>
        <w:spacing w:before="156" w:after="156"/>
      </w:pPr>
      <w:r>
        <w:rPr>
          <w:rFonts w:hint="eastAsia"/>
        </w:rPr>
        <w:t>利率风险敞口</w:t>
      </w:r>
    </w:p>
    <w:p w:rsidR="00E54786" w:rsidRDefault="00E54786" w:rsidP="00E54786">
      <w:pPr>
        <w:jc w:val="right"/>
      </w:pPr>
      <w:r>
        <w:rPr>
          <w:rFonts w:hint="eastAsia"/>
        </w:rPr>
        <w:t>单位：人民币元</w:t>
      </w:r>
    </w:p>
    <w:tbl>
      <w:tblPr>
        <w:tblStyle w:val="-noheader"/>
        <w:tblW w:w="0" w:type="auto"/>
        <w:tblLayout w:type="fixed"/>
        <w:tblLook w:val="04A0"/>
      </w:tblPr>
      <w:tblGrid>
        <w:gridCol w:w="1420"/>
        <w:gridCol w:w="1420"/>
        <w:gridCol w:w="1420"/>
        <w:gridCol w:w="1420"/>
        <w:gridCol w:w="1421"/>
        <w:gridCol w:w="1421"/>
      </w:tblGrid>
      <w:tr w:rsidR="00E54786" w:rsidTr="00E54786">
        <w:tc>
          <w:tcPr>
            <w:tcW w:w="1420" w:type="dxa"/>
          </w:tcPr>
          <w:p w:rsidR="00E54786" w:rsidRDefault="00E54786" w:rsidP="00E54786">
            <w:pPr>
              <w:jc w:val="left"/>
            </w:pPr>
            <w:r>
              <w:rPr>
                <w:rFonts w:hint="eastAsia"/>
              </w:rPr>
              <w:t>本期末</w:t>
            </w:r>
            <w:r>
              <w:rPr>
                <w:rFonts w:hint="eastAsia"/>
              </w:rPr>
              <w:t>2019</w:t>
            </w:r>
            <w:r>
              <w:rPr>
                <w:rFonts w:hint="eastAsia"/>
              </w:rPr>
              <w:lastRenderedPageBreak/>
              <w:t>年</w:t>
            </w:r>
            <w:r>
              <w:rPr>
                <w:rFonts w:hint="eastAsia"/>
              </w:rPr>
              <w:t>6</w:t>
            </w:r>
            <w:r>
              <w:rPr>
                <w:rFonts w:hint="eastAsia"/>
              </w:rPr>
              <w:t>月</w:t>
            </w:r>
            <w:r>
              <w:rPr>
                <w:rFonts w:hint="eastAsia"/>
              </w:rPr>
              <w:t>30</w:t>
            </w:r>
            <w:r>
              <w:rPr>
                <w:rFonts w:hint="eastAsia"/>
              </w:rPr>
              <w:t>日</w:t>
            </w:r>
          </w:p>
        </w:tc>
        <w:tc>
          <w:tcPr>
            <w:tcW w:w="1420" w:type="dxa"/>
          </w:tcPr>
          <w:p w:rsidR="00E54786" w:rsidRDefault="00E54786" w:rsidP="00E54786">
            <w:pPr>
              <w:jc w:val="left"/>
            </w:pPr>
            <w:r>
              <w:rPr>
                <w:rFonts w:hint="eastAsia"/>
              </w:rPr>
              <w:lastRenderedPageBreak/>
              <w:t>1</w:t>
            </w:r>
            <w:r>
              <w:rPr>
                <w:rFonts w:hint="eastAsia"/>
              </w:rPr>
              <w:t>年以内</w:t>
            </w:r>
          </w:p>
        </w:tc>
        <w:tc>
          <w:tcPr>
            <w:tcW w:w="1420" w:type="dxa"/>
          </w:tcPr>
          <w:p w:rsidR="00E54786" w:rsidRDefault="00E54786" w:rsidP="00E54786">
            <w:pPr>
              <w:jc w:val="left"/>
            </w:pPr>
            <w:r>
              <w:rPr>
                <w:rFonts w:hint="eastAsia"/>
              </w:rPr>
              <w:t>1-5</w:t>
            </w:r>
            <w:r>
              <w:rPr>
                <w:rFonts w:hint="eastAsia"/>
              </w:rPr>
              <w:t>年</w:t>
            </w:r>
          </w:p>
        </w:tc>
        <w:tc>
          <w:tcPr>
            <w:tcW w:w="1420" w:type="dxa"/>
          </w:tcPr>
          <w:p w:rsidR="00E54786" w:rsidRDefault="00E54786" w:rsidP="00E54786">
            <w:pPr>
              <w:jc w:val="left"/>
            </w:pPr>
            <w:r>
              <w:rPr>
                <w:rFonts w:hint="eastAsia"/>
              </w:rPr>
              <w:t>5</w:t>
            </w:r>
            <w:r>
              <w:rPr>
                <w:rFonts w:hint="eastAsia"/>
              </w:rPr>
              <w:t>年以上</w:t>
            </w:r>
          </w:p>
        </w:tc>
        <w:tc>
          <w:tcPr>
            <w:tcW w:w="1421" w:type="dxa"/>
          </w:tcPr>
          <w:p w:rsidR="00E54786" w:rsidRDefault="00E54786" w:rsidP="00E54786">
            <w:pPr>
              <w:jc w:val="left"/>
            </w:pPr>
            <w:r>
              <w:rPr>
                <w:rFonts w:hint="eastAsia"/>
              </w:rPr>
              <w:t>不计息</w:t>
            </w:r>
          </w:p>
        </w:tc>
        <w:tc>
          <w:tcPr>
            <w:tcW w:w="1421" w:type="dxa"/>
          </w:tcPr>
          <w:p w:rsidR="00E54786" w:rsidRDefault="00E54786" w:rsidP="00E54786">
            <w:pPr>
              <w:jc w:val="left"/>
            </w:pPr>
            <w:r>
              <w:rPr>
                <w:rFonts w:hint="eastAsia"/>
              </w:rPr>
              <w:t>合计</w:t>
            </w:r>
          </w:p>
        </w:tc>
      </w:tr>
      <w:tr w:rsidR="00E54786" w:rsidTr="00E54786">
        <w:tc>
          <w:tcPr>
            <w:tcW w:w="1420" w:type="dxa"/>
          </w:tcPr>
          <w:p w:rsidR="00E54786" w:rsidRDefault="00E54786" w:rsidP="00E54786">
            <w:pPr>
              <w:jc w:val="left"/>
            </w:pPr>
            <w:r>
              <w:rPr>
                <w:rFonts w:hint="eastAsia"/>
              </w:rPr>
              <w:lastRenderedPageBreak/>
              <w:t>资产</w:t>
            </w:r>
          </w:p>
        </w:tc>
        <w:tc>
          <w:tcPr>
            <w:tcW w:w="1420" w:type="dxa"/>
          </w:tcPr>
          <w:p w:rsidR="00E54786" w:rsidRDefault="00E54786" w:rsidP="00E54786">
            <w:pPr>
              <w:jc w:val="left"/>
            </w:pPr>
          </w:p>
        </w:tc>
        <w:tc>
          <w:tcPr>
            <w:tcW w:w="1420" w:type="dxa"/>
          </w:tcPr>
          <w:p w:rsidR="00E54786" w:rsidRDefault="00E54786" w:rsidP="00E54786">
            <w:pPr>
              <w:jc w:val="left"/>
            </w:pPr>
          </w:p>
        </w:tc>
        <w:tc>
          <w:tcPr>
            <w:tcW w:w="1420" w:type="dxa"/>
          </w:tcPr>
          <w:p w:rsidR="00E54786" w:rsidRDefault="00E54786" w:rsidP="00E54786">
            <w:pPr>
              <w:jc w:val="left"/>
            </w:pPr>
          </w:p>
        </w:tc>
        <w:tc>
          <w:tcPr>
            <w:tcW w:w="1421" w:type="dxa"/>
          </w:tcPr>
          <w:p w:rsidR="00E54786" w:rsidRDefault="00E54786" w:rsidP="00E54786">
            <w:pPr>
              <w:jc w:val="left"/>
            </w:pPr>
          </w:p>
        </w:tc>
        <w:tc>
          <w:tcPr>
            <w:tcW w:w="1421" w:type="dxa"/>
          </w:tcPr>
          <w:p w:rsidR="00E54786" w:rsidRDefault="00E54786" w:rsidP="00E54786">
            <w:pPr>
              <w:jc w:val="left"/>
            </w:pPr>
          </w:p>
        </w:tc>
      </w:tr>
      <w:tr w:rsidR="00E54786" w:rsidTr="00E54786">
        <w:tc>
          <w:tcPr>
            <w:tcW w:w="1420" w:type="dxa"/>
          </w:tcPr>
          <w:p w:rsidR="00E54786" w:rsidRDefault="00E54786" w:rsidP="00E54786">
            <w:pPr>
              <w:jc w:val="left"/>
            </w:pPr>
            <w:r>
              <w:rPr>
                <w:rFonts w:hint="eastAsia"/>
              </w:rPr>
              <w:t>银行存款</w:t>
            </w:r>
          </w:p>
        </w:tc>
        <w:tc>
          <w:tcPr>
            <w:tcW w:w="1420" w:type="dxa"/>
          </w:tcPr>
          <w:p w:rsidR="00E54786" w:rsidRDefault="00E54786" w:rsidP="00E54786">
            <w:pPr>
              <w:jc w:val="right"/>
            </w:pPr>
            <w:r>
              <w:t>102,538,319.19</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102,538,319.19</w:t>
            </w:r>
          </w:p>
        </w:tc>
      </w:tr>
      <w:tr w:rsidR="00E54786" w:rsidTr="00E54786">
        <w:tc>
          <w:tcPr>
            <w:tcW w:w="1420" w:type="dxa"/>
          </w:tcPr>
          <w:p w:rsidR="00E54786" w:rsidRDefault="00E54786" w:rsidP="00E54786">
            <w:pPr>
              <w:jc w:val="left"/>
            </w:pPr>
            <w:r>
              <w:rPr>
                <w:rFonts w:hint="eastAsia"/>
              </w:rPr>
              <w:t>结算备付金</w:t>
            </w:r>
          </w:p>
        </w:tc>
        <w:tc>
          <w:tcPr>
            <w:tcW w:w="1420" w:type="dxa"/>
          </w:tcPr>
          <w:p w:rsidR="00E54786" w:rsidRDefault="00E54786" w:rsidP="00E54786">
            <w:pPr>
              <w:jc w:val="right"/>
            </w:pPr>
            <w:r>
              <w:t>91,280,569.14</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91,280,569.14</w:t>
            </w:r>
          </w:p>
        </w:tc>
      </w:tr>
      <w:tr w:rsidR="00E54786" w:rsidTr="00E54786">
        <w:tc>
          <w:tcPr>
            <w:tcW w:w="1420" w:type="dxa"/>
          </w:tcPr>
          <w:p w:rsidR="00E54786" w:rsidRDefault="00E54786" w:rsidP="00E54786">
            <w:pPr>
              <w:jc w:val="left"/>
            </w:pPr>
            <w:r>
              <w:rPr>
                <w:rFonts w:hint="eastAsia"/>
              </w:rPr>
              <w:t>存出保证金</w:t>
            </w:r>
          </w:p>
        </w:tc>
        <w:tc>
          <w:tcPr>
            <w:tcW w:w="1420" w:type="dxa"/>
          </w:tcPr>
          <w:p w:rsidR="00E54786" w:rsidRDefault="00E54786" w:rsidP="00E54786">
            <w:pPr>
              <w:jc w:val="right"/>
            </w:pPr>
            <w:r>
              <w:t>1,888,138.59</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1,888,138.59</w:t>
            </w:r>
          </w:p>
        </w:tc>
      </w:tr>
      <w:tr w:rsidR="00E54786" w:rsidTr="00E54786">
        <w:tc>
          <w:tcPr>
            <w:tcW w:w="1420" w:type="dxa"/>
          </w:tcPr>
          <w:p w:rsidR="00E54786" w:rsidRDefault="00E54786" w:rsidP="00E54786">
            <w:pPr>
              <w:jc w:val="left"/>
            </w:pPr>
            <w:r>
              <w:rPr>
                <w:rFonts w:hint="eastAsia"/>
              </w:rPr>
              <w:t>交易性金融资产</w:t>
            </w:r>
          </w:p>
        </w:tc>
        <w:tc>
          <w:tcPr>
            <w:tcW w:w="1420" w:type="dxa"/>
          </w:tcPr>
          <w:p w:rsidR="00E54786" w:rsidRDefault="00E54786" w:rsidP="00E54786">
            <w:pPr>
              <w:jc w:val="right"/>
            </w:pPr>
            <w:r>
              <w:t>225,640,500.00</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3,214,784,328.93</w:t>
            </w:r>
          </w:p>
        </w:tc>
        <w:tc>
          <w:tcPr>
            <w:tcW w:w="1421" w:type="dxa"/>
          </w:tcPr>
          <w:p w:rsidR="00E54786" w:rsidRDefault="00E54786" w:rsidP="00E54786">
            <w:pPr>
              <w:jc w:val="right"/>
            </w:pPr>
            <w:r>
              <w:t>3,440,424,828.93</w:t>
            </w:r>
          </w:p>
        </w:tc>
      </w:tr>
      <w:tr w:rsidR="00E54786" w:rsidTr="00E54786">
        <w:tc>
          <w:tcPr>
            <w:tcW w:w="1420" w:type="dxa"/>
          </w:tcPr>
          <w:p w:rsidR="00E54786" w:rsidRDefault="00E54786" w:rsidP="00E54786">
            <w:pPr>
              <w:jc w:val="left"/>
            </w:pPr>
            <w:r>
              <w:rPr>
                <w:rFonts w:hint="eastAsia"/>
              </w:rPr>
              <w:t>买入返售金融资产</w:t>
            </w:r>
          </w:p>
        </w:tc>
        <w:tc>
          <w:tcPr>
            <w:tcW w:w="1420" w:type="dxa"/>
          </w:tcPr>
          <w:p w:rsidR="00E54786" w:rsidRDefault="00E54786" w:rsidP="00E54786">
            <w:pPr>
              <w:jc w:val="right"/>
            </w:pPr>
            <w:r>
              <w:t>130,000,000.00</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130,000,000.00</w:t>
            </w:r>
          </w:p>
        </w:tc>
      </w:tr>
      <w:tr w:rsidR="00E54786" w:rsidTr="00E54786">
        <w:tc>
          <w:tcPr>
            <w:tcW w:w="1420" w:type="dxa"/>
          </w:tcPr>
          <w:p w:rsidR="00E54786" w:rsidRDefault="00E54786" w:rsidP="00E54786">
            <w:pPr>
              <w:jc w:val="left"/>
            </w:pPr>
            <w:r>
              <w:rPr>
                <w:rFonts w:hint="eastAsia"/>
              </w:rPr>
              <w:t>应收利息</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3,496,633.89</w:t>
            </w:r>
          </w:p>
        </w:tc>
        <w:tc>
          <w:tcPr>
            <w:tcW w:w="1421" w:type="dxa"/>
          </w:tcPr>
          <w:p w:rsidR="00E54786" w:rsidRDefault="00E54786" w:rsidP="00E54786">
            <w:pPr>
              <w:jc w:val="right"/>
            </w:pPr>
            <w:r>
              <w:t>3,496,633.89</w:t>
            </w:r>
          </w:p>
        </w:tc>
      </w:tr>
      <w:tr w:rsidR="00E54786" w:rsidTr="00E54786">
        <w:tc>
          <w:tcPr>
            <w:tcW w:w="1420" w:type="dxa"/>
          </w:tcPr>
          <w:p w:rsidR="00E54786" w:rsidRDefault="00E54786" w:rsidP="00E54786">
            <w:pPr>
              <w:jc w:val="left"/>
            </w:pPr>
            <w:r>
              <w:rPr>
                <w:rFonts w:hint="eastAsia"/>
              </w:rPr>
              <w:t>应收股利</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应收申购款</w:t>
            </w:r>
          </w:p>
        </w:tc>
        <w:tc>
          <w:tcPr>
            <w:tcW w:w="1420" w:type="dxa"/>
          </w:tcPr>
          <w:p w:rsidR="00E54786" w:rsidRDefault="00E54786" w:rsidP="00E54786">
            <w:pPr>
              <w:jc w:val="right"/>
            </w:pPr>
            <w:r>
              <w:t>89,549.39</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475,384.16</w:t>
            </w:r>
          </w:p>
        </w:tc>
        <w:tc>
          <w:tcPr>
            <w:tcW w:w="1421" w:type="dxa"/>
          </w:tcPr>
          <w:p w:rsidR="00E54786" w:rsidRDefault="00E54786" w:rsidP="00E54786">
            <w:pPr>
              <w:jc w:val="right"/>
            </w:pPr>
            <w:r>
              <w:t>564,933.55</w:t>
            </w:r>
          </w:p>
        </w:tc>
      </w:tr>
      <w:tr w:rsidR="00E54786" w:rsidTr="00E54786">
        <w:tc>
          <w:tcPr>
            <w:tcW w:w="1420" w:type="dxa"/>
          </w:tcPr>
          <w:p w:rsidR="00E54786" w:rsidRDefault="00E54786" w:rsidP="00E54786">
            <w:pPr>
              <w:jc w:val="left"/>
            </w:pPr>
            <w:r>
              <w:rPr>
                <w:rFonts w:hint="eastAsia"/>
              </w:rPr>
              <w:t>应收证券清算款</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其他资产</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资产总计</w:t>
            </w:r>
          </w:p>
        </w:tc>
        <w:tc>
          <w:tcPr>
            <w:tcW w:w="1420" w:type="dxa"/>
          </w:tcPr>
          <w:p w:rsidR="00E54786" w:rsidRDefault="00E54786" w:rsidP="00E54786">
            <w:pPr>
              <w:jc w:val="right"/>
            </w:pPr>
            <w:r>
              <w:t>551,437,076.31</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3,218,756,346.98</w:t>
            </w:r>
          </w:p>
        </w:tc>
        <w:tc>
          <w:tcPr>
            <w:tcW w:w="1421" w:type="dxa"/>
          </w:tcPr>
          <w:p w:rsidR="00E54786" w:rsidRDefault="00E54786" w:rsidP="00E54786">
            <w:pPr>
              <w:jc w:val="right"/>
            </w:pPr>
            <w:r>
              <w:t>3,770,193,423.29</w:t>
            </w:r>
          </w:p>
        </w:tc>
      </w:tr>
      <w:tr w:rsidR="00E54786" w:rsidTr="00E54786">
        <w:tc>
          <w:tcPr>
            <w:tcW w:w="1420" w:type="dxa"/>
          </w:tcPr>
          <w:p w:rsidR="00E54786" w:rsidRDefault="00E54786" w:rsidP="00E54786">
            <w:pPr>
              <w:jc w:val="left"/>
            </w:pPr>
            <w:r>
              <w:rPr>
                <w:rFonts w:hint="eastAsia"/>
              </w:rPr>
              <w:t>负债</w:t>
            </w:r>
          </w:p>
        </w:tc>
        <w:tc>
          <w:tcPr>
            <w:tcW w:w="1420" w:type="dxa"/>
          </w:tcPr>
          <w:p w:rsidR="00E54786" w:rsidRDefault="00E54786" w:rsidP="00E54786">
            <w:pPr>
              <w:jc w:val="left"/>
            </w:pPr>
          </w:p>
        </w:tc>
        <w:tc>
          <w:tcPr>
            <w:tcW w:w="1420" w:type="dxa"/>
          </w:tcPr>
          <w:p w:rsidR="00E54786" w:rsidRDefault="00E54786" w:rsidP="00E54786">
            <w:pPr>
              <w:jc w:val="left"/>
            </w:pPr>
          </w:p>
        </w:tc>
        <w:tc>
          <w:tcPr>
            <w:tcW w:w="1420" w:type="dxa"/>
          </w:tcPr>
          <w:p w:rsidR="00E54786" w:rsidRDefault="00E54786" w:rsidP="00E54786">
            <w:pPr>
              <w:jc w:val="left"/>
            </w:pPr>
          </w:p>
        </w:tc>
        <w:tc>
          <w:tcPr>
            <w:tcW w:w="1421" w:type="dxa"/>
          </w:tcPr>
          <w:p w:rsidR="00E54786" w:rsidRDefault="00E54786" w:rsidP="00E54786">
            <w:pPr>
              <w:jc w:val="left"/>
            </w:pPr>
          </w:p>
        </w:tc>
        <w:tc>
          <w:tcPr>
            <w:tcW w:w="1421" w:type="dxa"/>
          </w:tcPr>
          <w:p w:rsidR="00E54786" w:rsidRDefault="00E54786" w:rsidP="00E54786">
            <w:pPr>
              <w:jc w:val="left"/>
            </w:pPr>
          </w:p>
        </w:tc>
      </w:tr>
      <w:tr w:rsidR="00E54786" w:rsidTr="00E54786">
        <w:tc>
          <w:tcPr>
            <w:tcW w:w="1420" w:type="dxa"/>
          </w:tcPr>
          <w:p w:rsidR="00E54786" w:rsidRDefault="00E54786" w:rsidP="00E54786">
            <w:pPr>
              <w:jc w:val="left"/>
            </w:pPr>
            <w:r>
              <w:rPr>
                <w:rFonts w:hint="eastAsia"/>
              </w:rPr>
              <w:t>应付赎回款</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5,046,019.25</w:t>
            </w:r>
          </w:p>
        </w:tc>
        <w:tc>
          <w:tcPr>
            <w:tcW w:w="1421" w:type="dxa"/>
          </w:tcPr>
          <w:p w:rsidR="00E54786" w:rsidRDefault="00E54786" w:rsidP="00E54786">
            <w:pPr>
              <w:jc w:val="right"/>
            </w:pPr>
            <w:r>
              <w:t>5,046,019.25</w:t>
            </w:r>
          </w:p>
        </w:tc>
      </w:tr>
      <w:tr w:rsidR="00E54786" w:rsidTr="00E54786">
        <w:tc>
          <w:tcPr>
            <w:tcW w:w="1420" w:type="dxa"/>
          </w:tcPr>
          <w:p w:rsidR="00E54786" w:rsidRDefault="00E54786" w:rsidP="00E54786">
            <w:pPr>
              <w:jc w:val="left"/>
            </w:pPr>
            <w:r>
              <w:rPr>
                <w:rFonts w:hint="eastAsia"/>
              </w:rPr>
              <w:t>应付管理人报酬</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4,453,522.09</w:t>
            </w:r>
          </w:p>
        </w:tc>
        <w:tc>
          <w:tcPr>
            <w:tcW w:w="1421" w:type="dxa"/>
          </w:tcPr>
          <w:p w:rsidR="00E54786" w:rsidRDefault="00E54786" w:rsidP="00E54786">
            <w:pPr>
              <w:jc w:val="right"/>
            </w:pPr>
            <w:r>
              <w:t>4,453,522.09</w:t>
            </w:r>
          </w:p>
        </w:tc>
      </w:tr>
      <w:tr w:rsidR="00E54786" w:rsidTr="00E54786">
        <w:tc>
          <w:tcPr>
            <w:tcW w:w="1420" w:type="dxa"/>
          </w:tcPr>
          <w:p w:rsidR="00E54786" w:rsidRDefault="00E54786" w:rsidP="00E54786">
            <w:pPr>
              <w:jc w:val="left"/>
            </w:pPr>
            <w:r>
              <w:rPr>
                <w:rFonts w:hint="eastAsia"/>
              </w:rPr>
              <w:t>应付托管费</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742,253.68</w:t>
            </w:r>
          </w:p>
        </w:tc>
        <w:tc>
          <w:tcPr>
            <w:tcW w:w="1421" w:type="dxa"/>
          </w:tcPr>
          <w:p w:rsidR="00E54786" w:rsidRDefault="00E54786" w:rsidP="00E54786">
            <w:pPr>
              <w:jc w:val="right"/>
            </w:pPr>
            <w:r>
              <w:t>742,253.68</w:t>
            </w:r>
          </w:p>
        </w:tc>
      </w:tr>
      <w:tr w:rsidR="00E54786" w:rsidTr="00E54786">
        <w:tc>
          <w:tcPr>
            <w:tcW w:w="1420" w:type="dxa"/>
          </w:tcPr>
          <w:p w:rsidR="00E54786" w:rsidRDefault="00E54786" w:rsidP="00E54786">
            <w:pPr>
              <w:jc w:val="left"/>
            </w:pPr>
            <w:r>
              <w:rPr>
                <w:rFonts w:hint="eastAsia"/>
              </w:rPr>
              <w:t>应付证券清算款</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48,418,167.97</w:t>
            </w:r>
          </w:p>
        </w:tc>
        <w:tc>
          <w:tcPr>
            <w:tcW w:w="1421" w:type="dxa"/>
          </w:tcPr>
          <w:p w:rsidR="00E54786" w:rsidRDefault="00E54786" w:rsidP="00E54786">
            <w:pPr>
              <w:jc w:val="right"/>
            </w:pPr>
            <w:r>
              <w:t>48,418,167.97</w:t>
            </w:r>
          </w:p>
        </w:tc>
      </w:tr>
      <w:tr w:rsidR="00E54786" w:rsidTr="00E54786">
        <w:tc>
          <w:tcPr>
            <w:tcW w:w="1420" w:type="dxa"/>
          </w:tcPr>
          <w:p w:rsidR="00E54786" w:rsidRDefault="00E54786" w:rsidP="00E54786">
            <w:pPr>
              <w:jc w:val="left"/>
            </w:pPr>
            <w:r>
              <w:rPr>
                <w:rFonts w:hint="eastAsia"/>
              </w:rPr>
              <w:t>卖出回购金融资产款</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应付销售服务费</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28,112.74</w:t>
            </w:r>
          </w:p>
        </w:tc>
        <w:tc>
          <w:tcPr>
            <w:tcW w:w="1421" w:type="dxa"/>
          </w:tcPr>
          <w:p w:rsidR="00E54786" w:rsidRDefault="00E54786" w:rsidP="00E54786">
            <w:pPr>
              <w:jc w:val="right"/>
            </w:pPr>
            <w:r>
              <w:t>28,112.74</w:t>
            </w:r>
          </w:p>
        </w:tc>
      </w:tr>
      <w:tr w:rsidR="00E54786" w:rsidTr="00E54786">
        <w:tc>
          <w:tcPr>
            <w:tcW w:w="1420" w:type="dxa"/>
          </w:tcPr>
          <w:p w:rsidR="00E54786" w:rsidRDefault="00E54786" w:rsidP="00E54786">
            <w:pPr>
              <w:jc w:val="left"/>
            </w:pPr>
            <w:r>
              <w:rPr>
                <w:rFonts w:hint="eastAsia"/>
              </w:rPr>
              <w:t>应付交易费用</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6,233,012.17</w:t>
            </w:r>
          </w:p>
        </w:tc>
        <w:tc>
          <w:tcPr>
            <w:tcW w:w="1421" w:type="dxa"/>
          </w:tcPr>
          <w:p w:rsidR="00E54786" w:rsidRDefault="00E54786" w:rsidP="00E54786">
            <w:pPr>
              <w:jc w:val="right"/>
            </w:pPr>
            <w:r>
              <w:t>6,233,012.17</w:t>
            </w:r>
          </w:p>
        </w:tc>
      </w:tr>
      <w:tr w:rsidR="00E54786" w:rsidTr="00E54786">
        <w:tc>
          <w:tcPr>
            <w:tcW w:w="1420" w:type="dxa"/>
          </w:tcPr>
          <w:p w:rsidR="00E54786" w:rsidRDefault="00E54786" w:rsidP="00E54786">
            <w:pPr>
              <w:jc w:val="left"/>
            </w:pPr>
            <w:r>
              <w:rPr>
                <w:rFonts w:hint="eastAsia"/>
              </w:rPr>
              <w:t>应付利息</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应付利润</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应交税费</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8.70</w:t>
            </w:r>
          </w:p>
        </w:tc>
        <w:tc>
          <w:tcPr>
            <w:tcW w:w="1421" w:type="dxa"/>
          </w:tcPr>
          <w:p w:rsidR="00E54786" w:rsidRDefault="00E54786" w:rsidP="00E54786">
            <w:pPr>
              <w:jc w:val="right"/>
            </w:pPr>
            <w:r>
              <w:t>8.70</w:t>
            </w:r>
          </w:p>
        </w:tc>
      </w:tr>
      <w:tr w:rsidR="00E54786" w:rsidTr="00E54786">
        <w:tc>
          <w:tcPr>
            <w:tcW w:w="1420" w:type="dxa"/>
          </w:tcPr>
          <w:p w:rsidR="00E54786" w:rsidRDefault="00E54786" w:rsidP="00E54786">
            <w:pPr>
              <w:jc w:val="left"/>
            </w:pPr>
            <w:r>
              <w:rPr>
                <w:rFonts w:hint="eastAsia"/>
              </w:rPr>
              <w:t>其他负债</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805,053.14</w:t>
            </w:r>
          </w:p>
        </w:tc>
        <w:tc>
          <w:tcPr>
            <w:tcW w:w="1421" w:type="dxa"/>
          </w:tcPr>
          <w:p w:rsidR="00E54786" w:rsidRDefault="00E54786" w:rsidP="00E54786">
            <w:pPr>
              <w:jc w:val="right"/>
            </w:pPr>
            <w:r>
              <w:t>805,053.14</w:t>
            </w:r>
          </w:p>
        </w:tc>
      </w:tr>
      <w:tr w:rsidR="00E54786" w:rsidTr="00E54786">
        <w:tc>
          <w:tcPr>
            <w:tcW w:w="1420" w:type="dxa"/>
          </w:tcPr>
          <w:p w:rsidR="00E54786" w:rsidRDefault="00E54786" w:rsidP="00E54786">
            <w:pPr>
              <w:jc w:val="left"/>
            </w:pPr>
            <w:r>
              <w:rPr>
                <w:rFonts w:hint="eastAsia"/>
              </w:rPr>
              <w:t>负债总计</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65,726,149.74</w:t>
            </w:r>
          </w:p>
        </w:tc>
        <w:tc>
          <w:tcPr>
            <w:tcW w:w="1421" w:type="dxa"/>
          </w:tcPr>
          <w:p w:rsidR="00E54786" w:rsidRDefault="00E54786" w:rsidP="00E54786">
            <w:pPr>
              <w:jc w:val="right"/>
            </w:pPr>
            <w:r>
              <w:t>65,726,149.74</w:t>
            </w:r>
          </w:p>
        </w:tc>
      </w:tr>
      <w:tr w:rsidR="00E54786" w:rsidTr="00E54786">
        <w:tc>
          <w:tcPr>
            <w:tcW w:w="1420" w:type="dxa"/>
          </w:tcPr>
          <w:p w:rsidR="00E54786" w:rsidRDefault="00E54786" w:rsidP="00E54786">
            <w:pPr>
              <w:jc w:val="left"/>
            </w:pPr>
            <w:r>
              <w:rPr>
                <w:rFonts w:hint="eastAsia"/>
              </w:rPr>
              <w:t>利率敏感度缺口</w:t>
            </w:r>
          </w:p>
        </w:tc>
        <w:tc>
          <w:tcPr>
            <w:tcW w:w="1420" w:type="dxa"/>
          </w:tcPr>
          <w:p w:rsidR="00E54786" w:rsidRDefault="00E54786" w:rsidP="00E54786">
            <w:pPr>
              <w:jc w:val="right"/>
            </w:pPr>
            <w:r>
              <w:t>551,437,076.31</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3,153,030,197.24</w:t>
            </w:r>
          </w:p>
        </w:tc>
        <w:tc>
          <w:tcPr>
            <w:tcW w:w="1421" w:type="dxa"/>
          </w:tcPr>
          <w:p w:rsidR="00E54786" w:rsidRDefault="00E54786" w:rsidP="00E54786">
            <w:pPr>
              <w:jc w:val="right"/>
            </w:pPr>
            <w:r>
              <w:t>3,704,467,273.55</w:t>
            </w:r>
          </w:p>
        </w:tc>
      </w:tr>
      <w:tr w:rsidR="00E54786" w:rsidTr="00E54786">
        <w:tc>
          <w:tcPr>
            <w:tcW w:w="1420" w:type="dxa"/>
          </w:tcPr>
          <w:p w:rsidR="00E54786" w:rsidRDefault="00E54786" w:rsidP="00E54786">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E54786" w:rsidRDefault="00E54786" w:rsidP="00E54786">
            <w:pPr>
              <w:jc w:val="left"/>
            </w:pPr>
            <w:r>
              <w:rPr>
                <w:rFonts w:hint="eastAsia"/>
              </w:rPr>
              <w:t>1</w:t>
            </w:r>
            <w:r>
              <w:rPr>
                <w:rFonts w:hint="eastAsia"/>
              </w:rPr>
              <w:t>年以内</w:t>
            </w:r>
          </w:p>
        </w:tc>
        <w:tc>
          <w:tcPr>
            <w:tcW w:w="1420" w:type="dxa"/>
          </w:tcPr>
          <w:p w:rsidR="00E54786" w:rsidRDefault="00E54786" w:rsidP="00E54786">
            <w:pPr>
              <w:jc w:val="left"/>
            </w:pPr>
            <w:r>
              <w:rPr>
                <w:rFonts w:hint="eastAsia"/>
              </w:rPr>
              <w:t>1-5</w:t>
            </w:r>
            <w:r>
              <w:rPr>
                <w:rFonts w:hint="eastAsia"/>
              </w:rPr>
              <w:t>年</w:t>
            </w:r>
          </w:p>
        </w:tc>
        <w:tc>
          <w:tcPr>
            <w:tcW w:w="1420" w:type="dxa"/>
          </w:tcPr>
          <w:p w:rsidR="00E54786" w:rsidRDefault="00E54786" w:rsidP="00E54786">
            <w:pPr>
              <w:jc w:val="left"/>
            </w:pPr>
            <w:r>
              <w:rPr>
                <w:rFonts w:hint="eastAsia"/>
              </w:rPr>
              <w:t>5</w:t>
            </w:r>
            <w:r>
              <w:rPr>
                <w:rFonts w:hint="eastAsia"/>
              </w:rPr>
              <w:t>年以上</w:t>
            </w:r>
          </w:p>
        </w:tc>
        <w:tc>
          <w:tcPr>
            <w:tcW w:w="1421" w:type="dxa"/>
          </w:tcPr>
          <w:p w:rsidR="00E54786" w:rsidRDefault="00E54786" w:rsidP="00E54786">
            <w:pPr>
              <w:jc w:val="left"/>
            </w:pPr>
            <w:r>
              <w:rPr>
                <w:rFonts w:hint="eastAsia"/>
              </w:rPr>
              <w:t>不计息</w:t>
            </w:r>
          </w:p>
        </w:tc>
        <w:tc>
          <w:tcPr>
            <w:tcW w:w="1421" w:type="dxa"/>
          </w:tcPr>
          <w:p w:rsidR="00E54786" w:rsidRDefault="00E54786" w:rsidP="00E54786">
            <w:pPr>
              <w:jc w:val="left"/>
            </w:pPr>
            <w:r>
              <w:rPr>
                <w:rFonts w:hint="eastAsia"/>
              </w:rPr>
              <w:t>合计</w:t>
            </w:r>
          </w:p>
        </w:tc>
      </w:tr>
      <w:tr w:rsidR="00E54786" w:rsidTr="00E54786">
        <w:tc>
          <w:tcPr>
            <w:tcW w:w="1420" w:type="dxa"/>
          </w:tcPr>
          <w:p w:rsidR="00E54786" w:rsidRDefault="00E54786" w:rsidP="00E54786">
            <w:pPr>
              <w:jc w:val="left"/>
            </w:pPr>
            <w:r>
              <w:rPr>
                <w:rFonts w:hint="eastAsia"/>
              </w:rPr>
              <w:lastRenderedPageBreak/>
              <w:t>资产</w:t>
            </w:r>
          </w:p>
        </w:tc>
        <w:tc>
          <w:tcPr>
            <w:tcW w:w="1420" w:type="dxa"/>
          </w:tcPr>
          <w:p w:rsidR="00E54786" w:rsidRDefault="00E54786" w:rsidP="00E54786">
            <w:pPr>
              <w:jc w:val="left"/>
            </w:pPr>
          </w:p>
        </w:tc>
        <w:tc>
          <w:tcPr>
            <w:tcW w:w="1420" w:type="dxa"/>
          </w:tcPr>
          <w:p w:rsidR="00E54786" w:rsidRDefault="00E54786" w:rsidP="00E54786">
            <w:pPr>
              <w:jc w:val="left"/>
            </w:pPr>
          </w:p>
        </w:tc>
        <w:tc>
          <w:tcPr>
            <w:tcW w:w="1420" w:type="dxa"/>
          </w:tcPr>
          <w:p w:rsidR="00E54786" w:rsidRDefault="00E54786" w:rsidP="00E54786">
            <w:pPr>
              <w:jc w:val="left"/>
            </w:pPr>
          </w:p>
        </w:tc>
        <w:tc>
          <w:tcPr>
            <w:tcW w:w="1421" w:type="dxa"/>
          </w:tcPr>
          <w:p w:rsidR="00E54786" w:rsidRDefault="00E54786" w:rsidP="00E54786">
            <w:pPr>
              <w:jc w:val="left"/>
            </w:pPr>
          </w:p>
        </w:tc>
        <w:tc>
          <w:tcPr>
            <w:tcW w:w="1421" w:type="dxa"/>
          </w:tcPr>
          <w:p w:rsidR="00E54786" w:rsidRDefault="00E54786" w:rsidP="00E54786">
            <w:pPr>
              <w:jc w:val="left"/>
            </w:pPr>
          </w:p>
        </w:tc>
      </w:tr>
      <w:tr w:rsidR="00E54786" w:rsidTr="00E54786">
        <w:tc>
          <w:tcPr>
            <w:tcW w:w="1420" w:type="dxa"/>
          </w:tcPr>
          <w:p w:rsidR="00E54786" w:rsidRDefault="00E54786" w:rsidP="00E54786">
            <w:pPr>
              <w:jc w:val="left"/>
            </w:pPr>
            <w:r>
              <w:rPr>
                <w:rFonts w:hint="eastAsia"/>
              </w:rPr>
              <w:t>银行存款</w:t>
            </w:r>
          </w:p>
        </w:tc>
        <w:tc>
          <w:tcPr>
            <w:tcW w:w="1420" w:type="dxa"/>
          </w:tcPr>
          <w:p w:rsidR="00E54786" w:rsidRDefault="00E54786" w:rsidP="00E54786">
            <w:pPr>
              <w:jc w:val="right"/>
            </w:pPr>
            <w:r>
              <w:t>116,783,635.61</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116,783,635.61</w:t>
            </w:r>
          </w:p>
        </w:tc>
      </w:tr>
      <w:tr w:rsidR="00E54786" w:rsidTr="00E54786">
        <w:tc>
          <w:tcPr>
            <w:tcW w:w="1420" w:type="dxa"/>
          </w:tcPr>
          <w:p w:rsidR="00E54786" w:rsidRDefault="00E54786" w:rsidP="00E54786">
            <w:pPr>
              <w:jc w:val="left"/>
            </w:pPr>
            <w:r>
              <w:rPr>
                <w:rFonts w:hint="eastAsia"/>
              </w:rPr>
              <w:t>结算备付金</w:t>
            </w:r>
          </w:p>
        </w:tc>
        <w:tc>
          <w:tcPr>
            <w:tcW w:w="1420" w:type="dxa"/>
          </w:tcPr>
          <w:p w:rsidR="00E54786" w:rsidRDefault="00E54786" w:rsidP="00E54786">
            <w:pPr>
              <w:jc w:val="right"/>
            </w:pPr>
            <w:r>
              <w:t>11,494,120.68</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11,494,120.68</w:t>
            </w:r>
          </w:p>
        </w:tc>
      </w:tr>
      <w:tr w:rsidR="00E54786" w:rsidTr="00E54786">
        <w:tc>
          <w:tcPr>
            <w:tcW w:w="1420" w:type="dxa"/>
          </w:tcPr>
          <w:p w:rsidR="00E54786" w:rsidRDefault="00E54786" w:rsidP="00E54786">
            <w:pPr>
              <w:jc w:val="left"/>
            </w:pPr>
            <w:r>
              <w:rPr>
                <w:rFonts w:hint="eastAsia"/>
              </w:rPr>
              <w:t>存出保证金</w:t>
            </w:r>
          </w:p>
        </w:tc>
        <w:tc>
          <w:tcPr>
            <w:tcW w:w="1420" w:type="dxa"/>
          </w:tcPr>
          <w:p w:rsidR="00E54786" w:rsidRDefault="00E54786" w:rsidP="00E54786">
            <w:pPr>
              <w:jc w:val="right"/>
            </w:pPr>
            <w:r>
              <w:t>1,091,744.65</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1,091,744.65</w:t>
            </w:r>
          </w:p>
        </w:tc>
      </w:tr>
      <w:tr w:rsidR="00E54786" w:rsidTr="00E54786">
        <w:tc>
          <w:tcPr>
            <w:tcW w:w="1420" w:type="dxa"/>
          </w:tcPr>
          <w:p w:rsidR="00E54786" w:rsidRDefault="00E54786" w:rsidP="00E54786">
            <w:pPr>
              <w:jc w:val="left"/>
            </w:pPr>
            <w:r>
              <w:rPr>
                <w:rFonts w:hint="eastAsia"/>
              </w:rPr>
              <w:t>交易性金融资产</w:t>
            </w:r>
          </w:p>
        </w:tc>
        <w:tc>
          <w:tcPr>
            <w:tcW w:w="1420" w:type="dxa"/>
          </w:tcPr>
          <w:p w:rsidR="00E54786" w:rsidRDefault="00E54786" w:rsidP="00E54786">
            <w:pPr>
              <w:jc w:val="right"/>
            </w:pPr>
            <w:r>
              <w:t>190,293,000.00</w:t>
            </w:r>
          </w:p>
        </w:tc>
        <w:tc>
          <w:tcPr>
            <w:tcW w:w="1420" w:type="dxa"/>
          </w:tcPr>
          <w:p w:rsidR="00E54786" w:rsidRDefault="00E54786" w:rsidP="00E54786">
            <w:pPr>
              <w:jc w:val="right"/>
            </w:pPr>
            <w:r>
              <w:t>-</w:t>
            </w:r>
          </w:p>
        </w:tc>
        <w:tc>
          <w:tcPr>
            <w:tcW w:w="1420" w:type="dxa"/>
          </w:tcPr>
          <w:p w:rsidR="00E54786" w:rsidRDefault="00E54786" w:rsidP="00E54786">
            <w:pPr>
              <w:jc w:val="right"/>
            </w:pPr>
            <w:r>
              <w:t>2,859,000.00</w:t>
            </w:r>
          </w:p>
        </w:tc>
        <w:tc>
          <w:tcPr>
            <w:tcW w:w="1421" w:type="dxa"/>
          </w:tcPr>
          <w:p w:rsidR="00E54786" w:rsidRDefault="00E54786" w:rsidP="00E54786">
            <w:pPr>
              <w:jc w:val="right"/>
            </w:pPr>
            <w:r>
              <w:t>2,623,210,044.92</w:t>
            </w:r>
          </w:p>
        </w:tc>
        <w:tc>
          <w:tcPr>
            <w:tcW w:w="1421" w:type="dxa"/>
          </w:tcPr>
          <w:p w:rsidR="00E54786" w:rsidRDefault="00E54786" w:rsidP="00E54786">
            <w:pPr>
              <w:jc w:val="right"/>
            </w:pPr>
            <w:r>
              <w:t>2,816,362,044.92</w:t>
            </w:r>
          </w:p>
        </w:tc>
      </w:tr>
      <w:tr w:rsidR="00E54786" w:rsidTr="00E54786">
        <w:tc>
          <w:tcPr>
            <w:tcW w:w="1420" w:type="dxa"/>
          </w:tcPr>
          <w:p w:rsidR="00E54786" w:rsidRDefault="00E54786" w:rsidP="00E54786">
            <w:pPr>
              <w:jc w:val="left"/>
            </w:pPr>
            <w:r>
              <w:rPr>
                <w:rFonts w:hint="eastAsia"/>
              </w:rPr>
              <w:t>买入返售金融资产</w:t>
            </w:r>
          </w:p>
        </w:tc>
        <w:tc>
          <w:tcPr>
            <w:tcW w:w="1420" w:type="dxa"/>
          </w:tcPr>
          <w:p w:rsidR="00E54786" w:rsidRDefault="00E54786" w:rsidP="00E54786">
            <w:pPr>
              <w:jc w:val="right"/>
            </w:pPr>
            <w:r>
              <w:t>100,000,000.00</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100,000,000.00</w:t>
            </w:r>
          </w:p>
        </w:tc>
      </w:tr>
      <w:tr w:rsidR="00E54786" w:rsidTr="00E54786">
        <w:tc>
          <w:tcPr>
            <w:tcW w:w="1420" w:type="dxa"/>
          </w:tcPr>
          <w:p w:rsidR="00E54786" w:rsidRDefault="00E54786" w:rsidP="00E54786">
            <w:pPr>
              <w:jc w:val="left"/>
            </w:pPr>
            <w:r>
              <w:rPr>
                <w:rFonts w:hint="eastAsia"/>
              </w:rPr>
              <w:t>应收利息</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5,583,820.16</w:t>
            </w:r>
          </w:p>
        </w:tc>
        <w:tc>
          <w:tcPr>
            <w:tcW w:w="1421" w:type="dxa"/>
          </w:tcPr>
          <w:p w:rsidR="00E54786" w:rsidRDefault="00E54786" w:rsidP="00E54786">
            <w:pPr>
              <w:jc w:val="right"/>
            </w:pPr>
            <w:r>
              <w:t>5,583,820.16</w:t>
            </w:r>
          </w:p>
        </w:tc>
      </w:tr>
      <w:tr w:rsidR="00E54786" w:rsidTr="00E54786">
        <w:tc>
          <w:tcPr>
            <w:tcW w:w="1420" w:type="dxa"/>
          </w:tcPr>
          <w:p w:rsidR="00E54786" w:rsidRDefault="00E54786" w:rsidP="00E54786">
            <w:pPr>
              <w:jc w:val="left"/>
            </w:pPr>
            <w:r>
              <w:rPr>
                <w:rFonts w:hint="eastAsia"/>
              </w:rPr>
              <w:t>应收股利</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应收申购款</w:t>
            </w:r>
          </w:p>
        </w:tc>
        <w:tc>
          <w:tcPr>
            <w:tcW w:w="1420" w:type="dxa"/>
          </w:tcPr>
          <w:p w:rsidR="00E54786" w:rsidRDefault="00E54786" w:rsidP="00E54786">
            <w:pPr>
              <w:jc w:val="right"/>
            </w:pPr>
            <w:r>
              <w:t>101,699.09</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1,170,950.43</w:t>
            </w:r>
          </w:p>
        </w:tc>
        <w:tc>
          <w:tcPr>
            <w:tcW w:w="1421" w:type="dxa"/>
          </w:tcPr>
          <w:p w:rsidR="00E54786" w:rsidRDefault="00E54786" w:rsidP="00E54786">
            <w:pPr>
              <w:jc w:val="right"/>
            </w:pPr>
            <w:r>
              <w:t>1,272,649.52</w:t>
            </w:r>
          </w:p>
        </w:tc>
      </w:tr>
      <w:tr w:rsidR="00E54786" w:rsidTr="00E54786">
        <w:tc>
          <w:tcPr>
            <w:tcW w:w="1420" w:type="dxa"/>
          </w:tcPr>
          <w:p w:rsidR="00E54786" w:rsidRDefault="00E54786" w:rsidP="00E54786">
            <w:pPr>
              <w:jc w:val="left"/>
            </w:pPr>
            <w:r>
              <w:rPr>
                <w:rFonts w:hint="eastAsia"/>
              </w:rPr>
              <w:t>应收证券清算款</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其他资产</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资产总计</w:t>
            </w:r>
          </w:p>
        </w:tc>
        <w:tc>
          <w:tcPr>
            <w:tcW w:w="1420" w:type="dxa"/>
          </w:tcPr>
          <w:p w:rsidR="00E54786" w:rsidRDefault="00E54786" w:rsidP="00E54786">
            <w:pPr>
              <w:jc w:val="right"/>
            </w:pPr>
            <w:r>
              <w:t>419,764,200.03</w:t>
            </w:r>
          </w:p>
        </w:tc>
        <w:tc>
          <w:tcPr>
            <w:tcW w:w="1420" w:type="dxa"/>
          </w:tcPr>
          <w:p w:rsidR="00E54786" w:rsidRDefault="00E54786" w:rsidP="00E54786">
            <w:pPr>
              <w:jc w:val="right"/>
            </w:pPr>
            <w:r>
              <w:t>-</w:t>
            </w:r>
          </w:p>
        </w:tc>
        <w:tc>
          <w:tcPr>
            <w:tcW w:w="1420" w:type="dxa"/>
          </w:tcPr>
          <w:p w:rsidR="00E54786" w:rsidRDefault="00E54786" w:rsidP="00E54786">
            <w:pPr>
              <w:jc w:val="right"/>
            </w:pPr>
            <w:r>
              <w:t>2,859,000.00</w:t>
            </w:r>
          </w:p>
        </w:tc>
        <w:tc>
          <w:tcPr>
            <w:tcW w:w="1421" w:type="dxa"/>
          </w:tcPr>
          <w:p w:rsidR="00E54786" w:rsidRDefault="00E54786" w:rsidP="00E54786">
            <w:pPr>
              <w:jc w:val="right"/>
            </w:pPr>
            <w:r>
              <w:t>2,629,964,815.51</w:t>
            </w:r>
          </w:p>
        </w:tc>
        <w:tc>
          <w:tcPr>
            <w:tcW w:w="1421" w:type="dxa"/>
          </w:tcPr>
          <w:p w:rsidR="00E54786" w:rsidRDefault="00E54786" w:rsidP="00E54786">
            <w:pPr>
              <w:jc w:val="right"/>
            </w:pPr>
            <w:r>
              <w:t>3,052,588,015.54</w:t>
            </w:r>
          </w:p>
        </w:tc>
      </w:tr>
      <w:tr w:rsidR="00E54786" w:rsidTr="00E54786">
        <w:tc>
          <w:tcPr>
            <w:tcW w:w="1420" w:type="dxa"/>
          </w:tcPr>
          <w:p w:rsidR="00E54786" w:rsidRDefault="00E54786" w:rsidP="00E54786">
            <w:pPr>
              <w:jc w:val="left"/>
            </w:pPr>
            <w:r>
              <w:rPr>
                <w:rFonts w:hint="eastAsia"/>
              </w:rPr>
              <w:t>负债</w:t>
            </w:r>
          </w:p>
        </w:tc>
        <w:tc>
          <w:tcPr>
            <w:tcW w:w="1420" w:type="dxa"/>
          </w:tcPr>
          <w:p w:rsidR="00E54786" w:rsidRDefault="00E54786" w:rsidP="00E54786">
            <w:pPr>
              <w:jc w:val="left"/>
            </w:pPr>
          </w:p>
        </w:tc>
        <w:tc>
          <w:tcPr>
            <w:tcW w:w="1420" w:type="dxa"/>
          </w:tcPr>
          <w:p w:rsidR="00E54786" w:rsidRDefault="00E54786" w:rsidP="00E54786">
            <w:pPr>
              <w:jc w:val="left"/>
            </w:pPr>
          </w:p>
        </w:tc>
        <w:tc>
          <w:tcPr>
            <w:tcW w:w="1420" w:type="dxa"/>
          </w:tcPr>
          <w:p w:rsidR="00E54786" w:rsidRDefault="00E54786" w:rsidP="00E54786">
            <w:pPr>
              <w:jc w:val="left"/>
            </w:pPr>
          </w:p>
        </w:tc>
        <w:tc>
          <w:tcPr>
            <w:tcW w:w="1421" w:type="dxa"/>
          </w:tcPr>
          <w:p w:rsidR="00E54786" w:rsidRDefault="00E54786" w:rsidP="00E54786">
            <w:pPr>
              <w:jc w:val="left"/>
            </w:pPr>
          </w:p>
        </w:tc>
        <w:tc>
          <w:tcPr>
            <w:tcW w:w="1421" w:type="dxa"/>
          </w:tcPr>
          <w:p w:rsidR="00E54786" w:rsidRDefault="00E54786" w:rsidP="00E54786">
            <w:pPr>
              <w:jc w:val="left"/>
            </w:pPr>
          </w:p>
        </w:tc>
      </w:tr>
      <w:tr w:rsidR="00E54786" w:rsidTr="00E54786">
        <w:tc>
          <w:tcPr>
            <w:tcW w:w="1420" w:type="dxa"/>
          </w:tcPr>
          <w:p w:rsidR="00E54786" w:rsidRDefault="00E54786" w:rsidP="00E54786">
            <w:pPr>
              <w:jc w:val="left"/>
            </w:pPr>
            <w:r>
              <w:rPr>
                <w:rFonts w:hint="eastAsia"/>
              </w:rPr>
              <w:t>应付赎回款</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3,344,112.54</w:t>
            </w:r>
          </w:p>
        </w:tc>
        <w:tc>
          <w:tcPr>
            <w:tcW w:w="1421" w:type="dxa"/>
          </w:tcPr>
          <w:p w:rsidR="00E54786" w:rsidRDefault="00E54786" w:rsidP="00E54786">
            <w:pPr>
              <w:jc w:val="right"/>
            </w:pPr>
            <w:r>
              <w:t>3,344,112.54</w:t>
            </w:r>
          </w:p>
        </w:tc>
      </w:tr>
      <w:tr w:rsidR="00E54786" w:rsidTr="00E54786">
        <w:tc>
          <w:tcPr>
            <w:tcW w:w="1420" w:type="dxa"/>
          </w:tcPr>
          <w:p w:rsidR="00E54786" w:rsidRDefault="00E54786" w:rsidP="00E54786">
            <w:pPr>
              <w:jc w:val="left"/>
            </w:pPr>
            <w:r>
              <w:rPr>
                <w:rFonts w:hint="eastAsia"/>
              </w:rPr>
              <w:t>应付管理人报酬</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3,995,873.19</w:t>
            </w:r>
          </w:p>
        </w:tc>
        <w:tc>
          <w:tcPr>
            <w:tcW w:w="1421" w:type="dxa"/>
          </w:tcPr>
          <w:p w:rsidR="00E54786" w:rsidRDefault="00E54786" w:rsidP="00E54786">
            <w:pPr>
              <w:jc w:val="right"/>
            </w:pPr>
            <w:r>
              <w:t>3,995,873.19</w:t>
            </w:r>
          </w:p>
        </w:tc>
      </w:tr>
      <w:tr w:rsidR="00E54786" w:rsidTr="00E54786">
        <w:tc>
          <w:tcPr>
            <w:tcW w:w="1420" w:type="dxa"/>
          </w:tcPr>
          <w:p w:rsidR="00E54786" w:rsidRDefault="00E54786" w:rsidP="00E54786">
            <w:pPr>
              <w:jc w:val="left"/>
            </w:pPr>
            <w:r>
              <w:rPr>
                <w:rFonts w:hint="eastAsia"/>
              </w:rPr>
              <w:t>应付托管费</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665,978.88</w:t>
            </w:r>
          </w:p>
        </w:tc>
        <w:tc>
          <w:tcPr>
            <w:tcW w:w="1421" w:type="dxa"/>
          </w:tcPr>
          <w:p w:rsidR="00E54786" w:rsidRDefault="00E54786" w:rsidP="00E54786">
            <w:pPr>
              <w:jc w:val="right"/>
            </w:pPr>
            <w:r>
              <w:t>665,978.88</w:t>
            </w:r>
          </w:p>
        </w:tc>
      </w:tr>
      <w:tr w:rsidR="00E54786" w:rsidTr="00E54786">
        <w:tc>
          <w:tcPr>
            <w:tcW w:w="1420" w:type="dxa"/>
          </w:tcPr>
          <w:p w:rsidR="00E54786" w:rsidRDefault="00E54786" w:rsidP="00E54786">
            <w:pPr>
              <w:jc w:val="left"/>
            </w:pPr>
            <w:r>
              <w:rPr>
                <w:rFonts w:hint="eastAsia"/>
              </w:rPr>
              <w:t>应付证券清算款</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76,600,386.83</w:t>
            </w:r>
          </w:p>
        </w:tc>
        <w:tc>
          <w:tcPr>
            <w:tcW w:w="1421" w:type="dxa"/>
          </w:tcPr>
          <w:p w:rsidR="00E54786" w:rsidRDefault="00E54786" w:rsidP="00E54786">
            <w:pPr>
              <w:jc w:val="right"/>
            </w:pPr>
            <w:r>
              <w:t>76,600,386.83</w:t>
            </w:r>
          </w:p>
        </w:tc>
      </w:tr>
      <w:tr w:rsidR="00E54786" w:rsidTr="00E54786">
        <w:tc>
          <w:tcPr>
            <w:tcW w:w="1420" w:type="dxa"/>
          </w:tcPr>
          <w:p w:rsidR="00E54786" w:rsidRDefault="00E54786" w:rsidP="00E54786">
            <w:pPr>
              <w:jc w:val="left"/>
            </w:pPr>
            <w:r>
              <w:rPr>
                <w:rFonts w:hint="eastAsia"/>
              </w:rPr>
              <w:t>卖出回购金融资产款</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应付销售服务费</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19.59</w:t>
            </w:r>
          </w:p>
        </w:tc>
        <w:tc>
          <w:tcPr>
            <w:tcW w:w="1421" w:type="dxa"/>
          </w:tcPr>
          <w:p w:rsidR="00E54786" w:rsidRDefault="00E54786" w:rsidP="00E54786">
            <w:pPr>
              <w:jc w:val="right"/>
            </w:pPr>
            <w:r>
              <w:t>19.59</w:t>
            </w:r>
          </w:p>
        </w:tc>
      </w:tr>
      <w:tr w:rsidR="00E54786" w:rsidTr="00E54786">
        <w:tc>
          <w:tcPr>
            <w:tcW w:w="1420" w:type="dxa"/>
          </w:tcPr>
          <w:p w:rsidR="00E54786" w:rsidRDefault="00E54786" w:rsidP="00E54786">
            <w:pPr>
              <w:jc w:val="left"/>
            </w:pPr>
            <w:r>
              <w:rPr>
                <w:rFonts w:hint="eastAsia"/>
              </w:rPr>
              <w:t>应付交易费用</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2,281,922.94</w:t>
            </w:r>
          </w:p>
        </w:tc>
        <w:tc>
          <w:tcPr>
            <w:tcW w:w="1421" w:type="dxa"/>
          </w:tcPr>
          <w:p w:rsidR="00E54786" w:rsidRDefault="00E54786" w:rsidP="00E54786">
            <w:pPr>
              <w:jc w:val="right"/>
            </w:pPr>
            <w:r>
              <w:t>2,281,922.94</w:t>
            </w:r>
          </w:p>
        </w:tc>
      </w:tr>
      <w:tr w:rsidR="00E54786" w:rsidTr="00E54786">
        <w:tc>
          <w:tcPr>
            <w:tcW w:w="1420" w:type="dxa"/>
          </w:tcPr>
          <w:p w:rsidR="00E54786" w:rsidRDefault="00E54786" w:rsidP="00E54786">
            <w:pPr>
              <w:jc w:val="left"/>
            </w:pPr>
            <w:r>
              <w:rPr>
                <w:rFonts w:hint="eastAsia"/>
              </w:rPr>
              <w:t>应付利息</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应付利润</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w:t>
            </w:r>
          </w:p>
        </w:tc>
        <w:tc>
          <w:tcPr>
            <w:tcW w:w="1421" w:type="dxa"/>
          </w:tcPr>
          <w:p w:rsidR="00E54786" w:rsidRDefault="00E54786" w:rsidP="00E54786">
            <w:pPr>
              <w:jc w:val="right"/>
            </w:pPr>
            <w:r>
              <w:t>-</w:t>
            </w:r>
          </w:p>
        </w:tc>
      </w:tr>
      <w:tr w:rsidR="00E54786" w:rsidTr="00E54786">
        <w:tc>
          <w:tcPr>
            <w:tcW w:w="1420" w:type="dxa"/>
          </w:tcPr>
          <w:p w:rsidR="00E54786" w:rsidRDefault="00E54786" w:rsidP="00E54786">
            <w:pPr>
              <w:jc w:val="left"/>
            </w:pPr>
            <w:r>
              <w:rPr>
                <w:rFonts w:hint="eastAsia"/>
              </w:rPr>
              <w:t>应交税费</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5.79</w:t>
            </w:r>
          </w:p>
        </w:tc>
        <w:tc>
          <w:tcPr>
            <w:tcW w:w="1421" w:type="dxa"/>
          </w:tcPr>
          <w:p w:rsidR="00E54786" w:rsidRDefault="00E54786" w:rsidP="00E54786">
            <w:pPr>
              <w:jc w:val="right"/>
            </w:pPr>
            <w:r>
              <w:t>5.79</w:t>
            </w:r>
          </w:p>
        </w:tc>
      </w:tr>
      <w:tr w:rsidR="00E54786" w:rsidTr="00E54786">
        <w:tc>
          <w:tcPr>
            <w:tcW w:w="1420" w:type="dxa"/>
          </w:tcPr>
          <w:p w:rsidR="00E54786" w:rsidRDefault="00E54786" w:rsidP="00E54786">
            <w:pPr>
              <w:jc w:val="left"/>
            </w:pPr>
            <w:r>
              <w:rPr>
                <w:rFonts w:hint="eastAsia"/>
              </w:rPr>
              <w:t>其他负债</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1,105,908.89</w:t>
            </w:r>
          </w:p>
        </w:tc>
        <w:tc>
          <w:tcPr>
            <w:tcW w:w="1421" w:type="dxa"/>
          </w:tcPr>
          <w:p w:rsidR="00E54786" w:rsidRDefault="00E54786" w:rsidP="00E54786">
            <w:pPr>
              <w:jc w:val="right"/>
            </w:pPr>
            <w:r>
              <w:t>1,105,908.89</w:t>
            </w:r>
          </w:p>
        </w:tc>
      </w:tr>
      <w:tr w:rsidR="00E54786" w:rsidTr="00E54786">
        <w:tc>
          <w:tcPr>
            <w:tcW w:w="1420" w:type="dxa"/>
          </w:tcPr>
          <w:p w:rsidR="00E54786" w:rsidRDefault="00E54786" w:rsidP="00E54786">
            <w:pPr>
              <w:jc w:val="left"/>
            </w:pPr>
            <w:r>
              <w:rPr>
                <w:rFonts w:hint="eastAsia"/>
              </w:rPr>
              <w:t>负债总计</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0" w:type="dxa"/>
          </w:tcPr>
          <w:p w:rsidR="00E54786" w:rsidRDefault="00E54786" w:rsidP="00E54786">
            <w:pPr>
              <w:jc w:val="right"/>
            </w:pPr>
            <w:r>
              <w:t>-</w:t>
            </w:r>
          </w:p>
        </w:tc>
        <w:tc>
          <w:tcPr>
            <w:tcW w:w="1421" w:type="dxa"/>
          </w:tcPr>
          <w:p w:rsidR="00E54786" w:rsidRDefault="00E54786" w:rsidP="00E54786">
            <w:pPr>
              <w:jc w:val="right"/>
            </w:pPr>
            <w:r>
              <w:t>87,994,208.65</w:t>
            </w:r>
          </w:p>
        </w:tc>
        <w:tc>
          <w:tcPr>
            <w:tcW w:w="1421" w:type="dxa"/>
          </w:tcPr>
          <w:p w:rsidR="00E54786" w:rsidRDefault="00E54786" w:rsidP="00E54786">
            <w:pPr>
              <w:jc w:val="right"/>
            </w:pPr>
            <w:r>
              <w:t>87,994,208.65</w:t>
            </w:r>
          </w:p>
        </w:tc>
      </w:tr>
      <w:tr w:rsidR="00E54786" w:rsidTr="00E54786">
        <w:tc>
          <w:tcPr>
            <w:tcW w:w="1420" w:type="dxa"/>
          </w:tcPr>
          <w:p w:rsidR="00E54786" w:rsidRDefault="00E54786" w:rsidP="00E54786">
            <w:pPr>
              <w:jc w:val="left"/>
            </w:pPr>
            <w:r>
              <w:rPr>
                <w:rFonts w:hint="eastAsia"/>
              </w:rPr>
              <w:t>利率敏感度缺口</w:t>
            </w:r>
          </w:p>
        </w:tc>
        <w:tc>
          <w:tcPr>
            <w:tcW w:w="1420" w:type="dxa"/>
          </w:tcPr>
          <w:p w:rsidR="00E54786" w:rsidRDefault="00E54786" w:rsidP="00E54786">
            <w:pPr>
              <w:jc w:val="right"/>
            </w:pPr>
            <w:r>
              <w:t>419,764,200.03</w:t>
            </w:r>
          </w:p>
        </w:tc>
        <w:tc>
          <w:tcPr>
            <w:tcW w:w="1420" w:type="dxa"/>
          </w:tcPr>
          <w:p w:rsidR="00E54786" w:rsidRDefault="00E54786" w:rsidP="00E54786">
            <w:pPr>
              <w:jc w:val="right"/>
            </w:pPr>
            <w:r>
              <w:t>-</w:t>
            </w:r>
          </w:p>
        </w:tc>
        <w:tc>
          <w:tcPr>
            <w:tcW w:w="1420" w:type="dxa"/>
          </w:tcPr>
          <w:p w:rsidR="00E54786" w:rsidRDefault="00E54786" w:rsidP="00E54786">
            <w:pPr>
              <w:jc w:val="right"/>
            </w:pPr>
            <w:r>
              <w:t>2,859,000.00</w:t>
            </w:r>
          </w:p>
        </w:tc>
        <w:tc>
          <w:tcPr>
            <w:tcW w:w="1421" w:type="dxa"/>
          </w:tcPr>
          <w:p w:rsidR="00E54786" w:rsidRDefault="00E54786" w:rsidP="00E54786">
            <w:pPr>
              <w:jc w:val="right"/>
            </w:pPr>
            <w:r>
              <w:t>2,541,970,606.86</w:t>
            </w:r>
          </w:p>
        </w:tc>
        <w:tc>
          <w:tcPr>
            <w:tcW w:w="1421" w:type="dxa"/>
          </w:tcPr>
          <w:p w:rsidR="00E54786" w:rsidRDefault="00E54786" w:rsidP="00E54786">
            <w:pPr>
              <w:jc w:val="right"/>
            </w:pPr>
            <w:r>
              <w:t>2,964,593,806.89</w:t>
            </w:r>
          </w:p>
        </w:tc>
      </w:tr>
    </w:tbl>
    <w:p w:rsidR="00E54786" w:rsidRDefault="00E54786" w:rsidP="00E54786">
      <w:pPr>
        <w:pStyle w:val="-8"/>
      </w:pPr>
      <w:r>
        <w:rPr>
          <w:rFonts w:hint="eastAsia"/>
        </w:rPr>
        <w:t>注:表中所示为本基金资产及负债的账面价值，并按照合约规定的利率重新定价日或到期日孰早者予以分类。</w:t>
      </w:r>
    </w:p>
    <w:p w:rsidR="00E54786" w:rsidRDefault="00E54786" w:rsidP="00E54786">
      <w:pPr>
        <w:pStyle w:val="-6"/>
        <w:spacing w:before="156" w:after="156"/>
      </w:pPr>
      <w:r>
        <w:rPr>
          <w:rFonts w:hint="eastAsia"/>
        </w:rPr>
        <w:t>利率风险的敏感性分析</w:t>
      </w:r>
    </w:p>
    <w:p w:rsidR="00E54786" w:rsidRDefault="00E54786" w:rsidP="00E54786">
      <w:pPr>
        <w:pStyle w:val="-"/>
        <w:ind w:firstLine="420"/>
      </w:pPr>
      <w:r>
        <w:rPr>
          <w:rFonts w:hint="eastAsia"/>
        </w:rPr>
        <w:lastRenderedPageBreak/>
        <w:t>于2019年06月30日，本基金持有的交易性债券投资公允价值占基金资产净值的比例为6.09%(2018年12月31日：6.52%)，因此市场利率的变动对于本基金资产净值无重大影响(2018年12月31日：同)。</w:t>
      </w:r>
    </w:p>
    <w:p w:rsidR="00E54786" w:rsidRDefault="00E54786" w:rsidP="00E54786">
      <w:pPr>
        <w:pStyle w:val="-5"/>
        <w:spacing w:before="156" w:after="156"/>
      </w:pPr>
      <w:r>
        <w:rPr>
          <w:rFonts w:hint="eastAsia"/>
        </w:rPr>
        <w:t>外汇风险</w:t>
      </w:r>
    </w:p>
    <w:p w:rsidR="00E54786" w:rsidRDefault="00E54786" w:rsidP="00E54786">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E54786" w:rsidRDefault="00E54786" w:rsidP="00E54786">
      <w:pPr>
        <w:pStyle w:val="-6"/>
        <w:spacing w:before="156" w:after="156"/>
      </w:pPr>
      <w:r>
        <w:rPr>
          <w:rFonts w:hint="eastAsia"/>
        </w:rPr>
        <w:t>外汇风险的敏感性分析</w:t>
      </w:r>
    </w:p>
    <w:p w:rsidR="00E54786" w:rsidRDefault="00E54786" w:rsidP="00E54786">
      <w:pPr>
        <w:pStyle w:val="-"/>
        <w:ind w:firstLine="420"/>
      </w:pPr>
      <w:r>
        <w:rPr>
          <w:rFonts w:hint="eastAsia"/>
        </w:rPr>
        <w:t>本基金本报告期末及上年度末无外汇风险的敏感性分析。</w:t>
      </w:r>
    </w:p>
    <w:p w:rsidR="00E54786" w:rsidRDefault="00E54786" w:rsidP="00E54786">
      <w:pPr>
        <w:pStyle w:val="-5"/>
        <w:spacing w:before="156" w:after="156"/>
      </w:pPr>
      <w:r>
        <w:rPr>
          <w:rFonts w:hint="eastAsia"/>
        </w:rPr>
        <w:t>其他价格风险</w:t>
      </w:r>
    </w:p>
    <w:p w:rsidR="00E54786" w:rsidRDefault="00E54786" w:rsidP="00E54786">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E54786" w:rsidRDefault="00E54786" w:rsidP="00E54786">
      <w:pPr>
        <w:pStyle w:val="-"/>
        <w:ind w:firstLine="420"/>
      </w:pPr>
      <w:r>
        <w:rPr>
          <w:rFonts w:hint="eastAsia"/>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E54786" w:rsidRDefault="00E54786" w:rsidP="00E54786">
      <w:pPr>
        <w:pStyle w:val="-"/>
        <w:ind w:firstLine="420"/>
      </w:pPr>
      <w:r>
        <w:rPr>
          <w:rFonts w:hint="eastAsia"/>
        </w:rPr>
        <w:t>本基金通过投资组合的分散化降低其他价格风险。本基金投资组合中股票投资比例为基金资产净值的60%-95%，现金、债券、货币市场工具以及权证等其他金融工具占基金资产净值的5%-40%。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E54786" w:rsidRDefault="00E54786" w:rsidP="00E54786">
      <w:pPr>
        <w:pStyle w:val="-6"/>
        <w:spacing w:before="156" w:after="156"/>
      </w:pPr>
      <w:r>
        <w:rPr>
          <w:rFonts w:hint="eastAsia"/>
        </w:rPr>
        <w:t>其他价格风险敞口</w:t>
      </w:r>
    </w:p>
    <w:p w:rsidR="00E54786" w:rsidRDefault="00E54786" w:rsidP="00E54786">
      <w:pPr>
        <w:jc w:val="right"/>
      </w:pPr>
      <w:r>
        <w:rPr>
          <w:rFonts w:hint="eastAsia"/>
        </w:rPr>
        <w:t>单位：人民币元</w:t>
      </w:r>
    </w:p>
    <w:tbl>
      <w:tblPr>
        <w:tblStyle w:val="-0"/>
        <w:tblW w:w="8504" w:type="dxa"/>
        <w:tblLayout w:type="fixed"/>
        <w:tblLook w:val="04A0"/>
      </w:tblPr>
      <w:tblGrid>
        <w:gridCol w:w="1899"/>
        <w:gridCol w:w="1871"/>
        <w:gridCol w:w="1389"/>
        <w:gridCol w:w="1871"/>
        <w:gridCol w:w="1474"/>
      </w:tblGrid>
      <w:tr w:rsidR="00E54786" w:rsidTr="00E54786">
        <w:trPr>
          <w:cnfStyle w:val="100000000000"/>
        </w:trPr>
        <w:tc>
          <w:tcPr>
            <w:tcW w:w="1899" w:type="dxa"/>
            <w:vMerge w:val="restart"/>
          </w:tcPr>
          <w:p w:rsidR="00E54786" w:rsidRDefault="00E54786" w:rsidP="00E54786">
            <w:r>
              <w:rPr>
                <w:rFonts w:hint="eastAsia"/>
              </w:rPr>
              <w:t>项目</w:t>
            </w:r>
          </w:p>
        </w:tc>
        <w:tc>
          <w:tcPr>
            <w:tcW w:w="3260" w:type="dxa"/>
            <w:gridSpan w:val="2"/>
            <w:tcBorders>
              <w:bottom w:val="single" w:sz="4" w:space="0" w:color="auto"/>
            </w:tcBorders>
          </w:tcPr>
          <w:p w:rsidR="00E54786" w:rsidRDefault="00E54786" w:rsidP="00E54786">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E54786" w:rsidRDefault="00E54786" w:rsidP="00E54786">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E54786" w:rsidTr="00E54786">
        <w:tc>
          <w:tcPr>
            <w:tcW w:w="1899" w:type="dxa"/>
            <w:vMerge/>
          </w:tcPr>
          <w:p w:rsidR="00E54786" w:rsidRDefault="00E54786" w:rsidP="00E54786">
            <w:pPr>
              <w:jc w:val="left"/>
            </w:pPr>
          </w:p>
        </w:tc>
        <w:tc>
          <w:tcPr>
            <w:tcW w:w="1871" w:type="dxa"/>
            <w:shd w:val="clear" w:color="auto" w:fill="BFBFBF"/>
          </w:tcPr>
          <w:p w:rsidR="00E54786" w:rsidRDefault="00E54786" w:rsidP="00E54786">
            <w:pPr>
              <w:jc w:val="center"/>
            </w:pPr>
            <w:r>
              <w:rPr>
                <w:rFonts w:hint="eastAsia"/>
              </w:rPr>
              <w:t>公允价值</w:t>
            </w:r>
          </w:p>
        </w:tc>
        <w:tc>
          <w:tcPr>
            <w:tcW w:w="1389" w:type="dxa"/>
            <w:shd w:val="clear" w:color="auto" w:fill="BFBFBF"/>
          </w:tcPr>
          <w:p w:rsidR="00E54786" w:rsidRDefault="00E54786" w:rsidP="00E54786">
            <w:pPr>
              <w:jc w:val="center"/>
            </w:pPr>
            <w:r>
              <w:rPr>
                <w:rFonts w:hint="eastAsia"/>
              </w:rPr>
              <w:t>占基金资产净值比例（</w:t>
            </w:r>
            <w:r>
              <w:rPr>
                <w:rFonts w:hint="eastAsia"/>
              </w:rPr>
              <w:t>%</w:t>
            </w:r>
            <w:r>
              <w:rPr>
                <w:rFonts w:hint="eastAsia"/>
              </w:rPr>
              <w:t>）</w:t>
            </w:r>
          </w:p>
        </w:tc>
        <w:tc>
          <w:tcPr>
            <w:tcW w:w="1871" w:type="dxa"/>
            <w:shd w:val="clear" w:color="auto" w:fill="BFBFBF"/>
          </w:tcPr>
          <w:p w:rsidR="00E54786" w:rsidRDefault="00E54786" w:rsidP="00E54786">
            <w:pPr>
              <w:jc w:val="center"/>
            </w:pPr>
            <w:r>
              <w:rPr>
                <w:rFonts w:hint="eastAsia"/>
              </w:rPr>
              <w:t>公允价值</w:t>
            </w:r>
          </w:p>
        </w:tc>
        <w:tc>
          <w:tcPr>
            <w:tcW w:w="1474" w:type="dxa"/>
            <w:shd w:val="clear" w:color="auto" w:fill="BFBFBF"/>
          </w:tcPr>
          <w:p w:rsidR="00E54786" w:rsidRDefault="00E54786" w:rsidP="00E54786">
            <w:pPr>
              <w:jc w:val="center"/>
            </w:pPr>
            <w:r>
              <w:rPr>
                <w:rFonts w:hint="eastAsia"/>
              </w:rPr>
              <w:t>占基金资产净值比例（</w:t>
            </w:r>
            <w:r>
              <w:rPr>
                <w:rFonts w:hint="eastAsia"/>
              </w:rPr>
              <w:t>%</w:t>
            </w:r>
            <w:r>
              <w:rPr>
                <w:rFonts w:hint="eastAsia"/>
              </w:rPr>
              <w:t>）</w:t>
            </w:r>
          </w:p>
        </w:tc>
      </w:tr>
      <w:tr w:rsidR="00E54786" w:rsidTr="00E54786">
        <w:tc>
          <w:tcPr>
            <w:tcW w:w="1899" w:type="dxa"/>
          </w:tcPr>
          <w:p w:rsidR="00E54786" w:rsidRDefault="00E54786" w:rsidP="00E54786">
            <w:pPr>
              <w:jc w:val="left"/>
            </w:pPr>
            <w:r>
              <w:rPr>
                <w:rFonts w:hint="eastAsia"/>
              </w:rPr>
              <w:t>交易性金融资产</w:t>
            </w:r>
            <w:r>
              <w:rPr>
                <w:rFonts w:hint="eastAsia"/>
              </w:rPr>
              <w:t>-</w:t>
            </w:r>
            <w:r>
              <w:rPr>
                <w:rFonts w:hint="eastAsia"/>
              </w:rPr>
              <w:t>股票投资</w:t>
            </w:r>
          </w:p>
        </w:tc>
        <w:tc>
          <w:tcPr>
            <w:tcW w:w="1871" w:type="dxa"/>
          </w:tcPr>
          <w:p w:rsidR="00E54786" w:rsidRDefault="00E54786" w:rsidP="00E54786">
            <w:pPr>
              <w:jc w:val="right"/>
            </w:pPr>
            <w:r>
              <w:t>3,214,784,328.93</w:t>
            </w:r>
          </w:p>
        </w:tc>
        <w:tc>
          <w:tcPr>
            <w:tcW w:w="1389" w:type="dxa"/>
          </w:tcPr>
          <w:p w:rsidR="00E54786" w:rsidRDefault="00E54786" w:rsidP="00E54786">
            <w:pPr>
              <w:jc w:val="right"/>
            </w:pPr>
            <w:r>
              <w:t>86.78</w:t>
            </w:r>
          </w:p>
        </w:tc>
        <w:tc>
          <w:tcPr>
            <w:tcW w:w="1871" w:type="dxa"/>
          </w:tcPr>
          <w:p w:rsidR="00E54786" w:rsidRDefault="00E54786" w:rsidP="00E54786">
            <w:pPr>
              <w:jc w:val="right"/>
            </w:pPr>
            <w:r>
              <w:t>2,623,210,044.92</w:t>
            </w:r>
          </w:p>
        </w:tc>
        <w:tc>
          <w:tcPr>
            <w:tcW w:w="1474" w:type="dxa"/>
          </w:tcPr>
          <w:p w:rsidR="00E54786" w:rsidRDefault="00E54786" w:rsidP="00E54786">
            <w:pPr>
              <w:jc w:val="right"/>
            </w:pPr>
            <w:r>
              <w:t>88.48</w:t>
            </w:r>
          </w:p>
        </w:tc>
      </w:tr>
      <w:tr w:rsidR="00E54786" w:rsidTr="00E54786">
        <w:tc>
          <w:tcPr>
            <w:tcW w:w="1899" w:type="dxa"/>
          </w:tcPr>
          <w:p w:rsidR="00E54786" w:rsidRDefault="00E54786" w:rsidP="00E54786">
            <w:pPr>
              <w:jc w:val="left"/>
            </w:pPr>
            <w:r>
              <w:rPr>
                <w:rFonts w:hint="eastAsia"/>
              </w:rPr>
              <w:t>交易性金融资产</w:t>
            </w:r>
            <w:r>
              <w:rPr>
                <w:rFonts w:hint="eastAsia"/>
              </w:rPr>
              <w:t>-</w:t>
            </w:r>
            <w:r>
              <w:rPr>
                <w:rFonts w:hint="eastAsia"/>
              </w:rPr>
              <w:t>基金投资</w:t>
            </w:r>
          </w:p>
        </w:tc>
        <w:tc>
          <w:tcPr>
            <w:tcW w:w="1871" w:type="dxa"/>
          </w:tcPr>
          <w:p w:rsidR="00E54786" w:rsidRDefault="00E54786" w:rsidP="00E54786">
            <w:pPr>
              <w:jc w:val="right"/>
            </w:pPr>
            <w:r>
              <w:t>-</w:t>
            </w:r>
          </w:p>
        </w:tc>
        <w:tc>
          <w:tcPr>
            <w:tcW w:w="1389" w:type="dxa"/>
          </w:tcPr>
          <w:p w:rsidR="00E54786" w:rsidRDefault="00E54786" w:rsidP="00E54786">
            <w:pPr>
              <w:jc w:val="right"/>
            </w:pPr>
            <w:r>
              <w:t>-</w:t>
            </w:r>
          </w:p>
        </w:tc>
        <w:tc>
          <w:tcPr>
            <w:tcW w:w="1871" w:type="dxa"/>
          </w:tcPr>
          <w:p w:rsidR="00E54786" w:rsidRDefault="00E54786" w:rsidP="00E54786">
            <w:pPr>
              <w:jc w:val="right"/>
            </w:pPr>
            <w:r>
              <w:t>-</w:t>
            </w:r>
          </w:p>
        </w:tc>
        <w:tc>
          <w:tcPr>
            <w:tcW w:w="1474" w:type="dxa"/>
          </w:tcPr>
          <w:p w:rsidR="00E54786" w:rsidRDefault="00E54786" w:rsidP="00E54786">
            <w:pPr>
              <w:jc w:val="right"/>
            </w:pPr>
            <w:r>
              <w:t>-</w:t>
            </w:r>
          </w:p>
        </w:tc>
      </w:tr>
      <w:tr w:rsidR="00E54786" w:rsidTr="00E54786">
        <w:tc>
          <w:tcPr>
            <w:tcW w:w="1899" w:type="dxa"/>
          </w:tcPr>
          <w:p w:rsidR="00E54786" w:rsidRDefault="00E54786" w:rsidP="00E54786">
            <w:pPr>
              <w:jc w:val="left"/>
            </w:pPr>
            <w:r>
              <w:rPr>
                <w:rFonts w:hint="eastAsia"/>
              </w:rPr>
              <w:t>交易性金融资产</w:t>
            </w:r>
            <w:r>
              <w:rPr>
                <w:rFonts w:hint="eastAsia"/>
              </w:rPr>
              <w:t>-</w:t>
            </w:r>
            <w:r>
              <w:rPr>
                <w:rFonts w:hint="eastAsia"/>
              </w:rPr>
              <w:lastRenderedPageBreak/>
              <w:t>贵金属投资</w:t>
            </w:r>
          </w:p>
        </w:tc>
        <w:tc>
          <w:tcPr>
            <w:tcW w:w="1871" w:type="dxa"/>
          </w:tcPr>
          <w:p w:rsidR="00E54786" w:rsidRDefault="00E54786" w:rsidP="00E54786">
            <w:pPr>
              <w:jc w:val="right"/>
            </w:pPr>
            <w:r>
              <w:lastRenderedPageBreak/>
              <w:t>-</w:t>
            </w:r>
          </w:p>
        </w:tc>
        <w:tc>
          <w:tcPr>
            <w:tcW w:w="1389" w:type="dxa"/>
          </w:tcPr>
          <w:p w:rsidR="00E54786" w:rsidRDefault="00E54786" w:rsidP="00E54786">
            <w:pPr>
              <w:jc w:val="right"/>
            </w:pPr>
            <w:r>
              <w:t>-</w:t>
            </w:r>
          </w:p>
        </w:tc>
        <w:tc>
          <w:tcPr>
            <w:tcW w:w="1871" w:type="dxa"/>
          </w:tcPr>
          <w:p w:rsidR="00E54786" w:rsidRDefault="00E54786" w:rsidP="00E54786">
            <w:pPr>
              <w:jc w:val="right"/>
            </w:pPr>
            <w:r>
              <w:t>-</w:t>
            </w:r>
          </w:p>
        </w:tc>
        <w:tc>
          <w:tcPr>
            <w:tcW w:w="1474" w:type="dxa"/>
          </w:tcPr>
          <w:p w:rsidR="00E54786" w:rsidRDefault="00E54786" w:rsidP="00E54786">
            <w:pPr>
              <w:jc w:val="right"/>
            </w:pPr>
            <w:r>
              <w:t>-</w:t>
            </w:r>
          </w:p>
        </w:tc>
      </w:tr>
      <w:tr w:rsidR="00E54786" w:rsidTr="00E54786">
        <w:tc>
          <w:tcPr>
            <w:tcW w:w="1899" w:type="dxa"/>
          </w:tcPr>
          <w:p w:rsidR="00E54786" w:rsidRDefault="00E54786" w:rsidP="00E54786">
            <w:pPr>
              <w:jc w:val="left"/>
            </w:pPr>
            <w:r>
              <w:rPr>
                <w:rFonts w:hint="eastAsia"/>
              </w:rPr>
              <w:lastRenderedPageBreak/>
              <w:t>衍生金融资产</w:t>
            </w:r>
            <w:r>
              <w:rPr>
                <w:rFonts w:hint="eastAsia"/>
              </w:rPr>
              <w:t>-</w:t>
            </w:r>
            <w:r>
              <w:rPr>
                <w:rFonts w:hint="eastAsia"/>
              </w:rPr>
              <w:t>权证投资</w:t>
            </w:r>
          </w:p>
        </w:tc>
        <w:tc>
          <w:tcPr>
            <w:tcW w:w="1871" w:type="dxa"/>
          </w:tcPr>
          <w:p w:rsidR="00E54786" w:rsidRDefault="00E54786" w:rsidP="00E54786">
            <w:pPr>
              <w:jc w:val="right"/>
            </w:pPr>
            <w:r>
              <w:t>-</w:t>
            </w:r>
          </w:p>
        </w:tc>
        <w:tc>
          <w:tcPr>
            <w:tcW w:w="1389" w:type="dxa"/>
          </w:tcPr>
          <w:p w:rsidR="00E54786" w:rsidRDefault="00E54786" w:rsidP="00E54786">
            <w:pPr>
              <w:jc w:val="right"/>
            </w:pPr>
            <w:r>
              <w:t>-</w:t>
            </w:r>
          </w:p>
        </w:tc>
        <w:tc>
          <w:tcPr>
            <w:tcW w:w="1871" w:type="dxa"/>
          </w:tcPr>
          <w:p w:rsidR="00E54786" w:rsidRDefault="00E54786" w:rsidP="00E54786">
            <w:pPr>
              <w:jc w:val="right"/>
            </w:pPr>
            <w:r>
              <w:t>-</w:t>
            </w:r>
          </w:p>
        </w:tc>
        <w:tc>
          <w:tcPr>
            <w:tcW w:w="1474" w:type="dxa"/>
          </w:tcPr>
          <w:p w:rsidR="00E54786" w:rsidRDefault="00E54786" w:rsidP="00E54786">
            <w:pPr>
              <w:jc w:val="right"/>
            </w:pPr>
            <w:r>
              <w:t>-</w:t>
            </w:r>
          </w:p>
        </w:tc>
      </w:tr>
      <w:tr w:rsidR="00E54786" w:rsidTr="00E54786">
        <w:tc>
          <w:tcPr>
            <w:tcW w:w="1899" w:type="dxa"/>
          </w:tcPr>
          <w:p w:rsidR="00E54786" w:rsidRDefault="00E54786" w:rsidP="00E54786">
            <w:pPr>
              <w:jc w:val="left"/>
            </w:pPr>
            <w:r>
              <w:rPr>
                <w:rFonts w:hint="eastAsia"/>
              </w:rPr>
              <w:t>其他</w:t>
            </w:r>
          </w:p>
        </w:tc>
        <w:tc>
          <w:tcPr>
            <w:tcW w:w="1871" w:type="dxa"/>
          </w:tcPr>
          <w:p w:rsidR="00E54786" w:rsidRDefault="00E54786" w:rsidP="00E54786">
            <w:pPr>
              <w:jc w:val="right"/>
            </w:pPr>
            <w:r>
              <w:t>-</w:t>
            </w:r>
          </w:p>
        </w:tc>
        <w:tc>
          <w:tcPr>
            <w:tcW w:w="1389" w:type="dxa"/>
          </w:tcPr>
          <w:p w:rsidR="00E54786" w:rsidRDefault="00E54786" w:rsidP="00E54786">
            <w:pPr>
              <w:jc w:val="right"/>
            </w:pPr>
            <w:r>
              <w:t>-</w:t>
            </w:r>
          </w:p>
        </w:tc>
        <w:tc>
          <w:tcPr>
            <w:tcW w:w="1871" w:type="dxa"/>
          </w:tcPr>
          <w:p w:rsidR="00E54786" w:rsidRDefault="00E54786" w:rsidP="00E54786">
            <w:pPr>
              <w:jc w:val="right"/>
            </w:pPr>
            <w:r>
              <w:t>-</w:t>
            </w:r>
          </w:p>
        </w:tc>
        <w:tc>
          <w:tcPr>
            <w:tcW w:w="1474" w:type="dxa"/>
          </w:tcPr>
          <w:p w:rsidR="00E54786" w:rsidRDefault="00E54786" w:rsidP="00E54786">
            <w:pPr>
              <w:jc w:val="right"/>
            </w:pPr>
            <w:r>
              <w:t>-</w:t>
            </w:r>
          </w:p>
        </w:tc>
      </w:tr>
      <w:tr w:rsidR="00E54786" w:rsidTr="00E54786">
        <w:tc>
          <w:tcPr>
            <w:tcW w:w="1899" w:type="dxa"/>
          </w:tcPr>
          <w:p w:rsidR="00E54786" w:rsidRDefault="00E54786" w:rsidP="00E54786">
            <w:pPr>
              <w:jc w:val="left"/>
            </w:pPr>
            <w:r>
              <w:rPr>
                <w:rFonts w:hint="eastAsia"/>
              </w:rPr>
              <w:t>合计</w:t>
            </w:r>
          </w:p>
        </w:tc>
        <w:tc>
          <w:tcPr>
            <w:tcW w:w="1871" w:type="dxa"/>
          </w:tcPr>
          <w:p w:rsidR="00E54786" w:rsidRDefault="00E54786" w:rsidP="00E54786">
            <w:pPr>
              <w:jc w:val="right"/>
            </w:pPr>
            <w:r>
              <w:t>3,214,784,328.93</w:t>
            </w:r>
          </w:p>
        </w:tc>
        <w:tc>
          <w:tcPr>
            <w:tcW w:w="1389" w:type="dxa"/>
          </w:tcPr>
          <w:p w:rsidR="00E54786" w:rsidRDefault="00E54786" w:rsidP="00E54786">
            <w:pPr>
              <w:jc w:val="right"/>
            </w:pPr>
            <w:r>
              <w:t>86.78</w:t>
            </w:r>
          </w:p>
        </w:tc>
        <w:tc>
          <w:tcPr>
            <w:tcW w:w="1871" w:type="dxa"/>
          </w:tcPr>
          <w:p w:rsidR="00E54786" w:rsidRDefault="00E54786" w:rsidP="00E54786">
            <w:pPr>
              <w:jc w:val="right"/>
            </w:pPr>
            <w:r>
              <w:t>2,623,210,044.92</w:t>
            </w:r>
          </w:p>
        </w:tc>
        <w:tc>
          <w:tcPr>
            <w:tcW w:w="1474" w:type="dxa"/>
          </w:tcPr>
          <w:p w:rsidR="00E54786" w:rsidRDefault="00E54786" w:rsidP="00E54786">
            <w:pPr>
              <w:jc w:val="right"/>
            </w:pPr>
            <w:r>
              <w:t>88.48</w:t>
            </w:r>
          </w:p>
        </w:tc>
      </w:tr>
    </w:tbl>
    <w:p w:rsidR="00E54786" w:rsidRDefault="00E54786" w:rsidP="00E54786">
      <w:pPr>
        <w:pStyle w:val="-6"/>
        <w:spacing w:before="156" w:after="156"/>
      </w:pPr>
      <w:r>
        <w:rPr>
          <w:rFonts w:hint="eastAsia"/>
        </w:rPr>
        <w:t>其他价格风险的敏感性分析</w:t>
      </w:r>
    </w:p>
    <w:tbl>
      <w:tblPr>
        <w:tblStyle w:val="-noheader"/>
        <w:tblW w:w="0" w:type="auto"/>
        <w:tblLayout w:type="fixed"/>
        <w:tblLook w:val="04A0"/>
      </w:tblPr>
      <w:tblGrid>
        <w:gridCol w:w="737"/>
        <w:gridCol w:w="3345"/>
        <w:gridCol w:w="2211"/>
        <w:gridCol w:w="2211"/>
      </w:tblGrid>
      <w:tr w:rsidR="00E54786" w:rsidTr="00E54786">
        <w:tc>
          <w:tcPr>
            <w:tcW w:w="737" w:type="dxa"/>
          </w:tcPr>
          <w:p w:rsidR="00E54786" w:rsidRDefault="00E54786" w:rsidP="00E54786">
            <w:pPr>
              <w:jc w:val="left"/>
            </w:pPr>
            <w:r>
              <w:rPr>
                <w:rFonts w:hint="eastAsia"/>
              </w:rPr>
              <w:t>假设</w:t>
            </w:r>
          </w:p>
        </w:tc>
        <w:tc>
          <w:tcPr>
            <w:tcW w:w="7767" w:type="dxa"/>
            <w:gridSpan w:val="3"/>
          </w:tcPr>
          <w:p w:rsidR="00E54786" w:rsidRDefault="00E54786" w:rsidP="00E54786">
            <w:pPr>
              <w:jc w:val="left"/>
            </w:pPr>
            <w:r>
              <w:rPr>
                <w:rFonts w:hint="eastAsia"/>
              </w:rPr>
              <w:t>除沪深</w:t>
            </w:r>
            <w:r>
              <w:rPr>
                <w:rFonts w:hint="eastAsia"/>
              </w:rPr>
              <w:t>300</w:t>
            </w:r>
            <w:r>
              <w:rPr>
                <w:rFonts w:hint="eastAsia"/>
              </w:rPr>
              <w:t>指数以外的其他市场变量保持不变</w:t>
            </w:r>
          </w:p>
        </w:tc>
      </w:tr>
      <w:tr w:rsidR="00E54786" w:rsidTr="00E54786">
        <w:tc>
          <w:tcPr>
            <w:tcW w:w="737" w:type="dxa"/>
            <w:vMerge w:val="restart"/>
          </w:tcPr>
          <w:p w:rsidR="00E54786" w:rsidRDefault="00E54786" w:rsidP="00E54786">
            <w:pPr>
              <w:jc w:val="left"/>
            </w:pPr>
            <w:r>
              <w:rPr>
                <w:rFonts w:hint="eastAsia"/>
              </w:rPr>
              <w:t>分析</w:t>
            </w:r>
          </w:p>
        </w:tc>
        <w:tc>
          <w:tcPr>
            <w:tcW w:w="3345" w:type="dxa"/>
            <w:vMerge w:val="restart"/>
          </w:tcPr>
          <w:p w:rsidR="00E54786" w:rsidRDefault="00E54786" w:rsidP="00E54786">
            <w:pPr>
              <w:jc w:val="left"/>
            </w:pPr>
            <w:r>
              <w:rPr>
                <w:rFonts w:hint="eastAsia"/>
              </w:rPr>
              <w:t>相关风险变量的变动</w:t>
            </w:r>
          </w:p>
        </w:tc>
        <w:tc>
          <w:tcPr>
            <w:tcW w:w="4422" w:type="dxa"/>
            <w:gridSpan w:val="2"/>
          </w:tcPr>
          <w:p w:rsidR="00E54786" w:rsidRDefault="00E54786" w:rsidP="00E54786">
            <w:pPr>
              <w:jc w:val="left"/>
            </w:pPr>
            <w:r>
              <w:rPr>
                <w:rFonts w:hint="eastAsia"/>
              </w:rPr>
              <w:t>对资产负债表日基金资产净值的影响金额（单位：人民币元）</w:t>
            </w:r>
          </w:p>
        </w:tc>
      </w:tr>
      <w:tr w:rsidR="00E54786" w:rsidTr="00E54786">
        <w:tc>
          <w:tcPr>
            <w:tcW w:w="737" w:type="dxa"/>
            <w:vMerge/>
          </w:tcPr>
          <w:p w:rsidR="00E54786" w:rsidRDefault="00E54786" w:rsidP="00E54786">
            <w:pPr>
              <w:jc w:val="left"/>
            </w:pPr>
          </w:p>
        </w:tc>
        <w:tc>
          <w:tcPr>
            <w:tcW w:w="3345" w:type="dxa"/>
            <w:vMerge/>
          </w:tcPr>
          <w:p w:rsidR="00E54786" w:rsidRDefault="00E54786" w:rsidP="00E54786">
            <w:pPr>
              <w:jc w:val="left"/>
            </w:pPr>
          </w:p>
        </w:tc>
        <w:tc>
          <w:tcPr>
            <w:tcW w:w="2211" w:type="dxa"/>
          </w:tcPr>
          <w:p w:rsidR="00E54786" w:rsidRDefault="00E54786" w:rsidP="00E54786">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p>
        </w:tc>
        <w:tc>
          <w:tcPr>
            <w:tcW w:w="2211" w:type="dxa"/>
          </w:tcPr>
          <w:p w:rsidR="00E54786" w:rsidRDefault="00E54786" w:rsidP="00E54786">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p>
        </w:tc>
      </w:tr>
      <w:tr w:rsidR="00E54786" w:rsidTr="00E54786">
        <w:tc>
          <w:tcPr>
            <w:tcW w:w="737" w:type="dxa"/>
            <w:vMerge/>
          </w:tcPr>
          <w:p w:rsidR="00E54786" w:rsidRDefault="00E54786" w:rsidP="00E54786">
            <w:pPr>
              <w:jc w:val="left"/>
            </w:pPr>
          </w:p>
        </w:tc>
        <w:tc>
          <w:tcPr>
            <w:tcW w:w="3345" w:type="dxa"/>
          </w:tcPr>
          <w:p w:rsidR="00E54786" w:rsidRDefault="00E54786" w:rsidP="00E54786">
            <w:pPr>
              <w:jc w:val="left"/>
            </w:pPr>
            <w:r>
              <w:rPr>
                <w:rFonts w:hint="eastAsia"/>
              </w:rPr>
              <w:t>1.</w:t>
            </w:r>
            <w:r>
              <w:rPr>
                <w:rFonts w:hint="eastAsia"/>
              </w:rPr>
              <w:t>沪深</w:t>
            </w:r>
            <w:r>
              <w:rPr>
                <w:rFonts w:hint="eastAsia"/>
              </w:rPr>
              <w:t>300</w:t>
            </w:r>
            <w:r>
              <w:rPr>
                <w:rFonts w:hint="eastAsia"/>
              </w:rPr>
              <w:t>上升</w:t>
            </w:r>
            <w:r>
              <w:rPr>
                <w:rFonts w:hint="eastAsia"/>
              </w:rPr>
              <w:t xml:space="preserve"> 5%</w:t>
            </w:r>
          </w:p>
        </w:tc>
        <w:tc>
          <w:tcPr>
            <w:tcW w:w="2211" w:type="dxa"/>
          </w:tcPr>
          <w:p w:rsidR="00E54786" w:rsidRDefault="00E54786" w:rsidP="00E54786">
            <w:pPr>
              <w:jc w:val="right"/>
            </w:pPr>
            <w:r>
              <w:t>169,826,286.57</w:t>
            </w:r>
          </w:p>
        </w:tc>
        <w:tc>
          <w:tcPr>
            <w:tcW w:w="2211" w:type="dxa"/>
          </w:tcPr>
          <w:p w:rsidR="00E54786" w:rsidRDefault="00E54786" w:rsidP="00E54786">
            <w:pPr>
              <w:jc w:val="right"/>
            </w:pPr>
            <w:r>
              <w:t>148,455,444.16</w:t>
            </w:r>
          </w:p>
        </w:tc>
      </w:tr>
      <w:tr w:rsidR="00E54786" w:rsidTr="00E54786">
        <w:tc>
          <w:tcPr>
            <w:tcW w:w="737" w:type="dxa"/>
            <w:vMerge/>
          </w:tcPr>
          <w:p w:rsidR="00E54786" w:rsidRDefault="00E54786" w:rsidP="00E54786">
            <w:pPr>
              <w:jc w:val="left"/>
            </w:pPr>
          </w:p>
        </w:tc>
        <w:tc>
          <w:tcPr>
            <w:tcW w:w="3345" w:type="dxa"/>
          </w:tcPr>
          <w:p w:rsidR="00E54786" w:rsidRDefault="00E54786" w:rsidP="00E54786">
            <w:pPr>
              <w:jc w:val="left"/>
            </w:pPr>
            <w:r>
              <w:rPr>
                <w:rFonts w:hint="eastAsia"/>
              </w:rPr>
              <w:t>2.</w:t>
            </w:r>
            <w:r>
              <w:rPr>
                <w:rFonts w:hint="eastAsia"/>
              </w:rPr>
              <w:t>沪深</w:t>
            </w:r>
            <w:r>
              <w:rPr>
                <w:rFonts w:hint="eastAsia"/>
              </w:rPr>
              <w:t>300</w:t>
            </w:r>
            <w:r>
              <w:rPr>
                <w:rFonts w:hint="eastAsia"/>
              </w:rPr>
              <w:t>下降</w:t>
            </w:r>
            <w:r>
              <w:rPr>
                <w:rFonts w:hint="eastAsia"/>
              </w:rPr>
              <w:t xml:space="preserve"> 5%</w:t>
            </w:r>
          </w:p>
        </w:tc>
        <w:tc>
          <w:tcPr>
            <w:tcW w:w="2211" w:type="dxa"/>
          </w:tcPr>
          <w:p w:rsidR="00E54786" w:rsidRDefault="00E54786" w:rsidP="00E54786">
            <w:pPr>
              <w:jc w:val="right"/>
            </w:pPr>
            <w:r>
              <w:t>-169,826,286.57</w:t>
            </w:r>
          </w:p>
        </w:tc>
        <w:tc>
          <w:tcPr>
            <w:tcW w:w="2211" w:type="dxa"/>
          </w:tcPr>
          <w:p w:rsidR="00E54786" w:rsidRDefault="00E54786" w:rsidP="00E54786">
            <w:pPr>
              <w:jc w:val="right"/>
            </w:pPr>
            <w:r>
              <w:t>-148,455,444.16</w:t>
            </w:r>
          </w:p>
        </w:tc>
      </w:tr>
    </w:tbl>
    <w:p w:rsidR="00E54786" w:rsidRDefault="00E54786" w:rsidP="00E54786">
      <w:pPr>
        <w:pStyle w:val="-3"/>
        <w:spacing w:before="156" w:after="156"/>
      </w:pPr>
      <w:r>
        <w:rPr>
          <w:rFonts w:hint="eastAsia"/>
        </w:rPr>
        <w:t>有助于理解和分析会计报表需要说明的其他事项</w:t>
      </w:r>
    </w:p>
    <w:p w:rsidR="00E54786" w:rsidRDefault="00E54786" w:rsidP="00E54786">
      <w:pPr>
        <w:pStyle w:val="-"/>
        <w:ind w:firstLine="420"/>
      </w:pPr>
      <w:r>
        <w:rPr>
          <w:rFonts w:hint="eastAsia"/>
        </w:rPr>
        <w:t>本基金本报告期内无需要说明有助于理解和分析会计报表的其他事项。</w:t>
      </w:r>
    </w:p>
    <w:p w:rsidR="00E54786" w:rsidRDefault="00E54786" w:rsidP="00E54786">
      <w:pPr>
        <w:pStyle w:val="-1"/>
        <w:ind w:left="281" w:hanging="281"/>
      </w:pPr>
      <w:bookmarkStart w:id="30" w:name="_Toc17124392"/>
      <w:r>
        <w:rPr>
          <w:rFonts w:hint="eastAsia"/>
        </w:rPr>
        <w:t>投资组合报告</w:t>
      </w:r>
      <w:bookmarkEnd w:id="30"/>
    </w:p>
    <w:p w:rsidR="00E54786" w:rsidRDefault="00E54786" w:rsidP="00E54786">
      <w:pPr>
        <w:pStyle w:val="-2"/>
        <w:spacing w:before="312"/>
      </w:pPr>
      <w:bookmarkStart w:id="31" w:name="_Toc17124393"/>
      <w:r>
        <w:rPr>
          <w:rFonts w:hint="eastAsia"/>
        </w:rPr>
        <w:t>期末基金资产组合情况</w:t>
      </w:r>
      <w:bookmarkEnd w:id="31"/>
    </w:p>
    <w:p w:rsidR="00E54786" w:rsidRDefault="00E54786" w:rsidP="00E54786">
      <w:pPr>
        <w:jc w:val="right"/>
      </w:pPr>
      <w:r>
        <w:rPr>
          <w:rFonts w:hint="eastAsia"/>
        </w:rPr>
        <w:t>金额单位：人民币元</w:t>
      </w:r>
    </w:p>
    <w:tbl>
      <w:tblPr>
        <w:tblStyle w:val="-0"/>
        <w:tblW w:w="0" w:type="auto"/>
        <w:tblLayout w:type="fixed"/>
        <w:tblLook w:val="04A0"/>
      </w:tblPr>
      <w:tblGrid>
        <w:gridCol w:w="680"/>
        <w:gridCol w:w="3289"/>
        <w:gridCol w:w="2268"/>
        <w:gridCol w:w="2268"/>
      </w:tblGrid>
      <w:tr w:rsidR="00E54786" w:rsidTr="00E54786">
        <w:trPr>
          <w:cnfStyle w:val="100000000000"/>
        </w:trPr>
        <w:tc>
          <w:tcPr>
            <w:tcW w:w="680" w:type="dxa"/>
          </w:tcPr>
          <w:p w:rsidR="00E54786" w:rsidRDefault="00E54786" w:rsidP="00E54786">
            <w:r>
              <w:rPr>
                <w:rFonts w:hint="eastAsia"/>
              </w:rPr>
              <w:t>序号</w:t>
            </w:r>
          </w:p>
        </w:tc>
        <w:tc>
          <w:tcPr>
            <w:tcW w:w="3289" w:type="dxa"/>
          </w:tcPr>
          <w:p w:rsidR="00E54786" w:rsidRDefault="00E54786" w:rsidP="00E54786">
            <w:r>
              <w:rPr>
                <w:rFonts w:hint="eastAsia"/>
              </w:rPr>
              <w:t>项目</w:t>
            </w:r>
          </w:p>
        </w:tc>
        <w:tc>
          <w:tcPr>
            <w:tcW w:w="2268" w:type="dxa"/>
          </w:tcPr>
          <w:p w:rsidR="00E54786" w:rsidRDefault="00E54786" w:rsidP="00E54786">
            <w:r>
              <w:rPr>
                <w:rFonts w:hint="eastAsia"/>
              </w:rPr>
              <w:t>金额（元）</w:t>
            </w:r>
          </w:p>
        </w:tc>
        <w:tc>
          <w:tcPr>
            <w:tcW w:w="2268" w:type="dxa"/>
          </w:tcPr>
          <w:p w:rsidR="00E54786" w:rsidRDefault="00E54786" w:rsidP="00E54786">
            <w:r>
              <w:rPr>
                <w:rFonts w:hint="eastAsia"/>
              </w:rPr>
              <w:t>占基金总资产的比例（</w:t>
            </w:r>
            <w:r>
              <w:rPr>
                <w:rFonts w:hint="eastAsia"/>
              </w:rPr>
              <w:t>%</w:t>
            </w:r>
            <w:r>
              <w:rPr>
                <w:rFonts w:hint="eastAsia"/>
              </w:rPr>
              <w:t>）</w:t>
            </w:r>
          </w:p>
        </w:tc>
      </w:tr>
      <w:tr w:rsidR="00E54786" w:rsidTr="00E54786">
        <w:tc>
          <w:tcPr>
            <w:tcW w:w="680" w:type="dxa"/>
          </w:tcPr>
          <w:p w:rsidR="00E54786" w:rsidRDefault="00E54786" w:rsidP="00E54786">
            <w:pPr>
              <w:jc w:val="center"/>
            </w:pPr>
            <w:r>
              <w:t>1</w:t>
            </w:r>
          </w:p>
        </w:tc>
        <w:tc>
          <w:tcPr>
            <w:tcW w:w="3289" w:type="dxa"/>
          </w:tcPr>
          <w:p w:rsidR="00E54786" w:rsidRDefault="00E54786" w:rsidP="00E54786">
            <w:pPr>
              <w:jc w:val="left"/>
            </w:pPr>
            <w:r>
              <w:rPr>
                <w:rFonts w:hint="eastAsia"/>
              </w:rPr>
              <w:t>权益投资</w:t>
            </w:r>
          </w:p>
        </w:tc>
        <w:tc>
          <w:tcPr>
            <w:tcW w:w="2268" w:type="dxa"/>
          </w:tcPr>
          <w:p w:rsidR="00E54786" w:rsidRDefault="00E54786" w:rsidP="00E54786">
            <w:pPr>
              <w:jc w:val="right"/>
            </w:pPr>
            <w:r>
              <w:t>3,214,784,328.93</w:t>
            </w:r>
          </w:p>
        </w:tc>
        <w:tc>
          <w:tcPr>
            <w:tcW w:w="2268" w:type="dxa"/>
          </w:tcPr>
          <w:p w:rsidR="00E54786" w:rsidRDefault="00E54786" w:rsidP="00E54786">
            <w:pPr>
              <w:jc w:val="right"/>
            </w:pPr>
            <w:r>
              <w:t>85.27</w:t>
            </w:r>
          </w:p>
        </w:tc>
      </w:tr>
      <w:tr w:rsidR="00E54786" w:rsidTr="00E54786">
        <w:tc>
          <w:tcPr>
            <w:tcW w:w="680" w:type="dxa"/>
          </w:tcPr>
          <w:p w:rsidR="00E54786" w:rsidRDefault="00E54786" w:rsidP="00E54786">
            <w:pPr>
              <w:jc w:val="center"/>
            </w:pPr>
          </w:p>
        </w:tc>
        <w:tc>
          <w:tcPr>
            <w:tcW w:w="3289" w:type="dxa"/>
          </w:tcPr>
          <w:p w:rsidR="00E54786" w:rsidRDefault="00E54786" w:rsidP="00E54786">
            <w:pPr>
              <w:jc w:val="left"/>
            </w:pPr>
            <w:r>
              <w:rPr>
                <w:rFonts w:hint="eastAsia"/>
              </w:rPr>
              <w:t>其中：股票</w:t>
            </w:r>
          </w:p>
        </w:tc>
        <w:tc>
          <w:tcPr>
            <w:tcW w:w="2268" w:type="dxa"/>
          </w:tcPr>
          <w:p w:rsidR="00E54786" w:rsidRDefault="00E54786" w:rsidP="00E54786">
            <w:pPr>
              <w:jc w:val="right"/>
            </w:pPr>
            <w:r>
              <w:t>3,214,784,328.93</w:t>
            </w:r>
          </w:p>
        </w:tc>
        <w:tc>
          <w:tcPr>
            <w:tcW w:w="2268" w:type="dxa"/>
          </w:tcPr>
          <w:p w:rsidR="00E54786" w:rsidRDefault="00E54786" w:rsidP="00E54786">
            <w:pPr>
              <w:jc w:val="right"/>
            </w:pPr>
            <w:r>
              <w:t>85.27</w:t>
            </w:r>
          </w:p>
        </w:tc>
      </w:tr>
      <w:tr w:rsidR="00E54786" w:rsidTr="00E54786">
        <w:tc>
          <w:tcPr>
            <w:tcW w:w="680" w:type="dxa"/>
          </w:tcPr>
          <w:p w:rsidR="00E54786" w:rsidRDefault="00E54786" w:rsidP="00E54786">
            <w:pPr>
              <w:jc w:val="center"/>
            </w:pPr>
            <w:r>
              <w:t>2</w:t>
            </w:r>
          </w:p>
        </w:tc>
        <w:tc>
          <w:tcPr>
            <w:tcW w:w="3289" w:type="dxa"/>
          </w:tcPr>
          <w:p w:rsidR="00E54786" w:rsidRDefault="00E54786" w:rsidP="00E54786">
            <w:pPr>
              <w:jc w:val="left"/>
            </w:pPr>
            <w:r>
              <w:rPr>
                <w:rFonts w:hint="eastAsia"/>
              </w:rPr>
              <w:t>基金投资</w:t>
            </w:r>
          </w:p>
        </w:tc>
        <w:tc>
          <w:tcPr>
            <w:tcW w:w="2268"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680" w:type="dxa"/>
          </w:tcPr>
          <w:p w:rsidR="00E54786" w:rsidRDefault="00E54786" w:rsidP="00E54786">
            <w:pPr>
              <w:jc w:val="center"/>
            </w:pPr>
            <w:r>
              <w:t>3</w:t>
            </w:r>
          </w:p>
        </w:tc>
        <w:tc>
          <w:tcPr>
            <w:tcW w:w="3289" w:type="dxa"/>
          </w:tcPr>
          <w:p w:rsidR="00E54786" w:rsidRDefault="00E54786" w:rsidP="00E54786">
            <w:pPr>
              <w:jc w:val="left"/>
            </w:pPr>
            <w:r>
              <w:rPr>
                <w:rFonts w:hint="eastAsia"/>
              </w:rPr>
              <w:t>固定收益投资</w:t>
            </w:r>
          </w:p>
        </w:tc>
        <w:tc>
          <w:tcPr>
            <w:tcW w:w="2268" w:type="dxa"/>
          </w:tcPr>
          <w:p w:rsidR="00E54786" w:rsidRDefault="00E54786" w:rsidP="00E54786">
            <w:pPr>
              <w:jc w:val="right"/>
            </w:pPr>
            <w:r>
              <w:t>225,640,500.00</w:t>
            </w:r>
          </w:p>
        </w:tc>
        <w:tc>
          <w:tcPr>
            <w:tcW w:w="2268" w:type="dxa"/>
          </w:tcPr>
          <w:p w:rsidR="00E54786" w:rsidRDefault="00E54786" w:rsidP="00E54786">
            <w:pPr>
              <w:jc w:val="right"/>
            </w:pPr>
            <w:r>
              <w:t>5.98</w:t>
            </w:r>
          </w:p>
        </w:tc>
      </w:tr>
      <w:tr w:rsidR="00E54786" w:rsidTr="00E54786">
        <w:tc>
          <w:tcPr>
            <w:tcW w:w="680" w:type="dxa"/>
          </w:tcPr>
          <w:p w:rsidR="00E54786" w:rsidRDefault="00E54786" w:rsidP="00E54786">
            <w:pPr>
              <w:jc w:val="center"/>
            </w:pPr>
          </w:p>
        </w:tc>
        <w:tc>
          <w:tcPr>
            <w:tcW w:w="3289" w:type="dxa"/>
          </w:tcPr>
          <w:p w:rsidR="00E54786" w:rsidRDefault="00E54786" w:rsidP="00E54786">
            <w:pPr>
              <w:jc w:val="left"/>
            </w:pPr>
            <w:r>
              <w:rPr>
                <w:rFonts w:hint="eastAsia"/>
              </w:rPr>
              <w:t>其中：债券</w:t>
            </w:r>
          </w:p>
        </w:tc>
        <w:tc>
          <w:tcPr>
            <w:tcW w:w="2268" w:type="dxa"/>
          </w:tcPr>
          <w:p w:rsidR="00E54786" w:rsidRDefault="00E54786" w:rsidP="00E54786">
            <w:pPr>
              <w:jc w:val="right"/>
            </w:pPr>
            <w:r>
              <w:t>225,640,500.00</w:t>
            </w:r>
          </w:p>
        </w:tc>
        <w:tc>
          <w:tcPr>
            <w:tcW w:w="2268" w:type="dxa"/>
          </w:tcPr>
          <w:p w:rsidR="00E54786" w:rsidRDefault="00E54786" w:rsidP="00E54786">
            <w:pPr>
              <w:jc w:val="right"/>
            </w:pPr>
            <w:r>
              <w:t>5.98</w:t>
            </w:r>
          </w:p>
        </w:tc>
      </w:tr>
      <w:tr w:rsidR="00E54786" w:rsidTr="00E54786">
        <w:tc>
          <w:tcPr>
            <w:tcW w:w="680" w:type="dxa"/>
          </w:tcPr>
          <w:p w:rsidR="00E54786" w:rsidRDefault="00E54786" w:rsidP="00E54786">
            <w:pPr>
              <w:jc w:val="center"/>
            </w:pPr>
          </w:p>
        </w:tc>
        <w:tc>
          <w:tcPr>
            <w:tcW w:w="3289" w:type="dxa"/>
          </w:tcPr>
          <w:p w:rsidR="00E54786" w:rsidRDefault="00E54786" w:rsidP="00E54786">
            <w:pPr>
              <w:jc w:val="left"/>
            </w:pPr>
            <w:r>
              <w:rPr>
                <w:rFonts w:hint="eastAsia"/>
              </w:rPr>
              <w:t>资产支持证券</w:t>
            </w:r>
          </w:p>
        </w:tc>
        <w:tc>
          <w:tcPr>
            <w:tcW w:w="2268"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680" w:type="dxa"/>
          </w:tcPr>
          <w:p w:rsidR="00E54786" w:rsidRDefault="00E54786" w:rsidP="00E54786">
            <w:pPr>
              <w:jc w:val="center"/>
            </w:pPr>
            <w:r>
              <w:t>4</w:t>
            </w:r>
          </w:p>
        </w:tc>
        <w:tc>
          <w:tcPr>
            <w:tcW w:w="3289" w:type="dxa"/>
          </w:tcPr>
          <w:p w:rsidR="00E54786" w:rsidRDefault="00E54786" w:rsidP="00E54786">
            <w:pPr>
              <w:jc w:val="left"/>
            </w:pPr>
            <w:r>
              <w:rPr>
                <w:rFonts w:hint="eastAsia"/>
              </w:rPr>
              <w:t>贵金属投资</w:t>
            </w:r>
          </w:p>
        </w:tc>
        <w:tc>
          <w:tcPr>
            <w:tcW w:w="2268"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680" w:type="dxa"/>
          </w:tcPr>
          <w:p w:rsidR="00E54786" w:rsidRDefault="00E54786" w:rsidP="00E54786">
            <w:pPr>
              <w:jc w:val="center"/>
            </w:pPr>
            <w:r>
              <w:t>5</w:t>
            </w:r>
          </w:p>
        </w:tc>
        <w:tc>
          <w:tcPr>
            <w:tcW w:w="3289" w:type="dxa"/>
          </w:tcPr>
          <w:p w:rsidR="00E54786" w:rsidRDefault="00E54786" w:rsidP="00E54786">
            <w:pPr>
              <w:jc w:val="left"/>
            </w:pPr>
            <w:r>
              <w:rPr>
                <w:rFonts w:hint="eastAsia"/>
              </w:rPr>
              <w:t>金融衍生品投资</w:t>
            </w:r>
          </w:p>
        </w:tc>
        <w:tc>
          <w:tcPr>
            <w:tcW w:w="2268"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680" w:type="dxa"/>
          </w:tcPr>
          <w:p w:rsidR="00E54786" w:rsidRDefault="00E54786" w:rsidP="00E54786">
            <w:pPr>
              <w:jc w:val="center"/>
            </w:pPr>
            <w:r>
              <w:t>6</w:t>
            </w:r>
          </w:p>
        </w:tc>
        <w:tc>
          <w:tcPr>
            <w:tcW w:w="3289" w:type="dxa"/>
          </w:tcPr>
          <w:p w:rsidR="00E54786" w:rsidRDefault="00E54786" w:rsidP="00E54786">
            <w:pPr>
              <w:jc w:val="left"/>
            </w:pPr>
            <w:r>
              <w:rPr>
                <w:rFonts w:hint="eastAsia"/>
              </w:rPr>
              <w:t>买入返售金融资产</w:t>
            </w:r>
          </w:p>
        </w:tc>
        <w:tc>
          <w:tcPr>
            <w:tcW w:w="2268" w:type="dxa"/>
          </w:tcPr>
          <w:p w:rsidR="00E54786" w:rsidRDefault="00E54786" w:rsidP="00E54786">
            <w:pPr>
              <w:jc w:val="right"/>
            </w:pPr>
            <w:r>
              <w:t>130,000,000.00</w:t>
            </w:r>
          </w:p>
        </w:tc>
        <w:tc>
          <w:tcPr>
            <w:tcW w:w="2268" w:type="dxa"/>
          </w:tcPr>
          <w:p w:rsidR="00E54786" w:rsidRDefault="00E54786" w:rsidP="00E54786">
            <w:pPr>
              <w:jc w:val="right"/>
            </w:pPr>
            <w:r>
              <w:t>3.45</w:t>
            </w:r>
          </w:p>
        </w:tc>
      </w:tr>
      <w:tr w:rsidR="00E54786" w:rsidTr="00E54786">
        <w:tc>
          <w:tcPr>
            <w:tcW w:w="680" w:type="dxa"/>
          </w:tcPr>
          <w:p w:rsidR="00E54786" w:rsidRDefault="00E54786" w:rsidP="00E54786">
            <w:pPr>
              <w:jc w:val="center"/>
            </w:pPr>
          </w:p>
        </w:tc>
        <w:tc>
          <w:tcPr>
            <w:tcW w:w="3289" w:type="dxa"/>
          </w:tcPr>
          <w:p w:rsidR="00E54786" w:rsidRDefault="00E54786" w:rsidP="00E54786">
            <w:pPr>
              <w:jc w:val="left"/>
            </w:pPr>
            <w:r>
              <w:rPr>
                <w:rFonts w:hint="eastAsia"/>
              </w:rPr>
              <w:t>其中：买断式回购的买入返售金融资产</w:t>
            </w:r>
          </w:p>
        </w:tc>
        <w:tc>
          <w:tcPr>
            <w:tcW w:w="2268" w:type="dxa"/>
          </w:tcPr>
          <w:p w:rsidR="00E54786" w:rsidRDefault="00E54786" w:rsidP="00E54786">
            <w:pPr>
              <w:jc w:val="right"/>
            </w:pPr>
            <w:r>
              <w:t>-</w:t>
            </w:r>
          </w:p>
        </w:tc>
        <w:tc>
          <w:tcPr>
            <w:tcW w:w="2268" w:type="dxa"/>
          </w:tcPr>
          <w:p w:rsidR="00E54786" w:rsidRDefault="00E54786" w:rsidP="00E54786">
            <w:pPr>
              <w:jc w:val="right"/>
            </w:pPr>
            <w:r>
              <w:t>-</w:t>
            </w:r>
          </w:p>
        </w:tc>
      </w:tr>
      <w:tr w:rsidR="00E54786" w:rsidTr="00E54786">
        <w:tc>
          <w:tcPr>
            <w:tcW w:w="680" w:type="dxa"/>
          </w:tcPr>
          <w:p w:rsidR="00E54786" w:rsidRDefault="00E54786" w:rsidP="00E54786">
            <w:pPr>
              <w:jc w:val="center"/>
            </w:pPr>
            <w:r>
              <w:t>7</w:t>
            </w:r>
          </w:p>
        </w:tc>
        <w:tc>
          <w:tcPr>
            <w:tcW w:w="3289" w:type="dxa"/>
          </w:tcPr>
          <w:p w:rsidR="00E54786" w:rsidRDefault="00E54786" w:rsidP="00E54786">
            <w:pPr>
              <w:jc w:val="left"/>
            </w:pPr>
            <w:r>
              <w:rPr>
                <w:rFonts w:hint="eastAsia"/>
              </w:rPr>
              <w:t>银行存款和结算备付金合计</w:t>
            </w:r>
          </w:p>
        </w:tc>
        <w:tc>
          <w:tcPr>
            <w:tcW w:w="2268" w:type="dxa"/>
          </w:tcPr>
          <w:p w:rsidR="00E54786" w:rsidRDefault="00E54786" w:rsidP="00E54786">
            <w:pPr>
              <w:jc w:val="right"/>
            </w:pPr>
            <w:r>
              <w:t>193,818,888.33</w:t>
            </w:r>
          </w:p>
        </w:tc>
        <w:tc>
          <w:tcPr>
            <w:tcW w:w="2268" w:type="dxa"/>
          </w:tcPr>
          <w:p w:rsidR="00E54786" w:rsidRDefault="00E54786" w:rsidP="00E54786">
            <w:pPr>
              <w:jc w:val="right"/>
            </w:pPr>
            <w:r>
              <w:t>5.14</w:t>
            </w:r>
          </w:p>
        </w:tc>
      </w:tr>
      <w:tr w:rsidR="00E54786" w:rsidTr="00E54786">
        <w:tc>
          <w:tcPr>
            <w:tcW w:w="680" w:type="dxa"/>
          </w:tcPr>
          <w:p w:rsidR="00E54786" w:rsidRDefault="00E54786" w:rsidP="00E54786">
            <w:pPr>
              <w:jc w:val="center"/>
            </w:pPr>
            <w:r>
              <w:t>8</w:t>
            </w:r>
          </w:p>
        </w:tc>
        <w:tc>
          <w:tcPr>
            <w:tcW w:w="3289" w:type="dxa"/>
          </w:tcPr>
          <w:p w:rsidR="00E54786" w:rsidRDefault="00E54786" w:rsidP="00E54786">
            <w:pPr>
              <w:jc w:val="left"/>
            </w:pPr>
            <w:r>
              <w:rPr>
                <w:rFonts w:hint="eastAsia"/>
              </w:rPr>
              <w:t>其他资产</w:t>
            </w:r>
          </w:p>
        </w:tc>
        <w:tc>
          <w:tcPr>
            <w:tcW w:w="2268" w:type="dxa"/>
          </w:tcPr>
          <w:p w:rsidR="00E54786" w:rsidRDefault="00E54786" w:rsidP="00E54786">
            <w:pPr>
              <w:jc w:val="right"/>
            </w:pPr>
            <w:r>
              <w:t>5,949,706.03</w:t>
            </w:r>
          </w:p>
        </w:tc>
        <w:tc>
          <w:tcPr>
            <w:tcW w:w="2268" w:type="dxa"/>
          </w:tcPr>
          <w:p w:rsidR="00E54786" w:rsidRDefault="00E54786" w:rsidP="00E54786">
            <w:pPr>
              <w:jc w:val="right"/>
            </w:pPr>
            <w:r>
              <w:t>0.16</w:t>
            </w:r>
          </w:p>
        </w:tc>
      </w:tr>
      <w:tr w:rsidR="00E54786" w:rsidTr="00E54786">
        <w:tc>
          <w:tcPr>
            <w:tcW w:w="680" w:type="dxa"/>
          </w:tcPr>
          <w:p w:rsidR="00E54786" w:rsidRDefault="00E54786" w:rsidP="00E54786">
            <w:pPr>
              <w:jc w:val="center"/>
            </w:pPr>
            <w:r>
              <w:t>9</w:t>
            </w:r>
          </w:p>
        </w:tc>
        <w:tc>
          <w:tcPr>
            <w:tcW w:w="3289" w:type="dxa"/>
          </w:tcPr>
          <w:p w:rsidR="00E54786" w:rsidRDefault="00E54786" w:rsidP="00E54786">
            <w:pPr>
              <w:jc w:val="left"/>
            </w:pPr>
            <w:r>
              <w:rPr>
                <w:rFonts w:hint="eastAsia"/>
              </w:rPr>
              <w:t>合计</w:t>
            </w:r>
          </w:p>
        </w:tc>
        <w:tc>
          <w:tcPr>
            <w:tcW w:w="2268" w:type="dxa"/>
          </w:tcPr>
          <w:p w:rsidR="00E54786" w:rsidRDefault="00E54786" w:rsidP="00E54786">
            <w:pPr>
              <w:jc w:val="right"/>
            </w:pPr>
            <w:r>
              <w:t>3,770,193,423.29</w:t>
            </w:r>
          </w:p>
        </w:tc>
        <w:tc>
          <w:tcPr>
            <w:tcW w:w="2268" w:type="dxa"/>
          </w:tcPr>
          <w:p w:rsidR="00E54786" w:rsidRDefault="00E54786" w:rsidP="00E54786">
            <w:pPr>
              <w:jc w:val="right"/>
            </w:pPr>
            <w:r>
              <w:t>100.00</w:t>
            </w:r>
          </w:p>
        </w:tc>
      </w:tr>
    </w:tbl>
    <w:p w:rsidR="00E54786" w:rsidRDefault="00E54786" w:rsidP="00E54786">
      <w:pPr>
        <w:pStyle w:val="-2"/>
        <w:spacing w:before="312"/>
      </w:pPr>
      <w:bookmarkStart w:id="32" w:name="_Toc17124394"/>
      <w:r>
        <w:rPr>
          <w:rFonts w:hint="eastAsia"/>
        </w:rPr>
        <w:t>报告期末按行业分类的股票投资组合</w:t>
      </w:r>
      <w:bookmarkEnd w:id="32"/>
    </w:p>
    <w:p w:rsidR="00E54786" w:rsidRDefault="00E54786" w:rsidP="00E54786">
      <w:pPr>
        <w:pStyle w:val="-3"/>
        <w:spacing w:before="156" w:after="156"/>
      </w:pPr>
      <w:r>
        <w:rPr>
          <w:rFonts w:hint="eastAsia"/>
        </w:rPr>
        <w:t>报告期末按行业分类的境内股票投资组合</w:t>
      </w:r>
    </w:p>
    <w:p w:rsidR="00E54786" w:rsidRDefault="00E54786" w:rsidP="00E54786">
      <w:pPr>
        <w:jc w:val="right"/>
      </w:pPr>
      <w:r>
        <w:rPr>
          <w:rFonts w:hint="eastAsia"/>
        </w:rPr>
        <w:lastRenderedPageBreak/>
        <w:t>金额单位：人民币元</w:t>
      </w:r>
    </w:p>
    <w:tbl>
      <w:tblPr>
        <w:tblStyle w:val="-0"/>
        <w:tblW w:w="0" w:type="auto"/>
        <w:tblLayout w:type="fixed"/>
        <w:tblLook w:val="04A0"/>
      </w:tblPr>
      <w:tblGrid>
        <w:gridCol w:w="646"/>
        <w:gridCol w:w="3595"/>
        <w:gridCol w:w="1769"/>
        <w:gridCol w:w="2495"/>
      </w:tblGrid>
      <w:tr w:rsidR="00E54786" w:rsidTr="00E54786">
        <w:trPr>
          <w:cnfStyle w:val="100000000000"/>
        </w:trPr>
        <w:tc>
          <w:tcPr>
            <w:tcW w:w="646" w:type="dxa"/>
          </w:tcPr>
          <w:p w:rsidR="00E54786" w:rsidRDefault="00E54786" w:rsidP="00E54786">
            <w:r>
              <w:rPr>
                <w:rFonts w:hint="eastAsia"/>
              </w:rPr>
              <w:t>代码</w:t>
            </w:r>
          </w:p>
        </w:tc>
        <w:tc>
          <w:tcPr>
            <w:tcW w:w="3595" w:type="dxa"/>
          </w:tcPr>
          <w:p w:rsidR="00E54786" w:rsidRDefault="00E54786" w:rsidP="00E54786">
            <w:r>
              <w:rPr>
                <w:rFonts w:hint="eastAsia"/>
              </w:rPr>
              <w:t>行业类别</w:t>
            </w:r>
          </w:p>
        </w:tc>
        <w:tc>
          <w:tcPr>
            <w:tcW w:w="1769" w:type="dxa"/>
          </w:tcPr>
          <w:p w:rsidR="00E54786" w:rsidRDefault="00E54786" w:rsidP="00E54786">
            <w:r>
              <w:rPr>
                <w:rFonts w:hint="eastAsia"/>
              </w:rPr>
              <w:t>公允价值（元）</w:t>
            </w:r>
          </w:p>
        </w:tc>
        <w:tc>
          <w:tcPr>
            <w:tcW w:w="2495" w:type="dxa"/>
          </w:tcPr>
          <w:p w:rsidR="00E54786" w:rsidRDefault="00E54786" w:rsidP="00E54786">
            <w:r>
              <w:rPr>
                <w:rFonts w:hint="eastAsia"/>
              </w:rPr>
              <w:t>占基金资产净值比例（％）</w:t>
            </w:r>
          </w:p>
        </w:tc>
      </w:tr>
      <w:tr w:rsidR="00E54786" w:rsidTr="00E54786">
        <w:tc>
          <w:tcPr>
            <w:tcW w:w="646" w:type="dxa"/>
          </w:tcPr>
          <w:p w:rsidR="00E54786" w:rsidRDefault="00E54786" w:rsidP="00E54786">
            <w:pPr>
              <w:jc w:val="left"/>
            </w:pPr>
            <w:r>
              <w:t>A</w:t>
            </w:r>
          </w:p>
        </w:tc>
        <w:tc>
          <w:tcPr>
            <w:tcW w:w="3595" w:type="dxa"/>
          </w:tcPr>
          <w:p w:rsidR="00E54786" w:rsidRDefault="00E54786" w:rsidP="00E54786">
            <w:pPr>
              <w:jc w:val="left"/>
            </w:pPr>
            <w:r>
              <w:rPr>
                <w:rFonts w:hint="eastAsia"/>
              </w:rPr>
              <w:t>农、林、牧、渔业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B</w:t>
            </w:r>
          </w:p>
        </w:tc>
        <w:tc>
          <w:tcPr>
            <w:tcW w:w="3595" w:type="dxa"/>
          </w:tcPr>
          <w:p w:rsidR="00E54786" w:rsidRDefault="00E54786" w:rsidP="00E54786">
            <w:pPr>
              <w:jc w:val="left"/>
            </w:pPr>
            <w:r>
              <w:rPr>
                <w:rFonts w:hint="eastAsia"/>
              </w:rPr>
              <w:t>采矿业</w:t>
            </w:r>
          </w:p>
        </w:tc>
        <w:tc>
          <w:tcPr>
            <w:tcW w:w="1769" w:type="dxa"/>
          </w:tcPr>
          <w:p w:rsidR="00E54786" w:rsidRDefault="00E54786" w:rsidP="00E54786">
            <w:pPr>
              <w:jc w:val="right"/>
            </w:pPr>
            <w:r>
              <w:t>205,850,000.00</w:t>
            </w:r>
          </w:p>
        </w:tc>
        <w:tc>
          <w:tcPr>
            <w:tcW w:w="2495" w:type="dxa"/>
          </w:tcPr>
          <w:p w:rsidR="00E54786" w:rsidRDefault="00E54786" w:rsidP="00E54786">
            <w:pPr>
              <w:jc w:val="right"/>
            </w:pPr>
            <w:r>
              <w:t>5.56</w:t>
            </w:r>
          </w:p>
        </w:tc>
      </w:tr>
      <w:tr w:rsidR="00E54786" w:rsidTr="00E54786">
        <w:tc>
          <w:tcPr>
            <w:tcW w:w="646" w:type="dxa"/>
          </w:tcPr>
          <w:p w:rsidR="00E54786" w:rsidRDefault="00E54786" w:rsidP="00E54786">
            <w:pPr>
              <w:jc w:val="left"/>
            </w:pPr>
            <w:r>
              <w:t>C</w:t>
            </w:r>
          </w:p>
        </w:tc>
        <w:tc>
          <w:tcPr>
            <w:tcW w:w="3595" w:type="dxa"/>
          </w:tcPr>
          <w:p w:rsidR="00E54786" w:rsidRDefault="00E54786" w:rsidP="00E54786">
            <w:pPr>
              <w:jc w:val="left"/>
            </w:pPr>
            <w:r>
              <w:rPr>
                <w:rFonts w:hint="eastAsia"/>
              </w:rPr>
              <w:t>制造业</w:t>
            </w:r>
          </w:p>
        </w:tc>
        <w:tc>
          <w:tcPr>
            <w:tcW w:w="1769" w:type="dxa"/>
          </w:tcPr>
          <w:p w:rsidR="00E54786" w:rsidRDefault="00E54786" w:rsidP="00E54786">
            <w:pPr>
              <w:jc w:val="right"/>
            </w:pPr>
            <w:r>
              <w:t>1,929,932,754.51</w:t>
            </w:r>
          </w:p>
        </w:tc>
        <w:tc>
          <w:tcPr>
            <w:tcW w:w="2495" w:type="dxa"/>
          </w:tcPr>
          <w:p w:rsidR="00E54786" w:rsidRDefault="00E54786" w:rsidP="00E54786">
            <w:pPr>
              <w:jc w:val="right"/>
            </w:pPr>
            <w:r>
              <w:t>52.10</w:t>
            </w:r>
          </w:p>
        </w:tc>
      </w:tr>
      <w:tr w:rsidR="00E54786" w:rsidTr="00E54786">
        <w:tc>
          <w:tcPr>
            <w:tcW w:w="646" w:type="dxa"/>
          </w:tcPr>
          <w:p w:rsidR="00E54786" w:rsidRDefault="00E54786" w:rsidP="00E54786">
            <w:pPr>
              <w:jc w:val="left"/>
            </w:pPr>
            <w:r>
              <w:t>D</w:t>
            </w:r>
          </w:p>
        </w:tc>
        <w:tc>
          <w:tcPr>
            <w:tcW w:w="3595" w:type="dxa"/>
          </w:tcPr>
          <w:p w:rsidR="00E54786" w:rsidRDefault="00E54786" w:rsidP="00E54786">
            <w:pPr>
              <w:jc w:val="left"/>
            </w:pPr>
            <w:r>
              <w:rPr>
                <w:rFonts w:hint="eastAsia"/>
              </w:rPr>
              <w:t>电力、热力、燃气及水生产和供应业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E</w:t>
            </w:r>
          </w:p>
        </w:tc>
        <w:tc>
          <w:tcPr>
            <w:tcW w:w="3595" w:type="dxa"/>
          </w:tcPr>
          <w:p w:rsidR="00E54786" w:rsidRDefault="00E54786" w:rsidP="00E54786">
            <w:pPr>
              <w:jc w:val="left"/>
            </w:pPr>
            <w:r>
              <w:rPr>
                <w:rFonts w:hint="eastAsia"/>
              </w:rPr>
              <w:t>建筑业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F</w:t>
            </w:r>
          </w:p>
        </w:tc>
        <w:tc>
          <w:tcPr>
            <w:tcW w:w="3595" w:type="dxa"/>
          </w:tcPr>
          <w:p w:rsidR="00E54786" w:rsidRDefault="00E54786" w:rsidP="00E54786">
            <w:pPr>
              <w:jc w:val="left"/>
            </w:pPr>
            <w:r>
              <w:rPr>
                <w:rFonts w:hint="eastAsia"/>
              </w:rPr>
              <w:t>批发和零售业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G</w:t>
            </w:r>
          </w:p>
        </w:tc>
        <w:tc>
          <w:tcPr>
            <w:tcW w:w="3595" w:type="dxa"/>
          </w:tcPr>
          <w:p w:rsidR="00E54786" w:rsidRDefault="00E54786" w:rsidP="00E54786">
            <w:pPr>
              <w:jc w:val="left"/>
            </w:pPr>
            <w:r>
              <w:rPr>
                <w:rFonts w:hint="eastAsia"/>
              </w:rPr>
              <w:t>交通运输、仓储和邮政业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H</w:t>
            </w:r>
          </w:p>
        </w:tc>
        <w:tc>
          <w:tcPr>
            <w:tcW w:w="3595" w:type="dxa"/>
          </w:tcPr>
          <w:p w:rsidR="00E54786" w:rsidRDefault="00E54786" w:rsidP="00E54786">
            <w:pPr>
              <w:jc w:val="left"/>
            </w:pPr>
            <w:r>
              <w:rPr>
                <w:rFonts w:hint="eastAsia"/>
              </w:rPr>
              <w:t>住宿和餐饮业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I</w:t>
            </w:r>
          </w:p>
        </w:tc>
        <w:tc>
          <w:tcPr>
            <w:tcW w:w="3595" w:type="dxa"/>
          </w:tcPr>
          <w:p w:rsidR="00E54786" w:rsidRDefault="00E54786" w:rsidP="00E54786">
            <w:pPr>
              <w:jc w:val="left"/>
            </w:pPr>
            <w:r>
              <w:rPr>
                <w:rFonts w:hint="eastAsia"/>
              </w:rPr>
              <w:t>信息传输、软件和信息技术服务业</w:t>
            </w:r>
          </w:p>
        </w:tc>
        <w:tc>
          <w:tcPr>
            <w:tcW w:w="1769" w:type="dxa"/>
          </w:tcPr>
          <w:p w:rsidR="00E54786" w:rsidRDefault="00E54786" w:rsidP="00E54786">
            <w:pPr>
              <w:jc w:val="right"/>
            </w:pPr>
            <w:r>
              <w:t>3,816.40</w:t>
            </w:r>
          </w:p>
        </w:tc>
        <w:tc>
          <w:tcPr>
            <w:tcW w:w="2495" w:type="dxa"/>
          </w:tcPr>
          <w:p w:rsidR="00E54786" w:rsidRDefault="00E54786" w:rsidP="00E54786">
            <w:pPr>
              <w:jc w:val="right"/>
            </w:pPr>
            <w:r>
              <w:t>0.00</w:t>
            </w:r>
          </w:p>
        </w:tc>
      </w:tr>
      <w:tr w:rsidR="00E54786" w:rsidTr="00E54786">
        <w:tc>
          <w:tcPr>
            <w:tcW w:w="646" w:type="dxa"/>
          </w:tcPr>
          <w:p w:rsidR="00E54786" w:rsidRDefault="00E54786" w:rsidP="00E54786">
            <w:pPr>
              <w:jc w:val="left"/>
            </w:pPr>
            <w:r>
              <w:t>J</w:t>
            </w:r>
          </w:p>
        </w:tc>
        <w:tc>
          <w:tcPr>
            <w:tcW w:w="3595" w:type="dxa"/>
          </w:tcPr>
          <w:p w:rsidR="00E54786" w:rsidRDefault="00E54786" w:rsidP="00E54786">
            <w:pPr>
              <w:jc w:val="left"/>
            </w:pPr>
            <w:r>
              <w:rPr>
                <w:rFonts w:hint="eastAsia"/>
              </w:rPr>
              <w:t>金融业</w:t>
            </w:r>
          </w:p>
        </w:tc>
        <w:tc>
          <w:tcPr>
            <w:tcW w:w="1769" w:type="dxa"/>
          </w:tcPr>
          <w:p w:rsidR="00E54786" w:rsidRDefault="00E54786" w:rsidP="00E54786">
            <w:pPr>
              <w:jc w:val="right"/>
            </w:pPr>
            <w:r>
              <w:t>1,078,997,223.73</w:t>
            </w:r>
          </w:p>
        </w:tc>
        <w:tc>
          <w:tcPr>
            <w:tcW w:w="2495" w:type="dxa"/>
          </w:tcPr>
          <w:p w:rsidR="00E54786" w:rsidRDefault="00E54786" w:rsidP="00E54786">
            <w:pPr>
              <w:jc w:val="right"/>
            </w:pPr>
            <w:r>
              <w:t>29.13</w:t>
            </w:r>
          </w:p>
        </w:tc>
      </w:tr>
      <w:tr w:rsidR="00E54786" w:rsidTr="00E54786">
        <w:tc>
          <w:tcPr>
            <w:tcW w:w="646" w:type="dxa"/>
          </w:tcPr>
          <w:p w:rsidR="00E54786" w:rsidRDefault="00E54786" w:rsidP="00E54786">
            <w:pPr>
              <w:jc w:val="left"/>
            </w:pPr>
            <w:r>
              <w:t>K</w:t>
            </w:r>
          </w:p>
        </w:tc>
        <w:tc>
          <w:tcPr>
            <w:tcW w:w="3595" w:type="dxa"/>
          </w:tcPr>
          <w:p w:rsidR="00E54786" w:rsidRDefault="00E54786" w:rsidP="00E54786">
            <w:pPr>
              <w:jc w:val="left"/>
            </w:pPr>
            <w:r>
              <w:rPr>
                <w:rFonts w:hint="eastAsia"/>
              </w:rPr>
              <w:t>房地产业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L</w:t>
            </w:r>
          </w:p>
        </w:tc>
        <w:tc>
          <w:tcPr>
            <w:tcW w:w="3595" w:type="dxa"/>
          </w:tcPr>
          <w:p w:rsidR="00E54786" w:rsidRDefault="00E54786" w:rsidP="00E54786">
            <w:pPr>
              <w:jc w:val="left"/>
            </w:pPr>
            <w:r>
              <w:rPr>
                <w:rFonts w:hint="eastAsia"/>
              </w:rPr>
              <w:t>租赁和商务服务业</w:t>
            </w:r>
          </w:p>
        </w:tc>
        <w:tc>
          <w:tcPr>
            <w:tcW w:w="1769" w:type="dxa"/>
          </w:tcPr>
          <w:p w:rsidR="00E54786" w:rsidRDefault="00E54786" w:rsidP="00E54786">
            <w:pPr>
              <w:jc w:val="right"/>
            </w:pPr>
            <w:r>
              <w:t>534.29</w:t>
            </w:r>
          </w:p>
        </w:tc>
        <w:tc>
          <w:tcPr>
            <w:tcW w:w="2495" w:type="dxa"/>
          </w:tcPr>
          <w:p w:rsidR="00E54786" w:rsidRDefault="00E54786" w:rsidP="00E54786">
            <w:pPr>
              <w:jc w:val="right"/>
            </w:pPr>
            <w:r>
              <w:t>0.00</w:t>
            </w:r>
          </w:p>
        </w:tc>
      </w:tr>
      <w:tr w:rsidR="00E54786" w:rsidTr="00E54786">
        <w:tc>
          <w:tcPr>
            <w:tcW w:w="646" w:type="dxa"/>
          </w:tcPr>
          <w:p w:rsidR="00E54786" w:rsidRDefault="00E54786" w:rsidP="00E54786">
            <w:pPr>
              <w:jc w:val="left"/>
            </w:pPr>
            <w:r>
              <w:t>M</w:t>
            </w:r>
          </w:p>
        </w:tc>
        <w:tc>
          <w:tcPr>
            <w:tcW w:w="3595" w:type="dxa"/>
          </w:tcPr>
          <w:p w:rsidR="00E54786" w:rsidRDefault="00E54786" w:rsidP="00E54786">
            <w:pPr>
              <w:jc w:val="left"/>
            </w:pPr>
            <w:r>
              <w:rPr>
                <w:rFonts w:hint="eastAsia"/>
              </w:rPr>
              <w:t>科学研究和技术服务业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N</w:t>
            </w:r>
          </w:p>
        </w:tc>
        <w:tc>
          <w:tcPr>
            <w:tcW w:w="3595" w:type="dxa"/>
          </w:tcPr>
          <w:p w:rsidR="00E54786" w:rsidRDefault="00E54786" w:rsidP="00E54786">
            <w:pPr>
              <w:jc w:val="left"/>
            </w:pPr>
            <w:r>
              <w:rPr>
                <w:rFonts w:hint="eastAsia"/>
              </w:rPr>
              <w:t>水利、环境和公共设施管理业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O</w:t>
            </w:r>
          </w:p>
        </w:tc>
        <w:tc>
          <w:tcPr>
            <w:tcW w:w="3595" w:type="dxa"/>
          </w:tcPr>
          <w:p w:rsidR="00E54786" w:rsidRDefault="00E54786" w:rsidP="00E54786">
            <w:pPr>
              <w:jc w:val="left"/>
            </w:pPr>
            <w:r>
              <w:rPr>
                <w:rFonts w:hint="eastAsia"/>
              </w:rPr>
              <w:t>居民服务、修理和其他服务业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P</w:t>
            </w:r>
          </w:p>
        </w:tc>
        <w:tc>
          <w:tcPr>
            <w:tcW w:w="3595" w:type="dxa"/>
          </w:tcPr>
          <w:p w:rsidR="00E54786" w:rsidRDefault="00E54786" w:rsidP="00E54786">
            <w:pPr>
              <w:jc w:val="left"/>
            </w:pPr>
            <w:r>
              <w:rPr>
                <w:rFonts w:hint="eastAsia"/>
              </w:rPr>
              <w:t>教育</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Q</w:t>
            </w:r>
          </w:p>
        </w:tc>
        <w:tc>
          <w:tcPr>
            <w:tcW w:w="3595" w:type="dxa"/>
          </w:tcPr>
          <w:p w:rsidR="00E54786" w:rsidRDefault="00E54786" w:rsidP="00E54786">
            <w:pPr>
              <w:jc w:val="left"/>
            </w:pPr>
            <w:r>
              <w:rPr>
                <w:rFonts w:hint="eastAsia"/>
              </w:rPr>
              <w:t>卫生和社会工作</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R</w:t>
            </w:r>
          </w:p>
        </w:tc>
        <w:tc>
          <w:tcPr>
            <w:tcW w:w="3595" w:type="dxa"/>
          </w:tcPr>
          <w:p w:rsidR="00E54786" w:rsidRDefault="00E54786" w:rsidP="00E54786">
            <w:pPr>
              <w:jc w:val="left"/>
            </w:pPr>
            <w:r>
              <w:rPr>
                <w:rFonts w:hint="eastAsia"/>
              </w:rPr>
              <w:t>文化、体育和娱乐业</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r>
              <w:t>S</w:t>
            </w:r>
          </w:p>
        </w:tc>
        <w:tc>
          <w:tcPr>
            <w:tcW w:w="3595" w:type="dxa"/>
          </w:tcPr>
          <w:p w:rsidR="00E54786" w:rsidRDefault="00E54786" w:rsidP="00E54786">
            <w:pPr>
              <w:jc w:val="left"/>
            </w:pPr>
            <w:r>
              <w:rPr>
                <w:rFonts w:hint="eastAsia"/>
              </w:rPr>
              <w:t>综合</w:t>
            </w:r>
          </w:p>
        </w:tc>
        <w:tc>
          <w:tcPr>
            <w:tcW w:w="1769" w:type="dxa"/>
          </w:tcPr>
          <w:p w:rsidR="00E54786" w:rsidRDefault="00E54786" w:rsidP="00E54786">
            <w:pPr>
              <w:jc w:val="right"/>
            </w:pPr>
            <w:r>
              <w:t>-</w:t>
            </w:r>
          </w:p>
        </w:tc>
        <w:tc>
          <w:tcPr>
            <w:tcW w:w="2495" w:type="dxa"/>
          </w:tcPr>
          <w:p w:rsidR="00E54786" w:rsidRDefault="00E54786" w:rsidP="00E54786">
            <w:pPr>
              <w:jc w:val="right"/>
            </w:pPr>
            <w:r>
              <w:t>-</w:t>
            </w:r>
          </w:p>
        </w:tc>
      </w:tr>
      <w:tr w:rsidR="00E54786" w:rsidTr="00E54786">
        <w:tc>
          <w:tcPr>
            <w:tcW w:w="646" w:type="dxa"/>
          </w:tcPr>
          <w:p w:rsidR="00E54786" w:rsidRDefault="00E54786" w:rsidP="00E54786">
            <w:pPr>
              <w:jc w:val="left"/>
            </w:pPr>
          </w:p>
        </w:tc>
        <w:tc>
          <w:tcPr>
            <w:tcW w:w="3595" w:type="dxa"/>
          </w:tcPr>
          <w:p w:rsidR="00E54786" w:rsidRDefault="00E54786" w:rsidP="00E54786">
            <w:pPr>
              <w:jc w:val="left"/>
            </w:pPr>
            <w:r>
              <w:rPr>
                <w:rFonts w:hint="eastAsia"/>
              </w:rPr>
              <w:t>合计</w:t>
            </w:r>
          </w:p>
        </w:tc>
        <w:tc>
          <w:tcPr>
            <w:tcW w:w="1769" w:type="dxa"/>
          </w:tcPr>
          <w:p w:rsidR="00E54786" w:rsidRDefault="00E54786" w:rsidP="00E54786">
            <w:pPr>
              <w:jc w:val="right"/>
            </w:pPr>
            <w:r>
              <w:t>3,214,784,328.93</w:t>
            </w:r>
          </w:p>
        </w:tc>
        <w:tc>
          <w:tcPr>
            <w:tcW w:w="2495" w:type="dxa"/>
          </w:tcPr>
          <w:p w:rsidR="00E54786" w:rsidRDefault="00E54786" w:rsidP="00E54786">
            <w:pPr>
              <w:jc w:val="right"/>
            </w:pPr>
            <w:r>
              <w:t>86.78</w:t>
            </w:r>
          </w:p>
        </w:tc>
      </w:tr>
    </w:tbl>
    <w:p w:rsidR="00E54786" w:rsidRDefault="00E54786" w:rsidP="00E54786">
      <w:pPr>
        <w:pStyle w:val="-3"/>
        <w:spacing w:before="156" w:after="156"/>
      </w:pPr>
      <w:r>
        <w:rPr>
          <w:rFonts w:hint="eastAsia"/>
        </w:rPr>
        <w:t>报告期末按行业分类的港股通投资股票投资组合</w:t>
      </w:r>
    </w:p>
    <w:p w:rsidR="00E54786" w:rsidRDefault="00E54786" w:rsidP="00E54786">
      <w:pPr>
        <w:pStyle w:val="-8"/>
      </w:pPr>
      <w:r>
        <w:rPr>
          <w:rFonts w:hint="eastAsia"/>
        </w:rPr>
        <w:t>注：本基金本报告期末未持有港股通投资股票。</w:t>
      </w:r>
    </w:p>
    <w:p w:rsidR="00E54786" w:rsidRDefault="00E54786" w:rsidP="00E54786">
      <w:pPr>
        <w:pStyle w:val="-2"/>
        <w:spacing w:before="312"/>
      </w:pPr>
      <w:bookmarkStart w:id="33" w:name="_Toc17124395"/>
      <w:r>
        <w:rPr>
          <w:rFonts w:hint="eastAsia"/>
        </w:rPr>
        <w:t>期末按公允价值占基金资产净值比例大小排序的所有股票投资明细</w:t>
      </w:r>
      <w:bookmarkEnd w:id="33"/>
    </w:p>
    <w:tbl>
      <w:tblPr>
        <w:tblStyle w:val="-0"/>
        <w:tblW w:w="0" w:type="auto"/>
        <w:tblLayout w:type="fixed"/>
        <w:tblLook w:val="04A0"/>
      </w:tblPr>
      <w:tblGrid>
        <w:gridCol w:w="652"/>
        <w:gridCol w:w="1349"/>
        <w:gridCol w:w="1349"/>
        <w:gridCol w:w="1718"/>
        <w:gridCol w:w="1718"/>
        <w:gridCol w:w="1718"/>
      </w:tblGrid>
      <w:tr w:rsidR="00E54786" w:rsidTr="00E54786">
        <w:trPr>
          <w:cnfStyle w:val="100000000000"/>
        </w:trPr>
        <w:tc>
          <w:tcPr>
            <w:tcW w:w="652" w:type="dxa"/>
          </w:tcPr>
          <w:p w:rsidR="00E54786" w:rsidRDefault="00E54786" w:rsidP="00E54786">
            <w:r>
              <w:rPr>
                <w:rFonts w:hint="eastAsia"/>
              </w:rPr>
              <w:t>序号</w:t>
            </w:r>
          </w:p>
        </w:tc>
        <w:tc>
          <w:tcPr>
            <w:tcW w:w="1349" w:type="dxa"/>
          </w:tcPr>
          <w:p w:rsidR="00E54786" w:rsidRDefault="00E54786" w:rsidP="00E54786">
            <w:r>
              <w:rPr>
                <w:rFonts w:hint="eastAsia"/>
              </w:rPr>
              <w:t>股票代码</w:t>
            </w:r>
          </w:p>
        </w:tc>
        <w:tc>
          <w:tcPr>
            <w:tcW w:w="1349" w:type="dxa"/>
          </w:tcPr>
          <w:p w:rsidR="00E54786" w:rsidRDefault="00E54786" w:rsidP="00E54786">
            <w:r>
              <w:rPr>
                <w:rFonts w:hint="eastAsia"/>
              </w:rPr>
              <w:t>股票名称</w:t>
            </w:r>
          </w:p>
        </w:tc>
        <w:tc>
          <w:tcPr>
            <w:tcW w:w="1718" w:type="dxa"/>
          </w:tcPr>
          <w:p w:rsidR="00E54786" w:rsidRDefault="00E54786" w:rsidP="00E54786">
            <w:r>
              <w:rPr>
                <w:rFonts w:hint="eastAsia"/>
              </w:rPr>
              <w:t>数量（股）</w:t>
            </w:r>
          </w:p>
        </w:tc>
        <w:tc>
          <w:tcPr>
            <w:tcW w:w="1718" w:type="dxa"/>
          </w:tcPr>
          <w:p w:rsidR="00E54786" w:rsidRDefault="00E54786" w:rsidP="00E54786">
            <w:r>
              <w:rPr>
                <w:rFonts w:hint="eastAsia"/>
              </w:rPr>
              <w:t>公允价值（元）</w:t>
            </w:r>
          </w:p>
        </w:tc>
        <w:tc>
          <w:tcPr>
            <w:tcW w:w="1718" w:type="dxa"/>
          </w:tcPr>
          <w:p w:rsidR="00E54786" w:rsidRDefault="00E54786" w:rsidP="00E54786">
            <w:r>
              <w:rPr>
                <w:rFonts w:hint="eastAsia"/>
              </w:rPr>
              <w:t>占基金资产净值比例（％）</w:t>
            </w:r>
          </w:p>
        </w:tc>
      </w:tr>
      <w:tr w:rsidR="00E54786" w:rsidTr="00E54786">
        <w:tc>
          <w:tcPr>
            <w:tcW w:w="652" w:type="dxa"/>
          </w:tcPr>
          <w:p w:rsidR="00E54786" w:rsidRDefault="00E54786" w:rsidP="00E54786">
            <w:pPr>
              <w:jc w:val="center"/>
            </w:pPr>
            <w:r>
              <w:t>1</w:t>
            </w:r>
          </w:p>
        </w:tc>
        <w:tc>
          <w:tcPr>
            <w:tcW w:w="1349" w:type="dxa"/>
          </w:tcPr>
          <w:p w:rsidR="00E54786" w:rsidRDefault="00E54786" w:rsidP="00E54786">
            <w:pPr>
              <w:jc w:val="left"/>
            </w:pPr>
            <w:r>
              <w:t>603986</w:t>
            </w:r>
          </w:p>
        </w:tc>
        <w:tc>
          <w:tcPr>
            <w:tcW w:w="1349" w:type="dxa"/>
          </w:tcPr>
          <w:p w:rsidR="00E54786" w:rsidRDefault="00E54786" w:rsidP="00E54786">
            <w:pPr>
              <w:jc w:val="left"/>
            </w:pPr>
            <w:r>
              <w:rPr>
                <w:rFonts w:hint="eastAsia"/>
              </w:rPr>
              <w:t>兆易创新</w:t>
            </w:r>
          </w:p>
        </w:tc>
        <w:tc>
          <w:tcPr>
            <w:tcW w:w="1718" w:type="dxa"/>
          </w:tcPr>
          <w:p w:rsidR="00E54786" w:rsidRDefault="00E54786" w:rsidP="00E54786">
            <w:pPr>
              <w:jc w:val="right"/>
            </w:pPr>
            <w:r>
              <w:t>3,599,949</w:t>
            </w:r>
          </w:p>
        </w:tc>
        <w:tc>
          <w:tcPr>
            <w:tcW w:w="1718" w:type="dxa"/>
          </w:tcPr>
          <w:p w:rsidR="00E54786" w:rsidRDefault="00E54786" w:rsidP="00E54786">
            <w:pPr>
              <w:jc w:val="right"/>
            </w:pPr>
            <w:r>
              <w:t>312,115,578.30</w:t>
            </w:r>
          </w:p>
        </w:tc>
        <w:tc>
          <w:tcPr>
            <w:tcW w:w="1718" w:type="dxa"/>
          </w:tcPr>
          <w:p w:rsidR="00E54786" w:rsidRDefault="00E54786" w:rsidP="00E54786">
            <w:pPr>
              <w:jc w:val="right"/>
            </w:pPr>
            <w:r>
              <w:t>8.43</w:t>
            </w:r>
          </w:p>
        </w:tc>
      </w:tr>
      <w:tr w:rsidR="00E54786" w:rsidTr="00E54786">
        <w:tc>
          <w:tcPr>
            <w:tcW w:w="652" w:type="dxa"/>
          </w:tcPr>
          <w:p w:rsidR="00E54786" w:rsidRDefault="00E54786" w:rsidP="00E54786">
            <w:pPr>
              <w:jc w:val="center"/>
            </w:pPr>
            <w:r>
              <w:t>2</w:t>
            </w:r>
          </w:p>
        </w:tc>
        <w:tc>
          <w:tcPr>
            <w:tcW w:w="1349" w:type="dxa"/>
          </w:tcPr>
          <w:p w:rsidR="00E54786" w:rsidRDefault="00E54786" w:rsidP="00E54786">
            <w:pPr>
              <w:jc w:val="left"/>
            </w:pPr>
            <w:r>
              <w:t>600547</w:t>
            </w:r>
          </w:p>
        </w:tc>
        <w:tc>
          <w:tcPr>
            <w:tcW w:w="1349" w:type="dxa"/>
          </w:tcPr>
          <w:p w:rsidR="00E54786" w:rsidRDefault="00E54786" w:rsidP="00E54786">
            <w:pPr>
              <w:jc w:val="left"/>
            </w:pPr>
            <w:r>
              <w:rPr>
                <w:rFonts w:hint="eastAsia"/>
              </w:rPr>
              <w:t>山东黄金</w:t>
            </w:r>
          </w:p>
        </w:tc>
        <w:tc>
          <w:tcPr>
            <w:tcW w:w="1718" w:type="dxa"/>
          </w:tcPr>
          <w:p w:rsidR="00E54786" w:rsidRDefault="00E54786" w:rsidP="00E54786">
            <w:pPr>
              <w:jc w:val="right"/>
            </w:pPr>
            <w:r>
              <w:t>5,000,000</w:t>
            </w:r>
          </w:p>
        </w:tc>
        <w:tc>
          <w:tcPr>
            <w:tcW w:w="1718" w:type="dxa"/>
          </w:tcPr>
          <w:p w:rsidR="00E54786" w:rsidRDefault="00E54786" w:rsidP="00E54786">
            <w:pPr>
              <w:jc w:val="right"/>
            </w:pPr>
            <w:r>
              <w:t>205,850,000.00</w:t>
            </w:r>
          </w:p>
        </w:tc>
        <w:tc>
          <w:tcPr>
            <w:tcW w:w="1718" w:type="dxa"/>
          </w:tcPr>
          <w:p w:rsidR="00E54786" w:rsidRDefault="00E54786" w:rsidP="00E54786">
            <w:pPr>
              <w:jc w:val="right"/>
            </w:pPr>
            <w:r>
              <w:t>5.56</w:t>
            </w:r>
          </w:p>
        </w:tc>
      </w:tr>
      <w:tr w:rsidR="00E54786" w:rsidTr="00E54786">
        <w:tc>
          <w:tcPr>
            <w:tcW w:w="652" w:type="dxa"/>
          </w:tcPr>
          <w:p w:rsidR="00E54786" w:rsidRDefault="00E54786" w:rsidP="00E54786">
            <w:pPr>
              <w:jc w:val="center"/>
            </w:pPr>
            <w:r>
              <w:t>3</w:t>
            </w:r>
          </w:p>
        </w:tc>
        <w:tc>
          <w:tcPr>
            <w:tcW w:w="1349" w:type="dxa"/>
          </w:tcPr>
          <w:p w:rsidR="00E54786" w:rsidRDefault="00E54786" w:rsidP="00E54786">
            <w:pPr>
              <w:jc w:val="left"/>
            </w:pPr>
            <w:r>
              <w:t>000876</w:t>
            </w:r>
          </w:p>
        </w:tc>
        <w:tc>
          <w:tcPr>
            <w:tcW w:w="1349" w:type="dxa"/>
          </w:tcPr>
          <w:p w:rsidR="00E54786" w:rsidRDefault="00E54786" w:rsidP="00E54786">
            <w:pPr>
              <w:jc w:val="left"/>
            </w:pPr>
            <w:r>
              <w:rPr>
                <w:rFonts w:hint="eastAsia"/>
              </w:rPr>
              <w:t>新希望</w:t>
            </w:r>
          </w:p>
        </w:tc>
        <w:tc>
          <w:tcPr>
            <w:tcW w:w="1718" w:type="dxa"/>
          </w:tcPr>
          <w:p w:rsidR="00E54786" w:rsidRDefault="00E54786" w:rsidP="00E54786">
            <w:pPr>
              <w:jc w:val="right"/>
            </w:pPr>
            <w:r>
              <w:t>11,000,000</w:t>
            </w:r>
          </w:p>
        </w:tc>
        <w:tc>
          <w:tcPr>
            <w:tcW w:w="1718" w:type="dxa"/>
          </w:tcPr>
          <w:p w:rsidR="00E54786" w:rsidRDefault="00E54786" w:rsidP="00E54786">
            <w:pPr>
              <w:jc w:val="right"/>
            </w:pPr>
            <w:r>
              <w:t>191,070,000.00</w:t>
            </w:r>
          </w:p>
        </w:tc>
        <w:tc>
          <w:tcPr>
            <w:tcW w:w="1718" w:type="dxa"/>
          </w:tcPr>
          <w:p w:rsidR="00E54786" w:rsidRDefault="00E54786" w:rsidP="00E54786">
            <w:pPr>
              <w:jc w:val="right"/>
            </w:pPr>
            <w:r>
              <w:t>5.16</w:t>
            </w:r>
          </w:p>
        </w:tc>
      </w:tr>
      <w:tr w:rsidR="00E54786" w:rsidTr="00E54786">
        <w:tc>
          <w:tcPr>
            <w:tcW w:w="652" w:type="dxa"/>
          </w:tcPr>
          <w:p w:rsidR="00E54786" w:rsidRDefault="00E54786" w:rsidP="00E54786">
            <w:pPr>
              <w:jc w:val="center"/>
            </w:pPr>
            <w:r>
              <w:t>4</w:t>
            </w:r>
          </w:p>
        </w:tc>
        <w:tc>
          <w:tcPr>
            <w:tcW w:w="1349" w:type="dxa"/>
          </w:tcPr>
          <w:p w:rsidR="00E54786" w:rsidRDefault="00E54786" w:rsidP="00E54786">
            <w:pPr>
              <w:jc w:val="left"/>
            </w:pPr>
            <w:r>
              <w:t>601166</w:t>
            </w:r>
          </w:p>
        </w:tc>
        <w:tc>
          <w:tcPr>
            <w:tcW w:w="1349" w:type="dxa"/>
          </w:tcPr>
          <w:p w:rsidR="00E54786" w:rsidRDefault="00E54786" w:rsidP="00E54786">
            <w:pPr>
              <w:jc w:val="left"/>
            </w:pPr>
            <w:r>
              <w:rPr>
                <w:rFonts w:hint="eastAsia"/>
              </w:rPr>
              <w:t>兴业银行</w:t>
            </w:r>
          </w:p>
        </w:tc>
        <w:tc>
          <w:tcPr>
            <w:tcW w:w="1718" w:type="dxa"/>
          </w:tcPr>
          <w:p w:rsidR="00E54786" w:rsidRDefault="00E54786" w:rsidP="00E54786">
            <w:pPr>
              <w:jc w:val="right"/>
            </w:pPr>
            <w:r>
              <w:t>10,000,104</w:t>
            </w:r>
          </w:p>
        </w:tc>
        <w:tc>
          <w:tcPr>
            <w:tcW w:w="1718" w:type="dxa"/>
          </w:tcPr>
          <w:p w:rsidR="00E54786" w:rsidRDefault="00E54786" w:rsidP="00E54786">
            <w:pPr>
              <w:jc w:val="right"/>
            </w:pPr>
            <w:r>
              <w:t>182,901,902.16</w:t>
            </w:r>
          </w:p>
        </w:tc>
        <w:tc>
          <w:tcPr>
            <w:tcW w:w="1718" w:type="dxa"/>
          </w:tcPr>
          <w:p w:rsidR="00E54786" w:rsidRDefault="00E54786" w:rsidP="00E54786">
            <w:pPr>
              <w:jc w:val="right"/>
            </w:pPr>
            <w:r>
              <w:t>4.94</w:t>
            </w:r>
          </w:p>
        </w:tc>
      </w:tr>
      <w:tr w:rsidR="00E54786" w:rsidTr="00E54786">
        <w:tc>
          <w:tcPr>
            <w:tcW w:w="652" w:type="dxa"/>
          </w:tcPr>
          <w:p w:rsidR="00E54786" w:rsidRDefault="00E54786" w:rsidP="00E54786">
            <w:pPr>
              <w:jc w:val="center"/>
            </w:pPr>
            <w:r>
              <w:t>5</w:t>
            </w:r>
          </w:p>
        </w:tc>
        <w:tc>
          <w:tcPr>
            <w:tcW w:w="1349" w:type="dxa"/>
          </w:tcPr>
          <w:p w:rsidR="00E54786" w:rsidRDefault="00E54786" w:rsidP="00E54786">
            <w:pPr>
              <w:jc w:val="left"/>
            </w:pPr>
            <w:r>
              <w:t>300142</w:t>
            </w:r>
          </w:p>
        </w:tc>
        <w:tc>
          <w:tcPr>
            <w:tcW w:w="1349" w:type="dxa"/>
          </w:tcPr>
          <w:p w:rsidR="00E54786" w:rsidRDefault="00E54786" w:rsidP="00E54786">
            <w:pPr>
              <w:jc w:val="left"/>
            </w:pPr>
            <w:r>
              <w:rPr>
                <w:rFonts w:hint="eastAsia"/>
              </w:rPr>
              <w:t>沃森生物</w:t>
            </w:r>
          </w:p>
        </w:tc>
        <w:tc>
          <w:tcPr>
            <w:tcW w:w="1718" w:type="dxa"/>
          </w:tcPr>
          <w:p w:rsidR="00E54786" w:rsidRDefault="00E54786" w:rsidP="00E54786">
            <w:pPr>
              <w:jc w:val="right"/>
            </w:pPr>
            <w:r>
              <w:t>6,000,004</w:t>
            </w:r>
          </w:p>
        </w:tc>
        <w:tc>
          <w:tcPr>
            <w:tcW w:w="1718" w:type="dxa"/>
          </w:tcPr>
          <w:p w:rsidR="00E54786" w:rsidRDefault="00E54786" w:rsidP="00E54786">
            <w:pPr>
              <w:jc w:val="right"/>
            </w:pPr>
            <w:r>
              <w:t>170,160,113.44</w:t>
            </w:r>
          </w:p>
        </w:tc>
        <w:tc>
          <w:tcPr>
            <w:tcW w:w="1718" w:type="dxa"/>
          </w:tcPr>
          <w:p w:rsidR="00E54786" w:rsidRDefault="00E54786" w:rsidP="00E54786">
            <w:pPr>
              <w:jc w:val="right"/>
            </w:pPr>
            <w:r>
              <w:t>4.59</w:t>
            </w:r>
          </w:p>
        </w:tc>
      </w:tr>
      <w:tr w:rsidR="00E54786" w:rsidTr="00E54786">
        <w:tc>
          <w:tcPr>
            <w:tcW w:w="652" w:type="dxa"/>
          </w:tcPr>
          <w:p w:rsidR="00E54786" w:rsidRDefault="00E54786" w:rsidP="00E54786">
            <w:pPr>
              <w:jc w:val="center"/>
            </w:pPr>
            <w:r>
              <w:t>6</w:t>
            </w:r>
          </w:p>
        </w:tc>
        <w:tc>
          <w:tcPr>
            <w:tcW w:w="1349" w:type="dxa"/>
          </w:tcPr>
          <w:p w:rsidR="00E54786" w:rsidRDefault="00E54786" w:rsidP="00E54786">
            <w:pPr>
              <w:jc w:val="left"/>
            </w:pPr>
            <w:r>
              <w:t>600887</w:t>
            </w:r>
          </w:p>
        </w:tc>
        <w:tc>
          <w:tcPr>
            <w:tcW w:w="1349" w:type="dxa"/>
          </w:tcPr>
          <w:p w:rsidR="00E54786" w:rsidRDefault="00E54786" w:rsidP="00E54786">
            <w:pPr>
              <w:jc w:val="left"/>
            </w:pPr>
            <w:r>
              <w:rPr>
                <w:rFonts w:hint="eastAsia"/>
              </w:rPr>
              <w:t>伊利股份</w:t>
            </w:r>
          </w:p>
        </w:tc>
        <w:tc>
          <w:tcPr>
            <w:tcW w:w="1718" w:type="dxa"/>
          </w:tcPr>
          <w:p w:rsidR="00E54786" w:rsidRDefault="00E54786" w:rsidP="00E54786">
            <w:pPr>
              <w:jc w:val="right"/>
            </w:pPr>
            <w:r>
              <w:t>4,500,042</w:t>
            </w:r>
          </w:p>
        </w:tc>
        <w:tc>
          <w:tcPr>
            <w:tcW w:w="1718" w:type="dxa"/>
          </w:tcPr>
          <w:p w:rsidR="00E54786" w:rsidRDefault="00E54786" w:rsidP="00E54786">
            <w:pPr>
              <w:jc w:val="right"/>
            </w:pPr>
            <w:r>
              <w:t>150,346,403.22</w:t>
            </w:r>
          </w:p>
        </w:tc>
        <w:tc>
          <w:tcPr>
            <w:tcW w:w="1718" w:type="dxa"/>
          </w:tcPr>
          <w:p w:rsidR="00E54786" w:rsidRDefault="00E54786" w:rsidP="00E54786">
            <w:pPr>
              <w:jc w:val="right"/>
            </w:pPr>
            <w:r>
              <w:t>4.06</w:t>
            </w:r>
          </w:p>
        </w:tc>
      </w:tr>
      <w:tr w:rsidR="00E54786" w:rsidTr="00E54786">
        <w:tc>
          <w:tcPr>
            <w:tcW w:w="652" w:type="dxa"/>
          </w:tcPr>
          <w:p w:rsidR="00E54786" w:rsidRDefault="00E54786" w:rsidP="00E54786">
            <w:pPr>
              <w:jc w:val="center"/>
            </w:pPr>
            <w:r>
              <w:t>7</w:t>
            </w:r>
          </w:p>
        </w:tc>
        <w:tc>
          <w:tcPr>
            <w:tcW w:w="1349" w:type="dxa"/>
          </w:tcPr>
          <w:p w:rsidR="00E54786" w:rsidRDefault="00E54786" w:rsidP="00E54786">
            <w:pPr>
              <w:jc w:val="left"/>
            </w:pPr>
            <w:r>
              <w:t>600030</w:t>
            </w:r>
          </w:p>
        </w:tc>
        <w:tc>
          <w:tcPr>
            <w:tcW w:w="1349" w:type="dxa"/>
          </w:tcPr>
          <w:p w:rsidR="00E54786" w:rsidRDefault="00E54786" w:rsidP="00E54786">
            <w:pPr>
              <w:jc w:val="left"/>
            </w:pPr>
            <w:r>
              <w:rPr>
                <w:rFonts w:hint="eastAsia"/>
              </w:rPr>
              <w:t>中信证券</w:t>
            </w:r>
          </w:p>
        </w:tc>
        <w:tc>
          <w:tcPr>
            <w:tcW w:w="1718" w:type="dxa"/>
          </w:tcPr>
          <w:p w:rsidR="00E54786" w:rsidRDefault="00E54786" w:rsidP="00E54786">
            <w:pPr>
              <w:jc w:val="right"/>
            </w:pPr>
            <w:r>
              <w:t>6,300,029</w:t>
            </w:r>
          </w:p>
        </w:tc>
        <w:tc>
          <w:tcPr>
            <w:tcW w:w="1718" w:type="dxa"/>
          </w:tcPr>
          <w:p w:rsidR="00E54786" w:rsidRDefault="00E54786" w:rsidP="00E54786">
            <w:pPr>
              <w:jc w:val="right"/>
            </w:pPr>
            <w:r>
              <w:t>150,003,690.49</w:t>
            </w:r>
          </w:p>
        </w:tc>
        <w:tc>
          <w:tcPr>
            <w:tcW w:w="1718" w:type="dxa"/>
          </w:tcPr>
          <w:p w:rsidR="00E54786" w:rsidRDefault="00E54786" w:rsidP="00E54786">
            <w:pPr>
              <w:jc w:val="right"/>
            </w:pPr>
            <w:r>
              <w:t>4.05</w:t>
            </w:r>
          </w:p>
        </w:tc>
      </w:tr>
      <w:tr w:rsidR="00E54786" w:rsidTr="00E54786">
        <w:tc>
          <w:tcPr>
            <w:tcW w:w="652" w:type="dxa"/>
          </w:tcPr>
          <w:p w:rsidR="00E54786" w:rsidRDefault="00E54786" w:rsidP="00E54786">
            <w:pPr>
              <w:jc w:val="center"/>
            </w:pPr>
            <w:r>
              <w:t>8</w:t>
            </w:r>
          </w:p>
        </w:tc>
        <w:tc>
          <w:tcPr>
            <w:tcW w:w="1349" w:type="dxa"/>
          </w:tcPr>
          <w:p w:rsidR="00E54786" w:rsidRDefault="00E54786" w:rsidP="00E54786">
            <w:pPr>
              <w:jc w:val="left"/>
            </w:pPr>
            <w:r>
              <w:t>601318</w:t>
            </w:r>
          </w:p>
        </w:tc>
        <w:tc>
          <w:tcPr>
            <w:tcW w:w="1349" w:type="dxa"/>
          </w:tcPr>
          <w:p w:rsidR="00E54786" w:rsidRDefault="00E54786" w:rsidP="00E54786">
            <w:pPr>
              <w:jc w:val="left"/>
            </w:pPr>
            <w:r>
              <w:rPr>
                <w:rFonts w:hint="eastAsia"/>
              </w:rPr>
              <w:t>中国平安</w:t>
            </w:r>
          </w:p>
        </w:tc>
        <w:tc>
          <w:tcPr>
            <w:tcW w:w="1718" w:type="dxa"/>
          </w:tcPr>
          <w:p w:rsidR="00E54786" w:rsidRDefault="00E54786" w:rsidP="00E54786">
            <w:pPr>
              <w:jc w:val="right"/>
            </w:pPr>
            <w:r>
              <w:t>1,350,065</w:t>
            </w:r>
          </w:p>
        </w:tc>
        <w:tc>
          <w:tcPr>
            <w:tcW w:w="1718" w:type="dxa"/>
          </w:tcPr>
          <w:p w:rsidR="00E54786" w:rsidRDefault="00E54786" w:rsidP="00E54786">
            <w:pPr>
              <w:jc w:val="right"/>
            </w:pPr>
            <w:r>
              <w:t>119,629,259.65</w:t>
            </w:r>
          </w:p>
        </w:tc>
        <w:tc>
          <w:tcPr>
            <w:tcW w:w="1718" w:type="dxa"/>
          </w:tcPr>
          <w:p w:rsidR="00E54786" w:rsidRDefault="00E54786" w:rsidP="00E54786">
            <w:pPr>
              <w:jc w:val="right"/>
            </w:pPr>
            <w:r>
              <w:t>3.23</w:t>
            </w:r>
          </w:p>
        </w:tc>
      </w:tr>
      <w:tr w:rsidR="00E54786" w:rsidTr="00E54786">
        <w:tc>
          <w:tcPr>
            <w:tcW w:w="652" w:type="dxa"/>
          </w:tcPr>
          <w:p w:rsidR="00E54786" w:rsidRDefault="00E54786" w:rsidP="00E54786">
            <w:pPr>
              <w:jc w:val="center"/>
            </w:pPr>
            <w:r>
              <w:t>9</w:t>
            </w:r>
          </w:p>
        </w:tc>
        <w:tc>
          <w:tcPr>
            <w:tcW w:w="1349" w:type="dxa"/>
          </w:tcPr>
          <w:p w:rsidR="00E54786" w:rsidRDefault="00E54786" w:rsidP="00E54786">
            <w:pPr>
              <w:jc w:val="left"/>
            </w:pPr>
            <w:r>
              <w:t>002236</w:t>
            </w:r>
          </w:p>
        </w:tc>
        <w:tc>
          <w:tcPr>
            <w:tcW w:w="1349" w:type="dxa"/>
          </w:tcPr>
          <w:p w:rsidR="00E54786" w:rsidRDefault="00E54786" w:rsidP="00E54786">
            <w:pPr>
              <w:jc w:val="left"/>
            </w:pPr>
            <w:r>
              <w:rPr>
                <w:rFonts w:hint="eastAsia"/>
              </w:rPr>
              <w:t>大华股份</w:t>
            </w:r>
          </w:p>
        </w:tc>
        <w:tc>
          <w:tcPr>
            <w:tcW w:w="1718" w:type="dxa"/>
          </w:tcPr>
          <w:p w:rsidR="00E54786" w:rsidRDefault="00E54786" w:rsidP="00E54786">
            <w:pPr>
              <w:jc w:val="right"/>
            </w:pPr>
            <w:r>
              <w:t>7,871,218</w:t>
            </w:r>
          </w:p>
        </w:tc>
        <w:tc>
          <w:tcPr>
            <w:tcW w:w="1718" w:type="dxa"/>
          </w:tcPr>
          <w:p w:rsidR="00E54786" w:rsidRDefault="00E54786" w:rsidP="00E54786">
            <w:pPr>
              <w:jc w:val="right"/>
            </w:pPr>
            <w:r>
              <w:t>114,290,085.36</w:t>
            </w:r>
          </w:p>
        </w:tc>
        <w:tc>
          <w:tcPr>
            <w:tcW w:w="1718" w:type="dxa"/>
          </w:tcPr>
          <w:p w:rsidR="00E54786" w:rsidRDefault="00E54786" w:rsidP="00E54786">
            <w:pPr>
              <w:jc w:val="right"/>
            </w:pPr>
            <w:r>
              <w:t>3.09</w:t>
            </w:r>
          </w:p>
        </w:tc>
      </w:tr>
      <w:tr w:rsidR="00E54786" w:rsidTr="00E54786">
        <w:tc>
          <w:tcPr>
            <w:tcW w:w="652" w:type="dxa"/>
          </w:tcPr>
          <w:p w:rsidR="00E54786" w:rsidRDefault="00E54786" w:rsidP="00E54786">
            <w:pPr>
              <w:jc w:val="center"/>
            </w:pPr>
            <w:r>
              <w:t>10</w:t>
            </w:r>
          </w:p>
        </w:tc>
        <w:tc>
          <w:tcPr>
            <w:tcW w:w="1349" w:type="dxa"/>
          </w:tcPr>
          <w:p w:rsidR="00E54786" w:rsidRDefault="00E54786" w:rsidP="00E54786">
            <w:pPr>
              <w:jc w:val="left"/>
            </w:pPr>
            <w:r>
              <w:t>601939</w:t>
            </w:r>
          </w:p>
        </w:tc>
        <w:tc>
          <w:tcPr>
            <w:tcW w:w="1349" w:type="dxa"/>
          </w:tcPr>
          <w:p w:rsidR="00E54786" w:rsidRDefault="00E54786" w:rsidP="00E54786">
            <w:pPr>
              <w:jc w:val="left"/>
            </w:pPr>
            <w:r>
              <w:rPr>
                <w:rFonts w:hint="eastAsia"/>
              </w:rPr>
              <w:t>建设银行</w:t>
            </w:r>
          </w:p>
        </w:tc>
        <w:tc>
          <w:tcPr>
            <w:tcW w:w="1718" w:type="dxa"/>
          </w:tcPr>
          <w:p w:rsidR="00E54786" w:rsidRDefault="00E54786" w:rsidP="00E54786">
            <w:pPr>
              <w:jc w:val="right"/>
            </w:pPr>
            <w:r>
              <w:t>15,000,000</w:t>
            </w:r>
          </w:p>
        </w:tc>
        <w:tc>
          <w:tcPr>
            <w:tcW w:w="1718" w:type="dxa"/>
          </w:tcPr>
          <w:p w:rsidR="00E54786" w:rsidRDefault="00E54786" w:rsidP="00E54786">
            <w:pPr>
              <w:jc w:val="right"/>
            </w:pPr>
            <w:r>
              <w:t>111,600,000.00</w:t>
            </w:r>
          </w:p>
        </w:tc>
        <w:tc>
          <w:tcPr>
            <w:tcW w:w="1718" w:type="dxa"/>
          </w:tcPr>
          <w:p w:rsidR="00E54786" w:rsidRDefault="00E54786" w:rsidP="00E54786">
            <w:pPr>
              <w:jc w:val="right"/>
            </w:pPr>
            <w:r>
              <w:t>3.01</w:t>
            </w:r>
          </w:p>
        </w:tc>
      </w:tr>
      <w:tr w:rsidR="00E54786" w:rsidTr="00E54786">
        <w:tc>
          <w:tcPr>
            <w:tcW w:w="652" w:type="dxa"/>
          </w:tcPr>
          <w:p w:rsidR="00E54786" w:rsidRDefault="00E54786" w:rsidP="00E54786">
            <w:pPr>
              <w:jc w:val="center"/>
            </w:pPr>
            <w:r>
              <w:t>11</w:t>
            </w:r>
          </w:p>
        </w:tc>
        <w:tc>
          <w:tcPr>
            <w:tcW w:w="1349" w:type="dxa"/>
          </w:tcPr>
          <w:p w:rsidR="00E54786" w:rsidRDefault="00E54786" w:rsidP="00E54786">
            <w:pPr>
              <w:jc w:val="left"/>
            </w:pPr>
            <w:r>
              <w:t>601601</w:t>
            </w:r>
          </w:p>
        </w:tc>
        <w:tc>
          <w:tcPr>
            <w:tcW w:w="1349" w:type="dxa"/>
          </w:tcPr>
          <w:p w:rsidR="00E54786" w:rsidRDefault="00E54786" w:rsidP="00E54786">
            <w:pPr>
              <w:jc w:val="left"/>
            </w:pPr>
            <w:r>
              <w:rPr>
                <w:rFonts w:hint="eastAsia"/>
              </w:rPr>
              <w:t>中国太保</w:t>
            </w:r>
          </w:p>
        </w:tc>
        <w:tc>
          <w:tcPr>
            <w:tcW w:w="1718" w:type="dxa"/>
          </w:tcPr>
          <w:p w:rsidR="00E54786" w:rsidRDefault="00E54786" w:rsidP="00E54786">
            <w:pPr>
              <w:jc w:val="right"/>
            </w:pPr>
            <w:r>
              <w:t>3,000,062</w:t>
            </w:r>
          </w:p>
        </w:tc>
        <w:tc>
          <w:tcPr>
            <w:tcW w:w="1718" w:type="dxa"/>
          </w:tcPr>
          <w:p w:rsidR="00E54786" w:rsidRDefault="00E54786" w:rsidP="00E54786">
            <w:pPr>
              <w:jc w:val="right"/>
            </w:pPr>
            <w:r>
              <w:t>109,532,263.62</w:t>
            </w:r>
          </w:p>
        </w:tc>
        <w:tc>
          <w:tcPr>
            <w:tcW w:w="1718" w:type="dxa"/>
          </w:tcPr>
          <w:p w:rsidR="00E54786" w:rsidRDefault="00E54786" w:rsidP="00E54786">
            <w:pPr>
              <w:jc w:val="right"/>
            </w:pPr>
            <w:r>
              <w:t>2.96</w:t>
            </w:r>
          </w:p>
        </w:tc>
      </w:tr>
      <w:tr w:rsidR="00E54786" w:rsidTr="00E54786">
        <w:tc>
          <w:tcPr>
            <w:tcW w:w="652" w:type="dxa"/>
          </w:tcPr>
          <w:p w:rsidR="00E54786" w:rsidRDefault="00E54786" w:rsidP="00E54786">
            <w:pPr>
              <w:jc w:val="center"/>
            </w:pPr>
            <w:r>
              <w:t>12</w:t>
            </w:r>
          </w:p>
        </w:tc>
        <w:tc>
          <w:tcPr>
            <w:tcW w:w="1349" w:type="dxa"/>
          </w:tcPr>
          <w:p w:rsidR="00E54786" w:rsidRDefault="00E54786" w:rsidP="00E54786">
            <w:pPr>
              <w:jc w:val="left"/>
            </w:pPr>
            <w:r>
              <w:t>000895</w:t>
            </w:r>
          </w:p>
        </w:tc>
        <w:tc>
          <w:tcPr>
            <w:tcW w:w="1349" w:type="dxa"/>
          </w:tcPr>
          <w:p w:rsidR="00E54786" w:rsidRDefault="00E54786" w:rsidP="00E54786">
            <w:pPr>
              <w:jc w:val="left"/>
            </w:pPr>
            <w:r>
              <w:rPr>
                <w:rFonts w:hint="eastAsia"/>
              </w:rPr>
              <w:t>双汇发展</w:t>
            </w:r>
          </w:p>
        </w:tc>
        <w:tc>
          <w:tcPr>
            <w:tcW w:w="1718" w:type="dxa"/>
          </w:tcPr>
          <w:p w:rsidR="00E54786" w:rsidRDefault="00E54786" w:rsidP="00E54786">
            <w:pPr>
              <w:jc w:val="right"/>
            </w:pPr>
            <w:r>
              <w:t>4,200,061</w:t>
            </w:r>
          </w:p>
        </w:tc>
        <w:tc>
          <w:tcPr>
            <w:tcW w:w="1718" w:type="dxa"/>
          </w:tcPr>
          <w:p w:rsidR="00E54786" w:rsidRDefault="00E54786" w:rsidP="00E54786">
            <w:pPr>
              <w:jc w:val="right"/>
            </w:pPr>
            <w:r>
              <w:t>104,539,518.29</w:t>
            </w:r>
          </w:p>
        </w:tc>
        <w:tc>
          <w:tcPr>
            <w:tcW w:w="1718" w:type="dxa"/>
          </w:tcPr>
          <w:p w:rsidR="00E54786" w:rsidRDefault="00E54786" w:rsidP="00E54786">
            <w:pPr>
              <w:jc w:val="right"/>
            </w:pPr>
            <w:r>
              <w:t>2.82</w:t>
            </w:r>
          </w:p>
        </w:tc>
      </w:tr>
      <w:tr w:rsidR="00E54786" w:rsidTr="00E54786">
        <w:tc>
          <w:tcPr>
            <w:tcW w:w="652" w:type="dxa"/>
          </w:tcPr>
          <w:p w:rsidR="00E54786" w:rsidRDefault="00E54786" w:rsidP="00E54786">
            <w:pPr>
              <w:jc w:val="center"/>
            </w:pPr>
            <w:r>
              <w:lastRenderedPageBreak/>
              <w:t>13</w:t>
            </w:r>
          </w:p>
        </w:tc>
        <w:tc>
          <w:tcPr>
            <w:tcW w:w="1349" w:type="dxa"/>
          </w:tcPr>
          <w:p w:rsidR="00E54786" w:rsidRDefault="00E54786" w:rsidP="00E54786">
            <w:pPr>
              <w:jc w:val="left"/>
            </w:pPr>
            <w:r>
              <w:t>600741</w:t>
            </w:r>
          </w:p>
        </w:tc>
        <w:tc>
          <w:tcPr>
            <w:tcW w:w="1349" w:type="dxa"/>
          </w:tcPr>
          <w:p w:rsidR="00E54786" w:rsidRDefault="00E54786" w:rsidP="00E54786">
            <w:pPr>
              <w:jc w:val="left"/>
            </w:pPr>
            <w:r>
              <w:rPr>
                <w:rFonts w:hint="eastAsia"/>
              </w:rPr>
              <w:t>华域汽车</w:t>
            </w:r>
          </w:p>
        </w:tc>
        <w:tc>
          <w:tcPr>
            <w:tcW w:w="1718" w:type="dxa"/>
          </w:tcPr>
          <w:p w:rsidR="00E54786" w:rsidRDefault="00E54786" w:rsidP="00E54786">
            <w:pPr>
              <w:jc w:val="right"/>
            </w:pPr>
            <w:r>
              <w:t>4,500,000</w:t>
            </w:r>
          </w:p>
        </w:tc>
        <w:tc>
          <w:tcPr>
            <w:tcW w:w="1718" w:type="dxa"/>
          </w:tcPr>
          <w:p w:rsidR="00E54786" w:rsidRDefault="00E54786" w:rsidP="00E54786">
            <w:pPr>
              <w:jc w:val="right"/>
            </w:pPr>
            <w:r>
              <w:t>97,200,000.00</w:t>
            </w:r>
          </w:p>
        </w:tc>
        <w:tc>
          <w:tcPr>
            <w:tcW w:w="1718" w:type="dxa"/>
          </w:tcPr>
          <w:p w:rsidR="00E54786" w:rsidRDefault="00E54786" w:rsidP="00E54786">
            <w:pPr>
              <w:jc w:val="right"/>
            </w:pPr>
            <w:r>
              <w:t>2.62</w:t>
            </w:r>
          </w:p>
        </w:tc>
      </w:tr>
      <w:tr w:rsidR="00E54786" w:rsidTr="00E54786">
        <w:tc>
          <w:tcPr>
            <w:tcW w:w="652" w:type="dxa"/>
          </w:tcPr>
          <w:p w:rsidR="00E54786" w:rsidRDefault="00E54786" w:rsidP="00E54786">
            <w:pPr>
              <w:jc w:val="center"/>
            </w:pPr>
            <w:r>
              <w:t>14</w:t>
            </w:r>
          </w:p>
        </w:tc>
        <w:tc>
          <w:tcPr>
            <w:tcW w:w="1349" w:type="dxa"/>
          </w:tcPr>
          <w:p w:rsidR="00E54786" w:rsidRDefault="00E54786" w:rsidP="00E54786">
            <w:pPr>
              <w:jc w:val="left"/>
            </w:pPr>
            <w:r>
              <w:t>000333</w:t>
            </w:r>
          </w:p>
        </w:tc>
        <w:tc>
          <w:tcPr>
            <w:tcW w:w="1349" w:type="dxa"/>
          </w:tcPr>
          <w:p w:rsidR="00E54786" w:rsidRDefault="00E54786" w:rsidP="00E54786">
            <w:pPr>
              <w:jc w:val="left"/>
            </w:pPr>
            <w:r>
              <w:rPr>
                <w:rFonts w:hint="eastAsia"/>
              </w:rPr>
              <w:t>美的集团</w:t>
            </w:r>
          </w:p>
        </w:tc>
        <w:tc>
          <w:tcPr>
            <w:tcW w:w="1718" w:type="dxa"/>
          </w:tcPr>
          <w:p w:rsidR="00E54786" w:rsidRDefault="00E54786" w:rsidP="00E54786">
            <w:pPr>
              <w:jc w:val="right"/>
            </w:pPr>
            <w:r>
              <w:t>1,800,024</w:t>
            </w:r>
          </w:p>
        </w:tc>
        <w:tc>
          <w:tcPr>
            <w:tcW w:w="1718" w:type="dxa"/>
          </w:tcPr>
          <w:p w:rsidR="00E54786" w:rsidRDefault="00E54786" w:rsidP="00E54786">
            <w:pPr>
              <w:jc w:val="right"/>
            </w:pPr>
            <w:r>
              <w:t>93,349,244.64</w:t>
            </w:r>
          </w:p>
        </w:tc>
        <w:tc>
          <w:tcPr>
            <w:tcW w:w="1718" w:type="dxa"/>
          </w:tcPr>
          <w:p w:rsidR="00E54786" w:rsidRDefault="00E54786" w:rsidP="00E54786">
            <w:pPr>
              <w:jc w:val="right"/>
            </w:pPr>
            <w:r>
              <w:t>2.52</w:t>
            </w:r>
          </w:p>
        </w:tc>
      </w:tr>
      <w:tr w:rsidR="00E54786" w:rsidTr="00E54786">
        <w:tc>
          <w:tcPr>
            <w:tcW w:w="652" w:type="dxa"/>
          </w:tcPr>
          <w:p w:rsidR="00E54786" w:rsidRDefault="00E54786" w:rsidP="00E54786">
            <w:pPr>
              <w:jc w:val="center"/>
            </w:pPr>
            <w:r>
              <w:t>15</w:t>
            </w:r>
          </w:p>
        </w:tc>
        <w:tc>
          <w:tcPr>
            <w:tcW w:w="1349" w:type="dxa"/>
          </w:tcPr>
          <w:p w:rsidR="00E54786" w:rsidRDefault="00E54786" w:rsidP="00E54786">
            <w:pPr>
              <w:jc w:val="left"/>
            </w:pPr>
            <w:r>
              <w:t>601336</w:t>
            </w:r>
          </w:p>
        </w:tc>
        <w:tc>
          <w:tcPr>
            <w:tcW w:w="1349" w:type="dxa"/>
          </w:tcPr>
          <w:p w:rsidR="00E54786" w:rsidRDefault="00E54786" w:rsidP="00E54786">
            <w:pPr>
              <w:jc w:val="left"/>
            </w:pPr>
            <w:r>
              <w:rPr>
                <w:rFonts w:hint="eastAsia"/>
              </w:rPr>
              <w:t>新华保险</w:t>
            </w:r>
          </w:p>
        </w:tc>
        <w:tc>
          <w:tcPr>
            <w:tcW w:w="1718" w:type="dxa"/>
          </w:tcPr>
          <w:p w:rsidR="00E54786" w:rsidRDefault="00E54786" w:rsidP="00E54786">
            <w:pPr>
              <w:jc w:val="right"/>
            </w:pPr>
            <w:r>
              <w:t>1,650,074</w:t>
            </w:r>
          </w:p>
        </w:tc>
        <w:tc>
          <w:tcPr>
            <w:tcW w:w="1718" w:type="dxa"/>
          </w:tcPr>
          <w:p w:rsidR="00E54786" w:rsidRDefault="00E54786" w:rsidP="00E54786">
            <w:pPr>
              <w:jc w:val="right"/>
            </w:pPr>
            <w:r>
              <w:t>90,803,572.22</w:t>
            </w:r>
          </w:p>
        </w:tc>
        <w:tc>
          <w:tcPr>
            <w:tcW w:w="1718" w:type="dxa"/>
          </w:tcPr>
          <w:p w:rsidR="00E54786" w:rsidRDefault="00E54786" w:rsidP="00E54786">
            <w:pPr>
              <w:jc w:val="right"/>
            </w:pPr>
            <w:r>
              <w:t>2.45</w:t>
            </w:r>
          </w:p>
        </w:tc>
      </w:tr>
      <w:tr w:rsidR="00E54786" w:rsidTr="00E54786">
        <w:tc>
          <w:tcPr>
            <w:tcW w:w="652" w:type="dxa"/>
          </w:tcPr>
          <w:p w:rsidR="00E54786" w:rsidRDefault="00E54786" w:rsidP="00E54786">
            <w:pPr>
              <w:jc w:val="center"/>
            </w:pPr>
            <w:r>
              <w:t>16</w:t>
            </w:r>
          </w:p>
        </w:tc>
        <w:tc>
          <w:tcPr>
            <w:tcW w:w="1349" w:type="dxa"/>
          </w:tcPr>
          <w:p w:rsidR="00E54786" w:rsidRDefault="00E54786" w:rsidP="00E54786">
            <w:pPr>
              <w:jc w:val="left"/>
            </w:pPr>
            <w:r>
              <w:t>000858</w:t>
            </w:r>
          </w:p>
        </w:tc>
        <w:tc>
          <w:tcPr>
            <w:tcW w:w="1349" w:type="dxa"/>
          </w:tcPr>
          <w:p w:rsidR="00E54786" w:rsidRDefault="00E54786" w:rsidP="00E54786">
            <w:pPr>
              <w:jc w:val="left"/>
            </w:pPr>
            <w:r>
              <w:rPr>
                <w:rFonts w:hint="eastAsia"/>
              </w:rPr>
              <w:t>五粮液</w:t>
            </w:r>
          </w:p>
        </w:tc>
        <w:tc>
          <w:tcPr>
            <w:tcW w:w="1718" w:type="dxa"/>
          </w:tcPr>
          <w:p w:rsidR="00E54786" w:rsidRDefault="00E54786" w:rsidP="00E54786">
            <w:pPr>
              <w:jc w:val="right"/>
            </w:pPr>
            <w:r>
              <w:t>680,040</w:t>
            </w:r>
          </w:p>
        </w:tc>
        <w:tc>
          <w:tcPr>
            <w:tcW w:w="1718" w:type="dxa"/>
          </w:tcPr>
          <w:p w:rsidR="00E54786" w:rsidRDefault="00E54786" w:rsidP="00E54786">
            <w:pPr>
              <w:jc w:val="right"/>
            </w:pPr>
            <w:r>
              <w:t>80,210,718.00</w:t>
            </w:r>
          </w:p>
        </w:tc>
        <w:tc>
          <w:tcPr>
            <w:tcW w:w="1718" w:type="dxa"/>
          </w:tcPr>
          <w:p w:rsidR="00E54786" w:rsidRDefault="00E54786" w:rsidP="00E54786">
            <w:pPr>
              <w:jc w:val="right"/>
            </w:pPr>
            <w:r>
              <w:t>2.17</w:t>
            </w:r>
          </w:p>
        </w:tc>
      </w:tr>
      <w:tr w:rsidR="00E54786" w:rsidTr="00E54786">
        <w:tc>
          <w:tcPr>
            <w:tcW w:w="652" w:type="dxa"/>
          </w:tcPr>
          <w:p w:rsidR="00E54786" w:rsidRDefault="00E54786" w:rsidP="00E54786">
            <w:pPr>
              <w:jc w:val="center"/>
            </w:pPr>
            <w:r>
              <w:t>17</w:t>
            </w:r>
          </w:p>
        </w:tc>
        <w:tc>
          <w:tcPr>
            <w:tcW w:w="1349" w:type="dxa"/>
          </w:tcPr>
          <w:p w:rsidR="00E54786" w:rsidRDefault="00E54786" w:rsidP="00E54786">
            <w:pPr>
              <w:jc w:val="left"/>
            </w:pPr>
            <w:r>
              <w:t>600309</w:t>
            </w:r>
          </w:p>
        </w:tc>
        <w:tc>
          <w:tcPr>
            <w:tcW w:w="1349" w:type="dxa"/>
          </w:tcPr>
          <w:p w:rsidR="00E54786" w:rsidRDefault="00E54786" w:rsidP="00E54786">
            <w:pPr>
              <w:jc w:val="left"/>
            </w:pPr>
            <w:r>
              <w:rPr>
                <w:rFonts w:hint="eastAsia"/>
              </w:rPr>
              <w:t>万华化学</w:t>
            </w:r>
          </w:p>
        </w:tc>
        <w:tc>
          <w:tcPr>
            <w:tcW w:w="1718" w:type="dxa"/>
          </w:tcPr>
          <w:p w:rsidR="00E54786" w:rsidRDefault="00E54786" w:rsidP="00E54786">
            <w:pPr>
              <w:jc w:val="right"/>
            </w:pPr>
            <w:r>
              <w:t>1,789,292</w:t>
            </w:r>
          </w:p>
        </w:tc>
        <w:tc>
          <w:tcPr>
            <w:tcW w:w="1718" w:type="dxa"/>
          </w:tcPr>
          <w:p w:rsidR="00E54786" w:rsidRDefault="00E54786" w:rsidP="00E54786">
            <w:pPr>
              <w:jc w:val="right"/>
            </w:pPr>
            <w:r>
              <w:t>76,563,804.68</w:t>
            </w:r>
          </w:p>
        </w:tc>
        <w:tc>
          <w:tcPr>
            <w:tcW w:w="1718" w:type="dxa"/>
          </w:tcPr>
          <w:p w:rsidR="00E54786" w:rsidRDefault="00E54786" w:rsidP="00E54786">
            <w:pPr>
              <w:jc w:val="right"/>
            </w:pPr>
            <w:r>
              <w:t>2.07</w:t>
            </w:r>
          </w:p>
        </w:tc>
      </w:tr>
      <w:tr w:rsidR="00E54786" w:rsidTr="00E54786">
        <w:tc>
          <w:tcPr>
            <w:tcW w:w="652" w:type="dxa"/>
          </w:tcPr>
          <w:p w:rsidR="00E54786" w:rsidRDefault="00E54786" w:rsidP="00E54786">
            <w:pPr>
              <w:jc w:val="center"/>
            </w:pPr>
            <w:r>
              <w:t>18</w:t>
            </w:r>
          </w:p>
        </w:tc>
        <w:tc>
          <w:tcPr>
            <w:tcW w:w="1349" w:type="dxa"/>
          </w:tcPr>
          <w:p w:rsidR="00E54786" w:rsidRDefault="00E54786" w:rsidP="00E54786">
            <w:pPr>
              <w:jc w:val="left"/>
            </w:pPr>
            <w:r>
              <w:t>601009</w:t>
            </w:r>
          </w:p>
        </w:tc>
        <w:tc>
          <w:tcPr>
            <w:tcW w:w="1349" w:type="dxa"/>
          </w:tcPr>
          <w:p w:rsidR="00E54786" w:rsidRDefault="00E54786" w:rsidP="00E54786">
            <w:pPr>
              <w:jc w:val="left"/>
            </w:pPr>
            <w:r>
              <w:rPr>
                <w:rFonts w:hint="eastAsia"/>
              </w:rPr>
              <w:t>南京银行</w:t>
            </w:r>
          </w:p>
        </w:tc>
        <w:tc>
          <w:tcPr>
            <w:tcW w:w="1718" w:type="dxa"/>
          </w:tcPr>
          <w:p w:rsidR="00E54786" w:rsidRDefault="00E54786" w:rsidP="00E54786">
            <w:pPr>
              <w:jc w:val="right"/>
            </w:pPr>
            <w:r>
              <w:t>9,000,087</w:t>
            </w:r>
          </w:p>
        </w:tc>
        <w:tc>
          <w:tcPr>
            <w:tcW w:w="1718" w:type="dxa"/>
          </w:tcPr>
          <w:p w:rsidR="00E54786" w:rsidRDefault="00E54786" w:rsidP="00E54786">
            <w:pPr>
              <w:jc w:val="right"/>
            </w:pPr>
            <w:r>
              <w:t>74,340,718.62</w:t>
            </w:r>
          </w:p>
        </w:tc>
        <w:tc>
          <w:tcPr>
            <w:tcW w:w="1718" w:type="dxa"/>
          </w:tcPr>
          <w:p w:rsidR="00E54786" w:rsidRDefault="00E54786" w:rsidP="00E54786">
            <w:pPr>
              <w:jc w:val="right"/>
            </w:pPr>
            <w:r>
              <w:t>2.01</w:t>
            </w:r>
          </w:p>
        </w:tc>
      </w:tr>
      <w:tr w:rsidR="00E54786" w:rsidTr="00E54786">
        <w:tc>
          <w:tcPr>
            <w:tcW w:w="652" w:type="dxa"/>
          </w:tcPr>
          <w:p w:rsidR="00E54786" w:rsidRDefault="00E54786" w:rsidP="00E54786">
            <w:pPr>
              <w:jc w:val="center"/>
            </w:pPr>
            <w:r>
              <w:t>19</w:t>
            </w:r>
          </w:p>
        </w:tc>
        <w:tc>
          <w:tcPr>
            <w:tcW w:w="1349" w:type="dxa"/>
          </w:tcPr>
          <w:p w:rsidR="00E54786" w:rsidRDefault="00E54786" w:rsidP="00E54786">
            <w:pPr>
              <w:jc w:val="left"/>
            </w:pPr>
            <w:r>
              <w:t>002415</w:t>
            </w:r>
          </w:p>
        </w:tc>
        <w:tc>
          <w:tcPr>
            <w:tcW w:w="1349" w:type="dxa"/>
          </w:tcPr>
          <w:p w:rsidR="00E54786" w:rsidRDefault="00E54786" w:rsidP="00E54786">
            <w:pPr>
              <w:jc w:val="left"/>
            </w:pPr>
            <w:r>
              <w:rPr>
                <w:rFonts w:hint="eastAsia"/>
              </w:rPr>
              <w:t>海康威视</w:t>
            </w:r>
          </w:p>
        </w:tc>
        <w:tc>
          <w:tcPr>
            <w:tcW w:w="1718" w:type="dxa"/>
          </w:tcPr>
          <w:p w:rsidR="00E54786" w:rsidRDefault="00E54786" w:rsidP="00E54786">
            <w:pPr>
              <w:jc w:val="right"/>
            </w:pPr>
            <w:r>
              <w:t>2,673,158</w:t>
            </w:r>
          </w:p>
        </w:tc>
        <w:tc>
          <w:tcPr>
            <w:tcW w:w="1718" w:type="dxa"/>
          </w:tcPr>
          <w:p w:rsidR="00E54786" w:rsidRDefault="00E54786" w:rsidP="00E54786">
            <w:pPr>
              <w:jc w:val="right"/>
            </w:pPr>
            <w:r>
              <w:t>73,725,697.64</w:t>
            </w:r>
          </w:p>
        </w:tc>
        <w:tc>
          <w:tcPr>
            <w:tcW w:w="1718" w:type="dxa"/>
          </w:tcPr>
          <w:p w:rsidR="00E54786" w:rsidRDefault="00E54786" w:rsidP="00E54786">
            <w:pPr>
              <w:jc w:val="right"/>
            </w:pPr>
            <w:r>
              <w:t>1.99</w:t>
            </w:r>
          </w:p>
        </w:tc>
      </w:tr>
      <w:tr w:rsidR="00E54786" w:rsidTr="00E54786">
        <w:tc>
          <w:tcPr>
            <w:tcW w:w="652" w:type="dxa"/>
          </w:tcPr>
          <w:p w:rsidR="00E54786" w:rsidRDefault="00E54786" w:rsidP="00E54786">
            <w:pPr>
              <w:jc w:val="center"/>
            </w:pPr>
            <w:r>
              <w:t>20</w:t>
            </w:r>
          </w:p>
        </w:tc>
        <w:tc>
          <w:tcPr>
            <w:tcW w:w="1349" w:type="dxa"/>
          </w:tcPr>
          <w:p w:rsidR="00E54786" w:rsidRDefault="00E54786" w:rsidP="00E54786">
            <w:pPr>
              <w:jc w:val="left"/>
            </w:pPr>
            <w:r>
              <w:t>601211</w:t>
            </w:r>
          </w:p>
        </w:tc>
        <w:tc>
          <w:tcPr>
            <w:tcW w:w="1349" w:type="dxa"/>
          </w:tcPr>
          <w:p w:rsidR="00E54786" w:rsidRDefault="00E54786" w:rsidP="00E54786">
            <w:pPr>
              <w:jc w:val="left"/>
            </w:pPr>
            <w:r>
              <w:rPr>
                <w:rFonts w:hint="eastAsia"/>
              </w:rPr>
              <w:t>国泰君安</w:t>
            </w:r>
          </w:p>
        </w:tc>
        <w:tc>
          <w:tcPr>
            <w:tcW w:w="1718" w:type="dxa"/>
          </w:tcPr>
          <w:p w:rsidR="00E54786" w:rsidRDefault="00E54786" w:rsidP="00E54786">
            <w:pPr>
              <w:jc w:val="right"/>
            </w:pPr>
            <w:r>
              <w:t>4,000,076</w:t>
            </w:r>
          </w:p>
        </w:tc>
        <w:tc>
          <w:tcPr>
            <w:tcW w:w="1718" w:type="dxa"/>
          </w:tcPr>
          <w:p w:rsidR="00E54786" w:rsidRDefault="00E54786" w:rsidP="00E54786">
            <w:pPr>
              <w:jc w:val="right"/>
            </w:pPr>
            <w:r>
              <w:t>73,401,394.60</w:t>
            </w:r>
          </w:p>
        </w:tc>
        <w:tc>
          <w:tcPr>
            <w:tcW w:w="1718" w:type="dxa"/>
          </w:tcPr>
          <w:p w:rsidR="00E54786" w:rsidRDefault="00E54786" w:rsidP="00E54786">
            <w:pPr>
              <w:jc w:val="right"/>
            </w:pPr>
            <w:r>
              <w:t>1.98</w:t>
            </w:r>
          </w:p>
        </w:tc>
      </w:tr>
      <w:tr w:rsidR="00E54786" w:rsidTr="00E54786">
        <w:tc>
          <w:tcPr>
            <w:tcW w:w="652" w:type="dxa"/>
          </w:tcPr>
          <w:p w:rsidR="00E54786" w:rsidRDefault="00E54786" w:rsidP="00E54786">
            <w:pPr>
              <w:jc w:val="center"/>
            </w:pPr>
            <w:r>
              <w:t>21</w:t>
            </w:r>
          </w:p>
        </w:tc>
        <w:tc>
          <w:tcPr>
            <w:tcW w:w="1349" w:type="dxa"/>
          </w:tcPr>
          <w:p w:rsidR="00E54786" w:rsidRDefault="00E54786" w:rsidP="00E54786">
            <w:pPr>
              <w:jc w:val="left"/>
            </w:pPr>
            <w:r>
              <w:t>002008</w:t>
            </w:r>
          </w:p>
        </w:tc>
        <w:tc>
          <w:tcPr>
            <w:tcW w:w="1349" w:type="dxa"/>
          </w:tcPr>
          <w:p w:rsidR="00E54786" w:rsidRDefault="00E54786" w:rsidP="00E54786">
            <w:pPr>
              <w:jc w:val="left"/>
            </w:pPr>
            <w:r>
              <w:rPr>
                <w:rFonts w:hint="eastAsia"/>
              </w:rPr>
              <w:t>大族激光</w:t>
            </w:r>
          </w:p>
        </w:tc>
        <w:tc>
          <w:tcPr>
            <w:tcW w:w="1718" w:type="dxa"/>
          </w:tcPr>
          <w:p w:rsidR="00E54786" w:rsidRDefault="00E54786" w:rsidP="00E54786">
            <w:pPr>
              <w:jc w:val="right"/>
            </w:pPr>
            <w:r>
              <w:t>2,100,090</w:t>
            </w:r>
          </w:p>
        </w:tc>
        <w:tc>
          <w:tcPr>
            <w:tcW w:w="1718" w:type="dxa"/>
          </w:tcPr>
          <w:p w:rsidR="00E54786" w:rsidRDefault="00E54786" w:rsidP="00E54786">
            <w:pPr>
              <w:jc w:val="right"/>
            </w:pPr>
            <w:r>
              <w:t>72,201,094.20</w:t>
            </w:r>
          </w:p>
        </w:tc>
        <w:tc>
          <w:tcPr>
            <w:tcW w:w="1718" w:type="dxa"/>
          </w:tcPr>
          <w:p w:rsidR="00E54786" w:rsidRDefault="00E54786" w:rsidP="00E54786">
            <w:pPr>
              <w:jc w:val="right"/>
            </w:pPr>
            <w:r>
              <w:t>1.95</w:t>
            </w:r>
          </w:p>
        </w:tc>
      </w:tr>
      <w:tr w:rsidR="00E54786" w:rsidTr="00E54786">
        <w:tc>
          <w:tcPr>
            <w:tcW w:w="652" w:type="dxa"/>
          </w:tcPr>
          <w:p w:rsidR="00E54786" w:rsidRDefault="00E54786" w:rsidP="00E54786">
            <w:pPr>
              <w:jc w:val="center"/>
            </w:pPr>
            <w:r>
              <w:t>22</w:t>
            </w:r>
          </w:p>
        </w:tc>
        <w:tc>
          <w:tcPr>
            <w:tcW w:w="1349" w:type="dxa"/>
          </w:tcPr>
          <w:p w:rsidR="00E54786" w:rsidRDefault="00E54786" w:rsidP="00E54786">
            <w:pPr>
              <w:jc w:val="left"/>
            </w:pPr>
            <w:r>
              <w:t>000651</w:t>
            </w:r>
          </w:p>
        </w:tc>
        <w:tc>
          <w:tcPr>
            <w:tcW w:w="1349" w:type="dxa"/>
          </w:tcPr>
          <w:p w:rsidR="00E54786" w:rsidRDefault="00E54786" w:rsidP="00E54786">
            <w:pPr>
              <w:jc w:val="left"/>
            </w:pPr>
            <w:r>
              <w:rPr>
                <w:rFonts w:hint="eastAsia"/>
              </w:rPr>
              <w:t>格力电器</w:t>
            </w:r>
          </w:p>
        </w:tc>
        <w:tc>
          <w:tcPr>
            <w:tcW w:w="1718" w:type="dxa"/>
          </w:tcPr>
          <w:p w:rsidR="00E54786" w:rsidRDefault="00E54786" w:rsidP="00E54786">
            <w:pPr>
              <w:jc w:val="right"/>
            </w:pPr>
            <w:r>
              <w:t>1,250,099</w:t>
            </w:r>
          </w:p>
        </w:tc>
        <w:tc>
          <w:tcPr>
            <w:tcW w:w="1718" w:type="dxa"/>
          </w:tcPr>
          <w:p w:rsidR="00E54786" w:rsidRDefault="00E54786" w:rsidP="00E54786">
            <w:pPr>
              <w:jc w:val="right"/>
            </w:pPr>
            <w:r>
              <w:t>68,755,445.00</w:t>
            </w:r>
          </w:p>
        </w:tc>
        <w:tc>
          <w:tcPr>
            <w:tcW w:w="1718" w:type="dxa"/>
          </w:tcPr>
          <w:p w:rsidR="00E54786" w:rsidRDefault="00E54786" w:rsidP="00E54786">
            <w:pPr>
              <w:jc w:val="right"/>
            </w:pPr>
            <w:r>
              <w:t>1.86</w:t>
            </w:r>
          </w:p>
        </w:tc>
      </w:tr>
      <w:tr w:rsidR="00E54786" w:rsidTr="00E54786">
        <w:tc>
          <w:tcPr>
            <w:tcW w:w="652" w:type="dxa"/>
          </w:tcPr>
          <w:p w:rsidR="00E54786" w:rsidRDefault="00E54786" w:rsidP="00E54786">
            <w:pPr>
              <w:jc w:val="center"/>
            </w:pPr>
            <w:r>
              <w:t>23</w:t>
            </w:r>
          </w:p>
        </w:tc>
        <w:tc>
          <w:tcPr>
            <w:tcW w:w="1349" w:type="dxa"/>
          </w:tcPr>
          <w:p w:rsidR="00E54786" w:rsidRDefault="00E54786" w:rsidP="00E54786">
            <w:pPr>
              <w:jc w:val="left"/>
            </w:pPr>
            <w:r>
              <w:t>000568</w:t>
            </w:r>
          </w:p>
        </w:tc>
        <w:tc>
          <w:tcPr>
            <w:tcW w:w="1349" w:type="dxa"/>
          </w:tcPr>
          <w:p w:rsidR="00E54786" w:rsidRDefault="00E54786" w:rsidP="00E54786">
            <w:pPr>
              <w:jc w:val="left"/>
            </w:pPr>
            <w:r>
              <w:rPr>
                <w:rFonts w:hint="eastAsia"/>
              </w:rPr>
              <w:t>泸州老窖</w:t>
            </w:r>
          </w:p>
        </w:tc>
        <w:tc>
          <w:tcPr>
            <w:tcW w:w="1718" w:type="dxa"/>
          </w:tcPr>
          <w:p w:rsidR="00E54786" w:rsidRDefault="00E54786" w:rsidP="00E54786">
            <w:pPr>
              <w:jc w:val="right"/>
            </w:pPr>
            <w:r>
              <w:t>800,000</w:t>
            </w:r>
          </w:p>
        </w:tc>
        <w:tc>
          <w:tcPr>
            <w:tcW w:w="1718" w:type="dxa"/>
          </w:tcPr>
          <w:p w:rsidR="00E54786" w:rsidRDefault="00E54786" w:rsidP="00E54786">
            <w:pPr>
              <w:jc w:val="right"/>
            </w:pPr>
            <w:r>
              <w:t>64,664,000.00</w:t>
            </w:r>
          </w:p>
        </w:tc>
        <w:tc>
          <w:tcPr>
            <w:tcW w:w="1718" w:type="dxa"/>
          </w:tcPr>
          <w:p w:rsidR="00E54786" w:rsidRDefault="00E54786" w:rsidP="00E54786">
            <w:pPr>
              <w:jc w:val="right"/>
            </w:pPr>
            <w:r>
              <w:t>1.75</w:t>
            </w:r>
          </w:p>
        </w:tc>
      </w:tr>
      <w:tr w:rsidR="00E54786" w:rsidTr="00E54786">
        <w:tc>
          <w:tcPr>
            <w:tcW w:w="652" w:type="dxa"/>
          </w:tcPr>
          <w:p w:rsidR="00E54786" w:rsidRDefault="00E54786" w:rsidP="00E54786">
            <w:pPr>
              <w:jc w:val="center"/>
            </w:pPr>
            <w:r>
              <w:t>24</w:t>
            </w:r>
          </w:p>
        </w:tc>
        <w:tc>
          <w:tcPr>
            <w:tcW w:w="1349" w:type="dxa"/>
          </w:tcPr>
          <w:p w:rsidR="00E54786" w:rsidRDefault="00E54786" w:rsidP="00E54786">
            <w:pPr>
              <w:jc w:val="left"/>
            </w:pPr>
            <w:r>
              <w:t>600519</w:t>
            </w:r>
          </w:p>
        </w:tc>
        <w:tc>
          <w:tcPr>
            <w:tcW w:w="1349" w:type="dxa"/>
          </w:tcPr>
          <w:p w:rsidR="00E54786" w:rsidRDefault="00E54786" w:rsidP="00E54786">
            <w:pPr>
              <w:jc w:val="left"/>
            </w:pPr>
            <w:r>
              <w:rPr>
                <w:rFonts w:hint="eastAsia"/>
              </w:rPr>
              <w:t>贵州茅台</w:t>
            </w:r>
          </w:p>
        </w:tc>
        <w:tc>
          <w:tcPr>
            <w:tcW w:w="1718" w:type="dxa"/>
          </w:tcPr>
          <w:p w:rsidR="00E54786" w:rsidRDefault="00E54786" w:rsidP="00E54786">
            <w:pPr>
              <w:jc w:val="right"/>
            </w:pPr>
            <w:r>
              <w:t>60,000</w:t>
            </w:r>
          </w:p>
        </w:tc>
        <w:tc>
          <w:tcPr>
            <w:tcW w:w="1718" w:type="dxa"/>
          </w:tcPr>
          <w:p w:rsidR="00E54786" w:rsidRDefault="00E54786" w:rsidP="00E54786">
            <w:pPr>
              <w:jc w:val="right"/>
            </w:pPr>
            <w:r>
              <w:t>59,040,000.00</w:t>
            </w:r>
          </w:p>
        </w:tc>
        <w:tc>
          <w:tcPr>
            <w:tcW w:w="1718" w:type="dxa"/>
          </w:tcPr>
          <w:p w:rsidR="00E54786" w:rsidRDefault="00E54786" w:rsidP="00E54786">
            <w:pPr>
              <w:jc w:val="right"/>
            </w:pPr>
            <w:r>
              <w:t>1.59</w:t>
            </w:r>
          </w:p>
        </w:tc>
      </w:tr>
      <w:tr w:rsidR="00E54786" w:rsidTr="00E54786">
        <w:tc>
          <w:tcPr>
            <w:tcW w:w="652" w:type="dxa"/>
          </w:tcPr>
          <w:p w:rsidR="00E54786" w:rsidRDefault="00E54786" w:rsidP="00E54786">
            <w:pPr>
              <w:jc w:val="center"/>
            </w:pPr>
            <w:r>
              <w:t>25</w:t>
            </w:r>
          </w:p>
        </w:tc>
        <w:tc>
          <w:tcPr>
            <w:tcW w:w="1349" w:type="dxa"/>
          </w:tcPr>
          <w:p w:rsidR="00E54786" w:rsidRDefault="00E54786" w:rsidP="00E54786">
            <w:pPr>
              <w:jc w:val="left"/>
            </w:pPr>
            <w:r>
              <w:t>600999</w:t>
            </w:r>
          </w:p>
        </w:tc>
        <w:tc>
          <w:tcPr>
            <w:tcW w:w="1349" w:type="dxa"/>
          </w:tcPr>
          <w:p w:rsidR="00E54786" w:rsidRDefault="00E54786" w:rsidP="00E54786">
            <w:pPr>
              <w:jc w:val="left"/>
            </w:pPr>
            <w:r>
              <w:rPr>
                <w:rFonts w:hint="eastAsia"/>
              </w:rPr>
              <w:t>招商证券</w:t>
            </w:r>
          </w:p>
        </w:tc>
        <w:tc>
          <w:tcPr>
            <w:tcW w:w="1718" w:type="dxa"/>
          </w:tcPr>
          <w:p w:rsidR="00E54786" w:rsidRDefault="00E54786" w:rsidP="00E54786">
            <w:pPr>
              <w:jc w:val="right"/>
            </w:pPr>
            <w:r>
              <w:t>3,300,000</w:t>
            </w:r>
          </w:p>
        </w:tc>
        <w:tc>
          <w:tcPr>
            <w:tcW w:w="1718" w:type="dxa"/>
          </w:tcPr>
          <w:p w:rsidR="00E54786" w:rsidRDefault="00E54786" w:rsidP="00E54786">
            <w:pPr>
              <w:jc w:val="right"/>
            </w:pPr>
            <w:r>
              <w:t>56,397,000.00</w:t>
            </w:r>
          </w:p>
        </w:tc>
        <w:tc>
          <w:tcPr>
            <w:tcW w:w="1718" w:type="dxa"/>
          </w:tcPr>
          <w:p w:rsidR="00E54786" w:rsidRDefault="00E54786" w:rsidP="00E54786">
            <w:pPr>
              <w:jc w:val="right"/>
            </w:pPr>
            <w:r>
              <w:t>1.52</w:t>
            </w:r>
          </w:p>
        </w:tc>
      </w:tr>
      <w:tr w:rsidR="00E54786" w:rsidTr="00E54786">
        <w:tc>
          <w:tcPr>
            <w:tcW w:w="652" w:type="dxa"/>
          </w:tcPr>
          <w:p w:rsidR="00E54786" w:rsidRDefault="00E54786" w:rsidP="00E54786">
            <w:pPr>
              <w:jc w:val="center"/>
            </w:pPr>
            <w:r>
              <w:t>26</w:t>
            </w:r>
          </w:p>
        </w:tc>
        <w:tc>
          <w:tcPr>
            <w:tcW w:w="1349" w:type="dxa"/>
          </w:tcPr>
          <w:p w:rsidR="00E54786" w:rsidRDefault="00E54786" w:rsidP="00E54786">
            <w:pPr>
              <w:jc w:val="left"/>
            </w:pPr>
            <w:r>
              <w:t>000338</w:t>
            </w:r>
          </w:p>
        </w:tc>
        <w:tc>
          <w:tcPr>
            <w:tcW w:w="1349" w:type="dxa"/>
          </w:tcPr>
          <w:p w:rsidR="00E54786" w:rsidRDefault="00E54786" w:rsidP="00E54786">
            <w:pPr>
              <w:jc w:val="left"/>
            </w:pPr>
            <w:r>
              <w:rPr>
                <w:rFonts w:hint="eastAsia"/>
              </w:rPr>
              <w:t>潍柴动力</w:t>
            </w:r>
          </w:p>
        </w:tc>
        <w:tc>
          <w:tcPr>
            <w:tcW w:w="1718" w:type="dxa"/>
          </w:tcPr>
          <w:p w:rsidR="00E54786" w:rsidRDefault="00E54786" w:rsidP="00E54786">
            <w:pPr>
              <w:jc w:val="right"/>
            </w:pPr>
            <w:r>
              <w:t>4,500,107</w:t>
            </w:r>
          </w:p>
        </w:tc>
        <w:tc>
          <w:tcPr>
            <w:tcW w:w="1718" w:type="dxa"/>
          </w:tcPr>
          <w:p w:rsidR="00E54786" w:rsidRDefault="00E54786" w:rsidP="00E54786">
            <w:pPr>
              <w:jc w:val="right"/>
            </w:pPr>
            <w:r>
              <w:t>55,306,315.03</w:t>
            </w:r>
          </w:p>
        </w:tc>
        <w:tc>
          <w:tcPr>
            <w:tcW w:w="1718" w:type="dxa"/>
          </w:tcPr>
          <w:p w:rsidR="00E54786" w:rsidRDefault="00E54786" w:rsidP="00E54786">
            <w:pPr>
              <w:jc w:val="right"/>
            </w:pPr>
            <w:r>
              <w:t>1.49</w:t>
            </w:r>
          </w:p>
        </w:tc>
      </w:tr>
      <w:tr w:rsidR="00E54786" w:rsidTr="00E54786">
        <w:tc>
          <w:tcPr>
            <w:tcW w:w="652" w:type="dxa"/>
          </w:tcPr>
          <w:p w:rsidR="00E54786" w:rsidRDefault="00E54786" w:rsidP="00E54786">
            <w:pPr>
              <w:jc w:val="center"/>
            </w:pPr>
            <w:r>
              <w:t>27</w:t>
            </w:r>
          </w:p>
        </w:tc>
        <w:tc>
          <w:tcPr>
            <w:tcW w:w="1349" w:type="dxa"/>
          </w:tcPr>
          <w:p w:rsidR="00E54786" w:rsidRDefault="00E54786" w:rsidP="00E54786">
            <w:pPr>
              <w:jc w:val="left"/>
            </w:pPr>
            <w:r>
              <w:t>002422</w:t>
            </w:r>
          </w:p>
        </w:tc>
        <w:tc>
          <w:tcPr>
            <w:tcW w:w="1349" w:type="dxa"/>
          </w:tcPr>
          <w:p w:rsidR="00E54786" w:rsidRDefault="00E54786" w:rsidP="00E54786">
            <w:pPr>
              <w:jc w:val="left"/>
            </w:pPr>
            <w:r>
              <w:rPr>
                <w:rFonts w:hint="eastAsia"/>
              </w:rPr>
              <w:t>科伦药业</w:t>
            </w:r>
          </w:p>
        </w:tc>
        <w:tc>
          <w:tcPr>
            <w:tcW w:w="1718" w:type="dxa"/>
          </w:tcPr>
          <w:p w:rsidR="00E54786" w:rsidRDefault="00E54786" w:rsidP="00E54786">
            <w:pPr>
              <w:jc w:val="right"/>
            </w:pPr>
            <w:r>
              <w:t>1,290,476</w:t>
            </w:r>
          </w:p>
        </w:tc>
        <w:tc>
          <w:tcPr>
            <w:tcW w:w="1718" w:type="dxa"/>
          </w:tcPr>
          <w:p w:rsidR="00E54786" w:rsidRDefault="00E54786" w:rsidP="00E54786">
            <w:pPr>
              <w:jc w:val="right"/>
            </w:pPr>
            <w:r>
              <w:t>38,365,851.48</w:t>
            </w:r>
          </w:p>
        </w:tc>
        <w:tc>
          <w:tcPr>
            <w:tcW w:w="1718" w:type="dxa"/>
          </w:tcPr>
          <w:p w:rsidR="00E54786" w:rsidRDefault="00E54786" w:rsidP="00E54786">
            <w:pPr>
              <w:jc w:val="right"/>
            </w:pPr>
            <w:r>
              <w:t>1.04</w:t>
            </w:r>
          </w:p>
        </w:tc>
      </w:tr>
      <w:tr w:rsidR="00E54786" w:rsidTr="00E54786">
        <w:tc>
          <w:tcPr>
            <w:tcW w:w="652" w:type="dxa"/>
          </w:tcPr>
          <w:p w:rsidR="00E54786" w:rsidRDefault="00E54786" w:rsidP="00E54786">
            <w:pPr>
              <w:jc w:val="center"/>
            </w:pPr>
            <w:r>
              <w:t>28</w:t>
            </w:r>
          </w:p>
        </w:tc>
        <w:tc>
          <w:tcPr>
            <w:tcW w:w="1349" w:type="dxa"/>
          </w:tcPr>
          <w:p w:rsidR="00E54786" w:rsidRDefault="00E54786" w:rsidP="00E54786">
            <w:pPr>
              <w:jc w:val="left"/>
            </w:pPr>
            <w:r>
              <w:t>600837</w:t>
            </w:r>
          </w:p>
        </w:tc>
        <w:tc>
          <w:tcPr>
            <w:tcW w:w="1349" w:type="dxa"/>
          </w:tcPr>
          <w:p w:rsidR="00E54786" w:rsidRDefault="00E54786" w:rsidP="00E54786">
            <w:pPr>
              <w:jc w:val="left"/>
            </w:pPr>
            <w:r>
              <w:rPr>
                <w:rFonts w:hint="eastAsia"/>
              </w:rPr>
              <w:t>海通证券</w:t>
            </w:r>
          </w:p>
        </w:tc>
        <w:tc>
          <w:tcPr>
            <w:tcW w:w="1718" w:type="dxa"/>
          </w:tcPr>
          <w:p w:rsidR="00E54786" w:rsidRDefault="00E54786" w:rsidP="00E54786">
            <w:pPr>
              <w:jc w:val="right"/>
            </w:pPr>
            <w:r>
              <w:t>2,700,095</w:t>
            </w:r>
          </w:p>
        </w:tc>
        <w:tc>
          <w:tcPr>
            <w:tcW w:w="1718" w:type="dxa"/>
          </w:tcPr>
          <w:p w:rsidR="00E54786" w:rsidRDefault="00E54786" w:rsidP="00E54786">
            <w:pPr>
              <w:jc w:val="right"/>
            </w:pPr>
            <w:r>
              <w:t>38,314,348.05</w:t>
            </w:r>
          </w:p>
        </w:tc>
        <w:tc>
          <w:tcPr>
            <w:tcW w:w="1718" w:type="dxa"/>
          </w:tcPr>
          <w:p w:rsidR="00E54786" w:rsidRDefault="00E54786" w:rsidP="00E54786">
            <w:pPr>
              <w:jc w:val="right"/>
            </w:pPr>
            <w:r>
              <w:t>1.03</w:t>
            </w:r>
          </w:p>
        </w:tc>
      </w:tr>
      <w:tr w:rsidR="00E54786" w:rsidTr="00E54786">
        <w:tc>
          <w:tcPr>
            <w:tcW w:w="652" w:type="dxa"/>
          </w:tcPr>
          <w:p w:rsidR="00E54786" w:rsidRDefault="00E54786" w:rsidP="00E54786">
            <w:pPr>
              <w:jc w:val="center"/>
            </w:pPr>
            <w:r>
              <w:t>29</w:t>
            </w:r>
          </w:p>
        </w:tc>
        <w:tc>
          <w:tcPr>
            <w:tcW w:w="1349" w:type="dxa"/>
          </w:tcPr>
          <w:p w:rsidR="00E54786" w:rsidRDefault="00E54786" w:rsidP="00E54786">
            <w:pPr>
              <w:jc w:val="left"/>
            </w:pPr>
            <w:r>
              <w:t>600585</w:t>
            </w:r>
          </w:p>
        </w:tc>
        <w:tc>
          <w:tcPr>
            <w:tcW w:w="1349" w:type="dxa"/>
          </w:tcPr>
          <w:p w:rsidR="00E54786" w:rsidRDefault="00E54786" w:rsidP="00E54786">
            <w:pPr>
              <w:jc w:val="left"/>
            </w:pPr>
            <w:r>
              <w:rPr>
                <w:rFonts w:hint="eastAsia"/>
              </w:rPr>
              <w:t>海螺水泥</w:t>
            </w:r>
          </w:p>
        </w:tc>
        <w:tc>
          <w:tcPr>
            <w:tcW w:w="1718" w:type="dxa"/>
          </w:tcPr>
          <w:p w:rsidR="00E54786" w:rsidRDefault="00E54786" w:rsidP="00E54786">
            <w:pPr>
              <w:jc w:val="right"/>
            </w:pPr>
            <w:r>
              <w:t>900,081</w:t>
            </w:r>
          </w:p>
        </w:tc>
        <w:tc>
          <w:tcPr>
            <w:tcW w:w="1718" w:type="dxa"/>
          </w:tcPr>
          <w:p w:rsidR="00E54786" w:rsidRDefault="00E54786" w:rsidP="00E54786">
            <w:pPr>
              <w:jc w:val="right"/>
            </w:pPr>
            <w:r>
              <w:t>37,353,361.50</w:t>
            </w:r>
          </w:p>
        </w:tc>
        <w:tc>
          <w:tcPr>
            <w:tcW w:w="1718" w:type="dxa"/>
          </w:tcPr>
          <w:p w:rsidR="00E54786" w:rsidRDefault="00E54786" w:rsidP="00E54786">
            <w:pPr>
              <w:jc w:val="right"/>
            </w:pPr>
            <w:r>
              <w:t>1.01</w:t>
            </w:r>
          </w:p>
        </w:tc>
      </w:tr>
      <w:tr w:rsidR="00E54786" w:rsidTr="00E54786">
        <w:tc>
          <w:tcPr>
            <w:tcW w:w="652" w:type="dxa"/>
          </w:tcPr>
          <w:p w:rsidR="00E54786" w:rsidRDefault="00E54786" w:rsidP="00E54786">
            <w:pPr>
              <w:jc w:val="center"/>
            </w:pPr>
            <w:r>
              <w:t>30</w:t>
            </w:r>
          </w:p>
        </w:tc>
        <w:tc>
          <w:tcPr>
            <w:tcW w:w="1349" w:type="dxa"/>
          </w:tcPr>
          <w:p w:rsidR="00E54786" w:rsidRDefault="00E54786" w:rsidP="00E54786">
            <w:pPr>
              <w:jc w:val="left"/>
            </w:pPr>
            <w:r>
              <w:t>002773</w:t>
            </w:r>
          </w:p>
        </w:tc>
        <w:tc>
          <w:tcPr>
            <w:tcW w:w="1349" w:type="dxa"/>
          </w:tcPr>
          <w:p w:rsidR="00E54786" w:rsidRDefault="00E54786" w:rsidP="00E54786">
            <w:pPr>
              <w:jc w:val="left"/>
            </w:pPr>
            <w:r>
              <w:rPr>
                <w:rFonts w:hint="eastAsia"/>
              </w:rPr>
              <w:t>康弘药业</w:t>
            </w:r>
          </w:p>
        </w:tc>
        <w:tc>
          <w:tcPr>
            <w:tcW w:w="1718" w:type="dxa"/>
          </w:tcPr>
          <w:p w:rsidR="00E54786" w:rsidRDefault="00E54786" w:rsidP="00E54786">
            <w:pPr>
              <w:jc w:val="right"/>
            </w:pPr>
            <w:r>
              <w:t>1,099,990</w:t>
            </w:r>
          </w:p>
        </w:tc>
        <w:tc>
          <w:tcPr>
            <w:tcW w:w="1718" w:type="dxa"/>
          </w:tcPr>
          <w:p w:rsidR="00E54786" w:rsidRDefault="00E54786" w:rsidP="00E54786">
            <w:pPr>
              <w:jc w:val="right"/>
            </w:pPr>
            <w:r>
              <w:t>36,211,670.80</w:t>
            </w:r>
          </w:p>
        </w:tc>
        <w:tc>
          <w:tcPr>
            <w:tcW w:w="1718" w:type="dxa"/>
          </w:tcPr>
          <w:p w:rsidR="00E54786" w:rsidRDefault="00E54786" w:rsidP="00E54786">
            <w:pPr>
              <w:jc w:val="right"/>
            </w:pPr>
            <w:r>
              <w:t>0.98</w:t>
            </w:r>
          </w:p>
        </w:tc>
      </w:tr>
      <w:tr w:rsidR="00E54786" w:rsidTr="00E54786">
        <w:tc>
          <w:tcPr>
            <w:tcW w:w="652" w:type="dxa"/>
          </w:tcPr>
          <w:p w:rsidR="00E54786" w:rsidRDefault="00E54786" w:rsidP="00E54786">
            <w:pPr>
              <w:jc w:val="center"/>
            </w:pPr>
            <w:r>
              <w:t>31</w:t>
            </w:r>
          </w:p>
        </w:tc>
        <w:tc>
          <w:tcPr>
            <w:tcW w:w="1349" w:type="dxa"/>
          </w:tcPr>
          <w:p w:rsidR="00E54786" w:rsidRDefault="00E54786" w:rsidP="00E54786">
            <w:pPr>
              <w:jc w:val="left"/>
            </w:pPr>
            <w:r>
              <w:t>000166</w:t>
            </w:r>
          </w:p>
        </w:tc>
        <w:tc>
          <w:tcPr>
            <w:tcW w:w="1349" w:type="dxa"/>
          </w:tcPr>
          <w:p w:rsidR="00E54786" w:rsidRDefault="00E54786" w:rsidP="00E54786">
            <w:pPr>
              <w:jc w:val="left"/>
            </w:pPr>
            <w:r>
              <w:rPr>
                <w:rFonts w:hint="eastAsia"/>
              </w:rPr>
              <w:t>申万宏源</w:t>
            </w:r>
          </w:p>
        </w:tc>
        <w:tc>
          <w:tcPr>
            <w:tcW w:w="1718" w:type="dxa"/>
          </w:tcPr>
          <w:p w:rsidR="00E54786" w:rsidRDefault="00E54786" w:rsidP="00E54786">
            <w:pPr>
              <w:jc w:val="right"/>
            </w:pPr>
            <w:r>
              <w:t>7,200,000</w:t>
            </w:r>
          </w:p>
        </w:tc>
        <w:tc>
          <w:tcPr>
            <w:tcW w:w="1718" w:type="dxa"/>
          </w:tcPr>
          <w:p w:rsidR="00E54786" w:rsidRDefault="00E54786" w:rsidP="00E54786">
            <w:pPr>
              <w:jc w:val="right"/>
            </w:pPr>
            <w:r>
              <w:t>36,072,000.00</w:t>
            </w:r>
          </w:p>
        </w:tc>
        <w:tc>
          <w:tcPr>
            <w:tcW w:w="1718" w:type="dxa"/>
          </w:tcPr>
          <w:p w:rsidR="00E54786" w:rsidRDefault="00E54786" w:rsidP="00E54786">
            <w:pPr>
              <w:jc w:val="right"/>
            </w:pPr>
            <w:r>
              <w:t>0.97</w:t>
            </w:r>
          </w:p>
        </w:tc>
      </w:tr>
      <w:tr w:rsidR="00E54786" w:rsidTr="00E54786">
        <w:tc>
          <w:tcPr>
            <w:tcW w:w="652" w:type="dxa"/>
          </w:tcPr>
          <w:p w:rsidR="00E54786" w:rsidRDefault="00E54786" w:rsidP="00E54786">
            <w:pPr>
              <w:jc w:val="center"/>
            </w:pPr>
            <w:r>
              <w:t>32</w:t>
            </w:r>
          </w:p>
        </w:tc>
        <w:tc>
          <w:tcPr>
            <w:tcW w:w="1349" w:type="dxa"/>
          </w:tcPr>
          <w:p w:rsidR="00E54786" w:rsidRDefault="00E54786" w:rsidP="00E54786">
            <w:pPr>
              <w:jc w:val="left"/>
            </w:pPr>
            <w:r>
              <w:t>601288</w:t>
            </w:r>
          </w:p>
        </w:tc>
        <w:tc>
          <w:tcPr>
            <w:tcW w:w="1349" w:type="dxa"/>
          </w:tcPr>
          <w:p w:rsidR="00E54786" w:rsidRDefault="00E54786" w:rsidP="00E54786">
            <w:pPr>
              <w:jc w:val="left"/>
            </w:pPr>
            <w:r>
              <w:rPr>
                <w:rFonts w:hint="eastAsia"/>
              </w:rPr>
              <w:t>农业银行</w:t>
            </w:r>
          </w:p>
        </w:tc>
        <w:tc>
          <w:tcPr>
            <w:tcW w:w="1718" w:type="dxa"/>
          </w:tcPr>
          <w:p w:rsidR="00E54786" w:rsidRDefault="00E54786" w:rsidP="00E54786">
            <w:pPr>
              <w:jc w:val="right"/>
            </w:pPr>
            <w:r>
              <w:t>10,000,000</w:t>
            </w:r>
          </w:p>
        </w:tc>
        <w:tc>
          <w:tcPr>
            <w:tcW w:w="1718" w:type="dxa"/>
          </w:tcPr>
          <w:p w:rsidR="00E54786" w:rsidRDefault="00E54786" w:rsidP="00E54786">
            <w:pPr>
              <w:jc w:val="right"/>
            </w:pPr>
            <w:r>
              <w:t>36,000,000.00</w:t>
            </w:r>
          </w:p>
        </w:tc>
        <w:tc>
          <w:tcPr>
            <w:tcW w:w="1718" w:type="dxa"/>
          </w:tcPr>
          <w:p w:rsidR="00E54786" w:rsidRDefault="00E54786" w:rsidP="00E54786">
            <w:pPr>
              <w:jc w:val="right"/>
            </w:pPr>
            <w:r>
              <w:t>0.97</w:t>
            </w:r>
          </w:p>
        </w:tc>
      </w:tr>
      <w:tr w:rsidR="00E54786" w:rsidTr="00E54786">
        <w:tc>
          <w:tcPr>
            <w:tcW w:w="652" w:type="dxa"/>
          </w:tcPr>
          <w:p w:rsidR="00E54786" w:rsidRDefault="00E54786" w:rsidP="00E54786">
            <w:pPr>
              <w:jc w:val="center"/>
            </w:pPr>
            <w:r>
              <w:t>33</w:t>
            </w:r>
          </w:p>
        </w:tc>
        <w:tc>
          <w:tcPr>
            <w:tcW w:w="1349" w:type="dxa"/>
          </w:tcPr>
          <w:p w:rsidR="00E54786" w:rsidRDefault="00E54786" w:rsidP="00E54786">
            <w:pPr>
              <w:jc w:val="left"/>
            </w:pPr>
            <w:r>
              <w:t>000725</w:t>
            </w:r>
          </w:p>
        </w:tc>
        <w:tc>
          <w:tcPr>
            <w:tcW w:w="1349" w:type="dxa"/>
          </w:tcPr>
          <w:p w:rsidR="00E54786" w:rsidRDefault="00E54786" w:rsidP="00E54786">
            <w:pPr>
              <w:jc w:val="left"/>
            </w:pPr>
            <w:r>
              <w:rPr>
                <w:rFonts w:hint="eastAsia"/>
              </w:rPr>
              <w:t>京东方Ａ</w:t>
            </w:r>
          </w:p>
        </w:tc>
        <w:tc>
          <w:tcPr>
            <w:tcW w:w="1718" w:type="dxa"/>
          </w:tcPr>
          <w:p w:rsidR="00E54786" w:rsidRDefault="00E54786" w:rsidP="00E54786">
            <w:pPr>
              <w:jc w:val="right"/>
            </w:pPr>
            <w:r>
              <w:t>10,000,072</w:t>
            </w:r>
          </w:p>
        </w:tc>
        <w:tc>
          <w:tcPr>
            <w:tcW w:w="1718" w:type="dxa"/>
          </w:tcPr>
          <w:p w:rsidR="00E54786" w:rsidRDefault="00E54786" w:rsidP="00E54786">
            <w:pPr>
              <w:jc w:val="right"/>
            </w:pPr>
            <w:r>
              <w:t>34,400,247.68</w:t>
            </w:r>
          </w:p>
        </w:tc>
        <w:tc>
          <w:tcPr>
            <w:tcW w:w="1718" w:type="dxa"/>
          </w:tcPr>
          <w:p w:rsidR="00E54786" w:rsidRDefault="00E54786" w:rsidP="00E54786">
            <w:pPr>
              <w:jc w:val="right"/>
            </w:pPr>
            <w:r>
              <w:t>0.93</w:t>
            </w:r>
          </w:p>
        </w:tc>
      </w:tr>
      <w:tr w:rsidR="00E54786" w:rsidTr="00E54786">
        <w:tc>
          <w:tcPr>
            <w:tcW w:w="652" w:type="dxa"/>
          </w:tcPr>
          <w:p w:rsidR="00E54786" w:rsidRDefault="00E54786" w:rsidP="00E54786">
            <w:pPr>
              <w:jc w:val="center"/>
            </w:pPr>
            <w:r>
              <w:t>34</w:t>
            </w:r>
          </w:p>
        </w:tc>
        <w:tc>
          <w:tcPr>
            <w:tcW w:w="1349" w:type="dxa"/>
          </w:tcPr>
          <w:p w:rsidR="00E54786" w:rsidRDefault="00E54786" w:rsidP="00E54786">
            <w:pPr>
              <w:jc w:val="left"/>
            </w:pPr>
            <w:r>
              <w:t>000661</w:t>
            </w:r>
          </w:p>
        </w:tc>
        <w:tc>
          <w:tcPr>
            <w:tcW w:w="1349" w:type="dxa"/>
          </w:tcPr>
          <w:p w:rsidR="00E54786" w:rsidRDefault="00E54786" w:rsidP="00E54786">
            <w:pPr>
              <w:jc w:val="left"/>
            </w:pPr>
            <w:r>
              <w:rPr>
                <w:rFonts w:hint="eastAsia"/>
              </w:rPr>
              <w:t>长春高新</w:t>
            </w:r>
          </w:p>
        </w:tc>
        <w:tc>
          <w:tcPr>
            <w:tcW w:w="1718" w:type="dxa"/>
          </w:tcPr>
          <w:p w:rsidR="00E54786" w:rsidRDefault="00E54786" w:rsidP="00E54786">
            <w:pPr>
              <w:jc w:val="right"/>
            </w:pPr>
            <w:r>
              <w:t>139</w:t>
            </w:r>
          </w:p>
        </w:tc>
        <w:tc>
          <w:tcPr>
            <w:tcW w:w="1718" w:type="dxa"/>
          </w:tcPr>
          <w:p w:rsidR="00E54786" w:rsidRDefault="00E54786" w:rsidP="00E54786">
            <w:pPr>
              <w:jc w:val="right"/>
            </w:pPr>
            <w:r>
              <w:t>46,982.00</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35</w:t>
            </w:r>
          </w:p>
        </w:tc>
        <w:tc>
          <w:tcPr>
            <w:tcW w:w="1349" w:type="dxa"/>
          </w:tcPr>
          <w:p w:rsidR="00E54786" w:rsidRDefault="00E54786" w:rsidP="00E54786">
            <w:pPr>
              <w:jc w:val="left"/>
            </w:pPr>
            <w:r>
              <w:t>600570</w:t>
            </w:r>
          </w:p>
        </w:tc>
        <w:tc>
          <w:tcPr>
            <w:tcW w:w="1349" w:type="dxa"/>
          </w:tcPr>
          <w:p w:rsidR="00E54786" w:rsidRDefault="00E54786" w:rsidP="00E54786">
            <w:pPr>
              <w:jc w:val="left"/>
            </w:pPr>
            <w:r>
              <w:rPr>
                <w:rFonts w:hint="eastAsia"/>
              </w:rPr>
              <w:t>恒生电子</w:t>
            </w:r>
          </w:p>
        </w:tc>
        <w:tc>
          <w:tcPr>
            <w:tcW w:w="1718" w:type="dxa"/>
          </w:tcPr>
          <w:p w:rsidR="00E54786" w:rsidRDefault="00E54786" w:rsidP="00E54786">
            <w:pPr>
              <w:jc w:val="right"/>
            </w:pPr>
            <w:r>
              <w:t>56</w:t>
            </w:r>
          </w:p>
        </w:tc>
        <w:tc>
          <w:tcPr>
            <w:tcW w:w="1718" w:type="dxa"/>
          </w:tcPr>
          <w:p w:rsidR="00E54786" w:rsidRDefault="00E54786" w:rsidP="00E54786">
            <w:pPr>
              <w:jc w:val="right"/>
            </w:pPr>
            <w:r>
              <w:t>3,816.40</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36</w:t>
            </w:r>
          </w:p>
        </w:tc>
        <w:tc>
          <w:tcPr>
            <w:tcW w:w="1349" w:type="dxa"/>
          </w:tcPr>
          <w:p w:rsidR="00E54786" w:rsidRDefault="00E54786" w:rsidP="00E54786">
            <w:pPr>
              <w:jc w:val="left"/>
            </w:pPr>
            <w:r>
              <w:t>002007</w:t>
            </w:r>
          </w:p>
        </w:tc>
        <w:tc>
          <w:tcPr>
            <w:tcW w:w="1349" w:type="dxa"/>
          </w:tcPr>
          <w:p w:rsidR="00E54786" w:rsidRDefault="00E54786" w:rsidP="00E54786">
            <w:pPr>
              <w:jc w:val="left"/>
            </w:pPr>
            <w:r>
              <w:rPr>
                <w:rFonts w:hint="eastAsia"/>
              </w:rPr>
              <w:t>华兰生物</w:t>
            </w:r>
          </w:p>
        </w:tc>
        <w:tc>
          <w:tcPr>
            <w:tcW w:w="1718" w:type="dxa"/>
          </w:tcPr>
          <w:p w:rsidR="00E54786" w:rsidRDefault="00E54786" w:rsidP="00E54786">
            <w:pPr>
              <w:jc w:val="right"/>
            </w:pPr>
            <w:r>
              <w:t>121</w:t>
            </w:r>
          </w:p>
        </w:tc>
        <w:tc>
          <w:tcPr>
            <w:tcW w:w="1718" w:type="dxa"/>
          </w:tcPr>
          <w:p w:rsidR="00E54786" w:rsidRDefault="00E54786" w:rsidP="00E54786">
            <w:pPr>
              <w:jc w:val="right"/>
            </w:pPr>
            <w:r>
              <w:t>3,689.29</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37</w:t>
            </w:r>
          </w:p>
        </w:tc>
        <w:tc>
          <w:tcPr>
            <w:tcW w:w="1349" w:type="dxa"/>
          </w:tcPr>
          <w:p w:rsidR="00E54786" w:rsidRDefault="00E54786" w:rsidP="00E54786">
            <w:pPr>
              <w:jc w:val="left"/>
            </w:pPr>
            <w:r>
              <w:t>601012</w:t>
            </w:r>
          </w:p>
        </w:tc>
        <w:tc>
          <w:tcPr>
            <w:tcW w:w="1349" w:type="dxa"/>
          </w:tcPr>
          <w:p w:rsidR="00E54786" w:rsidRDefault="00E54786" w:rsidP="00E54786">
            <w:pPr>
              <w:jc w:val="left"/>
            </w:pPr>
            <w:r>
              <w:rPr>
                <w:rFonts w:hint="eastAsia"/>
              </w:rPr>
              <w:t>隆基股份</w:t>
            </w:r>
          </w:p>
        </w:tc>
        <w:tc>
          <w:tcPr>
            <w:tcW w:w="1718" w:type="dxa"/>
          </w:tcPr>
          <w:p w:rsidR="00E54786" w:rsidRDefault="00E54786" w:rsidP="00E54786">
            <w:pPr>
              <w:jc w:val="right"/>
            </w:pPr>
            <w:r>
              <w:t>148</w:t>
            </w:r>
          </w:p>
        </w:tc>
        <w:tc>
          <w:tcPr>
            <w:tcW w:w="1718" w:type="dxa"/>
          </w:tcPr>
          <w:p w:rsidR="00E54786" w:rsidRDefault="00E54786" w:rsidP="00E54786">
            <w:pPr>
              <w:jc w:val="right"/>
            </w:pPr>
            <w:r>
              <w:t>3,420.28</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38</w:t>
            </w:r>
          </w:p>
        </w:tc>
        <w:tc>
          <w:tcPr>
            <w:tcW w:w="1349" w:type="dxa"/>
          </w:tcPr>
          <w:p w:rsidR="00E54786" w:rsidRDefault="00E54786" w:rsidP="00E54786">
            <w:pPr>
              <w:jc w:val="left"/>
            </w:pPr>
            <w:r>
              <w:t>000513</w:t>
            </w:r>
          </w:p>
        </w:tc>
        <w:tc>
          <w:tcPr>
            <w:tcW w:w="1349" w:type="dxa"/>
          </w:tcPr>
          <w:p w:rsidR="00E54786" w:rsidRDefault="00E54786" w:rsidP="00E54786">
            <w:pPr>
              <w:jc w:val="left"/>
            </w:pPr>
            <w:r>
              <w:rPr>
                <w:rFonts w:hint="eastAsia"/>
              </w:rPr>
              <w:t>丽珠集团</w:t>
            </w:r>
          </w:p>
        </w:tc>
        <w:tc>
          <w:tcPr>
            <w:tcW w:w="1718" w:type="dxa"/>
          </w:tcPr>
          <w:p w:rsidR="00E54786" w:rsidRDefault="00E54786" w:rsidP="00E54786">
            <w:pPr>
              <w:jc w:val="right"/>
            </w:pPr>
            <w:r>
              <w:t>85</w:t>
            </w:r>
          </w:p>
        </w:tc>
        <w:tc>
          <w:tcPr>
            <w:tcW w:w="1718" w:type="dxa"/>
          </w:tcPr>
          <w:p w:rsidR="00E54786" w:rsidRDefault="00E54786" w:rsidP="00E54786">
            <w:pPr>
              <w:jc w:val="right"/>
            </w:pPr>
            <w:r>
              <w:t>2,824.55</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39</w:t>
            </w:r>
          </w:p>
        </w:tc>
        <w:tc>
          <w:tcPr>
            <w:tcW w:w="1349" w:type="dxa"/>
          </w:tcPr>
          <w:p w:rsidR="00E54786" w:rsidRDefault="00E54786" w:rsidP="00E54786">
            <w:pPr>
              <w:jc w:val="left"/>
            </w:pPr>
            <w:r>
              <w:t>000063</w:t>
            </w:r>
          </w:p>
        </w:tc>
        <w:tc>
          <w:tcPr>
            <w:tcW w:w="1349" w:type="dxa"/>
          </w:tcPr>
          <w:p w:rsidR="00E54786" w:rsidRDefault="00E54786" w:rsidP="00E54786">
            <w:pPr>
              <w:jc w:val="left"/>
            </w:pPr>
            <w:r>
              <w:rPr>
                <w:rFonts w:hint="eastAsia"/>
              </w:rPr>
              <w:t>中兴通讯</w:t>
            </w:r>
          </w:p>
        </w:tc>
        <w:tc>
          <w:tcPr>
            <w:tcW w:w="1718" w:type="dxa"/>
          </w:tcPr>
          <w:p w:rsidR="00E54786" w:rsidRDefault="00E54786" w:rsidP="00E54786">
            <w:pPr>
              <w:jc w:val="right"/>
            </w:pPr>
            <w:r>
              <w:t>65</w:t>
            </w:r>
          </w:p>
        </w:tc>
        <w:tc>
          <w:tcPr>
            <w:tcW w:w="1718" w:type="dxa"/>
          </w:tcPr>
          <w:p w:rsidR="00E54786" w:rsidRDefault="00E54786" w:rsidP="00E54786">
            <w:pPr>
              <w:jc w:val="right"/>
            </w:pPr>
            <w:r>
              <w:t>2,114.45</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40</w:t>
            </w:r>
          </w:p>
        </w:tc>
        <w:tc>
          <w:tcPr>
            <w:tcW w:w="1349" w:type="dxa"/>
          </w:tcPr>
          <w:p w:rsidR="00E54786" w:rsidRDefault="00E54786" w:rsidP="00E54786">
            <w:pPr>
              <w:jc w:val="left"/>
            </w:pPr>
            <w:r>
              <w:t>300122</w:t>
            </w:r>
          </w:p>
        </w:tc>
        <w:tc>
          <w:tcPr>
            <w:tcW w:w="1349" w:type="dxa"/>
          </w:tcPr>
          <w:p w:rsidR="00E54786" w:rsidRDefault="00E54786" w:rsidP="00E54786">
            <w:pPr>
              <w:jc w:val="left"/>
            </w:pPr>
            <w:r>
              <w:rPr>
                <w:rFonts w:hint="eastAsia"/>
              </w:rPr>
              <w:t>智飞生物</w:t>
            </w:r>
          </w:p>
        </w:tc>
        <w:tc>
          <w:tcPr>
            <w:tcW w:w="1718" w:type="dxa"/>
          </w:tcPr>
          <w:p w:rsidR="00E54786" w:rsidRDefault="00E54786" w:rsidP="00E54786">
            <w:pPr>
              <w:jc w:val="right"/>
            </w:pPr>
            <w:r>
              <w:t>42</w:t>
            </w:r>
          </w:p>
        </w:tc>
        <w:tc>
          <w:tcPr>
            <w:tcW w:w="1718" w:type="dxa"/>
          </w:tcPr>
          <w:p w:rsidR="00E54786" w:rsidRDefault="00E54786" w:rsidP="00E54786">
            <w:pPr>
              <w:jc w:val="right"/>
            </w:pPr>
            <w:r>
              <w:t>1,810.20</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41</w:t>
            </w:r>
          </w:p>
        </w:tc>
        <w:tc>
          <w:tcPr>
            <w:tcW w:w="1349" w:type="dxa"/>
          </w:tcPr>
          <w:p w:rsidR="00E54786" w:rsidRDefault="00E54786" w:rsidP="00E54786">
            <w:pPr>
              <w:jc w:val="left"/>
            </w:pPr>
            <w:r>
              <w:t>600352</w:t>
            </w:r>
          </w:p>
        </w:tc>
        <w:tc>
          <w:tcPr>
            <w:tcW w:w="1349" w:type="dxa"/>
          </w:tcPr>
          <w:p w:rsidR="00E54786" w:rsidRDefault="00E54786" w:rsidP="00E54786">
            <w:pPr>
              <w:jc w:val="left"/>
            </w:pPr>
            <w:r>
              <w:rPr>
                <w:rFonts w:hint="eastAsia"/>
              </w:rPr>
              <w:t>浙江龙盛</w:t>
            </w:r>
          </w:p>
        </w:tc>
        <w:tc>
          <w:tcPr>
            <w:tcW w:w="1718" w:type="dxa"/>
          </w:tcPr>
          <w:p w:rsidR="00E54786" w:rsidRDefault="00E54786" w:rsidP="00E54786">
            <w:pPr>
              <w:jc w:val="right"/>
            </w:pPr>
            <w:r>
              <w:t>86</w:t>
            </w:r>
          </w:p>
        </w:tc>
        <w:tc>
          <w:tcPr>
            <w:tcW w:w="1718" w:type="dxa"/>
          </w:tcPr>
          <w:p w:rsidR="00E54786" w:rsidRDefault="00E54786" w:rsidP="00E54786">
            <w:pPr>
              <w:jc w:val="right"/>
            </w:pPr>
            <w:r>
              <w:t>1,356.22</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42</w:t>
            </w:r>
          </w:p>
        </w:tc>
        <w:tc>
          <w:tcPr>
            <w:tcW w:w="1349" w:type="dxa"/>
          </w:tcPr>
          <w:p w:rsidR="00E54786" w:rsidRDefault="00E54786" w:rsidP="00E54786">
            <w:pPr>
              <w:jc w:val="left"/>
            </w:pPr>
            <w:r>
              <w:t>300408</w:t>
            </w:r>
          </w:p>
        </w:tc>
        <w:tc>
          <w:tcPr>
            <w:tcW w:w="1349" w:type="dxa"/>
          </w:tcPr>
          <w:p w:rsidR="00E54786" w:rsidRDefault="00E54786" w:rsidP="00E54786">
            <w:pPr>
              <w:jc w:val="left"/>
            </w:pPr>
            <w:r>
              <w:rPr>
                <w:rFonts w:hint="eastAsia"/>
              </w:rPr>
              <w:t>三环集团</w:t>
            </w:r>
          </w:p>
        </w:tc>
        <w:tc>
          <w:tcPr>
            <w:tcW w:w="1718" w:type="dxa"/>
          </w:tcPr>
          <w:p w:rsidR="00E54786" w:rsidRDefault="00E54786" w:rsidP="00E54786">
            <w:pPr>
              <w:jc w:val="right"/>
            </w:pPr>
            <w:r>
              <w:t>36</w:t>
            </w:r>
          </w:p>
        </w:tc>
        <w:tc>
          <w:tcPr>
            <w:tcW w:w="1718" w:type="dxa"/>
          </w:tcPr>
          <w:p w:rsidR="00E54786" w:rsidRDefault="00E54786" w:rsidP="00E54786">
            <w:pPr>
              <w:jc w:val="right"/>
            </w:pPr>
            <w:r>
              <w:t>700.20</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43</w:t>
            </w:r>
          </w:p>
        </w:tc>
        <w:tc>
          <w:tcPr>
            <w:tcW w:w="1349" w:type="dxa"/>
          </w:tcPr>
          <w:p w:rsidR="00E54786" w:rsidRDefault="00E54786" w:rsidP="00E54786">
            <w:pPr>
              <w:jc w:val="left"/>
            </w:pPr>
            <w:r>
              <w:t>600036</w:t>
            </w:r>
          </w:p>
        </w:tc>
        <w:tc>
          <w:tcPr>
            <w:tcW w:w="1349" w:type="dxa"/>
          </w:tcPr>
          <w:p w:rsidR="00E54786" w:rsidRDefault="00E54786" w:rsidP="00E54786">
            <w:pPr>
              <w:jc w:val="left"/>
            </w:pPr>
            <w:r>
              <w:rPr>
                <w:rFonts w:hint="eastAsia"/>
              </w:rPr>
              <w:t>招商银行</w:t>
            </w:r>
          </w:p>
        </w:tc>
        <w:tc>
          <w:tcPr>
            <w:tcW w:w="1718" w:type="dxa"/>
          </w:tcPr>
          <w:p w:rsidR="00E54786" w:rsidRDefault="00E54786" w:rsidP="00E54786">
            <w:pPr>
              <w:jc w:val="right"/>
            </w:pPr>
            <w:r>
              <w:t>16</w:t>
            </w:r>
          </w:p>
        </w:tc>
        <w:tc>
          <w:tcPr>
            <w:tcW w:w="1718" w:type="dxa"/>
          </w:tcPr>
          <w:p w:rsidR="00E54786" w:rsidRDefault="00E54786" w:rsidP="00E54786">
            <w:pPr>
              <w:jc w:val="right"/>
            </w:pPr>
            <w:r>
              <w:t>575.68</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44</w:t>
            </w:r>
          </w:p>
        </w:tc>
        <w:tc>
          <w:tcPr>
            <w:tcW w:w="1349" w:type="dxa"/>
          </w:tcPr>
          <w:p w:rsidR="00E54786" w:rsidRDefault="00E54786" w:rsidP="00E54786">
            <w:pPr>
              <w:jc w:val="left"/>
            </w:pPr>
            <w:r>
              <w:t>002027</w:t>
            </w:r>
          </w:p>
        </w:tc>
        <w:tc>
          <w:tcPr>
            <w:tcW w:w="1349" w:type="dxa"/>
          </w:tcPr>
          <w:p w:rsidR="00E54786" w:rsidRDefault="00E54786" w:rsidP="00E54786">
            <w:pPr>
              <w:jc w:val="left"/>
            </w:pPr>
            <w:r>
              <w:rPr>
                <w:rFonts w:hint="eastAsia"/>
              </w:rPr>
              <w:t>分众传媒</w:t>
            </w:r>
          </w:p>
        </w:tc>
        <w:tc>
          <w:tcPr>
            <w:tcW w:w="1718" w:type="dxa"/>
          </w:tcPr>
          <w:p w:rsidR="00E54786" w:rsidRDefault="00E54786" w:rsidP="00E54786">
            <w:pPr>
              <w:jc w:val="right"/>
            </w:pPr>
            <w:r>
              <w:t>101</w:t>
            </w:r>
          </w:p>
        </w:tc>
        <w:tc>
          <w:tcPr>
            <w:tcW w:w="1718" w:type="dxa"/>
          </w:tcPr>
          <w:p w:rsidR="00E54786" w:rsidRDefault="00E54786" w:rsidP="00E54786">
            <w:pPr>
              <w:jc w:val="right"/>
            </w:pPr>
            <w:r>
              <w:t>534.29</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45</w:t>
            </w:r>
          </w:p>
        </w:tc>
        <w:tc>
          <w:tcPr>
            <w:tcW w:w="1349" w:type="dxa"/>
          </w:tcPr>
          <w:p w:rsidR="00E54786" w:rsidRDefault="00E54786" w:rsidP="00E54786">
            <w:pPr>
              <w:jc w:val="left"/>
            </w:pPr>
            <w:r>
              <w:t>002508</w:t>
            </w:r>
          </w:p>
        </w:tc>
        <w:tc>
          <w:tcPr>
            <w:tcW w:w="1349" w:type="dxa"/>
          </w:tcPr>
          <w:p w:rsidR="00E54786" w:rsidRDefault="00E54786" w:rsidP="00E54786">
            <w:pPr>
              <w:jc w:val="left"/>
            </w:pPr>
            <w:r>
              <w:rPr>
                <w:rFonts w:hint="eastAsia"/>
              </w:rPr>
              <w:t>老板电器</w:t>
            </w:r>
          </w:p>
        </w:tc>
        <w:tc>
          <w:tcPr>
            <w:tcW w:w="1718" w:type="dxa"/>
          </w:tcPr>
          <w:p w:rsidR="00E54786" w:rsidRDefault="00E54786" w:rsidP="00E54786">
            <w:pPr>
              <w:jc w:val="right"/>
            </w:pPr>
            <w:r>
              <w:t>19</w:t>
            </w:r>
          </w:p>
        </w:tc>
        <w:tc>
          <w:tcPr>
            <w:tcW w:w="1718" w:type="dxa"/>
          </w:tcPr>
          <w:p w:rsidR="00E54786" w:rsidRDefault="00E54786" w:rsidP="00E54786">
            <w:pPr>
              <w:jc w:val="right"/>
            </w:pPr>
            <w:r>
              <w:t>515.66</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46</w:t>
            </w:r>
          </w:p>
        </w:tc>
        <w:tc>
          <w:tcPr>
            <w:tcW w:w="1349" w:type="dxa"/>
          </w:tcPr>
          <w:p w:rsidR="00E54786" w:rsidRDefault="00E54786" w:rsidP="00E54786">
            <w:pPr>
              <w:jc w:val="left"/>
            </w:pPr>
            <w:r>
              <w:t>600705</w:t>
            </w:r>
          </w:p>
        </w:tc>
        <w:tc>
          <w:tcPr>
            <w:tcW w:w="1349" w:type="dxa"/>
          </w:tcPr>
          <w:p w:rsidR="00E54786" w:rsidRDefault="00E54786" w:rsidP="00E54786">
            <w:pPr>
              <w:jc w:val="left"/>
            </w:pPr>
            <w:r>
              <w:rPr>
                <w:rFonts w:hint="eastAsia"/>
              </w:rPr>
              <w:t>中航资本</w:t>
            </w:r>
          </w:p>
        </w:tc>
        <w:tc>
          <w:tcPr>
            <w:tcW w:w="1718" w:type="dxa"/>
          </w:tcPr>
          <w:p w:rsidR="00E54786" w:rsidRDefault="00E54786" w:rsidP="00E54786">
            <w:pPr>
              <w:jc w:val="right"/>
            </w:pPr>
            <w:r>
              <w:t>92</w:t>
            </w:r>
          </w:p>
        </w:tc>
        <w:tc>
          <w:tcPr>
            <w:tcW w:w="1718" w:type="dxa"/>
          </w:tcPr>
          <w:p w:rsidR="00E54786" w:rsidRDefault="00E54786" w:rsidP="00E54786">
            <w:pPr>
              <w:jc w:val="right"/>
            </w:pPr>
            <w:r>
              <w:t>498.64</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47</w:t>
            </w:r>
          </w:p>
        </w:tc>
        <w:tc>
          <w:tcPr>
            <w:tcW w:w="1349" w:type="dxa"/>
          </w:tcPr>
          <w:p w:rsidR="00E54786" w:rsidRDefault="00E54786" w:rsidP="00E54786">
            <w:pPr>
              <w:jc w:val="left"/>
            </w:pPr>
            <w:r>
              <w:t>600438</w:t>
            </w:r>
          </w:p>
        </w:tc>
        <w:tc>
          <w:tcPr>
            <w:tcW w:w="1349" w:type="dxa"/>
          </w:tcPr>
          <w:p w:rsidR="00E54786" w:rsidRDefault="00E54786" w:rsidP="00E54786">
            <w:pPr>
              <w:jc w:val="left"/>
            </w:pPr>
            <w:r>
              <w:rPr>
                <w:rFonts w:hint="eastAsia"/>
              </w:rPr>
              <w:t>通威股份</w:t>
            </w:r>
          </w:p>
        </w:tc>
        <w:tc>
          <w:tcPr>
            <w:tcW w:w="1718" w:type="dxa"/>
          </w:tcPr>
          <w:p w:rsidR="00E54786" w:rsidRDefault="00E54786" w:rsidP="00E54786">
            <w:pPr>
              <w:jc w:val="right"/>
            </w:pPr>
            <w:r>
              <w:t>11</w:t>
            </w:r>
          </w:p>
        </w:tc>
        <w:tc>
          <w:tcPr>
            <w:tcW w:w="1718" w:type="dxa"/>
          </w:tcPr>
          <w:p w:rsidR="00E54786" w:rsidRDefault="00E54786" w:rsidP="00E54786">
            <w:pPr>
              <w:jc w:val="right"/>
            </w:pPr>
            <w:r>
              <w:t>154.66</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48</w:t>
            </w:r>
          </w:p>
        </w:tc>
        <w:tc>
          <w:tcPr>
            <w:tcW w:w="1349" w:type="dxa"/>
          </w:tcPr>
          <w:p w:rsidR="00E54786" w:rsidRDefault="00E54786" w:rsidP="00E54786">
            <w:pPr>
              <w:jc w:val="left"/>
            </w:pPr>
            <w:r>
              <w:t>300124</w:t>
            </w:r>
          </w:p>
        </w:tc>
        <w:tc>
          <w:tcPr>
            <w:tcW w:w="1349" w:type="dxa"/>
          </w:tcPr>
          <w:p w:rsidR="00E54786" w:rsidRDefault="00E54786" w:rsidP="00E54786">
            <w:pPr>
              <w:jc w:val="left"/>
            </w:pPr>
            <w:r>
              <w:rPr>
                <w:rFonts w:hint="eastAsia"/>
              </w:rPr>
              <w:t>汇川技术</w:t>
            </w:r>
          </w:p>
        </w:tc>
        <w:tc>
          <w:tcPr>
            <w:tcW w:w="1718" w:type="dxa"/>
          </w:tcPr>
          <w:p w:rsidR="00E54786" w:rsidRDefault="00E54786" w:rsidP="00E54786">
            <w:pPr>
              <w:jc w:val="right"/>
            </w:pPr>
            <w:r>
              <w:t>1</w:t>
            </w:r>
          </w:p>
        </w:tc>
        <w:tc>
          <w:tcPr>
            <w:tcW w:w="1718" w:type="dxa"/>
          </w:tcPr>
          <w:p w:rsidR="00E54786" w:rsidRDefault="00E54786" w:rsidP="00E54786">
            <w:pPr>
              <w:jc w:val="right"/>
            </w:pPr>
            <w:r>
              <w:t>22.91</w:t>
            </w:r>
          </w:p>
        </w:tc>
        <w:tc>
          <w:tcPr>
            <w:tcW w:w="1718" w:type="dxa"/>
          </w:tcPr>
          <w:p w:rsidR="00E54786" w:rsidRDefault="00E54786" w:rsidP="00E54786">
            <w:pPr>
              <w:jc w:val="right"/>
            </w:pPr>
            <w:r>
              <w:t>0.00</w:t>
            </w:r>
          </w:p>
        </w:tc>
      </w:tr>
      <w:tr w:rsidR="00E54786" w:rsidTr="00E54786">
        <w:tc>
          <w:tcPr>
            <w:tcW w:w="652" w:type="dxa"/>
          </w:tcPr>
          <w:p w:rsidR="00E54786" w:rsidRDefault="00E54786" w:rsidP="00E54786">
            <w:pPr>
              <w:jc w:val="center"/>
            </w:pPr>
            <w:r>
              <w:t>49</w:t>
            </w:r>
          </w:p>
        </w:tc>
        <w:tc>
          <w:tcPr>
            <w:tcW w:w="1349" w:type="dxa"/>
          </w:tcPr>
          <w:p w:rsidR="00E54786" w:rsidRDefault="00E54786" w:rsidP="00E54786">
            <w:pPr>
              <w:jc w:val="left"/>
            </w:pPr>
            <w:r>
              <w:t>002601</w:t>
            </w:r>
          </w:p>
        </w:tc>
        <w:tc>
          <w:tcPr>
            <w:tcW w:w="1349" w:type="dxa"/>
          </w:tcPr>
          <w:p w:rsidR="00E54786" w:rsidRDefault="00E54786" w:rsidP="00E54786">
            <w:pPr>
              <w:jc w:val="left"/>
            </w:pPr>
            <w:r>
              <w:rPr>
                <w:rFonts w:hint="eastAsia"/>
              </w:rPr>
              <w:t>龙蟒佰利</w:t>
            </w:r>
          </w:p>
        </w:tc>
        <w:tc>
          <w:tcPr>
            <w:tcW w:w="1718" w:type="dxa"/>
          </w:tcPr>
          <w:p w:rsidR="00E54786" w:rsidRDefault="00E54786" w:rsidP="00E54786">
            <w:pPr>
              <w:jc w:val="right"/>
            </w:pPr>
            <w:r>
              <w:t>1</w:t>
            </w:r>
          </w:p>
        </w:tc>
        <w:tc>
          <w:tcPr>
            <w:tcW w:w="1718" w:type="dxa"/>
          </w:tcPr>
          <w:p w:rsidR="00E54786" w:rsidRDefault="00E54786" w:rsidP="00E54786">
            <w:pPr>
              <w:jc w:val="right"/>
            </w:pPr>
            <w:r>
              <w:t>14.83</w:t>
            </w:r>
          </w:p>
        </w:tc>
        <w:tc>
          <w:tcPr>
            <w:tcW w:w="1718" w:type="dxa"/>
          </w:tcPr>
          <w:p w:rsidR="00E54786" w:rsidRDefault="00E54786" w:rsidP="00E54786">
            <w:pPr>
              <w:jc w:val="right"/>
            </w:pPr>
            <w:r>
              <w:t>0.00</w:t>
            </w:r>
          </w:p>
        </w:tc>
      </w:tr>
    </w:tbl>
    <w:p w:rsidR="00E54786" w:rsidRDefault="00E54786" w:rsidP="00E54786">
      <w:pPr>
        <w:pStyle w:val="-2"/>
        <w:spacing w:before="312"/>
      </w:pPr>
      <w:bookmarkStart w:id="34" w:name="_Toc17124396"/>
      <w:r>
        <w:rPr>
          <w:rFonts w:hint="eastAsia"/>
        </w:rPr>
        <w:t>报告期内股票投资组合的重大变动</w:t>
      </w:r>
      <w:bookmarkEnd w:id="34"/>
    </w:p>
    <w:p w:rsidR="00E54786" w:rsidRDefault="00E54786" w:rsidP="00E54786">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E54786" w:rsidRDefault="00E54786" w:rsidP="00E54786">
      <w:pPr>
        <w:jc w:val="right"/>
      </w:pPr>
      <w:r>
        <w:rPr>
          <w:rFonts w:hint="eastAsia"/>
        </w:rPr>
        <w:t>金额单位：人民币元</w:t>
      </w:r>
    </w:p>
    <w:tbl>
      <w:tblPr>
        <w:tblStyle w:val="-0"/>
        <w:tblW w:w="0" w:type="auto"/>
        <w:tblLayout w:type="fixed"/>
        <w:tblLook w:val="04A0"/>
      </w:tblPr>
      <w:tblGrid>
        <w:gridCol w:w="760"/>
        <w:gridCol w:w="1140"/>
        <w:gridCol w:w="1780"/>
        <w:gridCol w:w="3067"/>
        <w:gridCol w:w="1758"/>
      </w:tblGrid>
      <w:tr w:rsidR="00E54786" w:rsidTr="00E54786">
        <w:trPr>
          <w:cnfStyle w:val="100000000000"/>
        </w:trPr>
        <w:tc>
          <w:tcPr>
            <w:tcW w:w="760" w:type="dxa"/>
          </w:tcPr>
          <w:p w:rsidR="00E54786" w:rsidRDefault="00E54786" w:rsidP="00E54786">
            <w:r>
              <w:rPr>
                <w:rFonts w:hint="eastAsia"/>
              </w:rPr>
              <w:lastRenderedPageBreak/>
              <w:t>序号</w:t>
            </w:r>
          </w:p>
        </w:tc>
        <w:tc>
          <w:tcPr>
            <w:tcW w:w="1140" w:type="dxa"/>
          </w:tcPr>
          <w:p w:rsidR="00E54786" w:rsidRDefault="00E54786" w:rsidP="00E54786">
            <w:r>
              <w:rPr>
                <w:rFonts w:hint="eastAsia"/>
              </w:rPr>
              <w:t>股票代码</w:t>
            </w:r>
          </w:p>
        </w:tc>
        <w:tc>
          <w:tcPr>
            <w:tcW w:w="1780" w:type="dxa"/>
          </w:tcPr>
          <w:p w:rsidR="00E54786" w:rsidRDefault="00E54786" w:rsidP="00E54786">
            <w:r>
              <w:rPr>
                <w:rFonts w:hint="eastAsia"/>
              </w:rPr>
              <w:t>股票名称</w:t>
            </w:r>
          </w:p>
        </w:tc>
        <w:tc>
          <w:tcPr>
            <w:tcW w:w="3067" w:type="dxa"/>
          </w:tcPr>
          <w:p w:rsidR="00E54786" w:rsidRDefault="00E54786" w:rsidP="00E54786">
            <w:r>
              <w:rPr>
                <w:rFonts w:hint="eastAsia"/>
              </w:rPr>
              <w:t>本期累计买入金额</w:t>
            </w:r>
          </w:p>
        </w:tc>
        <w:tc>
          <w:tcPr>
            <w:tcW w:w="1758" w:type="dxa"/>
          </w:tcPr>
          <w:p w:rsidR="00E54786" w:rsidRDefault="00E54786" w:rsidP="00E54786">
            <w:r>
              <w:rPr>
                <w:rFonts w:hint="eastAsia"/>
              </w:rPr>
              <w:t>占期初基金资产净值比例（％）</w:t>
            </w:r>
          </w:p>
        </w:tc>
      </w:tr>
      <w:tr w:rsidR="00E54786" w:rsidTr="00E54786">
        <w:tc>
          <w:tcPr>
            <w:tcW w:w="760" w:type="dxa"/>
          </w:tcPr>
          <w:p w:rsidR="00E54786" w:rsidRDefault="00E54786" w:rsidP="00E54786">
            <w:pPr>
              <w:jc w:val="center"/>
            </w:pPr>
            <w:r>
              <w:t>1</w:t>
            </w:r>
          </w:p>
        </w:tc>
        <w:tc>
          <w:tcPr>
            <w:tcW w:w="1140" w:type="dxa"/>
          </w:tcPr>
          <w:p w:rsidR="00E54786" w:rsidRDefault="00E54786" w:rsidP="00E54786">
            <w:pPr>
              <w:jc w:val="left"/>
            </w:pPr>
            <w:r>
              <w:t>600030</w:t>
            </w:r>
          </w:p>
        </w:tc>
        <w:tc>
          <w:tcPr>
            <w:tcW w:w="1780" w:type="dxa"/>
          </w:tcPr>
          <w:p w:rsidR="00E54786" w:rsidRDefault="00E54786" w:rsidP="00E54786">
            <w:pPr>
              <w:jc w:val="left"/>
            </w:pPr>
            <w:r>
              <w:rPr>
                <w:rFonts w:hint="eastAsia"/>
              </w:rPr>
              <w:t>中信证券</w:t>
            </w:r>
          </w:p>
        </w:tc>
        <w:tc>
          <w:tcPr>
            <w:tcW w:w="3067" w:type="dxa"/>
          </w:tcPr>
          <w:p w:rsidR="00E54786" w:rsidRDefault="00E54786" w:rsidP="00E54786">
            <w:pPr>
              <w:jc w:val="right"/>
            </w:pPr>
            <w:r>
              <w:t>225,954,877.01</w:t>
            </w:r>
          </w:p>
        </w:tc>
        <w:tc>
          <w:tcPr>
            <w:tcW w:w="1758" w:type="dxa"/>
          </w:tcPr>
          <w:p w:rsidR="00E54786" w:rsidRDefault="00E54786" w:rsidP="00E54786">
            <w:pPr>
              <w:jc w:val="right"/>
            </w:pPr>
            <w:r>
              <w:t>7.62</w:t>
            </w:r>
          </w:p>
        </w:tc>
      </w:tr>
      <w:tr w:rsidR="00E54786" w:rsidTr="00E54786">
        <w:tc>
          <w:tcPr>
            <w:tcW w:w="760" w:type="dxa"/>
          </w:tcPr>
          <w:p w:rsidR="00E54786" w:rsidRDefault="00E54786" w:rsidP="00E54786">
            <w:pPr>
              <w:jc w:val="center"/>
            </w:pPr>
            <w:r>
              <w:t>2</w:t>
            </w:r>
          </w:p>
        </w:tc>
        <w:tc>
          <w:tcPr>
            <w:tcW w:w="1140" w:type="dxa"/>
          </w:tcPr>
          <w:p w:rsidR="00E54786" w:rsidRDefault="00E54786" w:rsidP="00E54786">
            <w:pPr>
              <w:jc w:val="left"/>
            </w:pPr>
            <w:r>
              <w:t>000063</w:t>
            </w:r>
          </w:p>
        </w:tc>
        <w:tc>
          <w:tcPr>
            <w:tcW w:w="1780" w:type="dxa"/>
          </w:tcPr>
          <w:p w:rsidR="00E54786" w:rsidRDefault="00E54786" w:rsidP="00E54786">
            <w:pPr>
              <w:jc w:val="left"/>
            </w:pPr>
            <w:r>
              <w:rPr>
                <w:rFonts w:hint="eastAsia"/>
              </w:rPr>
              <w:t>中兴通讯</w:t>
            </w:r>
          </w:p>
        </w:tc>
        <w:tc>
          <w:tcPr>
            <w:tcW w:w="3067" w:type="dxa"/>
          </w:tcPr>
          <w:p w:rsidR="00E54786" w:rsidRDefault="00E54786" w:rsidP="00E54786">
            <w:pPr>
              <w:jc w:val="right"/>
            </w:pPr>
            <w:r>
              <w:t>215,520,253.23</w:t>
            </w:r>
          </w:p>
        </w:tc>
        <w:tc>
          <w:tcPr>
            <w:tcW w:w="1758" w:type="dxa"/>
          </w:tcPr>
          <w:p w:rsidR="00E54786" w:rsidRDefault="00E54786" w:rsidP="00E54786">
            <w:pPr>
              <w:jc w:val="right"/>
            </w:pPr>
            <w:r>
              <w:t>7.27</w:t>
            </w:r>
          </w:p>
        </w:tc>
      </w:tr>
      <w:tr w:rsidR="00E54786" w:rsidTr="00E54786">
        <w:tc>
          <w:tcPr>
            <w:tcW w:w="760" w:type="dxa"/>
          </w:tcPr>
          <w:p w:rsidR="00E54786" w:rsidRDefault="00E54786" w:rsidP="00E54786">
            <w:pPr>
              <w:jc w:val="center"/>
            </w:pPr>
            <w:r>
              <w:t>3</w:t>
            </w:r>
          </w:p>
        </w:tc>
        <w:tc>
          <w:tcPr>
            <w:tcW w:w="1140" w:type="dxa"/>
          </w:tcPr>
          <w:p w:rsidR="00E54786" w:rsidRDefault="00E54786" w:rsidP="00E54786">
            <w:pPr>
              <w:jc w:val="left"/>
            </w:pPr>
            <w:r>
              <w:t>000876</w:t>
            </w:r>
          </w:p>
        </w:tc>
        <w:tc>
          <w:tcPr>
            <w:tcW w:w="1780" w:type="dxa"/>
          </w:tcPr>
          <w:p w:rsidR="00E54786" w:rsidRDefault="00E54786" w:rsidP="00E54786">
            <w:pPr>
              <w:jc w:val="left"/>
            </w:pPr>
            <w:r>
              <w:rPr>
                <w:rFonts w:hint="eastAsia"/>
              </w:rPr>
              <w:t>新希望</w:t>
            </w:r>
          </w:p>
        </w:tc>
        <w:tc>
          <w:tcPr>
            <w:tcW w:w="3067" w:type="dxa"/>
          </w:tcPr>
          <w:p w:rsidR="00E54786" w:rsidRDefault="00E54786" w:rsidP="00E54786">
            <w:pPr>
              <w:jc w:val="right"/>
            </w:pPr>
            <w:r>
              <w:t>201,240,134.28</w:t>
            </w:r>
          </w:p>
        </w:tc>
        <w:tc>
          <w:tcPr>
            <w:tcW w:w="1758" w:type="dxa"/>
          </w:tcPr>
          <w:p w:rsidR="00E54786" w:rsidRDefault="00E54786" w:rsidP="00E54786">
            <w:pPr>
              <w:jc w:val="right"/>
            </w:pPr>
            <w:r>
              <w:t>6.79</w:t>
            </w:r>
          </w:p>
        </w:tc>
      </w:tr>
      <w:tr w:rsidR="00E54786" w:rsidTr="00E54786">
        <w:tc>
          <w:tcPr>
            <w:tcW w:w="760" w:type="dxa"/>
          </w:tcPr>
          <w:p w:rsidR="00E54786" w:rsidRDefault="00E54786" w:rsidP="00E54786">
            <w:pPr>
              <w:jc w:val="center"/>
            </w:pPr>
            <w:r>
              <w:t>4</w:t>
            </w:r>
          </w:p>
        </w:tc>
        <w:tc>
          <w:tcPr>
            <w:tcW w:w="1140" w:type="dxa"/>
          </w:tcPr>
          <w:p w:rsidR="00E54786" w:rsidRDefault="00E54786" w:rsidP="00E54786">
            <w:pPr>
              <w:jc w:val="left"/>
            </w:pPr>
            <w:r>
              <w:t>603986</w:t>
            </w:r>
          </w:p>
        </w:tc>
        <w:tc>
          <w:tcPr>
            <w:tcW w:w="1780" w:type="dxa"/>
          </w:tcPr>
          <w:p w:rsidR="00E54786" w:rsidRDefault="00E54786" w:rsidP="00E54786">
            <w:pPr>
              <w:jc w:val="left"/>
            </w:pPr>
            <w:r>
              <w:rPr>
                <w:rFonts w:hint="eastAsia"/>
              </w:rPr>
              <w:t>兆易创新</w:t>
            </w:r>
          </w:p>
        </w:tc>
        <w:tc>
          <w:tcPr>
            <w:tcW w:w="3067" w:type="dxa"/>
          </w:tcPr>
          <w:p w:rsidR="00E54786" w:rsidRDefault="00E54786" w:rsidP="00E54786">
            <w:pPr>
              <w:jc w:val="right"/>
            </w:pPr>
            <w:r>
              <w:t>198,907,459.31</w:t>
            </w:r>
          </w:p>
        </w:tc>
        <w:tc>
          <w:tcPr>
            <w:tcW w:w="1758" w:type="dxa"/>
          </w:tcPr>
          <w:p w:rsidR="00E54786" w:rsidRDefault="00E54786" w:rsidP="00E54786">
            <w:pPr>
              <w:jc w:val="right"/>
            </w:pPr>
            <w:r>
              <w:t>6.71</w:t>
            </w:r>
          </w:p>
        </w:tc>
      </w:tr>
      <w:tr w:rsidR="00E54786" w:rsidTr="00E54786">
        <w:tc>
          <w:tcPr>
            <w:tcW w:w="760" w:type="dxa"/>
          </w:tcPr>
          <w:p w:rsidR="00E54786" w:rsidRDefault="00E54786" w:rsidP="00E54786">
            <w:pPr>
              <w:jc w:val="center"/>
            </w:pPr>
            <w:r>
              <w:t>5</w:t>
            </w:r>
          </w:p>
        </w:tc>
        <w:tc>
          <w:tcPr>
            <w:tcW w:w="1140" w:type="dxa"/>
          </w:tcPr>
          <w:p w:rsidR="00E54786" w:rsidRDefault="00E54786" w:rsidP="00E54786">
            <w:pPr>
              <w:jc w:val="left"/>
            </w:pPr>
            <w:r>
              <w:t>002714</w:t>
            </w:r>
          </w:p>
        </w:tc>
        <w:tc>
          <w:tcPr>
            <w:tcW w:w="1780" w:type="dxa"/>
          </w:tcPr>
          <w:p w:rsidR="00E54786" w:rsidRDefault="00E54786" w:rsidP="00E54786">
            <w:pPr>
              <w:jc w:val="left"/>
            </w:pPr>
            <w:r>
              <w:rPr>
                <w:rFonts w:hint="eastAsia"/>
              </w:rPr>
              <w:t>牧原股份</w:t>
            </w:r>
          </w:p>
        </w:tc>
        <w:tc>
          <w:tcPr>
            <w:tcW w:w="3067" w:type="dxa"/>
          </w:tcPr>
          <w:p w:rsidR="00E54786" w:rsidRDefault="00E54786" w:rsidP="00E54786">
            <w:pPr>
              <w:jc w:val="right"/>
            </w:pPr>
            <w:r>
              <w:t>181,942,164.20</w:t>
            </w:r>
          </w:p>
        </w:tc>
        <w:tc>
          <w:tcPr>
            <w:tcW w:w="1758" w:type="dxa"/>
          </w:tcPr>
          <w:p w:rsidR="00E54786" w:rsidRDefault="00E54786" w:rsidP="00E54786">
            <w:pPr>
              <w:jc w:val="right"/>
            </w:pPr>
            <w:r>
              <w:t>6.14</w:t>
            </w:r>
          </w:p>
        </w:tc>
      </w:tr>
      <w:tr w:rsidR="00E54786" w:rsidTr="00E54786">
        <w:tc>
          <w:tcPr>
            <w:tcW w:w="760" w:type="dxa"/>
          </w:tcPr>
          <w:p w:rsidR="00E54786" w:rsidRDefault="00E54786" w:rsidP="00E54786">
            <w:pPr>
              <w:jc w:val="center"/>
            </w:pPr>
            <w:r>
              <w:t>6</w:t>
            </w:r>
          </w:p>
        </w:tc>
        <w:tc>
          <w:tcPr>
            <w:tcW w:w="1140" w:type="dxa"/>
          </w:tcPr>
          <w:p w:rsidR="00E54786" w:rsidRDefault="00E54786" w:rsidP="00E54786">
            <w:pPr>
              <w:jc w:val="left"/>
            </w:pPr>
            <w:r>
              <w:t>601336</w:t>
            </w:r>
          </w:p>
        </w:tc>
        <w:tc>
          <w:tcPr>
            <w:tcW w:w="1780" w:type="dxa"/>
          </w:tcPr>
          <w:p w:rsidR="00E54786" w:rsidRDefault="00E54786" w:rsidP="00E54786">
            <w:pPr>
              <w:jc w:val="left"/>
            </w:pPr>
            <w:r>
              <w:rPr>
                <w:rFonts w:hint="eastAsia"/>
              </w:rPr>
              <w:t>新华保险</w:t>
            </w:r>
          </w:p>
        </w:tc>
        <w:tc>
          <w:tcPr>
            <w:tcW w:w="3067" w:type="dxa"/>
          </w:tcPr>
          <w:p w:rsidR="00E54786" w:rsidRDefault="00E54786" w:rsidP="00E54786">
            <w:pPr>
              <w:jc w:val="right"/>
            </w:pPr>
            <w:r>
              <w:t>170,051,215.64</w:t>
            </w:r>
          </w:p>
        </w:tc>
        <w:tc>
          <w:tcPr>
            <w:tcW w:w="1758" w:type="dxa"/>
          </w:tcPr>
          <w:p w:rsidR="00E54786" w:rsidRDefault="00E54786" w:rsidP="00E54786">
            <w:pPr>
              <w:jc w:val="right"/>
            </w:pPr>
            <w:r>
              <w:t>5.74</w:t>
            </w:r>
          </w:p>
        </w:tc>
      </w:tr>
      <w:tr w:rsidR="00E54786" w:rsidTr="00E54786">
        <w:tc>
          <w:tcPr>
            <w:tcW w:w="760" w:type="dxa"/>
          </w:tcPr>
          <w:p w:rsidR="00E54786" w:rsidRDefault="00E54786" w:rsidP="00E54786">
            <w:pPr>
              <w:jc w:val="center"/>
            </w:pPr>
            <w:r>
              <w:t>7</w:t>
            </w:r>
          </w:p>
        </w:tc>
        <w:tc>
          <w:tcPr>
            <w:tcW w:w="1140" w:type="dxa"/>
          </w:tcPr>
          <w:p w:rsidR="00E54786" w:rsidRDefault="00E54786" w:rsidP="00E54786">
            <w:pPr>
              <w:jc w:val="left"/>
            </w:pPr>
            <w:r>
              <w:t>600547</w:t>
            </w:r>
          </w:p>
        </w:tc>
        <w:tc>
          <w:tcPr>
            <w:tcW w:w="1780" w:type="dxa"/>
          </w:tcPr>
          <w:p w:rsidR="00E54786" w:rsidRDefault="00E54786" w:rsidP="00E54786">
            <w:pPr>
              <w:jc w:val="left"/>
            </w:pPr>
            <w:r>
              <w:rPr>
                <w:rFonts w:hint="eastAsia"/>
              </w:rPr>
              <w:t>山东黄金</w:t>
            </w:r>
          </w:p>
        </w:tc>
        <w:tc>
          <w:tcPr>
            <w:tcW w:w="3067" w:type="dxa"/>
          </w:tcPr>
          <w:p w:rsidR="00E54786" w:rsidRDefault="00E54786" w:rsidP="00E54786">
            <w:pPr>
              <w:jc w:val="right"/>
            </w:pPr>
            <w:r>
              <w:t>169,572,511.46</w:t>
            </w:r>
          </w:p>
        </w:tc>
        <w:tc>
          <w:tcPr>
            <w:tcW w:w="1758" w:type="dxa"/>
          </w:tcPr>
          <w:p w:rsidR="00E54786" w:rsidRDefault="00E54786" w:rsidP="00E54786">
            <w:pPr>
              <w:jc w:val="right"/>
            </w:pPr>
            <w:r>
              <w:t>5.72</w:t>
            </w:r>
          </w:p>
        </w:tc>
      </w:tr>
      <w:tr w:rsidR="00E54786" w:rsidTr="00E54786">
        <w:tc>
          <w:tcPr>
            <w:tcW w:w="760" w:type="dxa"/>
          </w:tcPr>
          <w:p w:rsidR="00E54786" w:rsidRDefault="00E54786" w:rsidP="00E54786">
            <w:pPr>
              <w:jc w:val="center"/>
            </w:pPr>
            <w:r>
              <w:t>8</w:t>
            </w:r>
          </w:p>
        </w:tc>
        <w:tc>
          <w:tcPr>
            <w:tcW w:w="1140" w:type="dxa"/>
          </w:tcPr>
          <w:p w:rsidR="00E54786" w:rsidRDefault="00E54786" w:rsidP="00E54786">
            <w:pPr>
              <w:jc w:val="left"/>
            </w:pPr>
            <w:r>
              <w:t>600352</w:t>
            </w:r>
          </w:p>
        </w:tc>
        <w:tc>
          <w:tcPr>
            <w:tcW w:w="1780" w:type="dxa"/>
          </w:tcPr>
          <w:p w:rsidR="00E54786" w:rsidRDefault="00E54786" w:rsidP="00E54786">
            <w:pPr>
              <w:jc w:val="left"/>
            </w:pPr>
            <w:r>
              <w:rPr>
                <w:rFonts w:hint="eastAsia"/>
              </w:rPr>
              <w:t>浙江龙盛</w:t>
            </w:r>
          </w:p>
        </w:tc>
        <w:tc>
          <w:tcPr>
            <w:tcW w:w="3067" w:type="dxa"/>
          </w:tcPr>
          <w:p w:rsidR="00E54786" w:rsidRDefault="00E54786" w:rsidP="00E54786">
            <w:pPr>
              <w:jc w:val="right"/>
            </w:pPr>
            <w:r>
              <w:t>160,197,796.81</w:t>
            </w:r>
          </w:p>
        </w:tc>
        <w:tc>
          <w:tcPr>
            <w:tcW w:w="1758" w:type="dxa"/>
          </w:tcPr>
          <w:p w:rsidR="00E54786" w:rsidRDefault="00E54786" w:rsidP="00E54786">
            <w:pPr>
              <w:jc w:val="right"/>
            </w:pPr>
            <w:r>
              <w:t>5.40</w:t>
            </w:r>
          </w:p>
        </w:tc>
      </w:tr>
      <w:tr w:rsidR="00E54786" w:rsidTr="00E54786">
        <w:tc>
          <w:tcPr>
            <w:tcW w:w="760" w:type="dxa"/>
          </w:tcPr>
          <w:p w:rsidR="00E54786" w:rsidRDefault="00E54786" w:rsidP="00E54786">
            <w:pPr>
              <w:jc w:val="center"/>
            </w:pPr>
            <w:r>
              <w:t>9</w:t>
            </w:r>
          </w:p>
        </w:tc>
        <w:tc>
          <w:tcPr>
            <w:tcW w:w="1140" w:type="dxa"/>
          </w:tcPr>
          <w:p w:rsidR="00E54786" w:rsidRDefault="00E54786" w:rsidP="00E54786">
            <w:pPr>
              <w:jc w:val="left"/>
            </w:pPr>
            <w:r>
              <w:t>601009</w:t>
            </w:r>
          </w:p>
        </w:tc>
        <w:tc>
          <w:tcPr>
            <w:tcW w:w="1780" w:type="dxa"/>
          </w:tcPr>
          <w:p w:rsidR="00E54786" w:rsidRDefault="00E54786" w:rsidP="00E54786">
            <w:pPr>
              <w:jc w:val="left"/>
            </w:pPr>
            <w:r>
              <w:rPr>
                <w:rFonts w:hint="eastAsia"/>
              </w:rPr>
              <w:t>南京银行</w:t>
            </w:r>
          </w:p>
        </w:tc>
        <w:tc>
          <w:tcPr>
            <w:tcW w:w="3067" w:type="dxa"/>
          </w:tcPr>
          <w:p w:rsidR="00E54786" w:rsidRDefault="00E54786" w:rsidP="00E54786">
            <w:pPr>
              <w:jc w:val="right"/>
            </w:pPr>
            <w:r>
              <w:t>159,756,456.73</w:t>
            </w:r>
          </w:p>
        </w:tc>
        <w:tc>
          <w:tcPr>
            <w:tcW w:w="1758" w:type="dxa"/>
          </w:tcPr>
          <w:p w:rsidR="00E54786" w:rsidRDefault="00E54786" w:rsidP="00E54786">
            <w:pPr>
              <w:jc w:val="right"/>
            </w:pPr>
            <w:r>
              <w:t>5.39</w:t>
            </w:r>
          </w:p>
        </w:tc>
      </w:tr>
      <w:tr w:rsidR="00E54786" w:rsidTr="00E54786">
        <w:tc>
          <w:tcPr>
            <w:tcW w:w="760" w:type="dxa"/>
          </w:tcPr>
          <w:p w:rsidR="00E54786" w:rsidRDefault="00E54786" w:rsidP="00E54786">
            <w:pPr>
              <w:jc w:val="center"/>
            </w:pPr>
            <w:r>
              <w:t>10</w:t>
            </w:r>
          </w:p>
        </w:tc>
        <w:tc>
          <w:tcPr>
            <w:tcW w:w="1140" w:type="dxa"/>
          </w:tcPr>
          <w:p w:rsidR="00E54786" w:rsidRDefault="00E54786" w:rsidP="00E54786">
            <w:pPr>
              <w:jc w:val="left"/>
            </w:pPr>
            <w:r>
              <w:t>600741</w:t>
            </w:r>
          </w:p>
        </w:tc>
        <w:tc>
          <w:tcPr>
            <w:tcW w:w="1780" w:type="dxa"/>
          </w:tcPr>
          <w:p w:rsidR="00E54786" w:rsidRDefault="00E54786" w:rsidP="00E54786">
            <w:pPr>
              <w:jc w:val="left"/>
            </w:pPr>
            <w:r>
              <w:rPr>
                <w:rFonts w:hint="eastAsia"/>
              </w:rPr>
              <w:t>华域汽车</w:t>
            </w:r>
          </w:p>
        </w:tc>
        <w:tc>
          <w:tcPr>
            <w:tcW w:w="3067" w:type="dxa"/>
          </w:tcPr>
          <w:p w:rsidR="00E54786" w:rsidRDefault="00E54786" w:rsidP="00E54786">
            <w:pPr>
              <w:jc w:val="right"/>
            </w:pPr>
            <w:r>
              <w:t>158,991,441.60</w:t>
            </w:r>
          </w:p>
        </w:tc>
        <w:tc>
          <w:tcPr>
            <w:tcW w:w="1758" w:type="dxa"/>
          </w:tcPr>
          <w:p w:rsidR="00E54786" w:rsidRDefault="00E54786" w:rsidP="00E54786">
            <w:pPr>
              <w:jc w:val="right"/>
            </w:pPr>
            <w:r>
              <w:t>5.36</w:t>
            </w:r>
          </w:p>
        </w:tc>
      </w:tr>
      <w:tr w:rsidR="00E54786" w:rsidTr="00E54786">
        <w:tc>
          <w:tcPr>
            <w:tcW w:w="760" w:type="dxa"/>
          </w:tcPr>
          <w:p w:rsidR="00E54786" w:rsidRDefault="00E54786" w:rsidP="00E54786">
            <w:pPr>
              <w:jc w:val="center"/>
            </w:pPr>
            <w:r>
              <w:t>11</w:t>
            </w:r>
          </w:p>
        </w:tc>
        <w:tc>
          <w:tcPr>
            <w:tcW w:w="1140" w:type="dxa"/>
          </w:tcPr>
          <w:p w:rsidR="00E54786" w:rsidRDefault="00E54786" w:rsidP="00E54786">
            <w:pPr>
              <w:jc w:val="left"/>
            </w:pPr>
            <w:r>
              <w:t>300142</w:t>
            </w:r>
          </w:p>
        </w:tc>
        <w:tc>
          <w:tcPr>
            <w:tcW w:w="1780" w:type="dxa"/>
          </w:tcPr>
          <w:p w:rsidR="00E54786" w:rsidRDefault="00E54786" w:rsidP="00E54786">
            <w:pPr>
              <w:jc w:val="left"/>
            </w:pPr>
            <w:r>
              <w:rPr>
                <w:rFonts w:hint="eastAsia"/>
              </w:rPr>
              <w:t>沃森生物</w:t>
            </w:r>
          </w:p>
        </w:tc>
        <w:tc>
          <w:tcPr>
            <w:tcW w:w="3067" w:type="dxa"/>
          </w:tcPr>
          <w:p w:rsidR="00E54786" w:rsidRDefault="00E54786" w:rsidP="00E54786">
            <w:pPr>
              <w:jc w:val="right"/>
            </w:pPr>
            <w:r>
              <w:t>147,895,780.40</w:t>
            </w:r>
          </w:p>
        </w:tc>
        <w:tc>
          <w:tcPr>
            <w:tcW w:w="1758" w:type="dxa"/>
          </w:tcPr>
          <w:p w:rsidR="00E54786" w:rsidRDefault="00E54786" w:rsidP="00E54786">
            <w:pPr>
              <w:jc w:val="right"/>
            </w:pPr>
            <w:r>
              <w:t>4.99</w:t>
            </w:r>
          </w:p>
        </w:tc>
      </w:tr>
      <w:tr w:rsidR="00E54786" w:rsidTr="00E54786">
        <w:tc>
          <w:tcPr>
            <w:tcW w:w="760" w:type="dxa"/>
          </w:tcPr>
          <w:p w:rsidR="00E54786" w:rsidRDefault="00E54786" w:rsidP="00E54786">
            <w:pPr>
              <w:jc w:val="center"/>
            </w:pPr>
            <w:r>
              <w:t>12</w:t>
            </w:r>
          </w:p>
        </w:tc>
        <w:tc>
          <w:tcPr>
            <w:tcW w:w="1140" w:type="dxa"/>
          </w:tcPr>
          <w:p w:rsidR="00E54786" w:rsidRDefault="00E54786" w:rsidP="00E54786">
            <w:pPr>
              <w:jc w:val="left"/>
            </w:pPr>
            <w:r>
              <w:t>000895</w:t>
            </w:r>
          </w:p>
        </w:tc>
        <w:tc>
          <w:tcPr>
            <w:tcW w:w="1780" w:type="dxa"/>
          </w:tcPr>
          <w:p w:rsidR="00E54786" w:rsidRDefault="00E54786" w:rsidP="00E54786">
            <w:pPr>
              <w:jc w:val="left"/>
            </w:pPr>
            <w:r>
              <w:rPr>
                <w:rFonts w:hint="eastAsia"/>
              </w:rPr>
              <w:t>双汇发展</w:t>
            </w:r>
          </w:p>
        </w:tc>
        <w:tc>
          <w:tcPr>
            <w:tcW w:w="3067" w:type="dxa"/>
          </w:tcPr>
          <w:p w:rsidR="00E54786" w:rsidRDefault="00E54786" w:rsidP="00E54786">
            <w:pPr>
              <w:jc w:val="right"/>
            </w:pPr>
            <w:r>
              <w:t>143,635,585.05</w:t>
            </w:r>
          </w:p>
        </w:tc>
        <w:tc>
          <w:tcPr>
            <w:tcW w:w="1758" w:type="dxa"/>
          </w:tcPr>
          <w:p w:rsidR="00E54786" w:rsidRDefault="00E54786" w:rsidP="00E54786">
            <w:pPr>
              <w:jc w:val="right"/>
            </w:pPr>
            <w:r>
              <w:t>4.85</w:t>
            </w:r>
          </w:p>
        </w:tc>
      </w:tr>
      <w:tr w:rsidR="00E54786" w:rsidTr="00E54786">
        <w:tc>
          <w:tcPr>
            <w:tcW w:w="760" w:type="dxa"/>
          </w:tcPr>
          <w:p w:rsidR="00E54786" w:rsidRDefault="00E54786" w:rsidP="00E54786">
            <w:pPr>
              <w:jc w:val="center"/>
            </w:pPr>
            <w:r>
              <w:t>13</w:t>
            </w:r>
          </w:p>
        </w:tc>
        <w:tc>
          <w:tcPr>
            <w:tcW w:w="1140" w:type="dxa"/>
          </w:tcPr>
          <w:p w:rsidR="00E54786" w:rsidRDefault="00E54786" w:rsidP="00E54786">
            <w:pPr>
              <w:jc w:val="left"/>
            </w:pPr>
            <w:r>
              <w:t>000651</w:t>
            </w:r>
          </w:p>
        </w:tc>
        <w:tc>
          <w:tcPr>
            <w:tcW w:w="1780" w:type="dxa"/>
          </w:tcPr>
          <w:p w:rsidR="00E54786" w:rsidRDefault="00E54786" w:rsidP="00E54786">
            <w:pPr>
              <w:jc w:val="left"/>
            </w:pPr>
            <w:r>
              <w:rPr>
                <w:rFonts w:hint="eastAsia"/>
              </w:rPr>
              <w:t>格力电器</w:t>
            </w:r>
          </w:p>
        </w:tc>
        <w:tc>
          <w:tcPr>
            <w:tcW w:w="3067" w:type="dxa"/>
          </w:tcPr>
          <w:p w:rsidR="00E54786" w:rsidRDefault="00E54786" w:rsidP="00E54786">
            <w:pPr>
              <w:jc w:val="right"/>
            </w:pPr>
            <w:r>
              <w:t>137,102,602.63</w:t>
            </w:r>
          </w:p>
        </w:tc>
        <w:tc>
          <w:tcPr>
            <w:tcW w:w="1758" w:type="dxa"/>
          </w:tcPr>
          <w:p w:rsidR="00E54786" w:rsidRDefault="00E54786" w:rsidP="00E54786">
            <w:pPr>
              <w:jc w:val="right"/>
            </w:pPr>
            <w:r>
              <w:t>4.62</w:t>
            </w:r>
          </w:p>
        </w:tc>
      </w:tr>
      <w:tr w:rsidR="00E54786" w:rsidTr="00E54786">
        <w:tc>
          <w:tcPr>
            <w:tcW w:w="760" w:type="dxa"/>
          </w:tcPr>
          <w:p w:rsidR="00E54786" w:rsidRDefault="00E54786" w:rsidP="00E54786">
            <w:pPr>
              <w:jc w:val="center"/>
            </w:pPr>
            <w:r>
              <w:t>14</w:t>
            </w:r>
          </w:p>
        </w:tc>
        <w:tc>
          <w:tcPr>
            <w:tcW w:w="1140" w:type="dxa"/>
          </w:tcPr>
          <w:p w:rsidR="00E54786" w:rsidRDefault="00E54786" w:rsidP="00E54786">
            <w:pPr>
              <w:jc w:val="left"/>
            </w:pPr>
            <w:r>
              <w:t>002925</w:t>
            </w:r>
          </w:p>
        </w:tc>
        <w:tc>
          <w:tcPr>
            <w:tcW w:w="1780" w:type="dxa"/>
          </w:tcPr>
          <w:p w:rsidR="00E54786" w:rsidRDefault="00E54786" w:rsidP="00E54786">
            <w:pPr>
              <w:jc w:val="left"/>
            </w:pPr>
            <w:r>
              <w:rPr>
                <w:rFonts w:hint="eastAsia"/>
              </w:rPr>
              <w:t>盈趣科技</w:t>
            </w:r>
          </w:p>
        </w:tc>
        <w:tc>
          <w:tcPr>
            <w:tcW w:w="3067" w:type="dxa"/>
          </w:tcPr>
          <w:p w:rsidR="00E54786" w:rsidRDefault="00E54786" w:rsidP="00E54786">
            <w:pPr>
              <w:jc w:val="right"/>
            </w:pPr>
            <w:r>
              <w:t>136,365,322.23</w:t>
            </w:r>
          </w:p>
        </w:tc>
        <w:tc>
          <w:tcPr>
            <w:tcW w:w="1758" w:type="dxa"/>
          </w:tcPr>
          <w:p w:rsidR="00E54786" w:rsidRDefault="00E54786" w:rsidP="00E54786">
            <w:pPr>
              <w:jc w:val="right"/>
            </w:pPr>
            <w:r>
              <w:t>4.60</w:t>
            </w:r>
          </w:p>
        </w:tc>
      </w:tr>
      <w:tr w:rsidR="00E54786" w:rsidTr="00E54786">
        <w:tc>
          <w:tcPr>
            <w:tcW w:w="760" w:type="dxa"/>
          </w:tcPr>
          <w:p w:rsidR="00E54786" w:rsidRDefault="00E54786" w:rsidP="00E54786">
            <w:pPr>
              <w:jc w:val="center"/>
            </w:pPr>
            <w:r>
              <w:t>15</w:t>
            </w:r>
          </w:p>
        </w:tc>
        <w:tc>
          <w:tcPr>
            <w:tcW w:w="1140" w:type="dxa"/>
          </w:tcPr>
          <w:p w:rsidR="00E54786" w:rsidRDefault="00E54786" w:rsidP="00E54786">
            <w:pPr>
              <w:jc w:val="left"/>
            </w:pPr>
            <w:r>
              <w:t>002422</w:t>
            </w:r>
          </w:p>
        </w:tc>
        <w:tc>
          <w:tcPr>
            <w:tcW w:w="1780" w:type="dxa"/>
          </w:tcPr>
          <w:p w:rsidR="00E54786" w:rsidRDefault="00E54786" w:rsidP="00E54786">
            <w:pPr>
              <w:jc w:val="left"/>
            </w:pPr>
            <w:r>
              <w:rPr>
                <w:rFonts w:hint="eastAsia"/>
              </w:rPr>
              <w:t>科伦药业</w:t>
            </w:r>
          </w:p>
        </w:tc>
        <w:tc>
          <w:tcPr>
            <w:tcW w:w="3067" w:type="dxa"/>
          </w:tcPr>
          <w:p w:rsidR="00E54786" w:rsidRDefault="00E54786" w:rsidP="00E54786">
            <w:pPr>
              <w:jc w:val="right"/>
            </w:pPr>
            <w:r>
              <w:t>135,511,116.35</w:t>
            </w:r>
          </w:p>
        </w:tc>
        <w:tc>
          <w:tcPr>
            <w:tcW w:w="1758" w:type="dxa"/>
          </w:tcPr>
          <w:p w:rsidR="00E54786" w:rsidRDefault="00E54786" w:rsidP="00E54786">
            <w:pPr>
              <w:jc w:val="right"/>
            </w:pPr>
            <w:r>
              <w:t>4.57</w:t>
            </w:r>
          </w:p>
        </w:tc>
      </w:tr>
      <w:tr w:rsidR="00E54786" w:rsidTr="00E54786">
        <w:tc>
          <w:tcPr>
            <w:tcW w:w="760" w:type="dxa"/>
          </w:tcPr>
          <w:p w:rsidR="00E54786" w:rsidRDefault="00E54786" w:rsidP="00E54786">
            <w:pPr>
              <w:jc w:val="center"/>
            </w:pPr>
            <w:r>
              <w:t>16</w:t>
            </w:r>
          </w:p>
        </w:tc>
        <w:tc>
          <w:tcPr>
            <w:tcW w:w="1140" w:type="dxa"/>
          </w:tcPr>
          <w:p w:rsidR="00E54786" w:rsidRDefault="00E54786" w:rsidP="00E54786">
            <w:pPr>
              <w:jc w:val="left"/>
            </w:pPr>
            <w:r>
              <w:t>600887</w:t>
            </w:r>
          </w:p>
        </w:tc>
        <w:tc>
          <w:tcPr>
            <w:tcW w:w="1780" w:type="dxa"/>
          </w:tcPr>
          <w:p w:rsidR="00E54786" w:rsidRDefault="00E54786" w:rsidP="00E54786">
            <w:pPr>
              <w:jc w:val="left"/>
            </w:pPr>
            <w:r>
              <w:rPr>
                <w:rFonts w:hint="eastAsia"/>
              </w:rPr>
              <w:t>伊利股份</w:t>
            </w:r>
          </w:p>
        </w:tc>
        <w:tc>
          <w:tcPr>
            <w:tcW w:w="3067" w:type="dxa"/>
          </w:tcPr>
          <w:p w:rsidR="00E54786" w:rsidRDefault="00E54786" w:rsidP="00E54786">
            <w:pPr>
              <w:jc w:val="right"/>
            </w:pPr>
            <w:r>
              <w:t>133,108,247.93</w:t>
            </w:r>
          </w:p>
        </w:tc>
        <w:tc>
          <w:tcPr>
            <w:tcW w:w="1758" w:type="dxa"/>
          </w:tcPr>
          <w:p w:rsidR="00E54786" w:rsidRDefault="00E54786" w:rsidP="00E54786">
            <w:pPr>
              <w:jc w:val="right"/>
            </w:pPr>
            <w:r>
              <w:t>4.49</w:t>
            </w:r>
          </w:p>
        </w:tc>
      </w:tr>
      <w:tr w:rsidR="00E54786" w:rsidTr="00E54786">
        <w:tc>
          <w:tcPr>
            <w:tcW w:w="760" w:type="dxa"/>
          </w:tcPr>
          <w:p w:rsidR="00E54786" w:rsidRDefault="00E54786" w:rsidP="00E54786">
            <w:pPr>
              <w:jc w:val="center"/>
            </w:pPr>
            <w:r>
              <w:t>17</w:t>
            </w:r>
          </w:p>
        </w:tc>
        <w:tc>
          <w:tcPr>
            <w:tcW w:w="1140" w:type="dxa"/>
          </w:tcPr>
          <w:p w:rsidR="00E54786" w:rsidRDefault="00E54786" w:rsidP="00E54786">
            <w:pPr>
              <w:jc w:val="left"/>
            </w:pPr>
            <w:r>
              <w:t>000338</w:t>
            </w:r>
          </w:p>
        </w:tc>
        <w:tc>
          <w:tcPr>
            <w:tcW w:w="1780" w:type="dxa"/>
          </w:tcPr>
          <w:p w:rsidR="00E54786" w:rsidRDefault="00E54786" w:rsidP="00E54786">
            <w:pPr>
              <w:jc w:val="left"/>
            </w:pPr>
            <w:r>
              <w:rPr>
                <w:rFonts w:hint="eastAsia"/>
              </w:rPr>
              <w:t>潍柴动力</w:t>
            </w:r>
          </w:p>
        </w:tc>
        <w:tc>
          <w:tcPr>
            <w:tcW w:w="3067" w:type="dxa"/>
          </w:tcPr>
          <w:p w:rsidR="00E54786" w:rsidRDefault="00E54786" w:rsidP="00E54786">
            <w:pPr>
              <w:jc w:val="right"/>
            </w:pPr>
            <w:r>
              <w:t>127,687,365.89</w:t>
            </w:r>
          </w:p>
        </w:tc>
        <w:tc>
          <w:tcPr>
            <w:tcW w:w="1758" w:type="dxa"/>
          </w:tcPr>
          <w:p w:rsidR="00E54786" w:rsidRDefault="00E54786" w:rsidP="00E54786">
            <w:pPr>
              <w:jc w:val="right"/>
            </w:pPr>
            <w:r>
              <w:t>4.31</w:t>
            </w:r>
          </w:p>
        </w:tc>
      </w:tr>
      <w:tr w:rsidR="00E54786" w:rsidTr="00E54786">
        <w:tc>
          <w:tcPr>
            <w:tcW w:w="760" w:type="dxa"/>
          </w:tcPr>
          <w:p w:rsidR="00E54786" w:rsidRDefault="00E54786" w:rsidP="00E54786">
            <w:pPr>
              <w:jc w:val="center"/>
            </w:pPr>
            <w:r>
              <w:t>18</w:t>
            </w:r>
          </w:p>
        </w:tc>
        <w:tc>
          <w:tcPr>
            <w:tcW w:w="1140" w:type="dxa"/>
          </w:tcPr>
          <w:p w:rsidR="00E54786" w:rsidRDefault="00E54786" w:rsidP="00E54786">
            <w:pPr>
              <w:jc w:val="left"/>
            </w:pPr>
            <w:r>
              <w:t>002008</w:t>
            </w:r>
          </w:p>
        </w:tc>
        <w:tc>
          <w:tcPr>
            <w:tcW w:w="1780" w:type="dxa"/>
          </w:tcPr>
          <w:p w:rsidR="00E54786" w:rsidRDefault="00E54786" w:rsidP="00E54786">
            <w:pPr>
              <w:jc w:val="left"/>
            </w:pPr>
            <w:r>
              <w:rPr>
                <w:rFonts w:hint="eastAsia"/>
              </w:rPr>
              <w:t>大族激光</w:t>
            </w:r>
          </w:p>
        </w:tc>
        <w:tc>
          <w:tcPr>
            <w:tcW w:w="3067" w:type="dxa"/>
          </w:tcPr>
          <w:p w:rsidR="00E54786" w:rsidRDefault="00E54786" w:rsidP="00E54786">
            <w:pPr>
              <w:jc w:val="right"/>
            </w:pPr>
            <w:r>
              <w:t>119,730,559.80</w:t>
            </w:r>
          </w:p>
        </w:tc>
        <w:tc>
          <w:tcPr>
            <w:tcW w:w="1758" w:type="dxa"/>
          </w:tcPr>
          <w:p w:rsidR="00E54786" w:rsidRDefault="00E54786" w:rsidP="00E54786">
            <w:pPr>
              <w:jc w:val="right"/>
            </w:pPr>
            <w:r>
              <w:t>4.04</w:t>
            </w:r>
          </w:p>
        </w:tc>
      </w:tr>
      <w:tr w:rsidR="00E54786" w:rsidTr="00E54786">
        <w:tc>
          <w:tcPr>
            <w:tcW w:w="760" w:type="dxa"/>
          </w:tcPr>
          <w:p w:rsidR="00E54786" w:rsidRDefault="00E54786" w:rsidP="00E54786">
            <w:pPr>
              <w:jc w:val="center"/>
            </w:pPr>
            <w:r>
              <w:t>19</w:t>
            </w:r>
          </w:p>
        </w:tc>
        <w:tc>
          <w:tcPr>
            <w:tcW w:w="1140" w:type="dxa"/>
          </w:tcPr>
          <w:p w:rsidR="00E54786" w:rsidRDefault="00E54786" w:rsidP="00E54786">
            <w:pPr>
              <w:jc w:val="left"/>
            </w:pPr>
            <w:r>
              <w:t>600705</w:t>
            </w:r>
          </w:p>
        </w:tc>
        <w:tc>
          <w:tcPr>
            <w:tcW w:w="1780" w:type="dxa"/>
          </w:tcPr>
          <w:p w:rsidR="00E54786" w:rsidRDefault="00E54786" w:rsidP="00E54786">
            <w:pPr>
              <w:jc w:val="left"/>
            </w:pPr>
            <w:r>
              <w:rPr>
                <w:rFonts w:hint="eastAsia"/>
              </w:rPr>
              <w:t>中航资本</w:t>
            </w:r>
          </w:p>
        </w:tc>
        <w:tc>
          <w:tcPr>
            <w:tcW w:w="3067" w:type="dxa"/>
          </w:tcPr>
          <w:p w:rsidR="00E54786" w:rsidRDefault="00E54786" w:rsidP="00E54786">
            <w:pPr>
              <w:jc w:val="right"/>
            </w:pPr>
            <w:r>
              <w:t>119,414,559.70</w:t>
            </w:r>
          </w:p>
        </w:tc>
        <w:tc>
          <w:tcPr>
            <w:tcW w:w="1758" w:type="dxa"/>
          </w:tcPr>
          <w:p w:rsidR="00E54786" w:rsidRDefault="00E54786" w:rsidP="00E54786">
            <w:pPr>
              <w:jc w:val="right"/>
            </w:pPr>
            <w:r>
              <w:t>4.03</w:t>
            </w:r>
          </w:p>
        </w:tc>
      </w:tr>
      <w:tr w:rsidR="00E54786" w:rsidTr="00E54786">
        <w:tc>
          <w:tcPr>
            <w:tcW w:w="760" w:type="dxa"/>
          </w:tcPr>
          <w:p w:rsidR="00E54786" w:rsidRDefault="00E54786" w:rsidP="00E54786">
            <w:pPr>
              <w:jc w:val="center"/>
            </w:pPr>
            <w:r>
              <w:t>20</w:t>
            </w:r>
          </w:p>
        </w:tc>
        <w:tc>
          <w:tcPr>
            <w:tcW w:w="1140" w:type="dxa"/>
          </w:tcPr>
          <w:p w:rsidR="00E54786" w:rsidRDefault="00E54786" w:rsidP="00E54786">
            <w:pPr>
              <w:jc w:val="left"/>
            </w:pPr>
            <w:r>
              <w:t>601211</w:t>
            </w:r>
          </w:p>
        </w:tc>
        <w:tc>
          <w:tcPr>
            <w:tcW w:w="1780" w:type="dxa"/>
          </w:tcPr>
          <w:p w:rsidR="00E54786" w:rsidRDefault="00E54786" w:rsidP="00E54786">
            <w:pPr>
              <w:jc w:val="left"/>
            </w:pPr>
            <w:r>
              <w:rPr>
                <w:rFonts w:hint="eastAsia"/>
              </w:rPr>
              <w:t>国泰君安</w:t>
            </w:r>
          </w:p>
        </w:tc>
        <w:tc>
          <w:tcPr>
            <w:tcW w:w="3067" w:type="dxa"/>
          </w:tcPr>
          <w:p w:rsidR="00E54786" w:rsidRDefault="00E54786" w:rsidP="00E54786">
            <w:pPr>
              <w:jc w:val="right"/>
            </w:pPr>
            <w:r>
              <w:t>116,088,236.89</w:t>
            </w:r>
          </w:p>
        </w:tc>
        <w:tc>
          <w:tcPr>
            <w:tcW w:w="1758" w:type="dxa"/>
          </w:tcPr>
          <w:p w:rsidR="00E54786" w:rsidRDefault="00E54786" w:rsidP="00E54786">
            <w:pPr>
              <w:jc w:val="right"/>
            </w:pPr>
            <w:r>
              <w:t>3.92</w:t>
            </w:r>
          </w:p>
        </w:tc>
      </w:tr>
      <w:tr w:rsidR="00E54786" w:rsidTr="00E54786">
        <w:tc>
          <w:tcPr>
            <w:tcW w:w="760" w:type="dxa"/>
          </w:tcPr>
          <w:p w:rsidR="00E54786" w:rsidRDefault="00E54786" w:rsidP="00E54786">
            <w:pPr>
              <w:jc w:val="center"/>
            </w:pPr>
            <w:r>
              <w:t>21</w:t>
            </w:r>
          </w:p>
        </w:tc>
        <w:tc>
          <w:tcPr>
            <w:tcW w:w="1140" w:type="dxa"/>
          </w:tcPr>
          <w:p w:rsidR="00E54786" w:rsidRDefault="00E54786" w:rsidP="00E54786">
            <w:pPr>
              <w:jc w:val="left"/>
            </w:pPr>
            <w:r>
              <w:t>600837</w:t>
            </w:r>
          </w:p>
        </w:tc>
        <w:tc>
          <w:tcPr>
            <w:tcW w:w="1780" w:type="dxa"/>
          </w:tcPr>
          <w:p w:rsidR="00E54786" w:rsidRDefault="00E54786" w:rsidP="00E54786">
            <w:pPr>
              <w:jc w:val="left"/>
            </w:pPr>
            <w:r>
              <w:rPr>
                <w:rFonts w:hint="eastAsia"/>
              </w:rPr>
              <w:t>海通证券</w:t>
            </w:r>
          </w:p>
        </w:tc>
        <w:tc>
          <w:tcPr>
            <w:tcW w:w="3067" w:type="dxa"/>
          </w:tcPr>
          <w:p w:rsidR="00E54786" w:rsidRDefault="00E54786" w:rsidP="00E54786">
            <w:pPr>
              <w:jc w:val="right"/>
            </w:pPr>
            <w:r>
              <w:t>114,680,482.40</w:t>
            </w:r>
          </w:p>
        </w:tc>
        <w:tc>
          <w:tcPr>
            <w:tcW w:w="1758" w:type="dxa"/>
          </w:tcPr>
          <w:p w:rsidR="00E54786" w:rsidRDefault="00E54786" w:rsidP="00E54786">
            <w:pPr>
              <w:jc w:val="right"/>
            </w:pPr>
            <w:r>
              <w:t>3.87</w:t>
            </w:r>
          </w:p>
        </w:tc>
      </w:tr>
      <w:tr w:rsidR="00E54786" w:rsidTr="00E54786">
        <w:tc>
          <w:tcPr>
            <w:tcW w:w="760" w:type="dxa"/>
          </w:tcPr>
          <w:p w:rsidR="00E54786" w:rsidRDefault="00E54786" w:rsidP="00E54786">
            <w:pPr>
              <w:jc w:val="center"/>
            </w:pPr>
            <w:r>
              <w:t>22</w:t>
            </w:r>
          </w:p>
        </w:tc>
        <w:tc>
          <w:tcPr>
            <w:tcW w:w="1140" w:type="dxa"/>
          </w:tcPr>
          <w:p w:rsidR="00E54786" w:rsidRDefault="00E54786" w:rsidP="00E54786">
            <w:pPr>
              <w:jc w:val="left"/>
            </w:pPr>
            <w:r>
              <w:t>000725</w:t>
            </w:r>
          </w:p>
        </w:tc>
        <w:tc>
          <w:tcPr>
            <w:tcW w:w="1780" w:type="dxa"/>
          </w:tcPr>
          <w:p w:rsidR="00E54786" w:rsidRDefault="00E54786" w:rsidP="00E54786">
            <w:pPr>
              <w:jc w:val="left"/>
            </w:pPr>
            <w:r>
              <w:rPr>
                <w:rFonts w:hint="eastAsia"/>
              </w:rPr>
              <w:t>京东方Ａ</w:t>
            </w:r>
          </w:p>
        </w:tc>
        <w:tc>
          <w:tcPr>
            <w:tcW w:w="3067" w:type="dxa"/>
          </w:tcPr>
          <w:p w:rsidR="00E54786" w:rsidRDefault="00E54786" w:rsidP="00E54786">
            <w:pPr>
              <w:jc w:val="right"/>
            </w:pPr>
            <w:r>
              <w:t>114,151,453.81</w:t>
            </w:r>
          </w:p>
        </w:tc>
        <w:tc>
          <w:tcPr>
            <w:tcW w:w="1758" w:type="dxa"/>
          </w:tcPr>
          <w:p w:rsidR="00E54786" w:rsidRDefault="00E54786" w:rsidP="00E54786">
            <w:pPr>
              <w:jc w:val="right"/>
            </w:pPr>
            <w:r>
              <w:t>3.85</w:t>
            </w:r>
          </w:p>
        </w:tc>
      </w:tr>
      <w:tr w:rsidR="00E54786" w:rsidTr="00E54786">
        <w:tc>
          <w:tcPr>
            <w:tcW w:w="760" w:type="dxa"/>
          </w:tcPr>
          <w:p w:rsidR="00E54786" w:rsidRDefault="00E54786" w:rsidP="00E54786">
            <w:pPr>
              <w:jc w:val="center"/>
            </w:pPr>
            <w:r>
              <w:t>23</w:t>
            </w:r>
          </w:p>
        </w:tc>
        <w:tc>
          <w:tcPr>
            <w:tcW w:w="1140" w:type="dxa"/>
          </w:tcPr>
          <w:p w:rsidR="00E54786" w:rsidRDefault="00E54786" w:rsidP="00E54786">
            <w:pPr>
              <w:jc w:val="left"/>
            </w:pPr>
            <w:r>
              <w:t>000858</w:t>
            </w:r>
          </w:p>
        </w:tc>
        <w:tc>
          <w:tcPr>
            <w:tcW w:w="1780" w:type="dxa"/>
          </w:tcPr>
          <w:p w:rsidR="00E54786" w:rsidRDefault="00E54786" w:rsidP="00E54786">
            <w:pPr>
              <w:jc w:val="left"/>
            </w:pPr>
            <w:r>
              <w:rPr>
                <w:rFonts w:hint="eastAsia"/>
              </w:rPr>
              <w:t>五粮液</w:t>
            </w:r>
          </w:p>
        </w:tc>
        <w:tc>
          <w:tcPr>
            <w:tcW w:w="3067" w:type="dxa"/>
          </w:tcPr>
          <w:p w:rsidR="00E54786" w:rsidRDefault="00E54786" w:rsidP="00E54786">
            <w:pPr>
              <w:jc w:val="right"/>
            </w:pPr>
            <w:r>
              <w:t>113,203,265.86</w:t>
            </w:r>
          </w:p>
        </w:tc>
        <w:tc>
          <w:tcPr>
            <w:tcW w:w="1758" w:type="dxa"/>
          </w:tcPr>
          <w:p w:rsidR="00E54786" w:rsidRDefault="00E54786" w:rsidP="00E54786">
            <w:pPr>
              <w:jc w:val="right"/>
            </w:pPr>
            <w:r>
              <w:t>3.82</w:t>
            </w:r>
          </w:p>
        </w:tc>
      </w:tr>
      <w:tr w:rsidR="00E54786" w:rsidTr="00E54786">
        <w:tc>
          <w:tcPr>
            <w:tcW w:w="760" w:type="dxa"/>
          </w:tcPr>
          <w:p w:rsidR="00E54786" w:rsidRDefault="00E54786" w:rsidP="00E54786">
            <w:pPr>
              <w:jc w:val="center"/>
            </w:pPr>
            <w:r>
              <w:t>24</w:t>
            </w:r>
          </w:p>
        </w:tc>
        <w:tc>
          <w:tcPr>
            <w:tcW w:w="1140" w:type="dxa"/>
          </w:tcPr>
          <w:p w:rsidR="00E54786" w:rsidRDefault="00E54786" w:rsidP="00E54786">
            <w:pPr>
              <w:jc w:val="left"/>
            </w:pPr>
            <w:r>
              <w:t>601166</w:t>
            </w:r>
          </w:p>
        </w:tc>
        <w:tc>
          <w:tcPr>
            <w:tcW w:w="1780" w:type="dxa"/>
          </w:tcPr>
          <w:p w:rsidR="00E54786" w:rsidRDefault="00E54786" w:rsidP="00E54786">
            <w:pPr>
              <w:jc w:val="left"/>
            </w:pPr>
            <w:r>
              <w:rPr>
                <w:rFonts w:hint="eastAsia"/>
              </w:rPr>
              <w:t>兴业银行</w:t>
            </w:r>
          </w:p>
        </w:tc>
        <w:tc>
          <w:tcPr>
            <w:tcW w:w="3067" w:type="dxa"/>
          </w:tcPr>
          <w:p w:rsidR="00E54786" w:rsidRDefault="00E54786" w:rsidP="00E54786">
            <w:pPr>
              <w:jc w:val="right"/>
            </w:pPr>
            <w:r>
              <w:t>112,761,408.60</w:t>
            </w:r>
          </w:p>
        </w:tc>
        <w:tc>
          <w:tcPr>
            <w:tcW w:w="1758" w:type="dxa"/>
          </w:tcPr>
          <w:p w:rsidR="00E54786" w:rsidRDefault="00E54786" w:rsidP="00E54786">
            <w:pPr>
              <w:jc w:val="right"/>
            </w:pPr>
            <w:r>
              <w:t>3.80</w:t>
            </w:r>
          </w:p>
        </w:tc>
      </w:tr>
      <w:tr w:rsidR="00E54786" w:rsidTr="00E54786">
        <w:tc>
          <w:tcPr>
            <w:tcW w:w="760" w:type="dxa"/>
          </w:tcPr>
          <w:p w:rsidR="00E54786" w:rsidRDefault="00E54786" w:rsidP="00E54786">
            <w:pPr>
              <w:jc w:val="center"/>
            </w:pPr>
            <w:r>
              <w:t>25</w:t>
            </w:r>
          </w:p>
        </w:tc>
        <w:tc>
          <w:tcPr>
            <w:tcW w:w="1140" w:type="dxa"/>
          </w:tcPr>
          <w:p w:rsidR="00E54786" w:rsidRDefault="00E54786" w:rsidP="00E54786">
            <w:pPr>
              <w:jc w:val="left"/>
            </w:pPr>
            <w:r>
              <w:t>300122</w:t>
            </w:r>
          </w:p>
        </w:tc>
        <w:tc>
          <w:tcPr>
            <w:tcW w:w="1780" w:type="dxa"/>
          </w:tcPr>
          <w:p w:rsidR="00E54786" w:rsidRDefault="00E54786" w:rsidP="00E54786">
            <w:pPr>
              <w:jc w:val="left"/>
            </w:pPr>
            <w:r>
              <w:rPr>
                <w:rFonts w:hint="eastAsia"/>
              </w:rPr>
              <w:t>智飞生物</w:t>
            </w:r>
          </w:p>
        </w:tc>
        <w:tc>
          <w:tcPr>
            <w:tcW w:w="3067" w:type="dxa"/>
          </w:tcPr>
          <w:p w:rsidR="00E54786" w:rsidRDefault="00E54786" w:rsidP="00E54786">
            <w:pPr>
              <w:jc w:val="right"/>
            </w:pPr>
            <w:r>
              <w:t>111,950,420.42</w:t>
            </w:r>
          </w:p>
        </w:tc>
        <w:tc>
          <w:tcPr>
            <w:tcW w:w="1758" w:type="dxa"/>
          </w:tcPr>
          <w:p w:rsidR="00E54786" w:rsidRDefault="00E54786" w:rsidP="00E54786">
            <w:pPr>
              <w:jc w:val="right"/>
            </w:pPr>
            <w:r>
              <w:t>3.78</w:t>
            </w:r>
          </w:p>
        </w:tc>
      </w:tr>
      <w:tr w:rsidR="00E54786" w:rsidTr="00E54786">
        <w:tc>
          <w:tcPr>
            <w:tcW w:w="760" w:type="dxa"/>
          </w:tcPr>
          <w:p w:rsidR="00E54786" w:rsidRDefault="00E54786" w:rsidP="00E54786">
            <w:pPr>
              <w:jc w:val="center"/>
            </w:pPr>
            <w:r>
              <w:t>26</w:t>
            </w:r>
          </w:p>
        </w:tc>
        <w:tc>
          <w:tcPr>
            <w:tcW w:w="1140" w:type="dxa"/>
          </w:tcPr>
          <w:p w:rsidR="00E54786" w:rsidRDefault="00E54786" w:rsidP="00E54786">
            <w:pPr>
              <w:jc w:val="left"/>
            </w:pPr>
            <w:r>
              <w:t>002236</w:t>
            </w:r>
          </w:p>
        </w:tc>
        <w:tc>
          <w:tcPr>
            <w:tcW w:w="1780" w:type="dxa"/>
          </w:tcPr>
          <w:p w:rsidR="00E54786" w:rsidRDefault="00E54786" w:rsidP="00E54786">
            <w:pPr>
              <w:jc w:val="left"/>
            </w:pPr>
            <w:r>
              <w:rPr>
                <w:rFonts w:hint="eastAsia"/>
              </w:rPr>
              <w:t>大华股份</w:t>
            </w:r>
          </w:p>
        </w:tc>
        <w:tc>
          <w:tcPr>
            <w:tcW w:w="3067" w:type="dxa"/>
          </w:tcPr>
          <w:p w:rsidR="00E54786" w:rsidRDefault="00E54786" w:rsidP="00E54786">
            <w:pPr>
              <w:jc w:val="right"/>
            </w:pPr>
            <w:r>
              <w:t>106,132,003.05</w:t>
            </w:r>
          </w:p>
        </w:tc>
        <w:tc>
          <w:tcPr>
            <w:tcW w:w="1758" w:type="dxa"/>
          </w:tcPr>
          <w:p w:rsidR="00E54786" w:rsidRDefault="00E54786" w:rsidP="00E54786">
            <w:pPr>
              <w:jc w:val="right"/>
            </w:pPr>
            <w:r>
              <w:t>3.58</w:t>
            </w:r>
          </w:p>
        </w:tc>
      </w:tr>
      <w:tr w:rsidR="00E54786" w:rsidTr="00E54786">
        <w:tc>
          <w:tcPr>
            <w:tcW w:w="760" w:type="dxa"/>
          </w:tcPr>
          <w:p w:rsidR="00E54786" w:rsidRDefault="00E54786" w:rsidP="00E54786">
            <w:pPr>
              <w:jc w:val="center"/>
            </w:pPr>
            <w:r>
              <w:t>27</w:t>
            </w:r>
          </w:p>
        </w:tc>
        <w:tc>
          <w:tcPr>
            <w:tcW w:w="1140" w:type="dxa"/>
          </w:tcPr>
          <w:p w:rsidR="00E54786" w:rsidRDefault="00E54786" w:rsidP="00E54786">
            <w:pPr>
              <w:jc w:val="left"/>
            </w:pPr>
            <w:r>
              <w:t>601939</w:t>
            </w:r>
          </w:p>
        </w:tc>
        <w:tc>
          <w:tcPr>
            <w:tcW w:w="1780" w:type="dxa"/>
          </w:tcPr>
          <w:p w:rsidR="00E54786" w:rsidRDefault="00E54786" w:rsidP="00E54786">
            <w:pPr>
              <w:jc w:val="left"/>
            </w:pPr>
            <w:r>
              <w:rPr>
                <w:rFonts w:hint="eastAsia"/>
              </w:rPr>
              <w:t>建设银行</w:t>
            </w:r>
          </w:p>
        </w:tc>
        <w:tc>
          <w:tcPr>
            <w:tcW w:w="3067" w:type="dxa"/>
          </w:tcPr>
          <w:p w:rsidR="00E54786" w:rsidRDefault="00E54786" w:rsidP="00E54786">
            <w:pPr>
              <w:jc w:val="right"/>
            </w:pPr>
            <w:r>
              <w:t>105,019,611.11</w:t>
            </w:r>
          </w:p>
        </w:tc>
        <w:tc>
          <w:tcPr>
            <w:tcW w:w="1758" w:type="dxa"/>
          </w:tcPr>
          <w:p w:rsidR="00E54786" w:rsidRDefault="00E54786" w:rsidP="00E54786">
            <w:pPr>
              <w:jc w:val="right"/>
            </w:pPr>
            <w:r>
              <w:t>3.54</w:t>
            </w:r>
          </w:p>
        </w:tc>
      </w:tr>
      <w:tr w:rsidR="00E54786" w:rsidTr="00E54786">
        <w:tc>
          <w:tcPr>
            <w:tcW w:w="760" w:type="dxa"/>
          </w:tcPr>
          <w:p w:rsidR="00E54786" w:rsidRDefault="00E54786" w:rsidP="00E54786">
            <w:pPr>
              <w:jc w:val="center"/>
            </w:pPr>
            <w:r>
              <w:t>28</w:t>
            </w:r>
          </w:p>
        </w:tc>
        <w:tc>
          <w:tcPr>
            <w:tcW w:w="1140" w:type="dxa"/>
          </w:tcPr>
          <w:p w:rsidR="00E54786" w:rsidRDefault="00E54786" w:rsidP="00E54786">
            <w:pPr>
              <w:jc w:val="left"/>
            </w:pPr>
            <w:r>
              <w:t>600309</w:t>
            </w:r>
          </w:p>
        </w:tc>
        <w:tc>
          <w:tcPr>
            <w:tcW w:w="1780" w:type="dxa"/>
          </w:tcPr>
          <w:p w:rsidR="00E54786" w:rsidRDefault="00E54786" w:rsidP="00E54786">
            <w:pPr>
              <w:jc w:val="left"/>
            </w:pPr>
            <w:r>
              <w:rPr>
                <w:rFonts w:hint="eastAsia"/>
              </w:rPr>
              <w:t>万华化学</w:t>
            </w:r>
          </w:p>
        </w:tc>
        <w:tc>
          <w:tcPr>
            <w:tcW w:w="3067" w:type="dxa"/>
          </w:tcPr>
          <w:p w:rsidR="00E54786" w:rsidRDefault="00E54786" w:rsidP="00E54786">
            <w:pPr>
              <w:jc w:val="right"/>
            </w:pPr>
            <w:r>
              <w:t>94,370,959.58</w:t>
            </w:r>
          </w:p>
        </w:tc>
        <w:tc>
          <w:tcPr>
            <w:tcW w:w="1758" w:type="dxa"/>
          </w:tcPr>
          <w:p w:rsidR="00E54786" w:rsidRDefault="00E54786" w:rsidP="00E54786">
            <w:pPr>
              <w:jc w:val="right"/>
            </w:pPr>
            <w:r>
              <w:t>3.18</w:t>
            </w:r>
          </w:p>
        </w:tc>
      </w:tr>
      <w:tr w:rsidR="00E54786" w:rsidTr="00E54786">
        <w:tc>
          <w:tcPr>
            <w:tcW w:w="760" w:type="dxa"/>
          </w:tcPr>
          <w:p w:rsidR="00E54786" w:rsidRDefault="00E54786" w:rsidP="00E54786">
            <w:pPr>
              <w:jc w:val="center"/>
            </w:pPr>
            <w:r>
              <w:t>29</w:t>
            </w:r>
          </w:p>
        </w:tc>
        <w:tc>
          <w:tcPr>
            <w:tcW w:w="1140" w:type="dxa"/>
          </w:tcPr>
          <w:p w:rsidR="00E54786" w:rsidRDefault="00E54786" w:rsidP="00E54786">
            <w:pPr>
              <w:jc w:val="left"/>
            </w:pPr>
            <w:r>
              <w:t>002001</w:t>
            </w:r>
          </w:p>
        </w:tc>
        <w:tc>
          <w:tcPr>
            <w:tcW w:w="1780" w:type="dxa"/>
          </w:tcPr>
          <w:p w:rsidR="00E54786" w:rsidRDefault="00E54786" w:rsidP="00E54786">
            <w:pPr>
              <w:jc w:val="left"/>
            </w:pPr>
            <w:r>
              <w:rPr>
                <w:rFonts w:hint="eastAsia"/>
              </w:rPr>
              <w:t>新和成</w:t>
            </w:r>
          </w:p>
        </w:tc>
        <w:tc>
          <w:tcPr>
            <w:tcW w:w="3067" w:type="dxa"/>
          </w:tcPr>
          <w:p w:rsidR="00E54786" w:rsidRDefault="00E54786" w:rsidP="00E54786">
            <w:pPr>
              <w:jc w:val="right"/>
            </w:pPr>
            <w:r>
              <w:t>90,906,550.55</w:t>
            </w:r>
          </w:p>
        </w:tc>
        <w:tc>
          <w:tcPr>
            <w:tcW w:w="1758" w:type="dxa"/>
          </w:tcPr>
          <w:p w:rsidR="00E54786" w:rsidRDefault="00E54786" w:rsidP="00E54786">
            <w:pPr>
              <w:jc w:val="right"/>
            </w:pPr>
            <w:r>
              <w:t>3.07</w:t>
            </w:r>
          </w:p>
        </w:tc>
      </w:tr>
      <w:tr w:rsidR="00E54786" w:rsidTr="00E54786">
        <w:tc>
          <w:tcPr>
            <w:tcW w:w="760" w:type="dxa"/>
          </w:tcPr>
          <w:p w:rsidR="00E54786" w:rsidRDefault="00E54786" w:rsidP="00E54786">
            <w:pPr>
              <w:jc w:val="center"/>
            </w:pPr>
            <w:r>
              <w:t>30</w:t>
            </w:r>
          </w:p>
        </w:tc>
        <w:tc>
          <w:tcPr>
            <w:tcW w:w="1140" w:type="dxa"/>
          </w:tcPr>
          <w:p w:rsidR="00E54786" w:rsidRDefault="00E54786" w:rsidP="00E54786">
            <w:pPr>
              <w:jc w:val="left"/>
            </w:pPr>
            <w:r>
              <w:t>002508</w:t>
            </w:r>
          </w:p>
        </w:tc>
        <w:tc>
          <w:tcPr>
            <w:tcW w:w="1780" w:type="dxa"/>
          </w:tcPr>
          <w:p w:rsidR="00E54786" w:rsidRDefault="00E54786" w:rsidP="00E54786">
            <w:pPr>
              <w:jc w:val="left"/>
            </w:pPr>
            <w:r>
              <w:rPr>
                <w:rFonts w:hint="eastAsia"/>
              </w:rPr>
              <w:t>老板电器</w:t>
            </w:r>
          </w:p>
        </w:tc>
        <w:tc>
          <w:tcPr>
            <w:tcW w:w="3067" w:type="dxa"/>
          </w:tcPr>
          <w:p w:rsidR="00E54786" w:rsidRDefault="00E54786" w:rsidP="00E54786">
            <w:pPr>
              <w:jc w:val="right"/>
            </w:pPr>
            <w:r>
              <w:t>84,679,024.96</w:t>
            </w:r>
          </w:p>
        </w:tc>
        <w:tc>
          <w:tcPr>
            <w:tcW w:w="1758" w:type="dxa"/>
          </w:tcPr>
          <w:p w:rsidR="00E54786" w:rsidRDefault="00E54786" w:rsidP="00E54786">
            <w:pPr>
              <w:jc w:val="right"/>
            </w:pPr>
            <w:r>
              <w:t>2.86</w:t>
            </w:r>
          </w:p>
        </w:tc>
      </w:tr>
      <w:tr w:rsidR="00E54786" w:rsidTr="00E54786">
        <w:tc>
          <w:tcPr>
            <w:tcW w:w="760" w:type="dxa"/>
          </w:tcPr>
          <w:p w:rsidR="00E54786" w:rsidRDefault="00E54786" w:rsidP="00E54786">
            <w:pPr>
              <w:jc w:val="center"/>
            </w:pPr>
            <w:r>
              <w:t>31</w:t>
            </w:r>
          </w:p>
        </w:tc>
        <w:tc>
          <w:tcPr>
            <w:tcW w:w="1140" w:type="dxa"/>
          </w:tcPr>
          <w:p w:rsidR="00E54786" w:rsidRDefault="00E54786" w:rsidP="00E54786">
            <w:pPr>
              <w:jc w:val="left"/>
            </w:pPr>
            <w:r>
              <w:t>000001</w:t>
            </w:r>
          </w:p>
        </w:tc>
        <w:tc>
          <w:tcPr>
            <w:tcW w:w="1780" w:type="dxa"/>
          </w:tcPr>
          <w:p w:rsidR="00E54786" w:rsidRDefault="00E54786" w:rsidP="00E54786">
            <w:pPr>
              <w:jc w:val="left"/>
            </w:pPr>
            <w:r>
              <w:rPr>
                <w:rFonts w:hint="eastAsia"/>
              </w:rPr>
              <w:t>平安银行</w:t>
            </w:r>
          </w:p>
        </w:tc>
        <w:tc>
          <w:tcPr>
            <w:tcW w:w="3067" w:type="dxa"/>
          </w:tcPr>
          <w:p w:rsidR="00E54786" w:rsidRDefault="00E54786" w:rsidP="00E54786">
            <w:pPr>
              <w:jc w:val="right"/>
            </w:pPr>
            <w:r>
              <w:t>81,319,925.42</w:t>
            </w:r>
          </w:p>
        </w:tc>
        <w:tc>
          <w:tcPr>
            <w:tcW w:w="1758" w:type="dxa"/>
          </w:tcPr>
          <w:p w:rsidR="00E54786" w:rsidRDefault="00E54786" w:rsidP="00E54786">
            <w:pPr>
              <w:jc w:val="right"/>
            </w:pPr>
            <w:r>
              <w:t>2.74</w:t>
            </w:r>
          </w:p>
        </w:tc>
      </w:tr>
      <w:tr w:rsidR="00E54786" w:rsidTr="00E54786">
        <w:tc>
          <w:tcPr>
            <w:tcW w:w="760" w:type="dxa"/>
          </w:tcPr>
          <w:p w:rsidR="00E54786" w:rsidRDefault="00E54786" w:rsidP="00E54786">
            <w:pPr>
              <w:jc w:val="center"/>
            </w:pPr>
            <w:r>
              <w:t>32</w:t>
            </w:r>
          </w:p>
        </w:tc>
        <w:tc>
          <w:tcPr>
            <w:tcW w:w="1140" w:type="dxa"/>
          </w:tcPr>
          <w:p w:rsidR="00E54786" w:rsidRDefault="00E54786" w:rsidP="00E54786">
            <w:pPr>
              <w:jc w:val="left"/>
            </w:pPr>
            <w:r>
              <w:t>601607</w:t>
            </w:r>
          </w:p>
        </w:tc>
        <w:tc>
          <w:tcPr>
            <w:tcW w:w="1780" w:type="dxa"/>
          </w:tcPr>
          <w:p w:rsidR="00E54786" w:rsidRDefault="00E54786" w:rsidP="00E54786">
            <w:pPr>
              <w:jc w:val="left"/>
            </w:pPr>
            <w:r>
              <w:rPr>
                <w:rFonts w:hint="eastAsia"/>
              </w:rPr>
              <w:t>上海医药</w:t>
            </w:r>
          </w:p>
        </w:tc>
        <w:tc>
          <w:tcPr>
            <w:tcW w:w="3067" w:type="dxa"/>
          </w:tcPr>
          <w:p w:rsidR="00E54786" w:rsidRDefault="00E54786" w:rsidP="00E54786">
            <w:pPr>
              <w:jc w:val="right"/>
            </w:pPr>
            <w:r>
              <w:t>80,225,036.73</w:t>
            </w:r>
          </w:p>
        </w:tc>
        <w:tc>
          <w:tcPr>
            <w:tcW w:w="1758" w:type="dxa"/>
          </w:tcPr>
          <w:p w:rsidR="00E54786" w:rsidRDefault="00E54786" w:rsidP="00E54786">
            <w:pPr>
              <w:jc w:val="right"/>
            </w:pPr>
            <w:r>
              <w:t>2.71</w:t>
            </w:r>
          </w:p>
        </w:tc>
      </w:tr>
      <w:tr w:rsidR="00E54786" w:rsidTr="00E54786">
        <w:tc>
          <w:tcPr>
            <w:tcW w:w="760" w:type="dxa"/>
          </w:tcPr>
          <w:p w:rsidR="00E54786" w:rsidRDefault="00E54786" w:rsidP="00E54786">
            <w:pPr>
              <w:jc w:val="center"/>
            </w:pPr>
            <w:r>
              <w:t>33</w:t>
            </w:r>
          </w:p>
        </w:tc>
        <w:tc>
          <w:tcPr>
            <w:tcW w:w="1140" w:type="dxa"/>
          </w:tcPr>
          <w:p w:rsidR="00E54786" w:rsidRDefault="00E54786" w:rsidP="00E54786">
            <w:pPr>
              <w:jc w:val="left"/>
            </w:pPr>
            <w:r>
              <w:t>601601</w:t>
            </w:r>
          </w:p>
        </w:tc>
        <w:tc>
          <w:tcPr>
            <w:tcW w:w="1780" w:type="dxa"/>
          </w:tcPr>
          <w:p w:rsidR="00E54786" w:rsidRDefault="00E54786" w:rsidP="00E54786">
            <w:pPr>
              <w:jc w:val="left"/>
            </w:pPr>
            <w:r>
              <w:rPr>
                <w:rFonts w:hint="eastAsia"/>
              </w:rPr>
              <w:t>中国太保</w:t>
            </w:r>
          </w:p>
        </w:tc>
        <w:tc>
          <w:tcPr>
            <w:tcW w:w="3067" w:type="dxa"/>
          </w:tcPr>
          <w:p w:rsidR="00E54786" w:rsidRDefault="00E54786" w:rsidP="00E54786">
            <w:pPr>
              <w:jc w:val="right"/>
            </w:pPr>
            <w:r>
              <w:t>80,112,306.69</w:t>
            </w:r>
          </w:p>
        </w:tc>
        <w:tc>
          <w:tcPr>
            <w:tcW w:w="1758" w:type="dxa"/>
          </w:tcPr>
          <w:p w:rsidR="00E54786" w:rsidRDefault="00E54786" w:rsidP="00E54786">
            <w:pPr>
              <w:jc w:val="right"/>
            </w:pPr>
            <w:r>
              <w:t>2.70</w:t>
            </w:r>
          </w:p>
        </w:tc>
      </w:tr>
      <w:tr w:rsidR="00E54786" w:rsidTr="00E54786">
        <w:tc>
          <w:tcPr>
            <w:tcW w:w="760" w:type="dxa"/>
          </w:tcPr>
          <w:p w:rsidR="00E54786" w:rsidRDefault="00E54786" w:rsidP="00E54786">
            <w:pPr>
              <w:jc w:val="center"/>
            </w:pPr>
            <w:r>
              <w:t>34</w:t>
            </w:r>
          </w:p>
        </w:tc>
        <w:tc>
          <w:tcPr>
            <w:tcW w:w="1140" w:type="dxa"/>
          </w:tcPr>
          <w:p w:rsidR="00E54786" w:rsidRDefault="00E54786" w:rsidP="00E54786">
            <w:pPr>
              <w:jc w:val="left"/>
            </w:pPr>
            <w:r>
              <w:t>002415</w:t>
            </w:r>
          </w:p>
        </w:tc>
        <w:tc>
          <w:tcPr>
            <w:tcW w:w="1780" w:type="dxa"/>
          </w:tcPr>
          <w:p w:rsidR="00E54786" w:rsidRDefault="00E54786" w:rsidP="00E54786">
            <w:pPr>
              <w:jc w:val="left"/>
            </w:pPr>
            <w:r>
              <w:rPr>
                <w:rFonts w:hint="eastAsia"/>
              </w:rPr>
              <w:t>海康威视</w:t>
            </w:r>
          </w:p>
        </w:tc>
        <w:tc>
          <w:tcPr>
            <w:tcW w:w="3067" w:type="dxa"/>
          </w:tcPr>
          <w:p w:rsidR="00E54786" w:rsidRDefault="00E54786" w:rsidP="00E54786">
            <w:pPr>
              <w:jc w:val="right"/>
            </w:pPr>
            <w:r>
              <w:t>79,043,699.96</w:t>
            </w:r>
          </w:p>
        </w:tc>
        <w:tc>
          <w:tcPr>
            <w:tcW w:w="1758" w:type="dxa"/>
          </w:tcPr>
          <w:p w:rsidR="00E54786" w:rsidRDefault="00E54786" w:rsidP="00E54786">
            <w:pPr>
              <w:jc w:val="right"/>
            </w:pPr>
            <w:r>
              <w:t>2.67</w:t>
            </w:r>
          </w:p>
        </w:tc>
      </w:tr>
      <w:tr w:rsidR="00E54786" w:rsidTr="00E54786">
        <w:tc>
          <w:tcPr>
            <w:tcW w:w="760" w:type="dxa"/>
          </w:tcPr>
          <w:p w:rsidR="00E54786" w:rsidRDefault="00E54786" w:rsidP="00E54786">
            <w:pPr>
              <w:jc w:val="center"/>
            </w:pPr>
            <w:r>
              <w:t>35</w:t>
            </w:r>
          </w:p>
        </w:tc>
        <w:tc>
          <w:tcPr>
            <w:tcW w:w="1140" w:type="dxa"/>
          </w:tcPr>
          <w:p w:rsidR="00E54786" w:rsidRDefault="00E54786" w:rsidP="00E54786">
            <w:pPr>
              <w:jc w:val="left"/>
            </w:pPr>
            <w:r>
              <w:t>000333</w:t>
            </w:r>
          </w:p>
        </w:tc>
        <w:tc>
          <w:tcPr>
            <w:tcW w:w="1780" w:type="dxa"/>
          </w:tcPr>
          <w:p w:rsidR="00E54786" w:rsidRDefault="00E54786" w:rsidP="00E54786">
            <w:pPr>
              <w:jc w:val="left"/>
            </w:pPr>
            <w:r>
              <w:rPr>
                <w:rFonts w:hint="eastAsia"/>
              </w:rPr>
              <w:t>美的集团</w:t>
            </w:r>
          </w:p>
        </w:tc>
        <w:tc>
          <w:tcPr>
            <w:tcW w:w="3067" w:type="dxa"/>
          </w:tcPr>
          <w:p w:rsidR="00E54786" w:rsidRDefault="00E54786" w:rsidP="00E54786">
            <w:pPr>
              <w:jc w:val="right"/>
            </w:pPr>
            <w:r>
              <w:t>72,389,581.76</w:t>
            </w:r>
          </w:p>
        </w:tc>
        <w:tc>
          <w:tcPr>
            <w:tcW w:w="1758" w:type="dxa"/>
          </w:tcPr>
          <w:p w:rsidR="00E54786" w:rsidRDefault="00E54786" w:rsidP="00E54786">
            <w:pPr>
              <w:jc w:val="right"/>
            </w:pPr>
            <w:r>
              <w:t>2.44</w:t>
            </w:r>
          </w:p>
        </w:tc>
      </w:tr>
      <w:tr w:rsidR="00E54786" w:rsidTr="00E54786">
        <w:tc>
          <w:tcPr>
            <w:tcW w:w="760" w:type="dxa"/>
          </w:tcPr>
          <w:p w:rsidR="00E54786" w:rsidRDefault="00E54786" w:rsidP="00E54786">
            <w:pPr>
              <w:jc w:val="center"/>
            </w:pPr>
            <w:r>
              <w:t>36</w:t>
            </w:r>
          </w:p>
        </w:tc>
        <w:tc>
          <w:tcPr>
            <w:tcW w:w="1140" w:type="dxa"/>
          </w:tcPr>
          <w:p w:rsidR="00E54786" w:rsidRDefault="00E54786" w:rsidP="00E54786">
            <w:pPr>
              <w:jc w:val="left"/>
            </w:pPr>
            <w:r>
              <w:t>000568</w:t>
            </w:r>
          </w:p>
        </w:tc>
        <w:tc>
          <w:tcPr>
            <w:tcW w:w="1780" w:type="dxa"/>
          </w:tcPr>
          <w:p w:rsidR="00E54786" w:rsidRDefault="00E54786" w:rsidP="00E54786">
            <w:pPr>
              <w:jc w:val="left"/>
            </w:pPr>
            <w:r>
              <w:rPr>
                <w:rFonts w:hint="eastAsia"/>
              </w:rPr>
              <w:t>泸州老窖</w:t>
            </w:r>
          </w:p>
        </w:tc>
        <w:tc>
          <w:tcPr>
            <w:tcW w:w="3067" w:type="dxa"/>
          </w:tcPr>
          <w:p w:rsidR="00E54786" w:rsidRDefault="00E54786" w:rsidP="00E54786">
            <w:pPr>
              <w:jc w:val="right"/>
            </w:pPr>
            <w:r>
              <w:t>70,845,004.87</w:t>
            </w:r>
          </w:p>
        </w:tc>
        <w:tc>
          <w:tcPr>
            <w:tcW w:w="1758" w:type="dxa"/>
          </w:tcPr>
          <w:p w:rsidR="00E54786" w:rsidRDefault="00E54786" w:rsidP="00E54786">
            <w:pPr>
              <w:jc w:val="right"/>
            </w:pPr>
            <w:r>
              <w:t>2.39</w:t>
            </w:r>
          </w:p>
        </w:tc>
      </w:tr>
      <w:tr w:rsidR="00E54786" w:rsidTr="00E54786">
        <w:tc>
          <w:tcPr>
            <w:tcW w:w="760" w:type="dxa"/>
          </w:tcPr>
          <w:p w:rsidR="00E54786" w:rsidRDefault="00E54786" w:rsidP="00E54786">
            <w:pPr>
              <w:jc w:val="center"/>
            </w:pPr>
            <w:r>
              <w:t>37</w:t>
            </w:r>
          </w:p>
        </w:tc>
        <w:tc>
          <w:tcPr>
            <w:tcW w:w="1140" w:type="dxa"/>
          </w:tcPr>
          <w:p w:rsidR="00E54786" w:rsidRDefault="00E54786" w:rsidP="00E54786">
            <w:pPr>
              <w:jc w:val="left"/>
            </w:pPr>
            <w:r>
              <w:t>002294</w:t>
            </w:r>
          </w:p>
        </w:tc>
        <w:tc>
          <w:tcPr>
            <w:tcW w:w="1780" w:type="dxa"/>
          </w:tcPr>
          <w:p w:rsidR="00E54786" w:rsidRDefault="00E54786" w:rsidP="00E54786">
            <w:pPr>
              <w:jc w:val="left"/>
            </w:pPr>
            <w:r>
              <w:rPr>
                <w:rFonts w:hint="eastAsia"/>
              </w:rPr>
              <w:t>信立泰</w:t>
            </w:r>
          </w:p>
        </w:tc>
        <w:tc>
          <w:tcPr>
            <w:tcW w:w="3067" w:type="dxa"/>
          </w:tcPr>
          <w:p w:rsidR="00E54786" w:rsidRDefault="00E54786" w:rsidP="00E54786">
            <w:pPr>
              <w:jc w:val="right"/>
            </w:pPr>
            <w:r>
              <w:t>66,934,968.11</w:t>
            </w:r>
          </w:p>
        </w:tc>
        <w:tc>
          <w:tcPr>
            <w:tcW w:w="1758" w:type="dxa"/>
          </w:tcPr>
          <w:p w:rsidR="00E54786" w:rsidRDefault="00E54786" w:rsidP="00E54786">
            <w:pPr>
              <w:jc w:val="right"/>
            </w:pPr>
            <w:r>
              <w:t>2.26</w:t>
            </w:r>
          </w:p>
        </w:tc>
      </w:tr>
      <w:tr w:rsidR="00E54786" w:rsidTr="00E54786">
        <w:tc>
          <w:tcPr>
            <w:tcW w:w="760" w:type="dxa"/>
          </w:tcPr>
          <w:p w:rsidR="00E54786" w:rsidRDefault="00E54786" w:rsidP="00E54786">
            <w:pPr>
              <w:jc w:val="center"/>
            </w:pPr>
            <w:r>
              <w:t>38</w:t>
            </w:r>
          </w:p>
        </w:tc>
        <w:tc>
          <w:tcPr>
            <w:tcW w:w="1140" w:type="dxa"/>
          </w:tcPr>
          <w:p w:rsidR="00E54786" w:rsidRDefault="00E54786" w:rsidP="00E54786">
            <w:pPr>
              <w:jc w:val="left"/>
            </w:pPr>
            <w:r>
              <w:t>600570</w:t>
            </w:r>
          </w:p>
        </w:tc>
        <w:tc>
          <w:tcPr>
            <w:tcW w:w="1780" w:type="dxa"/>
          </w:tcPr>
          <w:p w:rsidR="00E54786" w:rsidRDefault="00E54786" w:rsidP="00E54786">
            <w:pPr>
              <w:jc w:val="left"/>
            </w:pPr>
            <w:r>
              <w:rPr>
                <w:rFonts w:hint="eastAsia"/>
              </w:rPr>
              <w:t>恒生电子</w:t>
            </w:r>
          </w:p>
        </w:tc>
        <w:tc>
          <w:tcPr>
            <w:tcW w:w="3067" w:type="dxa"/>
          </w:tcPr>
          <w:p w:rsidR="00E54786" w:rsidRDefault="00E54786" w:rsidP="00E54786">
            <w:pPr>
              <w:jc w:val="right"/>
            </w:pPr>
            <w:r>
              <w:t>65,798,974.48</w:t>
            </w:r>
          </w:p>
        </w:tc>
        <w:tc>
          <w:tcPr>
            <w:tcW w:w="1758" w:type="dxa"/>
          </w:tcPr>
          <w:p w:rsidR="00E54786" w:rsidRDefault="00E54786" w:rsidP="00E54786">
            <w:pPr>
              <w:jc w:val="right"/>
            </w:pPr>
            <w:r>
              <w:t>2.22</w:t>
            </w:r>
          </w:p>
        </w:tc>
      </w:tr>
      <w:tr w:rsidR="00E54786" w:rsidTr="00E54786">
        <w:tc>
          <w:tcPr>
            <w:tcW w:w="760" w:type="dxa"/>
          </w:tcPr>
          <w:p w:rsidR="00E54786" w:rsidRDefault="00E54786" w:rsidP="00E54786">
            <w:pPr>
              <w:jc w:val="center"/>
            </w:pPr>
            <w:r>
              <w:t>39</w:t>
            </w:r>
          </w:p>
        </w:tc>
        <w:tc>
          <w:tcPr>
            <w:tcW w:w="1140" w:type="dxa"/>
          </w:tcPr>
          <w:p w:rsidR="00E54786" w:rsidRDefault="00E54786" w:rsidP="00E54786">
            <w:pPr>
              <w:jc w:val="left"/>
            </w:pPr>
            <w:r>
              <w:t>600332</w:t>
            </w:r>
          </w:p>
        </w:tc>
        <w:tc>
          <w:tcPr>
            <w:tcW w:w="1780" w:type="dxa"/>
          </w:tcPr>
          <w:p w:rsidR="00E54786" w:rsidRDefault="00E54786" w:rsidP="00E54786">
            <w:pPr>
              <w:jc w:val="left"/>
            </w:pPr>
            <w:r>
              <w:rPr>
                <w:rFonts w:hint="eastAsia"/>
              </w:rPr>
              <w:t>白云山</w:t>
            </w:r>
          </w:p>
        </w:tc>
        <w:tc>
          <w:tcPr>
            <w:tcW w:w="3067" w:type="dxa"/>
          </w:tcPr>
          <w:p w:rsidR="00E54786" w:rsidRDefault="00E54786" w:rsidP="00E54786">
            <w:pPr>
              <w:jc w:val="right"/>
            </w:pPr>
            <w:r>
              <w:t>65,786,916.86</w:t>
            </w:r>
          </w:p>
        </w:tc>
        <w:tc>
          <w:tcPr>
            <w:tcW w:w="1758" w:type="dxa"/>
          </w:tcPr>
          <w:p w:rsidR="00E54786" w:rsidRDefault="00E54786" w:rsidP="00E54786">
            <w:pPr>
              <w:jc w:val="right"/>
            </w:pPr>
            <w:r>
              <w:t>2.22</w:t>
            </w:r>
          </w:p>
        </w:tc>
      </w:tr>
      <w:tr w:rsidR="00E54786" w:rsidTr="00E54786">
        <w:tc>
          <w:tcPr>
            <w:tcW w:w="760" w:type="dxa"/>
          </w:tcPr>
          <w:p w:rsidR="00E54786" w:rsidRDefault="00E54786" w:rsidP="00E54786">
            <w:pPr>
              <w:jc w:val="center"/>
            </w:pPr>
            <w:r>
              <w:t>40</w:t>
            </w:r>
          </w:p>
        </w:tc>
        <w:tc>
          <w:tcPr>
            <w:tcW w:w="1140" w:type="dxa"/>
          </w:tcPr>
          <w:p w:rsidR="00E54786" w:rsidRDefault="00E54786" w:rsidP="00E54786">
            <w:pPr>
              <w:jc w:val="left"/>
            </w:pPr>
            <w:r>
              <w:t>600208</w:t>
            </w:r>
          </w:p>
        </w:tc>
        <w:tc>
          <w:tcPr>
            <w:tcW w:w="1780" w:type="dxa"/>
          </w:tcPr>
          <w:p w:rsidR="00E54786" w:rsidRDefault="00E54786" w:rsidP="00E54786">
            <w:pPr>
              <w:jc w:val="left"/>
            </w:pPr>
            <w:r>
              <w:rPr>
                <w:rFonts w:hint="eastAsia"/>
              </w:rPr>
              <w:t>新湖中宝</w:t>
            </w:r>
          </w:p>
        </w:tc>
        <w:tc>
          <w:tcPr>
            <w:tcW w:w="3067" w:type="dxa"/>
          </w:tcPr>
          <w:p w:rsidR="00E54786" w:rsidRDefault="00E54786" w:rsidP="00E54786">
            <w:pPr>
              <w:jc w:val="right"/>
            </w:pPr>
            <w:r>
              <w:t>65,261,276.50</w:t>
            </w:r>
          </w:p>
        </w:tc>
        <w:tc>
          <w:tcPr>
            <w:tcW w:w="1758" w:type="dxa"/>
          </w:tcPr>
          <w:p w:rsidR="00E54786" w:rsidRDefault="00E54786" w:rsidP="00E54786">
            <w:pPr>
              <w:jc w:val="right"/>
            </w:pPr>
            <w:r>
              <w:t>2.20</w:t>
            </w:r>
          </w:p>
        </w:tc>
      </w:tr>
      <w:tr w:rsidR="00E54786" w:rsidTr="00E54786">
        <w:tc>
          <w:tcPr>
            <w:tcW w:w="760" w:type="dxa"/>
          </w:tcPr>
          <w:p w:rsidR="00E54786" w:rsidRDefault="00E54786" w:rsidP="00E54786">
            <w:pPr>
              <w:jc w:val="center"/>
            </w:pPr>
            <w:r>
              <w:t>41</w:t>
            </w:r>
          </w:p>
        </w:tc>
        <w:tc>
          <w:tcPr>
            <w:tcW w:w="1140" w:type="dxa"/>
          </w:tcPr>
          <w:p w:rsidR="00E54786" w:rsidRDefault="00E54786" w:rsidP="00E54786">
            <w:pPr>
              <w:jc w:val="left"/>
            </w:pPr>
            <w:r>
              <w:t>002304</w:t>
            </w:r>
          </w:p>
        </w:tc>
        <w:tc>
          <w:tcPr>
            <w:tcW w:w="1780" w:type="dxa"/>
          </w:tcPr>
          <w:p w:rsidR="00E54786" w:rsidRDefault="00E54786" w:rsidP="00E54786">
            <w:pPr>
              <w:jc w:val="left"/>
            </w:pPr>
            <w:r>
              <w:rPr>
                <w:rFonts w:hint="eastAsia"/>
              </w:rPr>
              <w:t>洋河股份</w:t>
            </w:r>
          </w:p>
        </w:tc>
        <w:tc>
          <w:tcPr>
            <w:tcW w:w="3067" w:type="dxa"/>
          </w:tcPr>
          <w:p w:rsidR="00E54786" w:rsidRDefault="00E54786" w:rsidP="00E54786">
            <w:pPr>
              <w:jc w:val="right"/>
            </w:pPr>
            <w:r>
              <w:t>63,879,547.53</w:t>
            </w:r>
          </w:p>
        </w:tc>
        <w:tc>
          <w:tcPr>
            <w:tcW w:w="1758" w:type="dxa"/>
          </w:tcPr>
          <w:p w:rsidR="00E54786" w:rsidRDefault="00E54786" w:rsidP="00E54786">
            <w:pPr>
              <w:jc w:val="right"/>
            </w:pPr>
            <w:r>
              <w:t>2.15</w:t>
            </w:r>
          </w:p>
        </w:tc>
      </w:tr>
      <w:tr w:rsidR="00E54786" w:rsidTr="00E54786">
        <w:tc>
          <w:tcPr>
            <w:tcW w:w="760" w:type="dxa"/>
          </w:tcPr>
          <w:p w:rsidR="00E54786" w:rsidRDefault="00E54786" w:rsidP="00E54786">
            <w:pPr>
              <w:jc w:val="center"/>
            </w:pPr>
            <w:r>
              <w:lastRenderedPageBreak/>
              <w:t>42</w:t>
            </w:r>
          </w:p>
        </w:tc>
        <w:tc>
          <w:tcPr>
            <w:tcW w:w="1140" w:type="dxa"/>
          </w:tcPr>
          <w:p w:rsidR="00E54786" w:rsidRDefault="00E54786" w:rsidP="00E54786">
            <w:pPr>
              <w:jc w:val="left"/>
            </w:pPr>
            <w:r>
              <w:t>002007</w:t>
            </w:r>
          </w:p>
        </w:tc>
        <w:tc>
          <w:tcPr>
            <w:tcW w:w="1780" w:type="dxa"/>
          </w:tcPr>
          <w:p w:rsidR="00E54786" w:rsidRDefault="00E54786" w:rsidP="00E54786">
            <w:pPr>
              <w:jc w:val="left"/>
            </w:pPr>
            <w:r>
              <w:rPr>
                <w:rFonts w:hint="eastAsia"/>
              </w:rPr>
              <w:t>华兰生物</w:t>
            </w:r>
          </w:p>
        </w:tc>
        <w:tc>
          <w:tcPr>
            <w:tcW w:w="3067" w:type="dxa"/>
          </w:tcPr>
          <w:p w:rsidR="00E54786" w:rsidRDefault="00E54786" w:rsidP="00E54786">
            <w:pPr>
              <w:jc w:val="right"/>
            </w:pPr>
            <w:r>
              <w:t>62,583,284.85</w:t>
            </w:r>
          </w:p>
        </w:tc>
        <w:tc>
          <w:tcPr>
            <w:tcW w:w="1758" w:type="dxa"/>
          </w:tcPr>
          <w:p w:rsidR="00E54786" w:rsidRDefault="00E54786" w:rsidP="00E54786">
            <w:pPr>
              <w:jc w:val="right"/>
            </w:pPr>
            <w:r>
              <w:t>2.11</w:t>
            </w:r>
          </w:p>
        </w:tc>
      </w:tr>
      <w:tr w:rsidR="00E54786" w:rsidTr="00E54786">
        <w:tc>
          <w:tcPr>
            <w:tcW w:w="760" w:type="dxa"/>
          </w:tcPr>
          <w:p w:rsidR="00E54786" w:rsidRDefault="00E54786" w:rsidP="00E54786">
            <w:pPr>
              <w:jc w:val="center"/>
            </w:pPr>
            <w:r>
              <w:t>43</w:t>
            </w:r>
          </w:p>
        </w:tc>
        <w:tc>
          <w:tcPr>
            <w:tcW w:w="1140" w:type="dxa"/>
          </w:tcPr>
          <w:p w:rsidR="00E54786" w:rsidRDefault="00E54786" w:rsidP="00E54786">
            <w:pPr>
              <w:jc w:val="left"/>
            </w:pPr>
            <w:r>
              <w:t>000661</w:t>
            </w:r>
          </w:p>
        </w:tc>
        <w:tc>
          <w:tcPr>
            <w:tcW w:w="1780" w:type="dxa"/>
          </w:tcPr>
          <w:p w:rsidR="00E54786" w:rsidRDefault="00E54786" w:rsidP="00E54786">
            <w:pPr>
              <w:jc w:val="left"/>
            </w:pPr>
            <w:r>
              <w:rPr>
                <w:rFonts w:hint="eastAsia"/>
              </w:rPr>
              <w:t>长春高新</w:t>
            </w:r>
          </w:p>
        </w:tc>
        <w:tc>
          <w:tcPr>
            <w:tcW w:w="3067" w:type="dxa"/>
          </w:tcPr>
          <w:p w:rsidR="00E54786" w:rsidRDefault="00E54786" w:rsidP="00E54786">
            <w:pPr>
              <w:jc w:val="right"/>
            </w:pPr>
            <w:r>
              <w:t>61,292,231.89</w:t>
            </w:r>
          </w:p>
        </w:tc>
        <w:tc>
          <w:tcPr>
            <w:tcW w:w="1758" w:type="dxa"/>
          </w:tcPr>
          <w:p w:rsidR="00E54786" w:rsidRDefault="00E54786" w:rsidP="00E54786">
            <w:pPr>
              <w:jc w:val="right"/>
            </w:pPr>
            <w:r>
              <w:t>2.07</w:t>
            </w:r>
          </w:p>
        </w:tc>
      </w:tr>
    </w:tbl>
    <w:p w:rsidR="00E54786" w:rsidRDefault="00E54786" w:rsidP="00E54786">
      <w:pPr>
        <w:pStyle w:val="-8"/>
      </w:pPr>
      <w:r>
        <w:rPr>
          <w:rFonts w:hint="eastAsia"/>
        </w:rPr>
        <w:t>注：买入包括二级市场上主动的买入、新股、配股、债转股、换股及行权等获得的股票，买入金额按成交金额（成交单价乘以成交数量）填列，不考虑相关交易费用。</w:t>
      </w:r>
    </w:p>
    <w:p w:rsidR="00E54786" w:rsidRDefault="00E54786" w:rsidP="00E54786">
      <w:pPr>
        <w:pStyle w:val="-3"/>
        <w:spacing w:before="156" w:after="156"/>
      </w:pPr>
      <w:r>
        <w:rPr>
          <w:rFonts w:hint="eastAsia"/>
        </w:rPr>
        <w:t>累计卖出金额超出期初基金资产净值</w:t>
      </w:r>
      <w:r>
        <w:t>2%</w:t>
      </w:r>
      <w:r>
        <w:t>或前</w:t>
      </w:r>
      <w:r>
        <w:t>20</w:t>
      </w:r>
      <w:r>
        <w:t>名的股票明细</w:t>
      </w:r>
    </w:p>
    <w:p w:rsidR="00E54786" w:rsidRDefault="00E54786" w:rsidP="00E54786">
      <w:pPr>
        <w:jc w:val="right"/>
      </w:pPr>
      <w:r>
        <w:rPr>
          <w:rFonts w:hint="eastAsia"/>
        </w:rPr>
        <w:t>金额单位：人民币元</w:t>
      </w:r>
    </w:p>
    <w:tbl>
      <w:tblPr>
        <w:tblStyle w:val="-0"/>
        <w:tblW w:w="0" w:type="auto"/>
        <w:tblLayout w:type="fixed"/>
        <w:tblLook w:val="04A0"/>
      </w:tblPr>
      <w:tblGrid>
        <w:gridCol w:w="760"/>
        <w:gridCol w:w="1140"/>
        <w:gridCol w:w="1780"/>
        <w:gridCol w:w="3067"/>
        <w:gridCol w:w="1758"/>
      </w:tblGrid>
      <w:tr w:rsidR="00E54786" w:rsidTr="00E54786">
        <w:trPr>
          <w:cnfStyle w:val="100000000000"/>
        </w:trPr>
        <w:tc>
          <w:tcPr>
            <w:tcW w:w="760" w:type="dxa"/>
          </w:tcPr>
          <w:p w:rsidR="00E54786" w:rsidRDefault="00E54786" w:rsidP="00E54786">
            <w:r>
              <w:rPr>
                <w:rFonts w:hint="eastAsia"/>
              </w:rPr>
              <w:t>序号</w:t>
            </w:r>
          </w:p>
        </w:tc>
        <w:tc>
          <w:tcPr>
            <w:tcW w:w="1140" w:type="dxa"/>
          </w:tcPr>
          <w:p w:rsidR="00E54786" w:rsidRDefault="00E54786" w:rsidP="00E54786">
            <w:r>
              <w:rPr>
                <w:rFonts w:hint="eastAsia"/>
              </w:rPr>
              <w:t>股票代码</w:t>
            </w:r>
          </w:p>
        </w:tc>
        <w:tc>
          <w:tcPr>
            <w:tcW w:w="1780" w:type="dxa"/>
          </w:tcPr>
          <w:p w:rsidR="00E54786" w:rsidRDefault="00E54786" w:rsidP="00E54786">
            <w:r>
              <w:rPr>
                <w:rFonts w:hint="eastAsia"/>
              </w:rPr>
              <w:t>股票名称</w:t>
            </w:r>
          </w:p>
        </w:tc>
        <w:tc>
          <w:tcPr>
            <w:tcW w:w="3067" w:type="dxa"/>
          </w:tcPr>
          <w:p w:rsidR="00E54786" w:rsidRDefault="00E54786" w:rsidP="00E54786">
            <w:r>
              <w:rPr>
                <w:rFonts w:hint="eastAsia"/>
              </w:rPr>
              <w:t>本期累计卖出金额</w:t>
            </w:r>
          </w:p>
        </w:tc>
        <w:tc>
          <w:tcPr>
            <w:tcW w:w="1758" w:type="dxa"/>
          </w:tcPr>
          <w:p w:rsidR="00E54786" w:rsidRDefault="00E54786" w:rsidP="00E54786">
            <w:r>
              <w:rPr>
                <w:rFonts w:hint="eastAsia"/>
              </w:rPr>
              <w:t>占期初基金资产净值比例（％）</w:t>
            </w:r>
          </w:p>
        </w:tc>
      </w:tr>
      <w:tr w:rsidR="00E54786" w:rsidTr="00E54786">
        <w:tc>
          <w:tcPr>
            <w:tcW w:w="760" w:type="dxa"/>
          </w:tcPr>
          <w:p w:rsidR="00E54786" w:rsidRDefault="00E54786" w:rsidP="00E54786">
            <w:pPr>
              <w:jc w:val="center"/>
            </w:pPr>
            <w:r>
              <w:t>1</w:t>
            </w:r>
          </w:p>
        </w:tc>
        <w:tc>
          <w:tcPr>
            <w:tcW w:w="1140" w:type="dxa"/>
          </w:tcPr>
          <w:p w:rsidR="00E54786" w:rsidRDefault="00E54786" w:rsidP="00E54786">
            <w:pPr>
              <w:jc w:val="left"/>
            </w:pPr>
            <w:r>
              <w:t>002714</w:t>
            </w:r>
          </w:p>
        </w:tc>
        <w:tc>
          <w:tcPr>
            <w:tcW w:w="1780" w:type="dxa"/>
          </w:tcPr>
          <w:p w:rsidR="00E54786" w:rsidRDefault="00E54786" w:rsidP="00E54786">
            <w:pPr>
              <w:jc w:val="left"/>
            </w:pPr>
            <w:r>
              <w:rPr>
                <w:rFonts w:hint="eastAsia"/>
              </w:rPr>
              <w:t>牧原股份</w:t>
            </w:r>
          </w:p>
        </w:tc>
        <w:tc>
          <w:tcPr>
            <w:tcW w:w="3067" w:type="dxa"/>
          </w:tcPr>
          <w:p w:rsidR="00E54786" w:rsidRDefault="00E54786" w:rsidP="00E54786">
            <w:pPr>
              <w:jc w:val="right"/>
            </w:pPr>
            <w:r>
              <w:t>303,511,313.15</w:t>
            </w:r>
          </w:p>
        </w:tc>
        <w:tc>
          <w:tcPr>
            <w:tcW w:w="1758" w:type="dxa"/>
          </w:tcPr>
          <w:p w:rsidR="00E54786" w:rsidRDefault="00E54786" w:rsidP="00E54786">
            <w:pPr>
              <w:jc w:val="right"/>
            </w:pPr>
            <w:r>
              <w:t>10.24</w:t>
            </w:r>
          </w:p>
        </w:tc>
      </w:tr>
      <w:tr w:rsidR="00E54786" w:rsidTr="00E54786">
        <w:tc>
          <w:tcPr>
            <w:tcW w:w="760" w:type="dxa"/>
          </w:tcPr>
          <w:p w:rsidR="00E54786" w:rsidRDefault="00E54786" w:rsidP="00E54786">
            <w:pPr>
              <w:jc w:val="center"/>
            </w:pPr>
            <w:r>
              <w:t>2</w:t>
            </w:r>
          </w:p>
        </w:tc>
        <w:tc>
          <w:tcPr>
            <w:tcW w:w="1140" w:type="dxa"/>
          </w:tcPr>
          <w:p w:rsidR="00E54786" w:rsidRDefault="00E54786" w:rsidP="00E54786">
            <w:pPr>
              <w:jc w:val="left"/>
            </w:pPr>
            <w:r>
              <w:t>000063</w:t>
            </w:r>
          </w:p>
        </w:tc>
        <w:tc>
          <w:tcPr>
            <w:tcW w:w="1780" w:type="dxa"/>
          </w:tcPr>
          <w:p w:rsidR="00E54786" w:rsidRDefault="00E54786" w:rsidP="00E54786">
            <w:pPr>
              <w:jc w:val="left"/>
            </w:pPr>
            <w:r>
              <w:rPr>
                <w:rFonts w:hint="eastAsia"/>
              </w:rPr>
              <w:t>中兴通讯</w:t>
            </w:r>
          </w:p>
        </w:tc>
        <w:tc>
          <w:tcPr>
            <w:tcW w:w="3067" w:type="dxa"/>
          </w:tcPr>
          <w:p w:rsidR="00E54786" w:rsidRDefault="00E54786" w:rsidP="00E54786">
            <w:pPr>
              <w:jc w:val="right"/>
            </w:pPr>
            <w:r>
              <w:t>245,543,345.56</w:t>
            </w:r>
          </w:p>
        </w:tc>
        <w:tc>
          <w:tcPr>
            <w:tcW w:w="1758" w:type="dxa"/>
          </w:tcPr>
          <w:p w:rsidR="00E54786" w:rsidRDefault="00E54786" w:rsidP="00E54786">
            <w:pPr>
              <w:jc w:val="right"/>
            </w:pPr>
            <w:r>
              <w:t>8.28</w:t>
            </w:r>
          </w:p>
        </w:tc>
      </w:tr>
      <w:tr w:rsidR="00E54786" w:rsidTr="00E54786">
        <w:tc>
          <w:tcPr>
            <w:tcW w:w="760" w:type="dxa"/>
          </w:tcPr>
          <w:p w:rsidR="00E54786" w:rsidRDefault="00E54786" w:rsidP="00E54786">
            <w:pPr>
              <w:jc w:val="center"/>
            </w:pPr>
            <w:r>
              <w:t>3</w:t>
            </w:r>
          </w:p>
        </w:tc>
        <w:tc>
          <w:tcPr>
            <w:tcW w:w="1140" w:type="dxa"/>
          </w:tcPr>
          <w:p w:rsidR="00E54786" w:rsidRDefault="00E54786" w:rsidP="00E54786">
            <w:pPr>
              <w:jc w:val="left"/>
            </w:pPr>
            <w:r>
              <w:t>002236</w:t>
            </w:r>
          </w:p>
        </w:tc>
        <w:tc>
          <w:tcPr>
            <w:tcW w:w="1780" w:type="dxa"/>
          </w:tcPr>
          <w:p w:rsidR="00E54786" w:rsidRDefault="00E54786" w:rsidP="00E54786">
            <w:pPr>
              <w:jc w:val="left"/>
            </w:pPr>
            <w:r>
              <w:rPr>
                <w:rFonts w:hint="eastAsia"/>
              </w:rPr>
              <w:t>大华股份</w:t>
            </w:r>
          </w:p>
        </w:tc>
        <w:tc>
          <w:tcPr>
            <w:tcW w:w="3067" w:type="dxa"/>
          </w:tcPr>
          <w:p w:rsidR="00E54786" w:rsidRDefault="00E54786" w:rsidP="00E54786">
            <w:pPr>
              <w:jc w:val="right"/>
            </w:pPr>
            <w:r>
              <w:t>237,613,917.81</w:t>
            </w:r>
          </w:p>
        </w:tc>
        <w:tc>
          <w:tcPr>
            <w:tcW w:w="1758" w:type="dxa"/>
          </w:tcPr>
          <w:p w:rsidR="00E54786" w:rsidRDefault="00E54786" w:rsidP="00E54786">
            <w:pPr>
              <w:jc w:val="right"/>
            </w:pPr>
            <w:r>
              <w:t>8.02</w:t>
            </w:r>
          </w:p>
        </w:tc>
      </w:tr>
      <w:tr w:rsidR="00E54786" w:rsidTr="00E54786">
        <w:tc>
          <w:tcPr>
            <w:tcW w:w="760" w:type="dxa"/>
          </w:tcPr>
          <w:p w:rsidR="00E54786" w:rsidRDefault="00E54786" w:rsidP="00E54786">
            <w:pPr>
              <w:jc w:val="center"/>
            </w:pPr>
            <w:r>
              <w:t>4</w:t>
            </w:r>
          </w:p>
        </w:tc>
        <w:tc>
          <w:tcPr>
            <w:tcW w:w="1140" w:type="dxa"/>
          </w:tcPr>
          <w:p w:rsidR="00E54786" w:rsidRDefault="00E54786" w:rsidP="00E54786">
            <w:pPr>
              <w:jc w:val="left"/>
            </w:pPr>
            <w:r>
              <w:t>002415</w:t>
            </w:r>
          </w:p>
        </w:tc>
        <w:tc>
          <w:tcPr>
            <w:tcW w:w="1780" w:type="dxa"/>
          </w:tcPr>
          <w:p w:rsidR="00E54786" w:rsidRDefault="00E54786" w:rsidP="00E54786">
            <w:pPr>
              <w:jc w:val="left"/>
            </w:pPr>
            <w:r>
              <w:rPr>
                <w:rFonts w:hint="eastAsia"/>
              </w:rPr>
              <w:t>海康威视</w:t>
            </w:r>
          </w:p>
        </w:tc>
        <w:tc>
          <w:tcPr>
            <w:tcW w:w="3067" w:type="dxa"/>
          </w:tcPr>
          <w:p w:rsidR="00E54786" w:rsidRDefault="00E54786" w:rsidP="00E54786">
            <w:pPr>
              <w:jc w:val="right"/>
            </w:pPr>
            <w:r>
              <w:t>231,115,934.36</w:t>
            </w:r>
          </w:p>
        </w:tc>
        <w:tc>
          <w:tcPr>
            <w:tcW w:w="1758" w:type="dxa"/>
          </w:tcPr>
          <w:p w:rsidR="00E54786" w:rsidRDefault="00E54786" w:rsidP="00E54786">
            <w:pPr>
              <w:jc w:val="right"/>
            </w:pPr>
            <w:r>
              <w:t>7.80</w:t>
            </w:r>
          </w:p>
        </w:tc>
      </w:tr>
      <w:tr w:rsidR="00E54786" w:rsidTr="00E54786">
        <w:tc>
          <w:tcPr>
            <w:tcW w:w="760" w:type="dxa"/>
          </w:tcPr>
          <w:p w:rsidR="00E54786" w:rsidRDefault="00E54786" w:rsidP="00E54786">
            <w:pPr>
              <w:jc w:val="center"/>
            </w:pPr>
            <w:r>
              <w:t>5</w:t>
            </w:r>
          </w:p>
        </w:tc>
        <w:tc>
          <w:tcPr>
            <w:tcW w:w="1140" w:type="dxa"/>
          </w:tcPr>
          <w:p w:rsidR="00E54786" w:rsidRDefault="00E54786" w:rsidP="00E54786">
            <w:pPr>
              <w:jc w:val="left"/>
            </w:pPr>
            <w:r>
              <w:t>002008</w:t>
            </w:r>
          </w:p>
        </w:tc>
        <w:tc>
          <w:tcPr>
            <w:tcW w:w="1780" w:type="dxa"/>
          </w:tcPr>
          <w:p w:rsidR="00E54786" w:rsidRDefault="00E54786" w:rsidP="00E54786">
            <w:pPr>
              <w:jc w:val="left"/>
            </w:pPr>
            <w:r>
              <w:rPr>
                <w:rFonts w:hint="eastAsia"/>
              </w:rPr>
              <w:t>大族激光</w:t>
            </w:r>
          </w:p>
        </w:tc>
        <w:tc>
          <w:tcPr>
            <w:tcW w:w="3067" w:type="dxa"/>
          </w:tcPr>
          <w:p w:rsidR="00E54786" w:rsidRDefault="00E54786" w:rsidP="00E54786">
            <w:pPr>
              <w:jc w:val="right"/>
            </w:pPr>
            <w:r>
              <w:t>208,083,649.81</w:t>
            </w:r>
          </w:p>
        </w:tc>
        <w:tc>
          <w:tcPr>
            <w:tcW w:w="1758" w:type="dxa"/>
          </w:tcPr>
          <w:p w:rsidR="00E54786" w:rsidRDefault="00E54786" w:rsidP="00E54786">
            <w:pPr>
              <w:jc w:val="right"/>
            </w:pPr>
            <w:r>
              <w:t>7.02</w:t>
            </w:r>
          </w:p>
        </w:tc>
      </w:tr>
      <w:tr w:rsidR="00E54786" w:rsidTr="00E54786">
        <w:tc>
          <w:tcPr>
            <w:tcW w:w="760" w:type="dxa"/>
          </w:tcPr>
          <w:p w:rsidR="00E54786" w:rsidRDefault="00E54786" w:rsidP="00E54786">
            <w:pPr>
              <w:jc w:val="center"/>
            </w:pPr>
            <w:r>
              <w:t>6</w:t>
            </w:r>
          </w:p>
        </w:tc>
        <w:tc>
          <w:tcPr>
            <w:tcW w:w="1140" w:type="dxa"/>
          </w:tcPr>
          <w:p w:rsidR="00E54786" w:rsidRDefault="00E54786" w:rsidP="00E54786">
            <w:pPr>
              <w:jc w:val="left"/>
            </w:pPr>
            <w:r>
              <w:t>601012</w:t>
            </w:r>
          </w:p>
        </w:tc>
        <w:tc>
          <w:tcPr>
            <w:tcW w:w="1780" w:type="dxa"/>
          </w:tcPr>
          <w:p w:rsidR="00E54786" w:rsidRDefault="00E54786" w:rsidP="00E54786">
            <w:pPr>
              <w:jc w:val="left"/>
            </w:pPr>
            <w:r>
              <w:rPr>
                <w:rFonts w:hint="eastAsia"/>
              </w:rPr>
              <w:t>隆基股份</w:t>
            </w:r>
          </w:p>
        </w:tc>
        <w:tc>
          <w:tcPr>
            <w:tcW w:w="3067" w:type="dxa"/>
          </w:tcPr>
          <w:p w:rsidR="00E54786" w:rsidRDefault="00E54786" w:rsidP="00E54786">
            <w:pPr>
              <w:jc w:val="right"/>
            </w:pPr>
            <w:r>
              <w:t>184,050,630.30</w:t>
            </w:r>
          </w:p>
        </w:tc>
        <w:tc>
          <w:tcPr>
            <w:tcW w:w="1758" w:type="dxa"/>
          </w:tcPr>
          <w:p w:rsidR="00E54786" w:rsidRDefault="00E54786" w:rsidP="00E54786">
            <w:pPr>
              <w:jc w:val="right"/>
            </w:pPr>
            <w:r>
              <w:t>6.21</w:t>
            </w:r>
          </w:p>
        </w:tc>
      </w:tr>
      <w:tr w:rsidR="00E54786" w:rsidTr="00E54786">
        <w:tc>
          <w:tcPr>
            <w:tcW w:w="760" w:type="dxa"/>
          </w:tcPr>
          <w:p w:rsidR="00E54786" w:rsidRDefault="00E54786" w:rsidP="00E54786">
            <w:pPr>
              <w:jc w:val="center"/>
            </w:pPr>
            <w:r>
              <w:t>7</w:t>
            </w:r>
          </w:p>
        </w:tc>
        <w:tc>
          <w:tcPr>
            <w:tcW w:w="1140" w:type="dxa"/>
          </w:tcPr>
          <w:p w:rsidR="00E54786" w:rsidRDefault="00E54786" w:rsidP="00E54786">
            <w:pPr>
              <w:jc w:val="left"/>
            </w:pPr>
            <w:r>
              <w:t>300122</w:t>
            </w:r>
          </w:p>
        </w:tc>
        <w:tc>
          <w:tcPr>
            <w:tcW w:w="1780" w:type="dxa"/>
          </w:tcPr>
          <w:p w:rsidR="00E54786" w:rsidRDefault="00E54786" w:rsidP="00E54786">
            <w:pPr>
              <w:jc w:val="left"/>
            </w:pPr>
            <w:r>
              <w:rPr>
                <w:rFonts w:hint="eastAsia"/>
              </w:rPr>
              <w:t>智飞生物</w:t>
            </w:r>
          </w:p>
        </w:tc>
        <w:tc>
          <w:tcPr>
            <w:tcW w:w="3067" w:type="dxa"/>
          </w:tcPr>
          <w:p w:rsidR="00E54786" w:rsidRDefault="00E54786" w:rsidP="00E54786">
            <w:pPr>
              <w:jc w:val="right"/>
            </w:pPr>
            <w:r>
              <w:t>181,268,960.17</w:t>
            </w:r>
          </w:p>
        </w:tc>
        <w:tc>
          <w:tcPr>
            <w:tcW w:w="1758" w:type="dxa"/>
          </w:tcPr>
          <w:p w:rsidR="00E54786" w:rsidRDefault="00E54786" w:rsidP="00E54786">
            <w:pPr>
              <w:jc w:val="right"/>
            </w:pPr>
            <w:r>
              <w:t>6.11</w:t>
            </w:r>
          </w:p>
        </w:tc>
      </w:tr>
      <w:tr w:rsidR="00E54786" w:rsidTr="00E54786">
        <w:tc>
          <w:tcPr>
            <w:tcW w:w="760" w:type="dxa"/>
          </w:tcPr>
          <w:p w:rsidR="00E54786" w:rsidRDefault="00E54786" w:rsidP="00E54786">
            <w:pPr>
              <w:jc w:val="center"/>
            </w:pPr>
            <w:r>
              <w:t>8</w:t>
            </w:r>
          </w:p>
        </w:tc>
        <w:tc>
          <w:tcPr>
            <w:tcW w:w="1140" w:type="dxa"/>
          </w:tcPr>
          <w:p w:rsidR="00E54786" w:rsidRDefault="00E54786" w:rsidP="00E54786">
            <w:pPr>
              <w:jc w:val="left"/>
            </w:pPr>
            <w:r>
              <w:t>601336</w:t>
            </w:r>
          </w:p>
        </w:tc>
        <w:tc>
          <w:tcPr>
            <w:tcW w:w="1780" w:type="dxa"/>
          </w:tcPr>
          <w:p w:rsidR="00E54786" w:rsidRDefault="00E54786" w:rsidP="00E54786">
            <w:pPr>
              <w:jc w:val="left"/>
            </w:pPr>
            <w:r>
              <w:rPr>
                <w:rFonts w:hint="eastAsia"/>
              </w:rPr>
              <w:t>新华保险</w:t>
            </w:r>
          </w:p>
        </w:tc>
        <w:tc>
          <w:tcPr>
            <w:tcW w:w="3067" w:type="dxa"/>
          </w:tcPr>
          <w:p w:rsidR="00E54786" w:rsidRDefault="00E54786" w:rsidP="00E54786">
            <w:pPr>
              <w:jc w:val="right"/>
            </w:pPr>
            <w:r>
              <w:t>175,326,311.01</w:t>
            </w:r>
          </w:p>
        </w:tc>
        <w:tc>
          <w:tcPr>
            <w:tcW w:w="1758" w:type="dxa"/>
          </w:tcPr>
          <w:p w:rsidR="00E54786" w:rsidRDefault="00E54786" w:rsidP="00E54786">
            <w:pPr>
              <w:jc w:val="right"/>
            </w:pPr>
            <w:r>
              <w:t>5.91</w:t>
            </w:r>
          </w:p>
        </w:tc>
      </w:tr>
      <w:tr w:rsidR="00E54786" w:rsidTr="00E54786">
        <w:tc>
          <w:tcPr>
            <w:tcW w:w="760" w:type="dxa"/>
          </w:tcPr>
          <w:p w:rsidR="00E54786" w:rsidRDefault="00E54786" w:rsidP="00E54786">
            <w:pPr>
              <w:jc w:val="center"/>
            </w:pPr>
            <w:r>
              <w:t>9</w:t>
            </w:r>
          </w:p>
        </w:tc>
        <w:tc>
          <w:tcPr>
            <w:tcW w:w="1140" w:type="dxa"/>
          </w:tcPr>
          <w:p w:rsidR="00E54786" w:rsidRDefault="00E54786" w:rsidP="00E54786">
            <w:pPr>
              <w:jc w:val="left"/>
            </w:pPr>
            <w:r>
              <w:t>002027</w:t>
            </w:r>
          </w:p>
        </w:tc>
        <w:tc>
          <w:tcPr>
            <w:tcW w:w="1780" w:type="dxa"/>
          </w:tcPr>
          <w:p w:rsidR="00E54786" w:rsidRDefault="00E54786" w:rsidP="00E54786">
            <w:pPr>
              <w:jc w:val="left"/>
            </w:pPr>
            <w:r>
              <w:rPr>
                <w:rFonts w:hint="eastAsia"/>
              </w:rPr>
              <w:t>分众传媒</w:t>
            </w:r>
          </w:p>
        </w:tc>
        <w:tc>
          <w:tcPr>
            <w:tcW w:w="3067" w:type="dxa"/>
          </w:tcPr>
          <w:p w:rsidR="00E54786" w:rsidRDefault="00E54786" w:rsidP="00E54786">
            <w:pPr>
              <w:jc w:val="right"/>
            </w:pPr>
            <w:r>
              <w:t>161,276,318.23</w:t>
            </w:r>
          </w:p>
        </w:tc>
        <w:tc>
          <w:tcPr>
            <w:tcW w:w="1758" w:type="dxa"/>
          </w:tcPr>
          <w:p w:rsidR="00E54786" w:rsidRDefault="00E54786" w:rsidP="00E54786">
            <w:pPr>
              <w:jc w:val="right"/>
            </w:pPr>
            <w:r>
              <w:t>5.44</w:t>
            </w:r>
          </w:p>
        </w:tc>
      </w:tr>
      <w:tr w:rsidR="00E54786" w:rsidTr="00E54786">
        <w:tc>
          <w:tcPr>
            <w:tcW w:w="760" w:type="dxa"/>
          </w:tcPr>
          <w:p w:rsidR="00E54786" w:rsidRDefault="00E54786" w:rsidP="00E54786">
            <w:pPr>
              <w:jc w:val="center"/>
            </w:pPr>
            <w:r>
              <w:t>10</w:t>
            </w:r>
          </w:p>
        </w:tc>
        <w:tc>
          <w:tcPr>
            <w:tcW w:w="1140" w:type="dxa"/>
          </w:tcPr>
          <w:p w:rsidR="00E54786" w:rsidRDefault="00E54786" w:rsidP="00E54786">
            <w:pPr>
              <w:jc w:val="left"/>
            </w:pPr>
            <w:r>
              <w:t>601166</w:t>
            </w:r>
          </w:p>
        </w:tc>
        <w:tc>
          <w:tcPr>
            <w:tcW w:w="1780" w:type="dxa"/>
          </w:tcPr>
          <w:p w:rsidR="00E54786" w:rsidRDefault="00E54786" w:rsidP="00E54786">
            <w:pPr>
              <w:jc w:val="left"/>
            </w:pPr>
            <w:r>
              <w:rPr>
                <w:rFonts w:hint="eastAsia"/>
              </w:rPr>
              <w:t>兴业银行</w:t>
            </w:r>
          </w:p>
        </w:tc>
        <w:tc>
          <w:tcPr>
            <w:tcW w:w="3067" w:type="dxa"/>
          </w:tcPr>
          <w:p w:rsidR="00E54786" w:rsidRDefault="00E54786" w:rsidP="00E54786">
            <w:pPr>
              <w:jc w:val="right"/>
            </w:pPr>
            <w:r>
              <w:t>157,315,753.17</w:t>
            </w:r>
          </w:p>
        </w:tc>
        <w:tc>
          <w:tcPr>
            <w:tcW w:w="1758" w:type="dxa"/>
          </w:tcPr>
          <w:p w:rsidR="00E54786" w:rsidRDefault="00E54786" w:rsidP="00E54786">
            <w:pPr>
              <w:jc w:val="right"/>
            </w:pPr>
            <w:r>
              <w:t>5.31</w:t>
            </w:r>
          </w:p>
        </w:tc>
      </w:tr>
      <w:tr w:rsidR="00E54786" w:rsidTr="00E54786">
        <w:tc>
          <w:tcPr>
            <w:tcW w:w="760" w:type="dxa"/>
          </w:tcPr>
          <w:p w:rsidR="00E54786" w:rsidRDefault="00E54786" w:rsidP="00E54786">
            <w:pPr>
              <w:jc w:val="center"/>
            </w:pPr>
            <w:r>
              <w:t>11</w:t>
            </w:r>
          </w:p>
        </w:tc>
        <w:tc>
          <w:tcPr>
            <w:tcW w:w="1140" w:type="dxa"/>
          </w:tcPr>
          <w:p w:rsidR="00E54786" w:rsidRDefault="00E54786" w:rsidP="00E54786">
            <w:pPr>
              <w:jc w:val="left"/>
            </w:pPr>
            <w:r>
              <w:t>600703</w:t>
            </w:r>
          </w:p>
        </w:tc>
        <w:tc>
          <w:tcPr>
            <w:tcW w:w="1780" w:type="dxa"/>
          </w:tcPr>
          <w:p w:rsidR="00E54786" w:rsidRDefault="00E54786" w:rsidP="00E54786">
            <w:pPr>
              <w:jc w:val="left"/>
            </w:pPr>
            <w:r>
              <w:rPr>
                <w:rFonts w:hint="eastAsia"/>
              </w:rPr>
              <w:t>三安光电</w:t>
            </w:r>
          </w:p>
        </w:tc>
        <w:tc>
          <w:tcPr>
            <w:tcW w:w="3067" w:type="dxa"/>
          </w:tcPr>
          <w:p w:rsidR="00E54786" w:rsidRDefault="00E54786" w:rsidP="00E54786">
            <w:pPr>
              <w:jc w:val="right"/>
            </w:pPr>
            <w:r>
              <w:t>154,734,857.98</w:t>
            </w:r>
          </w:p>
        </w:tc>
        <w:tc>
          <w:tcPr>
            <w:tcW w:w="1758" w:type="dxa"/>
          </w:tcPr>
          <w:p w:rsidR="00E54786" w:rsidRDefault="00E54786" w:rsidP="00E54786">
            <w:pPr>
              <w:jc w:val="right"/>
            </w:pPr>
            <w:r>
              <w:t>5.22</w:t>
            </w:r>
          </w:p>
        </w:tc>
      </w:tr>
      <w:tr w:rsidR="00E54786" w:rsidTr="00E54786">
        <w:tc>
          <w:tcPr>
            <w:tcW w:w="760" w:type="dxa"/>
          </w:tcPr>
          <w:p w:rsidR="00E54786" w:rsidRDefault="00E54786" w:rsidP="00E54786">
            <w:pPr>
              <w:jc w:val="center"/>
            </w:pPr>
            <w:r>
              <w:t>12</w:t>
            </w:r>
          </w:p>
        </w:tc>
        <w:tc>
          <w:tcPr>
            <w:tcW w:w="1140" w:type="dxa"/>
          </w:tcPr>
          <w:p w:rsidR="00E54786" w:rsidRDefault="00E54786" w:rsidP="00E54786">
            <w:pPr>
              <w:jc w:val="left"/>
            </w:pPr>
            <w:r>
              <w:t>000786</w:t>
            </w:r>
          </w:p>
        </w:tc>
        <w:tc>
          <w:tcPr>
            <w:tcW w:w="1780" w:type="dxa"/>
          </w:tcPr>
          <w:p w:rsidR="00E54786" w:rsidRDefault="00E54786" w:rsidP="00E54786">
            <w:pPr>
              <w:jc w:val="left"/>
            </w:pPr>
            <w:r>
              <w:rPr>
                <w:rFonts w:hint="eastAsia"/>
              </w:rPr>
              <w:t>北新建材</w:t>
            </w:r>
          </w:p>
        </w:tc>
        <w:tc>
          <w:tcPr>
            <w:tcW w:w="3067" w:type="dxa"/>
          </w:tcPr>
          <w:p w:rsidR="00E54786" w:rsidRDefault="00E54786" w:rsidP="00E54786">
            <w:pPr>
              <w:jc w:val="right"/>
            </w:pPr>
            <w:r>
              <w:t>147,779,570.83</w:t>
            </w:r>
          </w:p>
        </w:tc>
        <w:tc>
          <w:tcPr>
            <w:tcW w:w="1758" w:type="dxa"/>
          </w:tcPr>
          <w:p w:rsidR="00E54786" w:rsidRDefault="00E54786" w:rsidP="00E54786">
            <w:pPr>
              <w:jc w:val="right"/>
            </w:pPr>
            <w:r>
              <w:t>4.98</w:t>
            </w:r>
          </w:p>
        </w:tc>
      </w:tr>
      <w:tr w:rsidR="00E54786" w:rsidTr="00E54786">
        <w:tc>
          <w:tcPr>
            <w:tcW w:w="760" w:type="dxa"/>
          </w:tcPr>
          <w:p w:rsidR="00E54786" w:rsidRDefault="00E54786" w:rsidP="00E54786">
            <w:pPr>
              <w:jc w:val="center"/>
            </w:pPr>
            <w:r>
              <w:t>13</w:t>
            </w:r>
          </w:p>
        </w:tc>
        <w:tc>
          <w:tcPr>
            <w:tcW w:w="1140" w:type="dxa"/>
          </w:tcPr>
          <w:p w:rsidR="00E54786" w:rsidRDefault="00E54786" w:rsidP="00E54786">
            <w:pPr>
              <w:jc w:val="left"/>
            </w:pPr>
            <w:r>
              <w:t>600585</w:t>
            </w:r>
          </w:p>
        </w:tc>
        <w:tc>
          <w:tcPr>
            <w:tcW w:w="1780" w:type="dxa"/>
          </w:tcPr>
          <w:p w:rsidR="00E54786" w:rsidRDefault="00E54786" w:rsidP="00E54786">
            <w:pPr>
              <w:jc w:val="left"/>
            </w:pPr>
            <w:r>
              <w:rPr>
                <w:rFonts w:hint="eastAsia"/>
              </w:rPr>
              <w:t>海螺水泥</w:t>
            </w:r>
          </w:p>
        </w:tc>
        <w:tc>
          <w:tcPr>
            <w:tcW w:w="3067" w:type="dxa"/>
          </w:tcPr>
          <w:p w:rsidR="00E54786" w:rsidRDefault="00E54786" w:rsidP="00E54786">
            <w:pPr>
              <w:jc w:val="right"/>
            </w:pPr>
            <w:r>
              <w:t>146,914,621.81</w:t>
            </w:r>
          </w:p>
        </w:tc>
        <w:tc>
          <w:tcPr>
            <w:tcW w:w="1758" w:type="dxa"/>
          </w:tcPr>
          <w:p w:rsidR="00E54786" w:rsidRDefault="00E54786" w:rsidP="00E54786">
            <w:pPr>
              <w:jc w:val="right"/>
            </w:pPr>
            <w:r>
              <w:t>4.96</w:t>
            </w:r>
          </w:p>
        </w:tc>
      </w:tr>
      <w:tr w:rsidR="00E54786" w:rsidTr="00E54786">
        <w:tc>
          <w:tcPr>
            <w:tcW w:w="760" w:type="dxa"/>
          </w:tcPr>
          <w:p w:rsidR="00E54786" w:rsidRDefault="00E54786" w:rsidP="00E54786">
            <w:pPr>
              <w:jc w:val="center"/>
            </w:pPr>
            <w:r>
              <w:t>14</w:t>
            </w:r>
          </w:p>
        </w:tc>
        <w:tc>
          <w:tcPr>
            <w:tcW w:w="1140" w:type="dxa"/>
          </w:tcPr>
          <w:p w:rsidR="00E54786" w:rsidRDefault="00E54786" w:rsidP="00E54786">
            <w:pPr>
              <w:jc w:val="left"/>
            </w:pPr>
            <w:r>
              <w:t>600309</w:t>
            </w:r>
          </w:p>
        </w:tc>
        <w:tc>
          <w:tcPr>
            <w:tcW w:w="1780" w:type="dxa"/>
          </w:tcPr>
          <w:p w:rsidR="00E54786" w:rsidRDefault="00E54786" w:rsidP="00E54786">
            <w:pPr>
              <w:jc w:val="left"/>
            </w:pPr>
            <w:r>
              <w:rPr>
                <w:rFonts w:hint="eastAsia"/>
              </w:rPr>
              <w:t>万华化学</w:t>
            </w:r>
          </w:p>
        </w:tc>
        <w:tc>
          <w:tcPr>
            <w:tcW w:w="3067" w:type="dxa"/>
          </w:tcPr>
          <w:p w:rsidR="00E54786" w:rsidRDefault="00E54786" w:rsidP="00E54786">
            <w:pPr>
              <w:jc w:val="right"/>
            </w:pPr>
            <w:r>
              <w:t>139,886,741.04</w:t>
            </w:r>
          </w:p>
        </w:tc>
        <w:tc>
          <w:tcPr>
            <w:tcW w:w="1758" w:type="dxa"/>
          </w:tcPr>
          <w:p w:rsidR="00E54786" w:rsidRDefault="00E54786" w:rsidP="00E54786">
            <w:pPr>
              <w:jc w:val="right"/>
            </w:pPr>
            <w:r>
              <w:t>4.72</w:t>
            </w:r>
          </w:p>
        </w:tc>
      </w:tr>
      <w:tr w:rsidR="00E54786" w:rsidTr="00E54786">
        <w:tc>
          <w:tcPr>
            <w:tcW w:w="760" w:type="dxa"/>
          </w:tcPr>
          <w:p w:rsidR="00E54786" w:rsidRDefault="00E54786" w:rsidP="00E54786">
            <w:pPr>
              <w:jc w:val="center"/>
            </w:pPr>
            <w:r>
              <w:t>15</w:t>
            </w:r>
          </w:p>
        </w:tc>
        <w:tc>
          <w:tcPr>
            <w:tcW w:w="1140" w:type="dxa"/>
          </w:tcPr>
          <w:p w:rsidR="00E54786" w:rsidRDefault="00E54786" w:rsidP="00E54786">
            <w:pPr>
              <w:jc w:val="left"/>
            </w:pPr>
            <w:r>
              <w:t>002925</w:t>
            </w:r>
          </w:p>
        </w:tc>
        <w:tc>
          <w:tcPr>
            <w:tcW w:w="1780" w:type="dxa"/>
          </w:tcPr>
          <w:p w:rsidR="00E54786" w:rsidRDefault="00E54786" w:rsidP="00E54786">
            <w:pPr>
              <w:jc w:val="left"/>
            </w:pPr>
            <w:r>
              <w:rPr>
                <w:rFonts w:hint="eastAsia"/>
              </w:rPr>
              <w:t>盈趣科技</w:t>
            </w:r>
          </w:p>
        </w:tc>
        <w:tc>
          <w:tcPr>
            <w:tcW w:w="3067" w:type="dxa"/>
          </w:tcPr>
          <w:p w:rsidR="00E54786" w:rsidRDefault="00E54786" w:rsidP="00E54786">
            <w:pPr>
              <w:jc w:val="right"/>
            </w:pPr>
            <w:r>
              <w:t>123,333,896.04</w:t>
            </w:r>
          </w:p>
        </w:tc>
        <w:tc>
          <w:tcPr>
            <w:tcW w:w="1758" w:type="dxa"/>
          </w:tcPr>
          <w:p w:rsidR="00E54786" w:rsidRDefault="00E54786" w:rsidP="00E54786">
            <w:pPr>
              <w:jc w:val="right"/>
            </w:pPr>
            <w:r>
              <w:t>4.16</w:t>
            </w:r>
          </w:p>
        </w:tc>
      </w:tr>
      <w:tr w:rsidR="00E54786" w:rsidTr="00E54786">
        <w:tc>
          <w:tcPr>
            <w:tcW w:w="760" w:type="dxa"/>
          </w:tcPr>
          <w:p w:rsidR="00E54786" w:rsidRDefault="00E54786" w:rsidP="00E54786">
            <w:pPr>
              <w:jc w:val="center"/>
            </w:pPr>
            <w:r>
              <w:t>16</w:t>
            </w:r>
          </w:p>
        </w:tc>
        <w:tc>
          <w:tcPr>
            <w:tcW w:w="1140" w:type="dxa"/>
          </w:tcPr>
          <w:p w:rsidR="00E54786" w:rsidRDefault="00E54786" w:rsidP="00E54786">
            <w:pPr>
              <w:jc w:val="left"/>
            </w:pPr>
            <w:r>
              <w:t>002601</w:t>
            </w:r>
          </w:p>
        </w:tc>
        <w:tc>
          <w:tcPr>
            <w:tcW w:w="1780" w:type="dxa"/>
          </w:tcPr>
          <w:p w:rsidR="00E54786" w:rsidRDefault="00E54786" w:rsidP="00E54786">
            <w:pPr>
              <w:jc w:val="left"/>
            </w:pPr>
            <w:r>
              <w:rPr>
                <w:rFonts w:hint="eastAsia"/>
              </w:rPr>
              <w:t>龙蟒佰利</w:t>
            </w:r>
          </w:p>
        </w:tc>
        <w:tc>
          <w:tcPr>
            <w:tcW w:w="3067" w:type="dxa"/>
          </w:tcPr>
          <w:p w:rsidR="00E54786" w:rsidRDefault="00E54786" w:rsidP="00E54786">
            <w:pPr>
              <w:jc w:val="right"/>
            </w:pPr>
            <w:r>
              <w:t>121,959,591.43</w:t>
            </w:r>
          </w:p>
        </w:tc>
        <w:tc>
          <w:tcPr>
            <w:tcW w:w="1758" w:type="dxa"/>
          </w:tcPr>
          <w:p w:rsidR="00E54786" w:rsidRDefault="00E54786" w:rsidP="00E54786">
            <w:pPr>
              <w:jc w:val="right"/>
            </w:pPr>
            <w:r>
              <w:t>4.11</w:t>
            </w:r>
          </w:p>
        </w:tc>
      </w:tr>
      <w:tr w:rsidR="00E54786" w:rsidTr="00E54786">
        <w:tc>
          <w:tcPr>
            <w:tcW w:w="760" w:type="dxa"/>
          </w:tcPr>
          <w:p w:rsidR="00E54786" w:rsidRDefault="00E54786" w:rsidP="00E54786">
            <w:pPr>
              <w:jc w:val="center"/>
            </w:pPr>
            <w:r>
              <w:t>17</w:t>
            </w:r>
          </w:p>
        </w:tc>
        <w:tc>
          <w:tcPr>
            <w:tcW w:w="1140" w:type="dxa"/>
          </w:tcPr>
          <w:p w:rsidR="00E54786" w:rsidRDefault="00E54786" w:rsidP="00E54786">
            <w:pPr>
              <w:jc w:val="left"/>
            </w:pPr>
            <w:r>
              <w:t>002007</w:t>
            </w:r>
          </w:p>
        </w:tc>
        <w:tc>
          <w:tcPr>
            <w:tcW w:w="1780" w:type="dxa"/>
          </w:tcPr>
          <w:p w:rsidR="00E54786" w:rsidRDefault="00E54786" w:rsidP="00E54786">
            <w:pPr>
              <w:jc w:val="left"/>
            </w:pPr>
            <w:r>
              <w:rPr>
                <w:rFonts w:hint="eastAsia"/>
              </w:rPr>
              <w:t>华兰生物</w:t>
            </w:r>
          </w:p>
        </w:tc>
        <w:tc>
          <w:tcPr>
            <w:tcW w:w="3067" w:type="dxa"/>
          </w:tcPr>
          <w:p w:rsidR="00E54786" w:rsidRDefault="00E54786" w:rsidP="00E54786">
            <w:pPr>
              <w:jc w:val="right"/>
            </w:pPr>
            <w:r>
              <w:t>117,864,578.12</w:t>
            </w:r>
          </w:p>
        </w:tc>
        <w:tc>
          <w:tcPr>
            <w:tcW w:w="1758" w:type="dxa"/>
          </w:tcPr>
          <w:p w:rsidR="00E54786" w:rsidRDefault="00E54786" w:rsidP="00E54786">
            <w:pPr>
              <w:jc w:val="right"/>
            </w:pPr>
            <w:r>
              <w:t>3.98</w:t>
            </w:r>
          </w:p>
        </w:tc>
      </w:tr>
      <w:tr w:rsidR="00E54786" w:rsidTr="00E54786">
        <w:tc>
          <w:tcPr>
            <w:tcW w:w="760" w:type="dxa"/>
          </w:tcPr>
          <w:p w:rsidR="00E54786" w:rsidRDefault="00E54786" w:rsidP="00E54786">
            <w:pPr>
              <w:jc w:val="center"/>
            </w:pPr>
            <w:r>
              <w:t>18</w:t>
            </w:r>
          </w:p>
        </w:tc>
        <w:tc>
          <w:tcPr>
            <w:tcW w:w="1140" w:type="dxa"/>
          </w:tcPr>
          <w:p w:rsidR="00E54786" w:rsidRDefault="00E54786" w:rsidP="00E54786">
            <w:pPr>
              <w:jc w:val="left"/>
            </w:pPr>
            <w:r>
              <w:t>600705</w:t>
            </w:r>
          </w:p>
        </w:tc>
        <w:tc>
          <w:tcPr>
            <w:tcW w:w="1780" w:type="dxa"/>
          </w:tcPr>
          <w:p w:rsidR="00E54786" w:rsidRDefault="00E54786" w:rsidP="00E54786">
            <w:pPr>
              <w:jc w:val="left"/>
            </w:pPr>
            <w:r>
              <w:rPr>
                <w:rFonts w:hint="eastAsia"/>
              </w:rPr>
              <w:t>中航资本</w:t>
            </w:r>
          </w:p>
        </w:tc>
        <w:tc>
          <w:tcPr>
            <w:tcW w:w="3067" w:type="dxa"/>
          </w:tcPr>
          <w:p w:rsidR="00E54786" w:rsidRDefault="00E54786" w:rsidP="00E54786">
            <w:pPr>
              <w:jc w:val="right"/>
            </w:pPr>
            <w:r>
              <w:t>117,442,773.42</w:t>
            </w:r>
          </w:p>
        </w:tc>
        <w:tc>
          <w:tcPr>
            <w:tcW w:w="1758" w:type="dxa"/>
          </w:tcPr>
          <w:p w:rsidR="00E54786" w:rsidRDefault="00E54786" w:rsidP="00E54786">
            <w:pPr>
              <w:jc w:val="right"/>
            </w:pPr>
            <w:r>
              <w:t>3.96</w:t>
            </w:r>
          </w:p>
        </w:tc>
      </w:tr>
      <w:tr w:rsidR="00E54786" w:rsidTr="00E54786">
        <w:tc>
          <w:tcPr>
            <w:tcW w:w="760" w:type="dxa"/>
          </w:tcPr>
          <w:p w:rsidR="00E54786" w:rsidRDefault="00E54786" w:rsidP="00E54786">
            <w:pPr>
              <w:jc w:val="center"/>
            </w:pPr>
            <w:r>
              <w:t>19</w:t>
            </w:r>
          </w:p>
        </w:tc>
        <w:tc>
          <w:tcPr>
            <w:tcW w:w="1140" w:type="dxa"/>
          </w:tcPr>
          <w:p w:rsidR="00E54786" w:rsidRDefault="00E54786" w:rsidP="00E54786">
            <w:pPr>
              <w:jc w:val="left"/>
            </w:pPr>
            <w:r>
              <w:t>300408</w:t>
            </w:r>
          </w:p>
        </w:tc>
        <w:tc>
          <w:tcPr>
            <w:tcW w:w="1780" w:type="dxa"/>
          </w:tcPr>
          <w:p w:rsidR="00E54786" w:rsidRDefault="00E54786" w:rsidP="00E54786">
            <w:pPr>
              <w:jc w:val="left"/>
            </w:pPr>
            <w:r>
              <w:rPr>
                <w:rFonts w:hint="eastAsia"/>
              </w:rPr>
              <w:t>三环集团</w:t>
            </w:r>
          </w:p>
        </w:tc>
        <w:tc>
          <w:tcPr>
            <w:tcW w:w="3067" w:type="dxa"/>
          </w:tcPr>
          <w:p w:rsidR="00E54786" w:rsidRDefault="00E54786" w:rsidP="00E54786">
            <w:pPr>
              <w:jc w:val="right"/>
            </w:pPr>
            <w:r>
              <w:t>112,848,974.88</w:t>
            </w:r>
          </w:p>
        </w:tc>
        <w:tc>
          <w:tcPr>
            <w:tcW w:w="1758" w:type="dxa"/>
          </w:tcPr>
          <w:p w:rsidR="00E54786" w:rsidRDefault="00E54786" w:rsidP="00E54786">
            <w:pPr>
              <w:jc w:val="right"/>
            </w:pPr>
            <w:r>
              <w:t>3.81</w:t>
            </w:r>
          </w:p>
        </w:tc>
      </w:tr>
      <w:tr w:rsidR="00E54786" w:rsidTr="00E54786">
        <w:tc>
          <w:tcPr>
            <w:tcW w:w="760" w:type="dxa"/>
          </w:tcPr>
          <w:p w:rsidR="00E54786" w:rsidRDefault="00E54786" w:rsidP="00E54786">
            <w:pPr>
              <w:jc w:val="center"/>
            </w:pPr>
            <w:r>
              <w:t>20</w:t>
            </w:r>
          </w:p>
        </w:tc>
        <w:tc>
          <w:tcPr>
            <w:tcW w:w="1140" w:type="dxa"/>
          </w:tcPr>
          <w:p w:rsidR="00E54786" w:rsidRDefault="00E54786" w:rsidP="00E54786">
            <w:pPr>
              <w:jc w:val="left"/>
            </w:pPr>
            <w:r>
              <w:t>600352</w:t>
            </w:r>
          </w:p>
        </w:tc>
        <w:tc>
          <w:tcPr>
            <w:tcW w:w="1780" w:type="dxa"/>
          </w:tcPr>
          <w:p w:rsidR="00E54786" w:rsidRDefault="00E54786" w:rsidP="00E54786">
            <w:pPr>
              <w:jc w:val="left"/>
            </w:pPr>
            <w:r>
              <w:rPr>
                <w:rFonts w:hint="eastAsia"/>
              </w:rPr>
              <w:t>浙江龙盛</w:t>
            </w:r>
          </w:p>
        </w:tc>
        <w:tc>
          <w:tcPr>
            <w:tcW w:w="3067" w:type="dxa"/>
          </w:tcPr>
          <w:p w:rsidR="00E54786" w:rsidRDefault="00E54786" w:rsidP="00E54786">
            <w:pPr>
              <w:jc w:val="right"/>
            </w:pPr>
            <w:r>
              <w:t>106,499,107.30</w:t>
            </w:r>
          </w:p>
        </w:tc>
        <w:tc>
          <w:tcPr>
            <w:tcW w:w="1758" w:type="dxa"/>
          </w:tcPr>
          <w:p w:rsidR="00E54786" w:rsidRDefault="00E54786" w:rsidP="00E54786">
            <w:pPr>
              <w:jc w:val="right"/>
            </w:pPr>
            <w:r>
              <w:t>3.59</w:t>
            </w:r>
          </w:p>
        </w:tc>
      </w:tr>
      <w:tr w:rsidR="00E54786" w:rsidTr="00E54786">
        <w:tc>
          <w:tcPr>
            <w:tcW w:w="760" w:type="dxa"/>
          </w:tcPr>
          <w:p w:rsidR="00E54786" w:rsidRDefault="00E54786" w:rsidP="00E54786">
            <w:pPr>
              <w:jc w:val="center"/>
            </w:pPr>
            <w:r>
              <w:t>21</w:t>
            </w:r>
          </w:p>
        </w:tc>
        <w:tc>
          <w:tcPr>
            <w:tcW w:w="1140" w:type="dxa"/>
          </w:tcPr>
          <w:p w:rsidR="00E54786" w:rsidRDefault="00E54786" w:rsidP="00E54786">
            <w:pPr>
              <w:jc w:val="left"/>
            </w:pPr>
            <w:r>
              <w:t>000895</w:t>
            </w:r>
          </w:p>
        </w:tc>
        <w:tc>
          <w:tcPr>
            <w:tcW w:w="1780" w:type="dxa"/>
          </w:tcPr>
          <w:p w:rsidR="00E54786" w:rsidRDefault="00E54786" w:rsidP="00E54786">
            <w:pPr>
              <w:jc w:val="left"/>
            </w:pPr>
            <w:r>
              <w:rPr>
                <w:rFonts w:hint="eastAsia"/>
              </w:rPr>
              <w:t>双汇发展</w:t>
            </w:r>
          </w:p>
        </w:tc>
        <w:tc>
          <w:tcPr>
            <w:tcW w:w="3067" w:type="dxa"/>
          </w:tcPr>
          <w:p w:rsidR="00E54786" w:rsidRDefault="00E54786" w:rsidP="00E54786">
            <w:pPr>
              <w:jc w:val="right"/>
            </w:pPr>
            <w:r>
              <w:t>103,301,307.92</w:t>
            </w:r>
          </w:p>
        </w:tc>
        <w:tc>
          <w:tcPr>
            <w:tcW w:w="1758" w:type="dxa"/>
          </w:tcPr>
          <w:p w:rsidR="00E54786" w:rsidRDefault="00E54786" w:rsidP="00E54786">
            <w:pPr>
              <w:jc w:val="right"/>
            </w:pPr>
            <w:r>
              <w:t>3.48</w:t>
            </w:r>
          </w:p>
        </w:tc>
      </w:tr>
      <w:tr w:rsidR="00E54786" w:rsidTr="00E54786">
        <w:tc>
          <w:tcPr>
            <w:tcW w:w="760" w:type="dxa"/>
          </w:tcPr>
          <w:p w:rsidR="00E54786" w:rsidRDefault="00E54786" w:rsidP="00E54786">
            <w:pPr>
              <w:jc w:val="center"/>
            </w:pPr>
            <w:r>
              <w:t>22</w:t>
            </w:r>
          </w:p>
        </w:tc>
        <w:tc>
          <w:tcPr>
            <w:tcW w:w="1140" w:type="dxa"/>
          </w:tcPr>
          <w:p w:rsidR="00E54786" w:rsidRDefault="00E54786" w:rsidP="00E54786">
            <w:pPr>
              <w:jc w:val="left"/>
            </w:pPr>
            <w:r>
              <w:t>601009</w:t>
            </w:r>
          </w:p>
        </w:tc>
        <w:tc>
          <w:tcPr>
            <w:tcW w:w="1780" w:type="dxa"/>
          </w:tcPr>
          <w:p w:rsidR="00E54786" w:rsidRDefault="00E54786" w:rsidP="00E54786">
            <w:pPr>
              <w:jc w:val="left"/>
            </w:pPr>
            <w:r>
              <w:rPr>
                <w:rFonts w:hint="eastAsia"/>
              </w:rPr>
              <w:t>南京银行</w:t>
            </w:r>
          </w:p>
        </w:tc>
        <w:tc>
          <w:tcPr>
            <w:tcW w:w="3067" w:type="dxa"/>
          </w:tcPr>
          <w:p w:rsidR="00E54786" w:rsidRDefault="00E54786" w:rsidP="00E54786">
            <w:pPr>
              <w:jc w:val="right"/>
            </w:pPr>
            <w:r>
              <w:t>101,127,492.85</w:t>
            </w:r>
          </w:p>
        </w:tc>
        <w:tc>
          <w:tcPr>
            <w:tcW w:w="1758" w:type="dxa"/>
          </w:tcPr>
          <w:p w:rsidR="00E54786" w:rsidRDefault="00E54786" w:rsidP="00E54786">
            <w:pPr>
              <w:jc w:val="right"/>
            </w:pPr>
            <w:r>
              <w:t>3.41</w:t>
            </w:r>
          </w:p>
        </w:tc>
      </w:tr>
      <w:tr w:rsidR="00E54786" w:rsidTr="00E54786">
        <w:tc>
          <w:tcPr>
            <w:tcW w:w="760" w:type="dxa"/>
          </w:tcPr>
          <w:p w:rsidR="00E54786" w:rsidRDefault="00E54786" w:rsidP="00E54786">
            <w:pPr>
              <w:jc w:val="center"/>
            </w:pPr>
            <w:r>
              <w:t>23</w:t>
            </w:r>
          </w:p>
        </w:tc>
        <w:tc>
          <w:tcPr>
            <w:tcW w:w="1140" w:type="dxa"/>
          </w:tcPr>
          <w:p w:rsidR="00E54786" w:rsidRDefault="00E54786" w:rsidP="00E54786">
            <w:pPr>
              <w:jc w:val="left"/>
            </w:pPr>
            <w:r>
              <w:t>000538</w:t>
            </w:r>
          </w:p>
        </w:tc>
        <w:tc>
          <w:tcPr>
            <w:tcW w:w="1780" w:type="dxa"/>
          </w:tcPr>
          <w:p w:rsidR="00E54786" w:rsidRDefault="00E54786" w:rsidP="00E54786">
            <w:pPr>
              <w:jc w:val="left"/>
            </w:pPr>
            <w:r>
              <w:rPr>
                <w:rFonts w:hint="eastAsia"/>
              </w:rPr>
              <w:t>云南白药</w:t>
            </w:r>
          </w:p>
        </w:tc>
        <w:tc>
          <w:tcPr>
            <w:tcW w:w="3067" w:type="dxa"/>
          </w:tcPr>
          <w:p w:rsidR="00E54786" w:rsidRDefault="00E54786" w:rsidP="00E54786">
            <w:pPr>
              <w:jc w:val="right"/>
            </w:pPr>
            <w:r>
              <w:t>97,996,385.76</w:t>
            </w:r>
          </w:p>
        </w:tc>
        <w:tc>
          <w:tcPr>
            <w:tcW w:w="1758" w:type="dxa"/>
          </w:tcPr>
          <w:p w:rsidR="00E54786" w:rsidRDefault="00E54786" w:rsidP="00E54786">
            <w:pPr>
              <w:jc w:val="right"/>
            </w:pPr>
            <w:r>
              <w:t>3.31</w:t>
            </w:r>
          </w:p>
        </w:tc>
      </w:tr>
      <w:tr w:rsidR="00E54786" w:rsidTr="00E54786">
        <w:tc>
          <w:tcPr>
            <w:tcW w:w="760" w:type="dxa"/>
          </w:tcPr>
          <w:p w:rsidR="00E54786" w:rsidRDefault="00E54786" w:rsidP="00E54786">
            <w:pPr>
              <w:jc w:val="center"/>
            </w:pPr>
            <w:r>
              <w:t>24</w:t>
            </w:r>
          </w:p>
        </w:tc>
        <w:tc>
          <w:tcPr>
            <w:tcW w:w="1140" w:type="dxa"/>
          </w:tcPr>
          <w:p w:rsidR="00E54786" w:rsidRDefault="00E54786" w:rsidP="00E54786">
            <w:pPr>
              <w:jc w:val="left"/>
            </w:pPr>
            <w:r>
              <w:t>000338</w:t>
            </w:r>
          </w:p>
        </w:tc>
        <w:tc>
          <w:tcPr>
            <w:tcW w:w="1780" w:type="dxa"/>
          </w:tcPr>
          <w:p w:rsidR="00E54786" w:rsidRDefault="00E54786" w:rsidP="00E54786">
            <w:pPr>
              <w:jc w:val="left"/>
            </w:pPr>
            <w:r>
              <w:rPr>
                <w:rFonts w:hint="eastAsia"/>
              </w:rPr>
              <w:t>潍柴动力</w:t>
            </w:r>
          </w:p>
        </w:tc>
        <w:tc>
          <w:tcPr>
            <w:tcW w:w="3067" w:type="dxa"/>
          </w:tcPr>
          <w:p w:rsidR="00E54786" w:rsidRDefault="00E54786" w:rsidP="00E54786">
            <w:pPr>
              <w:jc w:val="right"/>
            </w:pPr>
            <w:r>
              <w:t>96,814,483.11</w:t>
            </w:r>
          </w:p>
        </w:tc>
        <w:tc>
          <w:tcPr>
            <w:tcW w:w="1758" w:type="dxa"/>
          </w:tcPr>
          <w:p w:rsidR="00E54786" w:rsidRDefault="00E54786" w:rsidP="00E54786">
            <w:pPr>
              <w:jc w:val="right"/>
            </w:pPr>
            <w:r>
              <w:t>3.27</w:t>
            </w:r>
          </w:p>
        </w:tc>
      </w:tr>
      <w:tr w:rsidR="00E54786" w:rsidTr="00E54786">
        <w:tc>
          <w:tcPr>
            <w:tcW w:w="760" w:type="dxa"/>
          </w:tcPr>
          <w:p w:rsidR="00E54786" w:rsidRDefault="00E54786" w:rsidP="00E54786">
            <w:pPr>
              <w:jc w:val="center"/>
            </w:pPr>
            <w:r>
              <w:t>25</w:t>
            </w:r>
          </w:p>
        </w:tc>
        <w:tc>
          <w:tcPr>
            <w:tcW w:w="1140" w:type="dxa"/>
          </w:tcPr>
          <w:p w:rsidR="00E54786" w:rsidRDefault="00E54786" w:rsidP="00E54786">
            <w:pPr>
              <w:jc w:val="left"/>
            </w:pPr>
            <w:r>
              <w:t>601601</w:t>
            </w:r>
          </w:p>
        </w:tc>
        <w:tc>
          <w:tcPr>
            <w:tcW w:w="1780" w:type="dxa"/>
          </w:tcPr>
          <w:p w:rsidR="00E54786" w:rsidRDefault="00E54786" w:rsidP="00E54786">
            <w:pPr>
              <w:jc w:val="left"/>
            </w:pPr>
            <w:r>
              <w:rPr>
                <w:rFonts w:hint="eastAsia"/>
              </w:rPr>
              <w:t>中国太保</w:t>
            </w:r>
          </w:p>
        </w:tc>
        <w:tc>
          <w:tcPr>
            <w:tcW w:w="3067" w:type="dxa"/>
          </w:tcPr>
          <w:p w:rsidR="00E54786" w:rsidRDefault="00E54786" w:rsidP="00E54786">
            <w:pPr>
              <w:jc w:val="right"/>
            </w:pPr>
            <w:r>
              <w:t>94,655,613.67</w:t>
            </w:r>
          </w:p>
        </w:tc>
        <w:tc>
          <w:tcPr>
            <w:tcW w:w="1758" w:type="dxa"/>
          </w:tcPr>
          <w:p w:rsidR="00E54786" w:rsidRDefault="00E54786" w:rsidP="00E54786">
            <w:pPr>
              <w:jc w:val="right"/>
            </w:pPr>
            <w:r>
              <w:t>3.19</w:t>
            </w:r>
          </w:p>
        </w:tc>
      </w:tr>
      <w:tr w:rsidR="00E54786" w:rsidTr="00E54786">
        <w:tc>
          <w:tcPr>
            <w:tcW w:w="760" w:type="dxa"/>
          </w:tcPr>
          <w:p w:rsidR="00E54786" w:rsidRDefault="00E54786" w:rsidP="00E54786">
            <w:pPr>
              <w:jc w:val="center"/>
            </w:pPr>
            <w:r>
              <w:t>26</w:t>
            </w:r>
          </w:p>
        </w:tc>
        <w:tc>
          <w:tcPr>
            <w:tcW w:w="1140" w:type="dxa"/>
          </w:tcPr>
          <w:p w:rsidR="00E54786" w:rsidRDefault="00E54786" w:rsidP="00E54786">
            <w:pPr>
              <w:jc w:val="left"/>
            </w:pPr>
            <w:r>
              <w:t>002422</w:t>
            </w:r>
          </w:p>
        </w:tc>
        <w:tc>
          <w:tcPr>
            <w:tcW w:w="1780" w:type="dxa"/>
          </w:tcPr>
          <w:p w:rsidR="00E54786" w:rsidRDefault="00E54786" w:rsidP="00E54786">
            <w:pPr>
              <w:jc w:val="left"/>
            </w:pPr>
            <w:r>
              <w:rPr>
                <w:rFonts w:hint="eastAsia"/>
              </w:rPr>
              <w:t>科伦药业</w:t>
            </w:r>
          </w:p>
        </w:tc>
        <w:tc>
          <w:tcPr>
            <w:tcW w:w="3067" w:type="dxa"/>
          </w:tcPr>
          <w:p w:rsidR="00E54786" w:rsidRDefault="00E54786" w:rsidP="00E54786">
            <w:pPr>
              <w:jc w:val="right"/>
            </w:pPr>
            <w:r>
              <w:t>94,481,931.71</w:t>
            </w:r>
          </w:p>
        </w:tc>
        <w:tc>
          <w:tcPr>
            <w:tcW w:w="1758" w:type="dxa"/>
          </w:tcPr>
          <w:p w:rsidR="00E54786" w:rsidRDefault="00E54786" w:rsidP="00E54786">
            <w:pPr>
              <w:jc w:val="right"/>
            </w:pPr>
            <w:r>
              <w:t>3.19</w:t>
            </w:r>
          </w:p>
        </w:tc>
      </w:tr>
      <w:tr w:rsidR="00E54786" w:rsidTr="00E54786">
        <w:tc>
          <w:tcPr>
            <w:tcW w:w="760" w:type="dxa"/>
          </w:tcPr>
          <w:p w:rsidR="00E54786" w:rsidRDefault="00E54786" w:rsidP="00E54786">
            <w:pPr>
              <w:jc w:val="center"/>
            </w:pPr>
            <w:r>
              <w:t>27</w:t>
            </w:r>
          </w:p>
        </w:tc>
        <w:tc>
          <w:tcPr>
            <w:tcW w:w="1140" w:type="dxa"/>
          </w:tcPr>
          <w:p w:rsidR="00E54786" w:rsidRDefault="00E54786" w:rsidP="00E54786">
            <w:pPr>
              <w:jc w:val="left"/>
            </w:pPr>
            <w:r>
              <w:t>600690</w:t>
            </w:r>
          </w:p>
        </w:tc>
        <w:tc>
          <w:tcPr>
            <w:tcW w:w="1780" w:type="dxa"/>
          </w:tcPr>
          <w:p w:rsidR="00E54786" w:rsidRDefault="00E54786" w:rsidP="00E54786">
            <w:pPr>
              <w:jc w:val="left"/>
            </w:pPr>
            <w:r>
              <w:rPr>
                <w:rFonts w:hint="eastAsia"/>
              </w:rPr>
              <w:t>海尔智家</w:t>
            </w:r>
          </w:p>
        </w:tc>
        <w:tc>
          <w:tcPr>
            <w:tcW w:w="3067" w:type="dxa"/>
          </w:tcPr>
          <w:p w:rsidR="00E54786" w:rsidRDefault="00E54786" w:rsidP="00E54786">
            <w:pPr>
              <w:jc w:val="right"/>
            </w:pPr>
            <w:r>
              <w:t>93,422,692.22</w:t>
            </w:r>
          </w:p>
        </w:tc>
        <w:tc>
          <w:tcPr>
            <w:tcW w:w="1758" w:type="dxa"/>
          </w:tcPr>
          <w:p w:rsidR="00E54786" w:rsidRDefault="00E54786" w:rsidP="00E54786">
            <w:pPr>
              <w:jc w:val="right"/>
            </w:pPr>
            <w:r>
              <w:t>3.15</w:t>
            </w:r>
          </w:p>
        </w:tc>
      </w:tr>
      <w:tr w:rsidR="00E54786" w:rsidTr="00E54786">
        <w:tc>
          <w:tcPr>
            <w:tcW w:w="760" w:type="dxa"/>
          </w:tcPr>
          <w:p w:rsidR="00E54786" w:rsidRDefault="00E54786" w:rsidP="00E54786">
            <w:pPr>
              <w:jc w:val="center"/>
            </w:pPr>
            <w:r>
              <w:t>28</w:t>
            </w:r>
          </w:p>
        </w:tc>
        <w:tc>
          <w:tcPr>
            <w:tcW w:w="1140" w:type="dxa"/>
          </w:tcPr>
          <w:p w:rsidR="00E54786" w:rsidRDefault="00E54786" w:rsidP="00E54786">
            <w:pPr>
              <w:jc w:val="left"/>
            </w:pPr>
            <w:r>
              <w:t>000513</w:t>
            </w:r>
          </w:p>
        </w:tc>
        <w:tc>
          <w:tcPr>
            <w:tcW w:w="1780" w:type="dxa"/>
          </w:tcPr>
          <w:p w:rsidR="00E54786" w:rsidRDefault="00E54786" w:rsidP="00E54786">
            <w:pPr>
              <w:jc w:val="left"/>
            </w:pPr>
            <w:r>
              <w:rPr>
                <w:rFonts w:hint="eastAsia"/>
              </w:rPr>
              <w:t>丽珠集团</w:t>
            </w:r>
          </w:p>
        </w:tc>
        <w:tc>
          <w:tcPr>
            <w:tcW w:w="3067" w:type="dxa"/>
          </w:tcPr>
          <w:p w:rsidR="00E54786" w:rsidRDefault="00E54786" w:rsidP="00E54786">
            <w:pPr>
              <w:jc w:val="right"/>
            </w:pPr>
            <w:r>
              <w:t>89,742,010.22</w:t>
            </w:r>
          </w:p>
        </w:tc>
        <w:tc>
          <w:tcPr>
            <w:tcW w:w="1758" w:type="dxa"/>
          </w:tcPr>
          <w:p w:rsidR="00E54786" w:rsidRDefault="00E54786" w:rsidP="00E54786">
            <w:pPr>
              <w:jc w:val="right"/>
            </w:pPr>
            <w:r>
              <w:t>3.03</w:t>
            </w:r>
          </w:p>
        </w:tc>
      </w:tr>
      <w:tr w:rsidR="00E54786" w:rsidTr="00E54786">
        <w:tc>
          <w:tcPr>
            <w:tcW w:w="760" w:type="dxa"/>
          </w:tcPr>
          <w:p w:rsidR="00E54786" w:rsidRDefault="00E54786" w:rsidP="00E54786">
            <w:pPr>
              <w:jc w:val="center"/>
            </w:pPr>
            <w:r>
              <w:t>29</w:t>
            </w:r>
          </w:p>
        </w:tc>
        <w:tc>
          <w:tcPr>
            <w:tcW w:w="1140" w:type="dxa"/>
          </w:tcPr>
          <w:p w:rsidR="00E54786" w:rsidRDefault="00E54786" w:rsidP="00E54786">
            <w:pPr>
              <w:jc w:val="left"/>
            </w:pPr>
            <w:r>
              <w:t>002001</w:t>
            </w:r>
          </w:p>
        </w:tc>
        <w:tc>
          <w:tcPr>
            <w:tcW w:w="1780" w:type="dxa"/>
          </w:tcPr>
          <w:p w:rsidR="00E54786" w:rsidRDefault="00E54786" w:rsidP="00E54786">
            <w:pPr>
              <w:jc w:val="left"/>
            </w:pPr>
            <w:r>
              <w:rPr>
                <w:rFonts w:hint="eastAsia"/>
              </w:rPr>
              <w:t>新和成</w:t>
            </w:r>
          </w:p>
        </w:tc>
        <w:tc>
          <w:tcPr>
            <w:tcW w:w="3067" w:type="dxa"/>
          </w:tcPr>
          <w:p w:rsidR="00E54786" w:rsidRDefault="00E54786" w:rsidP="00E54786">
            <w:pPr>
              <w:jc w:val="right"/>
            </w:pPr>
            <w:r>
              <w:t>88,967,675.26</w:t>
            </w:r>
          </w:p>
        </w:tc>
        <w:tc>
          <w:tcPr>
            <w:tcW w:w="1758" w:type="dxa"/>
          </w:tcPr>
          <w:p w:rsidR="00E54786" w:rsidRDefault="00E54786" w:rsidP="00E54786">
            <w:pPr>
              <w:jc w:val="right"/>
            </w:pPr>
            <w:r>
              <w:t>3.00</w:t>
            </w:r>
          </w:p>
        </w:tc>
      </w:tr>
      <w:tr w:rsidR="00E54786" w:rsidTr="00E54786">
        <w:tc>
          <w:tcPr>
            <w:tcW w:w="760" w:type="dxa"/>
          </w:tcPr>
          <w:p w:rsidR="00E54786" w:rsidRDefault="00E54786" w:rsidP="00E54786">
            <w:pPr>
              <w:jc w:val="center"/>
            </w:pPr>
            <w:r>
              <w:t>30</w:t>
            </w:r>
          </w:p>
        </w:tc>
        <w:tc>
          <w:tcPr>
            <w:tcW w:w="1140" w:type="dxa"/>
          </w:tcPr>
          <w:p w:rsidR="00E54786" w:rsidRDefault="00E54786" w:rsidP="00E54786">
            <w:pPr>
              <w:jc w:val="left"/>
            </w:pPr>
            <w:r>
              <w:t>000001</w:t>
            </w:r>
          </w:p>
        </w:tc>
        <w:tc>
          <w:tcPr>
            <w:tcW w:w="1780" w:type="dxa"/>
          </w:tcPr>
          <w:p w:rsidR="00E54786" w:rsidRDefault="00E54786" w:rsidP="00E54786">
            <w:pPr>
              <w:jc w:val="left"/>
            </w:pPr>
            <w:r>
              <w:rPr>
                <w:rFonts w:hint="eastAsia"/>
              </w:rPr>
              <w:t>平安银行</w:t>
            </w:r>
          </w:p>
        </w:tc>
        <w:tc>
          <w:tcPr>
            <w:tcW w:w="3067" w:type="dxa"/>
          </w:tcPr>
          <w:p w:rsidR="00E54786" w:rsidRDefault="00E54786" w:rsidP="00E54786">
            <w:pPr>
              <w:jc w:val="right"/>
            </w:pPr>
            <w:r>
              <w:t>86,797,928.65</w:t>
            </w:r>
          </w:p>
        </w:tc>
        <w:tc>
          <w:tcPr>
            <w:tcW w:w="1758" w:type="dxa"/>
          </w:tcPr>
          <w:p w:rsidR="00E54786" w:rsidRDefault="00E54786" w:rsidP="00E54786">
            <w:pPr>
              <w:jc w:val="right"/>
            </w:pPr>
            <w:r>
              <w:t>2.93</w:t>
            </w:r>
          </w:p>
        </w:tc>
      </w:tr>
      <w:tr w:rsidR="00E54786" w:rsidTr="00E54786">
        <w:tc>
          <w:tcPr>
            <w:tcW w:w="760" w:type="dxa"/>
          </w:tcPr>
          <w:p w:rsidR="00E54786" w:rsidRDefault="00E54786" w:rsidP="00E54786">
            <w:pPr>
              <w:jc w:val="center"/>
            </w:pPr>
            <w:r>
              <w:t>31</w:t>
            </w:r>
          </w:p>
        </w:tc>
        <w:tc>
          <w:tcPr>
            <w:tcW w:w="1140" w:type="dxa"/>
          </w:tcPr>
          <w:p w:rsidR="00E54786" w:rsidRDefault="00E54786" w:rsidP="00E54786">
            <w:pPr>
              <w:jc w:val="left"/>
            </w:pPr>
            <w:r>
              <w:t>600030</w:t>
            </w:r>
          </w:p>
        </w:tc>
        <w:tc>
          <w:tcPr>
            <w:tcW w:w="1780" w:type="dxa"/>
          </w:tcPr>
          <w:p w:rsidR="00E54786" w:rsidRDefault="00E54786" w:rsidP="00E54786">
            <w:pPr>
              <w:jc w:val="left"/>
            </w:pPr>
            <w:r>
              <w:rPr>
                <w:rFonts w:hint="eastAsia"/>
              </w:rPr>
              <w:t>中信证券</w:t>
            </w:r>
          </w:p>
        </w:tc>
        <w:tc>
          <w:tcPr>
            <w:tcW w:w="3067" w:type="dxa"/>
          </w:tcPr>
          <w:p w:rsidR="00E54786" w:rsidRDefault="00E54786" w:rsidP="00E54786">
            <w:pPr>
              <w:jc w:val="right"/>
            </w:pPr>
            <w:r>
              <w:t>85,984,806.49</w:t>
            </w:r>
          </w:p>
        </w:tc>
        <w:tc>
          <w:tcPr>
            <w:tcW w:w="1758" w:type="dxa"/>
          </w:tcPr>
          <w:p w:rsidR="00E54786" w:rsidRDefault="00E54786" w:rsidP="00E54786">
            <w:pPr>
              <w:jc w:val="right"/>
            </w:pPr>
            <w:r>
              <w:t>2.90</w:t>
            </w:r>
          </w:p>
        </w:tc>
      </w:tr>
      <w:tr w:rsidR="00E54786" w:rsidTr="00E54786">
        <w:tc>
          <w:tcPr>
            <w:tcW w:w="760" w:type="dxa"/>
          </w:tcPr>
          <w:p w:rsidR="00E54786" w:rsidRDefault="00E54786" w:rsidP="00E54786">
            <w:pPr>
              <w:jc w:val="center"/>
            </w:pPr>
            <w:r>
              <w:t>32</w:t>
            </w:r>
          </w:p>
        </w:tc>
        <w:tc>
          <w:tcPr>
            <w:tcW w:w="1140" w:type="dxa"/>
          </w:tcPr>
          <w:p w:rsidR="00E54786" w:rsidRDefault="00E54786" w:rsidP="00E54786">
            <w:pPr>
              <w:jc w:val="left"/>
            </w:pPr>
            <w:r>
              <w:t>002508</w:t>
            </w:r>
          </w:p>
        </w:tc>
        <w:tc>
          <w:tcPr>
            <w:tcW w:w="1780" w:type="dxa"/>
          </w:tcPr>
          <w:p w:rsidR="00E54786" w:rsidRDefault="00E54786" w:rsidP="00E54786">
            <w:pPr>
              <w:jc w:val="left"/>
            </w:pPr>
            <w:r>
              <w:rPr>
                <w:rFonts w:hint="eastAsia"/>
              </w:rPr>
              <w:t>老板电器</w:t>
            </w:r>
          </w:p>
        </w:tc>
        <w:tc>
          <w:tcPr>
            <w:tcW w:w="3067" w:type="dxa"/>
          </w:tcPr>
          <w:p w:rsidR="00E54786" w:rsidRDefault="00E54786" w:rsidP="00E54786">
            <w:pPr>
              <w:jc w:val="right"/>
            </w:pPr>
            <w:r>
              <w:t>82,079,024.28</w:t>
            </w:r>
          </w:p>
        </w:tc>
        <w:tc>
          <w:tcPr>
            <w:tcW w:w="1758" w:type="dxa"/>
          </w:tcPr>
          <w:p w:rsidR="00E54786" w:rsidRDefault="00E54786" w:rsidP="00E54786">
            <w:pPr>
              <w:jc w:val="right"/>
            </w:pPr>
            <w:r>
              <w:t>2.77</w:t>
            </w:r>
          </w:p>
        </w:tc>
      </w:tr>
      <w:tr w:rsidR="00E54786" w:rsidTr="00E54786">
        <w:tc>
          <w:tcPr>
            <w:tcW w:w="760" w:type="dxa"/>
          </w:tcPr>
          <w:p w:rsidR="00E54786" w:rsidRDefault="00E54786" w:rsidP="00E54786">
            <w:pPr>
              <w:jc w:val="center"/>
            </w:pPr>
            <w:r>
              <w:t>33</w:t>
            </w:r>
          </w:p>
        </w:tc>
        <w:tc>
          <w:tcPr>
            <w:tcW w:w="1140" w:type="dxa"/>
          </w:tcPr>
          <w:p w:rsidR="00E54786" w:rsidRDefault="00E54786" w:rsidP="00E54786">
            <w:pPr>
              <w:jc w:val="left"/>
            </w:pPr>
            <w:r>
              <w:t>600837</w:t>
            </w:r>
          </w:p>
        </w:tc>
        <w:tc>
          <w:tcPr>
            <w:tcW w:w="1780" w:type="dxa"/>
          </w:tcPr>
          <w:p w:rsidR="00E54786" w:rsidRDefault="00E54786" w:rsidP="00E54786">
            <w:pPr>
              <w:jc w:val="left"/>
            </w:pPr>
            <w:r>
              <w:rPr>
                <w:rFonts w:hint="eastAsia"/>
              </w:rPr>
              <w:t>海通证券</w:t>
            </w:r>
          </w:p>
        </w:tc>
        <w:tc>
          <w:tcPr>
            <w:tcW w:w="3067" w:type="dxa"/>
          </w:tcPr>
          <w:p w:rsidR="00E54786" w:rsidRDefault="00E54786" w:rsidP="00E54786">
            <w:pPr>
              <w:jc w:val="right"/>
            </w:pPr>
            <w:r>
              <w:t>79,079,585.25</w:t>
            </w:r>
          </w:p>
        </w:tc>
        <w:tc>
          <w:tcPr>
            <w:tcW w:w="1758" w:type="dxa"/>
          </w:tcPr>
          <w:p w:rsidR="00E54786" w:rsidRDefault="00E54786" w:rsidP="00E54786">
            <w:pPr>
              <w:jc w:val="right"/>
            </w:pPr>
            <w:r>
              <w:t>2.67</w:t>
            </w:r>
          </w:p>
        </w:tc>
      </w:tr>
      <w:tr w:rsidR="00E54786" w:rsidTr="00E54786">
        <w:tc>
          <w:tcPr>
            <w:tcW w:w="760" w:type="dxa"/>
          </w:tcPr>
          <w:p w:rsidR="00E54786" w:rsidRDefault="00E54786" w:rsidP="00E54786">
            <w:pPr>
              <w:jc w:val="center"/>
            </w:pPr>
            <w:r>
              <w:lastRenderedPageBreak/>
              <w:t>34</w:t>
            </w:r>
          </w:p>
        </w:tc>
        <w:tc>
          <w:tcPr>
            <w:tcW w:w="1140" w:type="dxa"/>
          </w:tcPr>
          <w:p w:rsidR="00E54786" w:rsidRDefault="00E54786" w:rsidP="00E54786">
            <w:pPr>
              <w:jc w:val="left"/>
            </w:pPr>
            <w:r>
              <w:t>601607</w:t>
            </w:r>
          </w:p>
        </w:tc>
        <w:tc>
          <w:tcPr>
            <w:tcW w:w="1780" w:type="dxa"/>
          </w:tcPr>
          <w:p w:rsidR="00E54786" w:rsidRDefault="00E54786" w:rsidP="00E54786">
            <w:pPr>
              <w:jc w:val="left"/>
            </w:pPr>
            <w:r>
              <w:rPr>
                <w:rFonts w:hint="eastAsia"/>
              </w:rPr>
              <w:t>上海医药</w:t>
            </w:r>
          </w:p>
        </w:tc>
        <w:tc>
          <w:tcPr>
            <w:tcW w:w="3067" w:type="dxa"/>
          </w:tcPr>
          <w:p w:rsidR="00E54786" w:rsidRDefault="00E54786" w:rsidP="00E54786">
            <w:pPr>
              <w:jc w:val="right"/>
            </w:pPr>
            <w:r>
              <w:t>78,506,012.41</w:t>
            </w:r>
          </w:p>
        </w:tc>
        <w:tc>
          <w:tcPr>
            <w:tcW w:w="1758" w:type="dxa"/>
          </w:tcPr>
          <w:p w:rsidR="00E54786" w:rsidRDefault="00E54786" w:rsidP="00E54786">
            <w:pPr>
              <w:jc w:val="right"/>
            </w:pPr>
            <w:r>
              <w:t>2.65</w:t>
            </w:r>
          </w:p>
        </w:tc>
      </w:tr>
      <w:tr w:rsidR="00E54786" w:rsidTr="00E54786">
        <w:tc>
          <w:tcPr>
            <w:tcW w:w="760" w:type="dxa"/>
          </w:tcPr>
          <w:p w:rsidR="00E54786" w:rsidRDefault="00E54786" w:rsidP="00E54786">
            <w:pPr>
              <w:jc w:val="center"/>
            </w:pPr>
            <w:r>
              <w:t>35</w:t>
            </w:r>
          </w:p>
        </w:tc>
        <w:tc>
          <w:tcPr>
            <w:tcW w:w="1140" w:type="dxa"/>
          </w:tcPr>
          <w:p w:rsidR="00E54786" w:rsidRDefault="00E54786" w:rsidP="00E54786">
            <w:pPr>
              <w:jc w:val="left"/>
            </w:pPr>
            <w:r>
              <w:t>300124</w:t>
            </w:r>
          </w:p>
        </w:tc>
        <w:tc>
          <w:tcPr>
            <w:tcW w:w="1780" w:type="dxa"/>
          </w:tcPr>
          <w:p w:rsidR="00E54786" w:rsidRDefault="00E54786" w:rsidP="00E54786">
            <w:pPr>
              <w:jc w:val="left"/>
            </w:pPr>
            <w:r>
              <w:rPr>
                <w:rFonts w:hint="eastAsia"/>
              </w:rPr>
              <w:t>汇川技术</w:t>
            </w:r>
          </w:p>
        </w:tc>
        <w:tc>
          <w:tcPr>
            <w:tcW w:w="3067" w:type="dxa"/>
          </w:tcPr>
          <w:p w:rsidR="00E54786" w:rsidRDefault="00E54786" w:rsidP="00E54786">
            <w:pPr>
              <w:jc w:val="right"/>
            </w:pPr>
            <w:r>
              <w:t>77,234,729.23</w:t>
            </w:r>
          </w:p>
        </w:tc>
        <w:tc>
          <w:tcPr>
            <w:tcW w:w="1758" w:type="dxa"/>
          </w:tcPr>
          <w:p w:rsidR="00E54786" w:rsidRDefault="00E54786" w:rsidP="00E54786">
            <w:pPr>
              <w:jc w:val="right"/>
            </w:pPr>
            <w:r>
              <w:t>2.61</w:t>
            </w:r>
          </w:p>
        </w:tc>
      </w:tr>
      <w:tr w:rsidR="00E54786" w:rsidTr="00E54786">
        <w:tc>
          <w:tcPr>
            <w:tcW w:w="760" w:type="dxa"/>
          </w:tcPr>
          <w:p w:rsidR="00E54786" w:rsidRDefault="00E54786" w:rsidP="00E54786">
            <w:pPr>
              <w:jc w:val="center"/>
            </w:pPr>
            <w:r>
              <w:t>36</w:t>
            </w:r>
          </w:p>
        </w:tc>
        <w:tc>
          <w:tcPr>
            <w:tcW w:w="1140" w:type="dxa"/>
          </w:tcPr>
          <w:p w:rsidR="00E54786" w:rsidRDefault="00E54786" w:rsidP="00E54786">
            <w:pPr>
              <w:jc w:val="left"/>
            </w:pPr>
            <w:r>
              <w:t>000333</w:t>
            </w:r>
          </w:p>
        </w:tc>
        <w:tc>
          <w:tcPr>
            <w:tcW w:w="1780" w:type="dxa"/>
          </w:tcPr>
          <w:p w:rsidR="00E54786" w:rsidRDefault="00E54786" w:rsidP="00E54786">
            <w:pPr>
              <w:jc w:val="left"/>
            </w:pPr>
            <w:r>
              <w:rPr>
                <w:rFonts w:hint="eastAsia"/>
              </w:rPr>
              <w:t>美的集团</w:t>
            </w:r>
          </w:p>
        </w:tc>
        <w:tc>
          <w:tcPr>
            <w:tcW w:w="3067" w:type="dxa"/>
          </w:tcPr>
          <w:p w:rsidR="00E54786" w:rsidRDefault="00E54786" w:rsidP="00E54786">
            <w:pPr>
              <w:jc w:val="right"/>
            </w:pPr>
            <w:r>
              <w:t>70,536,426.66</w:t>
            </w:r>
          </w:p>
        </w:tc>
        <w:tc>
          <w:tcPr>
            <w:tcW w:w="1758" w:type="dxa"/>
          </w:tcPr>
          <w:p w:rsidR="00E54786" w:rsidRDefault="00E54786" w:rsidP="00E54786">
            <w:pPr>
              <w:jc w:val="right"/>
            </w:pPr>
            <w:r>
              <w:t>2.38</w:t>
            </w:r>
          </w:p>
        </w:tc>
      </w:tr>
      <w:tr w:rsidR="00E54786" w:rsidTr="00E54786">
        <w:tc>
          <w:tcPr>
            <w:tcW w:w="760" w:type="dxa"/>
          </w:tcPr>
          <w:p w:rsidR="00E54786" w:rsidRDefault="00E54786" w:rsidP="00E54786">
            <w:pPr>
              <w:jc w:val="center"/>
            </w:pPr>
            <w:r>
              <w:t>37</w:t>
            </w:r>
          </w:p>
        </w:tc>
        <w:tc>
          <w:tcPr>
            <w:tcW w:w="1140" w:type="dxa"/>
          </w:tcPr>
          <w:p w:rsidR="00E54786" w:rsidRDefault="00E54786" w:rsidP="00E54786">
            <w:pPr>
              <w:jc w:val="left"/>
            </w:pPr>
            <w:r>
              <w:t>000725</w:t>
            </w:r>
          </w:p>
        </w:tc>
        <w:tc>
          <w:tcPr>
            <w:tcW w:w="1780" w:type="dxa"/>
          </w:tcPr>
          <w:p w:rsidR="00E54786" w:rsidRDefault="00E54786" w:rsidP="00E54786">
            <w:pPr>
              <w:jc w:val="left"/>
            </w:pPr>
            <w:r>
              <w:rPr>
                <w:rFonts w:hint="eastAsia"/>
              </w:rPr>
              <w:t>京东方Ａ</w:t>
            </w:r>
          </w:p>
        </w:tc>
        <w:tc>
          <w:tcPr>
            <w:tcW w:w="3067" w:type="dxa"/>
          </w:tcPr>
          <w:p w:rsidR="00E54786" w:rsidRDefault="00E54786" w:rsidP="00E54786">
            <w:pPr>
              <w:jc w:val="right"/>
            </w:pPr>
            <w:r>
              <w:t>69,001,578.60</w:t>
            </w:r>
          </w:p>
        </w:tc>
        <w:tc>
          <w:tcPr>
            <w:tcW w:w="1758" w:type="dxa"/>
          </w:tcPr>
          <w:p w:rsidR="00E54786" w:rsidRDefault="00E54786" w:rsidP="00E54786">
            <w:pPr>
              <w:jc w:val="right"/>
            </w:pPr>
            <w:r>
              <w:t>2.33</w:t>
            </w:r>
          </w:p>
        </w:tc>
      </w:tr>
      <w:tr w:rsidR="00E54786" w:rsidTr="00E54786">
        <w:tc>
          <w:tcPr>
            <w:tcW w:w="760" w:type="dxa"/>
          </w:tcPr>
          <w:p w:rsidR="00E54786" w:rsidRDefault="00E54786" w:rsidP="00E54786">
            <w:pPr>
              <w:jc w:val="center"/>
            </w:pPr>
            <w:r>
              <w:t>38</w:t>
            </w:r>
          </w:p>
        </w:tc>
        <w:tc>
          <w:tcPr>
            <w:tcW w:w="1140" w:type="dxa"/>
          </w:tcPr>
          <w:p w:rsidR="00E54786" w:rsidRDefault="00E54786" w:rsidP="00E54786">
            <w:pPr>
              <w:jc w:val="left"/>
            </w:pPr>
            <w:r>
              <w:t>002294</w:t>
            </w:r>
          </w:p>
        </w:tc>
        <w:tc>
          <w:tcPr>
            <w:tcW w:w="1780" w:type="dxa"/>
          </w:tcPr>
          <w:p w:rsidR="00E54786" w:rsidRDefault="00E54786" w:rsidP="00E54786">
            <w:pPr>
              <w:jc w:val="left"/>
            </w:pPr>
            <w:r>
              <w:rPr>
                <w:rFonts w:hint="eastAsia"/>
              </w:rPr>
              <w:t>信立泰</w:t>
            </w:r>
          </w:p>
        </w:tc>
        <w:tc>
          <w:tcPr>
            <w:tcW w:w="3067" w:type="dxa"/>
          </w:tcPr>
          <w:p w:rsidR="00E54786" w:rsidRDefault="00E54786" w:rsidP="00E54786">
            <w:pPr>
              <w:jc w:val="right"/>
            </w:pPr>
            <w:r>
              <w:t>65,193,689.41</w:t>
            </w:r>
          </w:p>
        </w:tc>
        <w:tc>
          <w:tcPr>
            <w:tcW w:w="1758" w:type="dxa"/>
          </w:tcPr>
          <w:p w:rsidR="00E54786" w:rsidRDefault="00E54786" w:rsidP="00E54786">
            <w:pPr>
              <w:jc w:val="right"/>
            </w:pPr>
            <w:r>
              <w:t>2.20</w:t>
            </w:r>
          </w:p>
        </w:tc>
      </w:tr>
      <w:tr w:rsidR="00E54786" w:rsidTr="00E54786">
        <w:tc>
          <w:tcPr>
            <w:tcW w:w="760" w:type="dxa"/>
          </w:tcPr>
          <w:p w:rsidR="00E54786" w:rsidRDefault="00E54786" w:rsidP="00E54786">
            <w:pPr>
              <w:jc w:val="center"/>
            </w:pPr>
            <w:r>
              <w:t>39</w:t>
            </w:r>
          </w:p>
        </w:tc>
        <w:tc>
          <w:tcPr>
            <w:tcW w:w="1140" w:type="dxa"/>
          </w:tcPr>
          <w:p w:rsidR="00E54786" w:rsidRDefault="00E54786" w:rsidP="00E54786">
            <w:pPr>
              <w:jc w:val="left"/>
            </w:pPr>
            <w:r>
              <w:t>600332</w:t>
            </w:r>
          </w:p>
        </w:tc>
        <w:tc>
          <w:tcPr>
            <w:tcW w:w="1780" w:type="dxa"/>
          </w:tcPr>
          <w:p w:rsidR="00E54786" w:rsidRDefault="00E54786" w:rsidP="00E54786">
            <w:pPr>
              <w:jc w:val="left"/>
            </w:pPr>
            <w:r>
              <w:rPr>
                <w:rFonts w:hint="eastAsia"/>
              </w:rPr>
              <w:t>白云山</w:t>
            </w:r>
          </w:p>
        </w:tc>
        <w:tc>
          <w:tcPr>
            <w:tcW w:w="3067" w:type="dxa"/>
          </w:tcPr>
          <w:p w:rsidR="00E54786" w:rsidRDefault="00E54786" w:rsidP="00E54786">
            <w:pPr>
              <w:jc w:val="right"/>
            </w:pPr>
            <w:r>
              <w:t>62,045,754.72</w:t>
            </w:r>
          </w:p>
        </w:tc>
        <w:tc>
          <w:tcPr>
            <w:tcW w:w="1758" w:type="dxa"/>
          </w:tcPr>
          <w:p w:rsidR="00E54786" w:rsidRDefault="00E54786" w:rsidP="00E54786">
            <w:pPr>
              <w:jc w:val="right"/>
            </w:pPr>
            <w:r>
              <w:t>2.09</w:t>
            </w:r>
          </w:p>
        </w:tc>
      </w:tr>
      <w:tr w:rsidR="00E54786" w:rsidTr="00E54786">
        <w:tc>
          <w:tcPr>
            <w:tcW w:w="760" w:type="dxa"/>
          </w:tcPr>
          <w:p w:rsidR="00E54786" w:rsidRDefault="00E54786" w:rsidP="00E54786">
            <w:pPr>
              <w:jc w:val="center"/>
            </w:pPr>
            <w:r>
              <w:t>40</w:t>
            </w:r>
          </w:p>
        </w:tc>
        <w:tc>
          <w:tcPr>
            <w:tcW w:w="1140" w:type="dxa"/>
          </w:tcPr>
          <w:p w:rsidR="00E54786" w:rsidRDefault="00E54786" w:rsidP="00E54786">
            <w:pPr>
              <w:jc w:val="left"/>
            </w:pPr>
            <w:r>
              <w:t>600208</w:t>
            </w:r>
          </w:p>
        </w:tc>
        <w:tc>
          <w:tcPr>
            <w:tcW w:w="1780" w:type="dxa"/>
          </w:tcPr>
          <w:p w:rsidR="00E54786" w:rsidRDefault="00E54786" w:rsidP="00E54786">
            <w:pPr>
              <w:jc w:val="left"/>
            </w:pPr>
            <w:r>
              <w:rPr>
                <w:rFonts w:hint="eastAsia"/>
              </w:rPr>
              <w:t>新湖中宝</w:t>
            </w:r>
          </w:p>
        </w:tc>
        <w:tc>
          <w:tcPr>
            <w:tcW w:w="3067" w:type="dxa"/>
          </w:tcPr>
          <w:p w:rsidR="00E54786" w:rsidRDefault="00E54786" w:rsidP="00E54786">
            <w:pPr>
              <w:jc w:val="right"/>
            </w:pPr>
            <w:r>
              <w:t>61,761,265.06</w:t>
            </w:r>
          </w:p>
        </w:tc>
        <w:tc>
          <w:tcPr>
            <w:tcW w:w="1758" w:type="dxa"/>
          </w:tcPr>
          <w:p w:rsidR="00E54786" w:rsidRDefault="00E54786" w:rsidP="00E54786">
            <w:pPr>
              <w:jc w:val="right"/>
            </w:pPr>
            <w:r>
              <w:t>2.08</w:t>
            </w:r>
          </w:p>
        </w:tc>
      </w:tr>
      <w:tr w:rsidR="00E54786" w:rsidTr="00E54786">
        <w:tc>
          <w:tcPr>
            <w:tcW w:w="760" w:type="dxa"/>
          </w:tcPr>
          <w:p w:rsidR="00E54786" w:rsidRDefault="00E54786" w:rsidP="00E54786">
            <w:pPr>
              <w:jc w:val="center"/>
            </w:pPr>
            <w:r>
              <w:t>41</w:t>
            </w:r>
          </w:p>
        </w:tc>
        <w:tc>
          <w:tcPr>
            <w:tcW w:w="1140" w:type="dxa"/>
          </w:tcPr>
          <w:p w:rsidR="00E54786" w:rsidRDefault="00E54786" w:rsidP="00E54786">
            <w:pPr>
              <w:jc w:val="left"/>
            </w:pPr>
            <w:r>
              <w:t>002304</w:t>
            </w:r>
          </w:p>
        </w:tc>
        <w:tc>
          <w:tcPr>
            <w:tcW w:w="1780" w:type="dxa"/>
          </w:tcPr>
          <w:p w:rsidR="00E54786" w:rsidRDefault="00E54786" w:rsidP="00E54786">
            <w:pPr>
              <w:jc w:val="left"/>
            </w:pPr>
            <w:r>
              <w:rPr>
                <w:rFonts w:hint="eastAsia"/>
              </w:rPr>
              <w:t>洋河股份</w:t>
            </w:r>
          </w:p>
        </w:tc>
        <w:tc>
          <w:tcPr>
            <w:tcW w:w="3067" w:type="dxa"/>
          </w:tcPr>
          <w:p w:rsidR="00E54786" w:rsidRDefault="00E54786" w:rsidP="00E54786">
            <w:pPr>
              <w:jc w:val="right"/>
            </w:pPr>
            <w:r>
              <w:t>61,177,622.69</w:t>
            </w:r>
          </w:p>
        </w:tc>
        <w:tc>
          <w:tcPr>
            <w:tcW w:w="1758" w:type="dxa"/>
          </w:tcPr>
          <w:p w:rsidR="00E54786" w:rsidRDefault="00E54786" w:rsidP="00E54786">
            <w:pPr>
              <w:jc w:val="right"/>
            </w:pPr>
            <w:r>
              <w:t>2.06</w:t>
            </w:r>
          </w:p>
        </w:tc>
      </w:tr>
      <w:tr w:rsidR="00E54786" w:rsidTr="00E54786">
        <w:tc>
          <w:tcPr>
            <w:tcW w:w="760" w:type="dxa"/>
          </w:tcPr>
          <w:p w:rsidR="00E54786" w:rsidRDefault="00E54786" w:rsidP="00E54786">
            <w:pPr>
              <w:jc w:val="center"/>
            </w:pPr>
            <w:r>
              <w:t>42</w:t>
            </w:r>
          </w:p>
        </w:tc>
        <w:tc>
          <w:tcPr>
            <w:tcW w:w="1140" w:type="dxa"/>
          </w:tcPr>
          <w:p w:rsidR="00E54786" w:rsidRDefault="00E54786" w:rsidP="00E54786">
            <w:pPr>
              <w:jc w:val="left"/>
            </w:pPr>
            <w:r>
              <w:t>000651</w:t>
            </w:r>
          </w:p>
        </w:tc>
        <w:tc>
          <w:tcPr>
            <w:tcW w:w="1780" w:type="dxa"/>
          </w:tcPr>
          <w:p w:rsidR="00E54786" w:rsidRDefault="00E54786" w:rsidP="00E54786">
            <w:pPr>
              <w:jc w:val="left"/>
            </w:pPr>
            <w:r>
              <w:rPr>
                <w:rFonts w:hint="eastAsia"/>
              </w:rPr>
              <w:t>格力电器</w:t>
            </w:r>
          </w:p>
        </w:tc>
        <w:tc>
          <w:tcPr>
            <w:tcW w:w="3067" w:type="dxa"/>
          </w:tcPr>
          <w:p w:rsidR="00E54786" w:rsidRDefault="00E54786" w:rsidP="00E54786">
            <w:pPr>
              <w:jc w:val="right"/>
            </w:pPr>
            <w:r>
              <w:t>60,917,869.43</w:t>
            </w:r>
          </w:p>
        </w:tc>
        <w:tc>
          <w:tcPr>
            <w:tcW w:w="1758" w:type="dxa"/>
          </w:tcPr>
          <w:p w:rsidR="00E54786" w:rsidRDefault="00E54786" w:rsidP="00E54786">
            <w:pPr>
              <w:jc w:val="right"/>
            </w:pPr>
            <w:r>
              <w:t>2.05</w:t>
            </w:r>
          </w:p>
        </w:tc>
      </w:tr>
      <w:tr w:rsidR="00E54786" w:rsidTr="00E54786">
        <w:tc>
          <w:tcPr>
            <w:tcW w:w="760" w:type="dxa"/>
          </w:tcPr>
          <w:p w:rsidR="00E54786" w:rsidRDefault="00E54786" w:rsidP="00E54786">
            <w:pPr>
              <w:jc w:val="center"/>
            </w:pPr>
            <w:r>
              <w:t>43</w:t>
            </w:r>
          </w:p>
        </w:tc>
        <w:tc>
          <w:tcPr>
            <w:tcW w:w="1140" w:type="dxa"/>
          </w:tcPr>
          <w:p w:rsidR="00E54786" w:rsidRDefault="00E54786" w:rsidP="00E54786">
            <w:pPr>
              <w:jc w:val="left"/>
            </w:pPr>
            <w:r>
              <w:t>600570</w:t>
            </w:r>
          </w:p>
        </w:tc>
        <w:tc>
          <w:tcPr>
            <w:tcW w:w="1780" w:type="dxa"/>
          </w:tcPr>
          <w:p w:rsidR="00E54786" w:rsidRDefault="00E54786" w:rsidP="00E54786">
            <w:pPr>
              <w:jc w:val="left"/>
            </w:pPr>
            <w:r>
              <w:rPr>
                <w:rFonts w:hint="eastAsia"/>
              </w:rPr>
              <w:t>恒生电子</w:t>
            </w:r>
          </w:p>
        </w:tc>
        <w:tc>
          <w:tcPr>
            <w:tcW w:w="3067" w:type="dxa"/>
          </w:tcPr>
          <w:p w:rsidR="00E54786" w:rsidRDefault="00E54786" w:rsidP="00E54786">
            <w:pPr>
              <w:jc w:val="right"/>
            </w:pPr>
            <w:r>
              <w:t>60,754,012.30</w:t>
            </w:r>
          </w:p>
        </w:tc>
        <w:tc>
          <w:tcPr>
            <w:tcW w:w="1758" w:type="dxa"/>
          </w:tcPr>
          <w:p w:rsidR="00E54786" w:rsidRDefault="00E54786" w:rsidP="00E54786">
            <w:pPr>
              <w:jc w:val="right"/>
            </w:pPr>
            <w:r>
              <w:t>2.05</w:t>
            </w:r>
          </w:p>
        </w:tc>
      </w:tr>
      <w:tr w:rsidR="00E54786" w:rsidTr="00E54786">
        <w:tc>
          <w:tcPr>
            <w:tcW w:w="760" w:type="dxa"/>
          </w:tcPr>
          <w:p w:rsidR="00E54786" w:rsidRDefault="00E54786" w:rsidP="00E54786">
            <w:pPr>
              <w:jc w:val="center"/>
            </w:pPr>
            <w:r>
              <w:t>44</w:t>
            </w:r>
          </w:p>
        </w:tc>
        <w:tc>
          <w:tcPr>
            <w:tcW w:w="1140" w:type="dxa"/>
          </w:tcPr>
          <w:p w:rsidR="00E54786" w:rsidRDefault="00E54786" w:rsidP="00E54786">
            <w:pPr>
              <w:jc w:val="left"/>
            </w:pPr>
            <w:r>
              <w:t>600438</w:t>
            </w:r>
          </w:p>
        </w:tc>
        <w:tc>
          <w:tcPr>
            <w:tcW w:w="1780" w:type="dxa"/>
          </w:tcPr>
          <w:p w:rsidR="00E54786" w:rsidRDefault="00E54786" w:rsidP="00E54786">
            <w:pPr>
              <w:jc w:val="left"/>
            </w:pPr>
            <w:r>
              <w:rPr>
                <w:rFonts w:hint="eastAsia"/>
              </w:rPr>
              <w:t>通威股份</w:t>
            </w:r>
          </w:p>
        </w:tc>
        <w:tc>
          <w:tcPr>
            <w:tcW w:w="3067" w:type="dxa"/>
          </w:tcPr>
          <w:p w:rsidR="00E54786" w:rsidRDefault="00E54786" w:rsidP="00E54786">
            <w:pPr>
              <w:jc w:val="right"/>
            </w:pPr>
            <w:r>
              <w:t>60,651,678.09</w:t>
            </w:r>
          </w:p>
        </w:tc>
        <w:tc>
          <w:tcPr>
            <w:tcW w:w="1758" w:type="dxa"/>
          </w:tcPr>
          <w:p w:rsidR="00E54786" w:rsidRDefault="00E54786" w:rsidP="00E54786">
            <w:pPr>
              <w:jc w:val="right"/>
            </w:pPr>
            <w:r>
              <w:t>2.05</w:t>
            </w:r>
          </w:p>
        </w:tc>
      </w:tr>
      <w:tr w:rsidR="00E54786" w:rsidTr="00E54786">
        <w:tc>
          <w:tcPr>
            <w:tcW w:w="760" w:type="dxa"/>
          </w:tcPr>
          <w:p w:rsidR="00E54786" w:rsidRDefault="00E54786" w:rsidP="00E54786">
            <w:pPr>
              <w:jc w:val="center"/>
            </w:pPr>
            <w:r>
              <w:t>45</w:t>
            </w:r>
          </w:p>
        </w:tc>
        <w:tc>
          <w:tcPr>
            <w:tcW w:w="1140" w:type="dxa"/>
          </w:tcPr>
          <w:p w:rsidR="00E54786" w:rsidRDefault="00E54786" w:rsidP="00E54786">
            <w:pPr>
              <w:jc w:val="left"/>
            </w:pPr>
            <w:r>
              <w:t>600741</w:t>
            </w:r>
          </w:p>
        </w:tc>
        <w:tc>
          <w:tcPr>
            <w:tcW w:w="1780" w:type="dxa"/>
          </w:tcPr>
          <w:p w:rsidR="00E54786" w:rsidRDefault="00E54786" w:rsidP="00E54786">
            <w:pPr>
              <w:jc w:val="left"/>
            </w:pPr>
            <w:r>
              <w:rPr>
                <w:rFonts w:hint="eastAsia"/>
              </w:rPr>
              <w:t>华域汽车</w:t>
            </w:r>
          </w:p>
        </w:tc>
        <w:tc>
          <w:tcPr>
            <w:tcW w:w="3067" w:type="dxa"/>
          </w:tcPr>
          <w:p w:rsidR="00E54786" w:rsidRDefault="00E54786" w:rsidP="00E54786">
            <w:pPr>
              <w:jc w:val="right"/>
            </w:pPr>
            <w:r>
              <w:t>60,605,835.64</w:t>
            </w:r>
          </w:p>
        </w:tc>
        <w:tc>
          <w:tcPr>
            <w:tcW w:w="1758" w:type="dxa"/>
          </w:tcPr>
          <w:p w:rsidR="00E54786" w:rsidRDefault="00E54786" w:rsidP="00E54786">
            <w:pPr>
              <w:jc w:val="right"/>
            </w:pPr>
            <w:r>
              <w:t>2.04</w:t>
            </w:r>
          </w:p>
        </w:tc>
      </w:tr>
      <w:tr w:rsidR="00E54786" w:rsidTr="00E54786">
        <w:tc>
          <w:tcPr>
            <w:tcW w:w="760" w:type="dxa"/>
          </w:tcPr>
          <w:p w:rsidR="00E54786" w:rsidRDefault="00E54786" w:rsidP="00E54786">
            <w:pPr>
              <w:jc w:val="center"/>
            </w:pPr>
            <w:r>
              <w:t>46</w:t>
            </w:r>
          </w:p>
        </w:tc>
        <w:tc>
          <w:tcPr>
            <w:tcW w:w="1140" w:type="dxa"/>
          </w:tcPr>
          <w:p w:rsidR="00E54786" w:rsidRDefault="00E54786" w:rsidP="00E54786">
            <w:pPr>
              <w:jc w:val="left"/>
            </w:pPr>
            <w:r>
              <w:t>000661</w:t>
            </w:r>
          </w:p>
        </w:tc>
        <w:tc>
          <w:tcPr>
            <w:tcW w:w="1780" w:type="dxa"/>
          </w:tcPr>
          <w:p w:rsidR="00E54786" w:rsidRDefault="00E54786" w:rsidP="00E54786">
            <w:pPr>
              <w:jc w:val="left"/>
            </w:pPr>
            <w:r>
              <w:rPr>
                <w:rFonts w:hint="eastAsia"/>
              </w:rPr>
              <w:t>长春高新</w:t>
            </w:r>
          </w:p>
        </w:tc>
        <w:tc>
          <w:tcPr>
            <w:tcW w:w="3067" w:type="dxa"/>
          </w:tcPr>
          <w:p w:rsidR="00E54786" w:rsidRDefault="00E54786" w:rsidP="00E54786">
            <w:pPr>
              <w:jc w:val="right"/>
            </w:pPr>
            <w:r>
              <w:t>59,676,963.30</w:t>
            </w:r>
          </w:p>
        </w:tc>
        <w:tc>
          <w:tcPr>
            <w:tcW w:w="1758" w:type="dxa"/>
          </w:tcPr>
          <w:p w:rsidR="00E54786" w:rsidRDefault="00E54786" w:rsidP="00E54786">
            <w:pPr>
              <w:jc w:val="right"/>
            </w:pPr>
            <w:r>
              <w:t>2.01</w:t>
            </w:r>
          </w:p>
        </w:tc>
      </w:tr>
    </w:tbl>
    <w:p w:rsidR="00E54786" w:rsidRDefault="00E54786" w:rsidP="00E54786">
      <w:pPr>
        <w:pStyle w:val="-8"/>
      </w:pPr>
      <w:r>
        <w:rPr>
          <w:rFonts w:hint="eastAsia"/>
        </w:rPr>
        <w:t>注：卖出包括二级市场上主动的卖出、换股、要约收购、发行人回购及行权等减少的股票，卖出金额按成交金额（成交单价乘以成交数量）填列，不考虑相关交易费用。</w:t>
      </w:r>
    </w:p>
    <w:p w:rsidR="00E54786" w:rsidRDefault="00E54786" w:rsidP="00E54786">
      <w:pPr>
        <w:pStyle w:val="-3"/>
        <w:spacing w:before="156" w:after="156"/>
      </w:pPr>
      <w:r>
        <w:rPr>
          <w:rFonts w:hint="eastAsia"/>
        </w:rPr>
        <w:t>买入股票的成本总额及卖出股票的收入总额</w:t>
      </w:r>
    </w:p>
    <w:p w:rsidR="00E54786" w:rsidRDefault="00E54786" w:rsidP="00E54786">
      <w:pPr>
        <w:jc w:val="right"/>
      </w:pPr>
      <w:r>
        <w:rPr>
          <w:rFonts w:hint="eastAsia"/>
        </w:rPr>
        <w:t>单位：人民币元</w:t>
      </w:r>
    </w:p>
    <w:tbl>
      <w:tblPr>
        <w:tblStyle w:val="-noheader"/>
        <w:tblW w:w="0" w:type="auto"/>
        <w:tblLayout w:type="fixed"/>
        <w:tblLook w:val="04A0"/>
      </w:tblPr>
      <w:tblGrid>
        <w:gridCol w:w="3402"/>
        <w:gridCol w:w="5103"/>
      </w:tblGrid>
      <w:tr w:rsidR="00E54786" w:rsidTr="00E54786">
        <w:tc>
          <w:tcPr>
            <w:tcW w:w="3402" w:type="dxa"/>
          </w:tcPr>
          <w:p w:rsidR="00E54786" w:rsidRDefault="00E54786" w:rsidP="00E54786">
            <w:pPr>
              <w:jc w:val="left"/>
            </w:pPr>
            <w:r>
              <w:rPr>
                <w:rFonts w:hint="eastAsia"/>
              </w:rPr>
              <w:t>买入股票成本（成交）总额</w:t>
            </w:r>
          </w:p>
        </w:tc>
        <w:tc>
          <w:tcPr>
            <w:tcW w:w="5103" w:type="dxa"/>
          </w:tcPr>
          <w:p w:rsidR="00E54786" w:rsidRDefault="00E54786" w:rsidP="00E54786">
            <w:pPr>
              <w:jc w:val="right"/>
            </w:pPr>
            <w:r>
              <w:t>5,772,081,004.43</w:t>
            </w:r>
          </w:p>
        </w:tc>
      </w:tr>
      <w:tr w:rsidR="00E54786" w:rsidTr="00E54786">
        <w:tc>
          <w:tcPr>
            <w:tcW w:w="3402" w:type="dxa"/>
          </w:tcPr>
          <w:p w:rsidR="00E54786" w:rsidRDefault="00E54786" w:rsidP="00E54786">
            <w:pPr>
              <w:jc w:val="left"/>
            </w:pPr>
            <w:r>
              <w:rPr>
                <w:rFonts w:hint="eastAsia"/>
              </w:rPr>
              <w:t>卖出股票收入（成交）总额</w:t>
            </w:r>
          </w:p>
        </w:tc>
        <w:tc>
          <w:tcPr>
            <w:tcW w:w="5103" w:type="dxa"/>
          </w:tcPr>
          <w:p w:rsidR="00E54786" w:rsidRDefault="00E54786" w:rsidP="00E54786">
            <w:pPr>
              <w:jc w:val="right"/>
            </w:pPr>
            <w:r>
              <w:t>5,959,622,202.80</w:t>
            </w:r>
          </w:p>
        </w:tc>
      </w:tr>
    </w:tbl>
    <w:p w:rsidR="00E54786" w:rsidRDefault="00E54786" w:rsidP="00E54786">
      <w:pPr>
        <w:pStyle w:val="-8"/>
      </w:pPr>
      <w:r>
        <w:rPr>
          <w:rFonts w:hint="eastAsia"/>
        </w:rPr>
        <w:t>注：买入股票成本、卖出股票收入均按买卖成交金额（成交单价乘以成交数量）填列，不考虑相关交易费用。</w:t>
      </w:r>
    </w:p>
    <w:p w:rsidR="00E54786" w:rsidRDefault="00E54786" w:rsidP="00E54786">
      <w:pPr>
        <w:pStyle w:val="-2"/>
        <w:spacing w:before="312"/>
      </w:pPr>
      <w:bookmarkStart w:id="35" w:name="_Toc17124397"/>
      <w:r>
        <w:rPr>
          <w:rFonts w:hint="eastAsia"/>
        </w:rPr>
        <w:t>期末按债券品种分类的债券投资组合</w:t>
      </w:r>
      <w:bookmarkEnd w:id="35"/>
    </w:p>
    <w:p w:rsidR="00E54786" w:rsidRDefault="00E54786" w:rsidP="00E54786">
      <w:pPr>
        <w:jc w:val="right"/>
      </w:pPr>
      <w:r>
        <w:rPr>
          <w:rFonts w:hint="eastAsia"/>
        </w:rPr>
        <w:t>金额单位：人民币元</w:t>
      </w:r>
    </w:p>
    <w:tbl>
      <w:tblPr>
        <w:tblStyle w:val="-0"/>
        <w:tblW w:w="0" w:type="auto"/>
        <w:tblLayout w:type="fixed"/>
        <w:tblLook w:val="04A0"/>
      </w:tblPr>
      <w:tblGrid>
        <w:gridCol w:w="646"/>
        <w:gridCol w:w="2835"/>
        <w:gridCol w:w="2466"/>
        <w:gridCol w:w="2557"/>
      </w:tblGrid>
      <w:tr w:rsidR="00E54786" w:rsidTr="00E54786">
        <w:trPr>
          <w:cnfStyle w:val="100000000000"/>
        </w:trPr>
        <w:tc>
          <w:tcPr>
            <w:tcW w:w="646" w:type="dxa"/>
          </w:tcPr>
          <w:p w:rsidR="00E54786" w:rsidRDefault="00E54786" w:rsidP="00E54786">
            <w:r>
              <w:rPr>
                <w:rFonts w:hint="eastAsia"/>
              </w:rPr>
              <w:t>序号</w:t>
            </w:r>
          </w:p>
        </w:tc>
        <w:tc>
          <w:tcPr>
            <w:tcW w:w="2835" w:type="dxa"/>
          </w:tcPr>
          <w:p w:rsidR="00E54786" w:rsidRDefault="00E54786" w:rsidP="00E54786">
            <w:r>
              <w:rPr>
                <w:rFonts w:hint="eastAsia"/>
              </w:rPr>
              <w:t>债券品种</w:t>
            </w:r>
          </w:p>
        </w:tc>
        <w:tc>
          <w:tcPr>
            <w:tcW w:w="2466" w:type="dxa"/>
          </w:tcPr>
          <w:p w:rsidR="00E54786" w:rsidRDefault="00E54786" w:rsidP="00E54786">
            <w:r>
              <w:rPr>
                <w:rFonts w:hint="eastAsia"/>
              </w:rPr>
              <w:t>公允价值（元）</w:t>
            </w:r>
          </w:p>
        </w:tc>
        <w:tc>
          <w:tcPr>
            <w:tcW w:w="2557" w:type="dxa"/>
          </w:tcPr>
          <w:p w:rsidR="00E54786" w:rsidRDefault="00E54786" w:rsidP="00E54786">
            <w:r>
              <w:rPr>
                <w:rFonts w:hint="eastAsia"/>
              </w:rPr>
              <w:t>占基金资产净值比例（％）</w:t>
            </w:r>
          </w:p>
        </w:tc>
      </w:tr>
      <w:tr w:rsidR="00E54786" w:rsidTr="00E54786">
        <w:tc>
          <w:tcPr>
            <w:tcW w:w="646" w:type="dxa"/>
          </w:tcPr>
          <w:p w:rsidR="00E54786" w:rsidRDefault="00E54786" w:rsidP="00E54786">
            <w:pPr>
              <w:jc w:val="center"/>
            </w:pPr>
            <w:r>
              <w:t>1</w:t>
            </w:r>
          </w:p>
        </w:tc>
        <w:tc>
          <w:tcPr>
            <w:tcW w:w="2835" w:type="dxa"/>
          </w:tcPr>
          <w:p w:rsidR="00E54786" w:rsidRDefault="00E54786" w:rsidP="00E54786">
            <w:pPr>
              <w:jc w:val="left"/>
            </w:pPr>
            <w:r>
              <w:rPr>
                <w:rFonts w:hint="eastAsia"/>
              </w:rPr>
              <w:t>国家债券</w:t>
            </w:r>
          </w:p>
        </w:tc>
        <w:tc>
          <w:tcPr>
            <w:tcW w:w="2466" w:type="dxa"/>
          </w:tcPr>
          <w:p w:rsidR="00E54786" w:rsidRDefault="00E54786" w:rsidP="00E54786">
            <w:pPr>
              <w:jc w:val="right"/>
            </w:pPr>
            <w:r>
              <w:t>-</w:t>
            </w:r>
          </w:p>
        </w:tc>
        <w:tc>
          <w:tcPr>
            <w:tcW w:w="2557" w:type="dxa"/>
          </w:tcPr>
          <w:p w:rsidR="00E54786" w:rsidRDefault="00E54786" w:rsidP="00E54786">
            <w:pPr>
              <w:jc w:val="right"/>
            </w:pPr>
            <w:r>
              <w:t>-</w:t>
            </w:r>
          </w:p>
        </w:tc>
      </w:tr>
      <w:tr w:rsidR="00E54786" w:rsidTr="00E54786">
        <w:tc>
          <w:tcPr>
            <w:tcW w:w="646" w:type="dxa"/>
          </w:tcPr>
          <w:p w:rsidR="00E54786" w:rsidRDefault="00E54786" w:rsidP="00E54786">
            <w:pPr>
              <w:jc w:val="center"/>
            </w:pPr>
            <w:r>
              <w:t>2</w:t>
            </w:r>
          </w:p>
        </w:tc>
        <w:tc>
          <w:tcPr>
            <w:tcW w:w="2835" w:type="dxa"/>
          </w:tcPr>
          <w:p w:rsidR="00E54786" w:rsidRDefault="00E54786" w:rsidP="00E54786">
            <w:pPr>
              <w:jc w:val="left"/>
            </w:pPr>
            <w:r>
              <w:rPr>
                <w:rFonts w:hint="eastAsia"/>
              </w:rPr>
              <w:t>央行票据</w:t>
            </w:r>
          </w:p>
        </w:tc>
        <w:tc>
          <w:tcPr>
            <w:tcW w:w="2466" w:type="dxa"/>
          </w:tcPr>
          <w:p w:rsidR="00E54786" w:rsidRDefault="00E54786" w:rsidP="00E54786">
            <w:pPr>
              <w:jc w:val="right"/>
            </w:pPr>
            <w:r>
              <w:t>-</w:t>
            </w:r>
          </w:p>
        </w:tc>
        <w:tc>
          <w:tcPr>
            <w:tcW w:w="2557" w:type="dxa"/>
          </w:tcPr>
          <w:p w:rsidR="00E54786" w:rsidRDefault="00E54786" w:rsidP="00E54786">
            <w:pPr>
              <w:jc w:val="right"/>
            </w:pPr>
            <w:r>
              <w:t>-</w:t>
            </w:r>
          </w:p>
        </w:tc>
      </w:tr>
      <w:tr w:rsidR="00E54786" w:rsidTr="00E54786">
        <w:tc>
          <w:tcPr>
            <w:tcW w:w="646" w:type="dxa"/>
          </w:tcPr>
          <w:p w:rsidR="00E54786" w:rsidRDefault="00E54786" w:rsidP="00E54786">
            <w:pPr>
              <w:jc w:val="center"/>
            </w:pPr>
            <w:r>
              <w:t>3</w:t>
            </w:r>
          </w:p>
        </w:tc>
        <w:tc>
          <w:tcPr>
            <w:tcW w:w="2835" w:type="dxa"/>
          </w:tcPr>
          <w:p w:rsidR="00E54786" w:rsidRDefault="00E54786" w:rsidP="00E54786">
            <w:pPr>
              <w:jc w:val="left"/>
            </w:pPr>
            <w:r>
              <w:rPr>
                <w:rFonts w:hint="eastAsia"/>
              </w:rPr>
              <w:t>金融债券</w:t>
            </w:r>
          </w:p>
        </w:tc>
        <w:tc>
          <w:tcPr>
            <w:tcW w:w="2466" w:type="dxa"/>
          </w:tcPr>
          <w:p w:rsidR="00E54786" w:rsidRDefault="00E54786" w:rsidP="00E54786">
            <w:pPr>
              <w:jc w:val="right"/>
            </w:pPr>
            <w:r>
              <w:t>225,640,500.00</w:t>
            </w:r>
          </w:p>
        </w:tc>
        <w:tc>
          <w:tcPr>
            <w:tcW w:w="2557" w:type="dxa"/>
          </w:tcPr>
          <w:p w:rsidR="00E54786" w:rsidRDefault="00E54786" w:rsidP="00E54786">
            <w:pPr>
              <w:jc w:val="right"/>
            </w:pPr>
            <w:r>
              <w:t>6.09</w:t>
            </w:r>
          </w:p>
        </w:tc>
      </w:tr>
      <w:tr w:rsidR="00E54786" w:rsidTr="00E54786">
        <w:tc>
          <w:tcPr>
            <w:tcW w:w="646" w:type="dxa"/>
          </w:tcPr>
          <w:p w:rsidR="00E54786" w:rsidRDefault="00E54786" w:rsidP="00E54786">
            <w:pPr>
              <w:jc w:val="center"/>
            </w:pPr>
          </w:p>
        </w:tc>
        <w:tc>
          <w:tcPr>
            <w:tcW w:w="2835" w:type="dxa"/>
          </w:tcPr>
          <w:p w:rsidR="00E54786" w:rsidRDefault="00E54786" w:rsidP="00E54786">
            <w:pPr>
              <w:jc w:val="left"/>
            </w:pPr>
            <w:r>
              <w:rPr>
                <w:rFonts w:hint="eastAsia"/>
              </w:rPr>
              <w:t>其中：政策性金融债</w:t>
            </w:r>
          </w:p>
        </w:tc>
        <w:tc>
          <w:tcPr>
            <w:tcW w:w="2466" w:type="dxa"/>
          </w:tcPr>
          <w:p w:rsidR="00E54786" w:rsidRDefault="00E54786" w:rsidP="00E54786">
            <w:pPr>
              <w:jc w:val="right"/>
            </w:pPr>
            <w:r>
              <w:t>225,640,500.00</w:t>
            </w:r>
          </w:p>
        </w:tc>
        <w:tc>
          <w:tcPr>
            <w:tcW w:w="2557" w:type="dxa"/>
          </w:tcPr>
          <w:p w:rsidR="00E54786" w:rsidRDefault="00E54786" w:rsidP="00E54786">
            <w:pPr>
              <w:jc w:val="right"/>
            </w:pPr>
            <w:r>
              <w:t>6.09</w:t>
            </w:r>
          </w:p>
        </w:tc>
      </w:tr>
      <w:tr w:rsidR="00E54786" w:rsidTr="00E54786">
        <w:tc>
          <w:tcPr>
            <w:tcW w:w="646" w:type="dxa"/>
          </w:tcPr>
          <w:p w:rsidR="00E54786" w:rsidRDefault="00E54786" w:rsidP="00E54786">
            <w:pPr>
              <w:jc w:val="center"/>
            </w:pPr>
            <w:r>
              <w:t>4</w:t>
            </w:r>
          </w:p>
        </w:tc>
        <w:tc>
          <w:tcPr>
            <w:tcW w:w="2835" w:type="dxa"/>
          </w:tcPr>
          <w:p w:rsidR="00E54786" w:rsidRDefault="00E54786" w:rsidP="00E54786">
            <w:pPr>
              <w:jc w:val="left"/>
            </w:pPr>
            <w:r>
              <w:rPr>
                <w:rFonts w:hint="eastAsia"/>
              </w:rPr>
              <w:t>企业债券</w:t>
            </w:r>
          </w:p>
        </w:tc>
        <w:tc>
          <w:tcPr>
            <w:tcW w:w="2466" w:type="dxa"/>
          </w:tcPr>
          <w:p w:rsidR="00E54786" w:rsidRDefault="00E54786" w:rsidP="00E54786">
            <w:pPr>
              <w:jc w:val="right"/>
            </w:pPr>
            <w:r>
              <w:t>-</w:t>
            </w:r>
          </w:p>
        </w:tc>
        <w:tc>
          <w:tcPr>
            <w:tcW w:w="2557" w:type="dxa"/>
          </w:tcPr>
          <w:p w:rsidR="00E54786" w:rsidRDefault="00E54786" w:rsidP="00E54786">
            <w:pPr>
              <w:jc w:val="right"/>
            </w:pPr>
            <w:r>
              <w:t>-</w:t>
            </w:r>
          </w:p>
        </w:tc>
      </w:tr>
      <w:tr w:rsidR="00E54786" w:rsidTr="00E54786">
        <w:tc>
          <w:tcPr>
            <w:tcW w:w="646" w:type="dxa"/>
          </w:tcPr>
          <w:p w:rsidR="00E54786" w:rsidRDefault="00E54786" w:rsidP="00E54786">
            <w:pPr>
              <w:jc w:val="center"/>
            </w:pPr>
            <w:r>
              <w:t>5</w:t>
            </w:r>
          </w:p>
        </w:tc>
        <w:tc>
          <w:tcPr>
            <w:tcW w:w="2835" w:type="dxa"/>
          </w:tcPr>
          <w:p w:rsidR="00E54786" w:rsidRDefault="00E54786" w:rsidP="00E54786">
            <w:pPr>
              <w:jc w:val="left"/>
            </w:pPr>
            <w:r>
              <w:rPr>
                <w:rFonts w:hint="eastAsia"/>
              </w:rPr>
              <w:t>企业短期融资券</w:t>
            </w:r>
          </w:p>
        </w:tc>
        <w:tc>
          <w:tcPr>
            <w:tcW w:w="2466" w:type="dxa"/>
          </w:tcPr>
          <w:p w:rsidR="00E54786" w:rsidRDefault="00E54786" w:rsidP="00E54786">
            <w:pPr>
              <w:jc w:val="right"/>
            </w:pPr>
            <w:r>
              <w:t>-</w:t>
            </w:r>
          </w:p>
        </w:tc>
        <w:tc>
          <w:tcPr>
            <w:tcW w:w="2557" w:type="dxa"/>
          </w:tcPr>
          <w:p w:rsidR="00E54786" w:rsidRDefault="00E54786" w:rsidP="00E54786">
            <w:pPr>
              <w:jc w:val="right"/>
            </w:pPr>
            <w:r>
              <w:t>-</w:t>
            </w:r>
          </w:p>
        </w:tc>
      </w:tr>
      <w:tr w:rsidR="00E54786" w:rsidTr="00E54786">
        <w:tc>
          <w:tcPr>
            <w:tcW w:w="646" w:type="dxa"/>
          </w:tcPr>
          <w:p w:rsidR="00E54786" w:rsidRDefault="00E54786" w:rsidP="00E54786">
            <w:pPr>
              <w:jc w:val="center"/>
            </w:pPr>
            <w:r>
              <w:t>6</w:t>
            </w:r>
          </w:p>
        </w:tc>
        <w:tc>
          <w:tcPr>
            <w:tcW w:w="2835" w:type="dxa"/>
          </w:tcPr>
          <w:p w:rsidR="00E54786" w:rsidRDefault="00E54786" w:rsidP="00E54786">
            <w:pPr>
              <w:jc w:val="left"/>
            </w:pPr>
            <w:r>
              <w:rPr>
                <w:rFonts w:hint="eastAsia"/>
              </w:rPr>
              <w:t>中期票据</w:t>
            </w:r>
          </w:p>
        </w:tc>
        <w:tc>
          <w:tcPr>
            <w:tcW w:w="2466" w:type="dxa"/>
          </w:tcPr>
          <w:p w:rsidR="00E54786" w:rsidRDefault="00E54786" w:rsidP="00E54786">
            <w:pPr>
              <w:jc w:val="right"/>
            </w:pPr>
            <w:r>
              <w:t>-</w:t>
            </w:r>
          </w:p>
        </w:tc>
        <w:tc>
          <w:tcPr>
            <w:tcW w:w="2557" w:type="dxa"/>
          </w:tcPr>
          <w:p w:rsidR="00E54786" w:rsidRDefault="00E54786" w:rsidP="00E54786">
            <w:pPr>
              <w:jc w:val="right"/>
            </w:pPr>
            <w:r>
              <w:t>-</w:t>
            </w:r>
          </w:p>
        </w:tc>
      </w:tr>
      <w:tr w:rsidR="00E54786" w:rsidTr="00E54786">
        <w:tc>
          <w:tcPr>
            <w:tcW w:w="646" w:type="dxa"/>
          </w:tcPr>
          <w:p w:rsidR="00E54786" w:rsidRDefault="00E54786" w:rsidP="00E54786">
            <w:pPr>
              <w:jc w:val="center"/>
            </w:pPr>
            <w:r>
              <w:t>7</w:t>
            </w:r>
          </w:p>
        </w:tc>
        <w:tc>
          <w:tcPr>
            <w:tcW w:w="2835" w:type="dxa"/>
          </w:tcPr>
          <w:p w:rsidR="00E54786" w:rsidRDefault="00E54786" w:rsidP="00E54786">
            <w:pPr>
              <w:jc w:val="left"/>
            </w:pPr>
            <w:r>
              <w:rPr>
                <w:rFonts w:hint="eastAsia"/>
              </w:rPr>
              <w:t>可转债（可交换债）</w:t>
            </w:r>
          </w:p>
        </w:tc>
        <w:tc>
          <w:tcPr>
            <w:tcW w:w="2466" w:type="dxa"/>
          </w:tcPr>
          <w:p w:rsidR="00E54786" w:rsidRDefault="00E54786" w:rsidP="00E54786">
            <w:pPr>
              <w:jc w:val="right"/>
            </w:pPr>
            <w:r>
              <w:t>-</w:t>
            </w:r>
          </w:p>
        </w:tc>
        <w:tc>
          <w:tcPr>
            <w:tcW w:w="2557" w:type="dxa"/>
          </w:tcPr>
          <w:p w:rsidR="00E54786" w:rsidRDefault="00E54786" w:rsidP="00E54786">
            <w:pPr>
              <w:jc w:val="right"/>
            </w:pPr>
            <w:r>
              <w:t>-</w:t>
            </w:r>
          </w:p>
        </w:tc>
      </w:tr>
      <w:tr w:rsidR="00E54786" w:rsidTr="00E54786">
        <w:tc>
          <w:tcPr>
            <w:tcW w:w="646" w:type="dxa"/>
          </w:tcPr>
          <w:p w:rsidR="00E54786" w:rsidRDefault="00E54786" w:rsidP="00E54786">
            <w:pPr>
              <w:jc w:val="center"/>
            </w:pPr>
            <w:r>
              <w:t>8</w:t>
            </w:r>
          </w:p>
        </w:tc>
        <w:tc>
          <w:tcPr>
            <w:tcW w:w="2835" w:type="dxa"/>
          </w:tcPr>
          <w:p w:rsidR="00E54786" w:rsidRDefault="00E54786" w:rsidP="00E54786">
            <w:pPr>
              <w:jc w:val="left"/>
            </w:pPr>
            <w:r>
              <w:rPr>
                <w:rFonts w:hint="eastAsia"/>
              </w:rPr>
              <w:t>同业存单</w:t>
            </w:r>
          </w:p>
        </w:tc>
        <w:tc>
          <w:tcPr>
            <w:tcW w:w="2466" w:type="dxa"/>
          </w:tcPr>
          <w:p w:rsidR="00E54786" w:rsidRDefault="00E54786" w:rsidP="00E54786">
            <w:pPr>
              <w:jc w:val="right"/>
            </w:pPr>
            <w:r>
              <w:t>-</w:t>
            </w:r>
          </w:p>
        </w:tc>
        <w:tc>
          <w:tcPr>
            <w:tcW w:w="2557" w:type="dxa"/>
          </w:tcPr>
          <w:p w:rsidR="00E54786" w:rsidRDefault="00E54786" w:rsidP="00E54786">
            <w:pPr>
              <w:jc w:val="right"/>
            </w:pPr>
            <w:r>
              <w:t>-</w:t>
            </w:r>
          </w:p>
        </w:tc>
      </w:tr>
      <w:tr w:rsidR="00E54786" w:rsidTr="00E54786">
        <w:tc>
          <w:tcPr>
            <w:tcW w:w="646" w:type="dxa"/>
          </w:tcPr>
          <w:p w:rsidR="00E54786" w:rsidRDefault="00E54786" w:rsidP="00E54786">
            <w:pPr>
              <w:jc w:val="center"/>
            </w:pPr>
            <w:r>
              <w:t>9</w:t>
            </w:r>
          </w:p>
        </w:tc>
        <w:tc>
          <w:tcPr>
            <w:tcW w:w="2835" w:type="dxa"/>
          </w:tcPr>
          <w:p w:rsidR="00E54786" w:rsidRDefault="00E54786" w:rsidP="00E54786">
            <w:pPr>
              <w:jc w:val="left"/>
            </w:pPr>
            <w:r>
              <w:rPr>
                <w:rFonts w:hint="eastAsia"/>
              </w:rPr>
              <w:t>其他</w:t>
            </w:r>
          </w:p>
        </w:tc>
        <w:tc>
          <w:tcPr>
            <w:tcW w:w="2466" w:type="dxa"/>
          </w:tcPr>
          <w:p w:rsidR="00E54786" w:rsidRDefault="00E54786" w:rsidP="00E54786">
            <w:pPr>
              <w:jc w:val="right"/>
            </w:pPr>
            <w:r>
              <w:t>-</w:t>
            </w:r>
          </w:p>
        </w:tc>
        <w:tc>
          <w:tcPr>
            <w:tcW w:w="2557" w:type="dxa"/>
          </w:tcPr>
          <w:p w:rsidR="00E54786" w:rsidRDefault="00E54786" w:rsidP="00E54786">
            <w:pPr>
              <w:jc w:val="right"/>
            </w:pPr>
            <w:r>
              <w:t>-</w:t>
            </w:r>
          </w:p>
        </w:tc>
      </w:tr>
      <w:tr w:rsidR="00E54786" w:rsidTr="00E54786">
        <w:tc>
          <w:tcPr>
            <w:tcW w:w="646" w:type="dxa"/>
          </w:tcPr>
          <w:p w:rsidR="00E54786" w:rsidRDefault="00E54786" w:rsidP="00E54786">
            <w:pPr>
              <w:jc w:val="center"/>
            </w:pPr>
            <w:r>
              <w:t>10</w:t>
            </w:r>
          </w:p>
        </w:tc>
        <w:tc>
          <w:tcPr>
            <w:tcW w:w="2835" w:type="dxa"/>
          </w:tcPr>
          <w:p w:rsidR="00E54786" w:rsidRDefault="00E54786" w:rsidP="00E54786">
            <w:pPr>
              <w:jc w:val="left"/>
            </w:pPr>
            <w:r>
              <w:rPr>
                <w:rFonts w:hint="eastAsia"/>
              </w:rPr>
              <w:t>合计</w:t>
            </w:r>
          </w:p>
        </w:tc>
        <w:tc>
          <w:tcPr>
            <w:tcW w:w="2466" w:type="dxa"/>
          </w:tcPr>
          <w:p w:rsidR="00E54786" w:rsidRDefault="00E54786" w:rsidP="00E54786">
            <w:pPr>
              <w:jc w:val="right"/>
            </w:pPr>
            <w:r>
              <w:t>225,640,500.00</w:t>
            </w:r>
          </w:p>
        </w:tc>
        <w:tc>
          <w:tcPr>
            <w:tcW w:w="2557" w:type="dxa"/>
          </w:tcPr>
          <w:p w:rsidR="00E54786" w:rsidRDefault="00E54786" w:rsidP="00E54786">
            <w:pPr>
              <w:jc w:val="right"/>
            </w:pPr>
            <w:r>
              <w:t>6.09</w:t>
            </w:r>
          </w:p>
        </w:tc>
      </w:tr>
    </w:tbl>
    <w:p w:rsidR="00E54786" w:rsidRDefault="00E54786" w:rsidP="00E54786">
      <w:pPr>
        <w:pStyle w:val="-2"/>
        <w:spacing w:before="312"/>
      </w:pPr>
      <w:bookmarkStart w:id="36" w:name="_Toc17124398"/>
      <w:r>
        <w:rPr>
          <w:rFonts w:hint="eastAsia"/>
        </w:rPr>
        <w:t>期末按公允价值占基金资产净值比例大小排序的前五名债券投资明细</w:t>
      </w:r>
      <w:bookmarkEnd w:id="36"/>
    </w:p>
    <w:p w:rsidR="00E54786" w:rsidRDefault="00E54786" w:rsidP="00E54786">
      <w:pPr>
        <w:jc w:val="right"/>
      </w:pPr>
      <w:r>
        <w:rPr>
          <w:rFonts w:hint="eastAsia"/>
        </w:rPr>
        <w:t>金额单位：人民币元</w:t>
      </w:r>
    </w:p>
    <w:tbl>
      <w:tblPr>
        <w:tblStyle w:val="-0"/>
        <w:tblW w:w="0" w:type="auto"/>
        <w:tblLayout w:type="fixed"/>
        <w:tblLook w:val="04A0"/>
      </w:tblPr>
      <w:tblGrid>
        <w:gridCol w:w="646"/>
        <w:gridCol w:w="1162"/>
        <w:gridCol w:w="1928"/>
        <w:gridCol w:w="1140"/>
        <w:gridCol w:w="1814"/>
        <w:gridCol w:w="1814"/>
      </w:tblGrid>
      <w:tr w:rsidR="00E54786" w:rsidTr="00E54786">
        <w:trPr>
          <w:cnfStyle w:val="100000000000"/>
        </w:trPr>
        <w:tc>
          <w:tcPr>
            <w:tcW w:w="646" w:type="dxa"/>
          </w:tcPr>
          <w:p w:rsidR="00E54786" w:rsidRDefault="00E54786" w:rsidP="00E54786">
            <w:r>
              <w:rPr>
                <w:rFonts w:hint="eastAsia"/>
              </w:rPr>
              <w:lastRenderedPageBreak/>
              <w:t>序号</w:t>
            </w:r>
          </w:p>
        </w:tc>
        <w:tc>
          <w:tcPr>
            <w:tcW w:w="1162" w:type="dxa"/>
          </w:tcPr>
          <w:p w:rsidR="00E54786" w:rsidRDefault="00E54786" w:rsidP="00E54786">
            <w:r>
              <w:rPr>
                <w:rFonts w:hint="eastAsia"/>
              </w:rPr>
              <w:t>债券代码</w:t>
            </w:r>
          </w:p>
        </w:tc>
        <w:tc>
          <w:tcPr>
            <w:tcW w:w="1928" w:type="dxa"/>
          </w:tcPr>
          <w:p w:rsidR="00E54786" w:rsidRDefault="00E54786" w:rsidP="00E54786">
            <w:r>
              <w:rPr>
                <w:rFonts w:hint="eastAsia"/>
              </w:rPr>
              <w:t>债券名称</w:t>
            </w:r>
          </w:p>
        </w:tc>
        <w:tc>
          <w:tcPr>
            <w:tcW w:w="1140" w:type="dxa"/>
          </w:tcPr>
          <w:p w:rsidR="00E54786" w:rsidRDefault="00E54786" w:rsidP="00E54786">
            <w:r>
              <w:rPr>
                <w:rFonts w:hint="eastAsia"/>
              </w:rPr>
              <w:t>数量（张）</w:t>
            </w:r>
          </w:p>
        </w:tc>
        <w:tc>
          <w:tcPr>
            <w:tcW w:w="1814" w:type="dxa"/>
          </w:tcPr>
          <w:p w:rsidR="00E54786" w:rsidRDefault="00E54786" w:rsidP="00E54786">
            <w:r>
              <w:rPr>
                <w:rFonts w:hint="eastAsia"/>
              </w:rPr>
              <w:t>公允价值（元）</w:t>
            </w:r>
          </w:p>
        </w:tc>
        <w:tc>
          <w:tcPr>
            <w:tcW w:w="1814" w:type="dxa"/>
          </w:tcPr>
          <w:p w:rsidR="00E54786" w:rsidRDefault="00E54786" w:rsidP="00E54786">
            <w:r>
              <w:rPr>
                <w:rFonts w:hint="eastAsia"/>
              </w:rPr>
              <w:t>占基金资产净值比例（％）</w:t>
            </w:r>
          </w:p>
        </w:tc>
      </w:tr>
      <w:tr w:rsidR="00E54786" w:rsidTr="00E54786">
        <w:tc>
          <w:tcPr>
            <w:tcW w:w="646" w:type="dxa"/>
          </w:tcPr>
          <w:p w:rsidR="00E54786" w:rsidRDefault="00E54786" w:rsidP="00E54786">
            <w:pPr>
              <w:jc w:val="center"/>
            </w:pPr>
            <w:r>
              <w:t>1</w:t>
            </w:r>
          </w:p>
        </w:tc>
        <w:tc>
          <w:tcPr>
            <w:tcW w:w="1162" w:type="dxa"/>
          </w:tcPr>
          <w:p w:rsidR="00E54786" w:rsidRDefault="00E54786" w:rsidP="00E54786">
            <w:pPr>
              <w:jc w:val="left"/>
            </w:pPr>
            <w:r>
              <w:t>150203</w:t>
            </w:r>
          </w:p>
        </w:tc>
        <w:tc>
          <w:tcPr>
            <w:tcW w:w="1928" w:type="dxa"/>
          </w:tcPr>
          <w:p w:rsidR="00E54786" w:rsidRDefault="00E54786" w:rsidP="00E54786">
            <w:pPr>
              <w:jc w:val="left"/>
            </w:pPr>
            <w:r>
              <w:rPr>
                <w:rFonts w:hint="eastAsia"/>
              </w:rPr>
              <w:t>15</w:t>
            </w:r>
            <w:r>
              <w:rPr>
                <w:rFonts w:hint="eastAsia"/>
              </w:rPr>
              <w:t>国开</w:t>
            </w:r>
            <w:r>
              <w:rPr>
                <w:rFonts w:hint="eastAsia"/>
              </w:rPr>
              <w:t>03</w:t>
            </w:r>
          </w:p>
        </w:tc>
        <w:tc>
          <w:tcPr>
            <w:tcW w:w="1140" w:type="dxa"/>
          </w:tcPr>
          <w:p w:rsidR="00E54786" w:rsidRDefault="00E54786" w:rsidP="00E54786">
            <w:pPr>
              <w:jc w:val="right"/>
            </w:pPr>
            <w:r>
              <w:t>950,000</w:t>
            </w:r>
          </w:p>
        </w:tc>
        <w:tc>
          <w:tcPr>
            <w:tcW w:w="1814" w:type="dxa"/>
          </w:tcPr>
          <w:p w:rsidR="00E54786" w:rsidRDefault="00E54786" w:rsidP="00E54786">
            <w:pPr>
              <w:jc w:val="right"/>
            </w:pPr>
            <w:r>
              <w:t>95,617,500.00</w:t>
            </w:r>
          </w:p>
        </w:tc>
        <w:tc>
          <w:tcPr>
            <w:tcW w:w="1814" w:type="dxa"/>
          </w:tcPr>
          <w:p w:rsidR="00E54786" w:rsidRDefault="00E54786" w:rsidP="00E54786">
            <w:pPr>
              <w:jc w:val="right"/>
            </w:pPr>
            <w:r>
              <w:t>2.58</w:t>
            </w:r>
          </w:p>
        </w:tc>
      </w:tr>
      <w:tr w:rsidR="00E54786" w:rsidTr="00E54786">
        <w:tc>
          <w:tcPr>
            <w:tcW w:w="646" w:type="dxa"/>
          </w:tcPr>
          <w:p w:rsidR="00E54786" w:rsidRDefault="00E54786" w:rsidP="00E54786">
            <w:pPr>
              <w:jc w:val="center"/>
            </w:pPr>
            <w:r>
              <w:t>2</w:t>
            </w:r>
          </w:p>
        </w:tc>
        <w:tc>
          <w:tcPr>
            <w:tcW w:w="1162" w:type="dxa"/>
          </w:tcPr>
          <w:p w:rsidR="00E54786" w:rsidRDefault="00E54786" w:rsidP="00E54786">
            <w:pPr>
              <w:jc w:val="left"/>
            </w:pPr>
            <w:r>
              <w:t>160215</w:t>
            </w:r>
          </w:p>
        </w:tc>
        <w:tc>
          <w:tcPr>
            <w:tcW w:w="1928" w:type="dxa"/>
          </w:tcPr>
          <w:p w:rsidR="00E54786" w:rsidRDefault="00E54786" w:rsidP="00E54786">
            <w:pPr>
              <w:jc w:val="left"/>
            </w:pPr>
            <w:r>
              <w:rPr>
                <w:rFonts w:hint="eastAsia"/>
              </w:rPr>
              <w:t>16</w:t>
            </w:r>
            <w:r>
              <w:rPr>
                <w:rFonts w:hint="eastAsia"/>
              </w:rPr>
              <w:t>国开</w:t>
            </w:r>
            <w:r>
              <w:rPr>
                <w:rFonts w:hint="eastAsia"/>
              </w:rPr>
              <w:t>15</w:t>
            </w:r>
          </w:p>
        </w:tc>
        <w:tc>
          <w:tcPr>
            <w:tcW w:w="1140" w:type="dxa"/>
          </w:tcPr>
          <w:p w:rsidR="00E54786" w:rsidRDefault="00E54786" w:rsidP="00E54786">
            <w:pPr>
              <w:jc w:val="right"/>
            </w:pPr>
            <w:r>
              <w:t>500,000</w:t>
            </w:r>
          </w:p>
        </w:tc>
        <w:tc>
          <w:tcPr>
            <w:tcW w:w="1814" w:type="dxa"/>
          </w:tcPr>
          <w:p w:rsidR="00E54786" w:rsidRDefault="00E54786" w:rsidP="00E54786">
            <w:pPr>
              <w:jc w:val="right"/>
            </w:pPr>
            <w:r>
              <w:t>50,020,000.00</w:t>
            </w:r>
          </w:p>
        </w:tc>
        <w:tc>
          <w:tcPr>
            <w:tcW w:w="1814" w:type="dxa"/>
          </w:tcPr>
          <w:p w:rsidR="00E54786" w:rsidRDefault="00E54786" w:rsidP="00E54786">
            <w:pPr>
              <w:jc w:val="right"/>
            </w:pPr>
            <w:r>
              <w:t>1.35</w:t>
            </w:r>
          </w:p>
        </w:tc>
      </w:tr>
      <w:tr w:rsidR="00E54786" w:rsidTr="00E54786">
        <w:tc>
          <w:tcPr>
            <w:tcW w:w="646" w:type="dxa"/>
          </w:tcPr>
          <w:p w:rsidR="00E54786" w:rsidRDefault="00E54786" w:rsidP="00E54786">
            <w:pPr>
              <w:jc w:val="center"/>
            </w:pPr>
            <w:r>
              <w:t>3</w:t>
            </w:r>
          </w:p>
        </w:tc>
        <w:tc>
          <w:tcPr>
            <w:tcW w:w="1162" w:type="dxa"/>
          </w:tcPr>
          <w:p w:rsidR="00E54786" w:rsidRDefault="00E54786" w:rsidP="00E54786">
            <w:pPr>
              <w:jc w:val="left"/>
            </w:pPr>
            <w:r>
              <w:t>190302</w:t>
            </w:r>
          </w:p>
        </w:tc>
        <w:tc>
          <w:tcPr>
            <w:tcW w:w="1928" w:type="dxa"/>
          </w:tcPr>
          <w:p w:rsidR="00E54786" w:rsidRDefault="00E54786" w:rsidP="00E54786">
            <w:pPr>
              <w:jc w:val="left"/>
            </w:pPr>
            <w:r>
              <w:rPr>
                <w:rFonts w:hint="eastAsia"/>
              </w:rPr>
              <w:t>19</w:t>
            </w:r>
            <w:r>
              <w:rPr>
                <w:rFonts w:hint="eastAsia"/>
              </w:rPr>
              <w:t>进出</w:t>
            </w:r>
            <w:r>
              <w:rPr>
                <w:rFonts w:hint="eastAsia"/>
              </w:rPr>
              <w:t>02</w:t>
            </w:r>
          </w:p>
        </w:tc>
        <w:tc>
          <w:tcPr>
            <w:tcW w:w="1140" w:type="dxa"/>
          </w:tcPr>
          <w:p w:rsidR="00E54786" w:rsidRDefault="00E54786" w:rsidP="00E54786">
            <w:pPr>
              <w:jc w:val="right"/>
            </w:pPr>
            <w:r>
              <w:t>500,000</w:t>
            </w:r>
          </w:p>
        </w:tc>
        <w:tc>
          <w:tcPr>
            <w:tcW w:w="1814" w:type="dxa"/>
          </w:tcPr>
          <w:p w:rsidR="00E54786" w:rsidRDefault="00E54786" w:rsidP="00E54786">
            <w:pPr>
              <w:jc w:val="right"/>
            </w:pPr>
            <w:r>
              <w:t>49,955,000.00</w:t>
            </w:r>
          </w:p>
        </w:tc>
        <w:tc>
          <w:tcPr>
            <w:tcW w:w="1814" w:type="dxa"/>
          </w:tcPr>
          <w:p w:rsidR="00E54786" w:rsidRDefault="00E54786" w:rsidP="00E54786">
            <w:pPr>
              <w:jc w:val="right"/>
            </w:pPr>
            <w:r>
              <w:t>1.35</w:t>
            </w:r>
          </w:p>
        </w:tc>
      </w:tr>
      <w:tr w:rsidR="00E54786" w:rsidTr="00E54786">
        <w:tc>
          <w:tcPr>
            <w:tcW w:w="646" w:type="dxa"/>
          </w:tcPr>
          <w:p w:rsidR="00E54786" w:rsidRDefault="00E54786" w:rsidP="00E54786">
            <w:pPr>
              <w:jc w:val="center"/>
            </w:pPr>
            <w:r>
              <w:t>4</w:t>
            </w:r>
          </w:p>
        </w:tc>
        <w:tc>
          <w:tcPr>
            <w:tcW w:w="1162" w:type="dxa"/>
          </w:tcPr>
          <w:p w:rsidR="00E54786" w:rsidRDefault="00E54786" w:rsidP="00E54786">
            <w:pPr>
              <w:jc w:val="left"/>
            </w:pPr>
            <w:r>
              <w:t>180312</w:t>
            </w:r>
          </w:p>
        </w:tc>
        <w:tc>
          <w:tcPr>
            <w:tcW w:w="1928" w:type="dxa"/>
          </w:tcPr>
          <w:p w:rsidR="00E54786" w:rsidRDefault="00E54786" w:rsidP="00E54786">
            <w:pPr>
              <w:jc w:val="left"/>
            </w:pPr>
            <w:r>
              <w:rPr>
                <w:rFonts w:hint="eastAsia"/>
              </w:rPr>
              <w:t>18</w:t>
            </w:r>
            <w:r>
              <w:rPr>
                <w:rFonts w:hint="eastAsia"/>
              </w:rPr>
              <w:t>进出</w:t>
            </w:r>
            <w:r>
              <w:rPr>
                <w:rFonts w:hint="eastAsia"/>
              </w:rPr>
              <w:t>12</w:t>
            </w:r>
          </w:p>
        </w:tc>
        <w:tc>
          <w:tcPr>
            <w:tcW w:w="1140" w:type="dxa"/>
          </w:tcPr>
          <w:p w:rsidR="00E54786" w:rsidRDefault="00E54786" w:rsidP="00E54786">
            <w:pPr>
              <w:jc w:val="right"/>
            </w:pPr>
            <w:r>
              <w:t>300,000</w:t>
            </w:r>
          </w:p>
        </w:tc>
        <w:tc>
          <w:tcPr>
            <w:tcW w:w="1814" w:type="dxa"/>
          </w:tcPr>
          <w:p w:rsidR="00E54786" w:rsidRDefault="00E54786" w:rsidP="00E54786">
            <w:pPr>
              <w:jc w:val="right"/>
            </w:pPr>
            <w:r>
              <w:t>30,048,000.00</w:t>
            </w:r>
          </w:p>
        </w:tc>
        <w:tc>
          <w:tcPr>
            <w:tcW w:w="1814" w:type="dxa"/>
          </w:tcPr>
          <w:p w:rsidR="00E54786" w:rsidRDefault="00E54786" w:rsidP="00E54786">
            <w:pPr>
              <w:jc w:val="right"/>
            </w:pPr>
            <w:r>
              <w:t>0.81</w:t>
            </w:r>
          </w:p>
        </w:tc>
      </w:tr>
    </w:tbl>
    <w:p w:rsidR="00E54786" w:rsidRDefault="00E54786" w:rsidP="00E54786">
      <w:pPr>
        <w:pStyle w:val="-2"/>
        <w:spacing w:before="312"/>
      </w:pPr>
      <w:bookmarkStart w:id="37" w:name="_Toc17124399"/>
      <w:r>
        <w:rPr>
          <w:rFonts w:hint="eastAsia"/>
        </w:rPr>
        <w:t>期末按公允价值占基金资产净值比例大小排序的所有资产支持证券投资明细</w:t>
      </w:r>
      <w:bookmarkEnd w:id="37"/>
    </w:p>
    <w:p w:rsidR="00E54786" w:rsidRDefault="00E54786" w:rsidP="00E54786">
      <w:pPr>
        <w:pStyle w:val="-"/>
        <w:ind w:firstLine="420"/>
      </w:pPr>
      <w:r>
        <w:rPr>
          <w:rFonts w:hint="eastAsia"/>
        </w:rPr>
        <w:t>本基金本报告期末未持有资产支持证券。</w:t>
      </w:r>
    </w:p>
    <w:p w:rsidR="00E54786" w:rsidRDefault="00E54786" w:rsidP="00E54786">
      <w:pPr>
        <w:pStyle w:val="-2"/>
        <w:spacing w:before="312"/>
      </w:pPr>
      <w:bookmarkStart w:id="38" w:name="_Toc17124400"/>
      <w:r>
        <w:rPr>
          <w:rFonts w:hint="eastAsia"/>
        </w:rPr>
        <w:t>报告期末按公允价值占基金资产净值比例大小排序的前五名贵金属投资明细</w:t>
      </w:r>
      <w:bookmarkEnd w:id="38"/>
    </w:p>
    <w:p w:rsidR="00E54786" w:rsidRDefault="00E54786" w:rsidP="00E54786">
      <w:pPr>
        <w:pStyle w:val="-"/>
        <w:ind w:firstLine="420"/>
      </w:pPr>
      <w:r>
        <w:rPr>
          <w:rFonts w:hint="eastAsia"/>
        </w:rPr>
        <w:t>本基金本报告期末未持有贵金属。</w:t>
      </w:r>
    </w:p>
    <w:p w:rsidR="00E54786" w:rsidRDefault="00E54786" w:rsidP="00E54786">
      <w:pPr>
        <w:pStyle w:val="-2"/>
        <w:spacing w:before="312"/>
      </w:pPr>
      <w:bookmarkStart w:id="39" w:name="_Toc17124401"/>
      <w:r>
        <w:rPr>
          <w:rFonts w:hint="eastAsia"/>
        </w:rPr>
        <w:t>期末按公允价值占基金资产净值比例大小排序的前五名权证投资明细</w:t>
      </w:r>
      <w:bookmarkEnd w:id="39"/>
    </w:p>
    <w:p w:rsidR="00E54786" w:rsidRDefault="00E54786" w:rsidP="00E54786">
      <w:pPr>
        <w:pStyle w:val="-"/>
        <w:ind w:firstLine="420"/>
      </w:pPr>
      <w:r>
        <w:rPr>
          <w:rFonts w:hint="eastAsia"/>
        </w:rPr>
        <w:t>本基金本报告期末未持有权证。</w:t>
      </w:r>
    </w:p>
    <w:p w:rsidR="00E54786" w:rsidRDefault="00E54786" w:rsidP="00E54786">
      <w:pPr>
        <w:pStyle w:val="-2"/>
        <w:spacing w:before="312"/>
      </w:pPr>
      <w:bookmarkStart w:id="40" w:name="_Toc17124402"/>
      <w:r>
        <w:rPr>
          <w:rFonts w:hint="eastAsia"/>
        </w:rPr>
        <w:t>报告期末本基金投资的股指期货交易情况说明</w:t>
      </w:r>
      <w:bookmarkEnd w:id="40"/>
    </w:p>
    <w:p w:rsidR="00E54786" w:rsidRDefault="00E54786" w:rsidP="00E54786">
      <w:pPr>
        <w:pStyle w:val="-3"/>
        <w:spacing w:before="156" w:after="156"/>
      </w:pPr>
      <w:r>
        <w:rPr>
          <w:rFonts w:hint="eastAsia"/>
        </w:rPr>
        <w:t>报告期末本基金投资的股指期货持仓和损益明细</w:t>
      </w:r>
    </w:p>
    <w:p w:rsidR="00E54786" w:rsidRDefault="00E54786" w:rsidP="00E54786">
      <w:pPr>
        <w:pStyle w:val="-"/>
        <w:ind w:firstLine="420"/>
      </w:pPr>
      <w:r>
        <w:rPr>
          <w:rFonts w:hint="eastAsia"/>
        </w:rPr>
        <w:t>无。</w:t>
      </w:r>
    </w:p>
    <w:p w:rsidR="00E54786" w:rsidRDefault="00E54786" w:rsidP="00E54786">
      <w:pPr>
        <w:pStyle w:val="-3"/>
        <w:spacing w:before="156" w:after="156"/>
      </w:pPr>
      <w:r>
        <w:rPr>
          <w:rFonts w:hint="eastAsia"/>
        </w:rPr>
        <w:t>本基金投资股指期货的投资政策</w:t>
      </w:r>
    </w:p>
    <w:p w:rsidR="00E54786" w:rsidRDefault="00E54786" w:rsidP="00E54786">
      <w:pPr>
        <w:pStyle w:val="-"/>
        <w:ind w:firstLine="420"/>
      </w:pPr>
      <w:r>
        <w:rPr>
          <w:rFonts w:hint="eastAsia"/>
        </w:rPr>
        <w:t>无。</w:t>
      </w:r>
    </w:p>
    <w:p w:rsidR="00E54786" w:rsidRDefault="00E54786" w:rsidP="00E54786">
      <w:pPr>
        <w:pStyle w:val="-2"/>
        <w:spacing w:before="312"/>
      </w:pPr>
      <w:bookmarkStart w:id="41" w:name="_Toc17124403"/>
      <w:r>
        <w:rPr>
          <w:rFonts w:hint="eastAsia"/>
        </w:rPr>
        <w:t>报告期末本基金投资的国债期货交易情况说明</w:t>
      </w:r>
      <w:bookmarkEnd w:id="41"/>
    </w:p>
    <w:p w:rsidR="00E54786" w:rsidRDefault="00E54786" w:rsidP="00E54786">
      <w:pPr>
        <w:pStyle w:val="-3"/>
        <w:spacing w:before="156" w:after="156"/>
      </w:pPr>
      <w:r>
        <w:rPr>
          <w:rFonts w:hint="eastAsia"/>
        </w:rPr>
        <w:t>本期国债期货投资政策</w:t>
      </w:r>
    </w:p>
    <w:p w:rsidR="00E54786" w:rsidRDefault="00E54786" w:rsidP="00E54786">
      <w:pPr>
        <w:pStyle w:val="-"/>
        <w:ind w:firstLine="420"/>
      </w:pPr>
      <w:r>
        <w:rPr>
          <w:rFonts w:hint="eastAsia"/>
        </w:rPr>
        <w:t>无。</w:t>
      </w:r>
    </w:p>
    <w:p w:rsidR="00E54786" w:rsidRDefault="00E54786" w:rsidP="00E54786">
      <w:pPr>
        <w:pStyle w:val="-3"/>
        <w:spacing w:before="156" w:after="156"/>
      </w:pPr>
      <w:r>
        <w:rPr>
          <w:rFonts w:hint="eastAsia"/>
        </w:rPr>
        <w:t>报告期末本基金投资的国债期货持仓和损益明细</w:t>
      </w:r>
    </w:p>
    <w:p w:rsidR="00E54786" w:rsidRDefault="00E54786" w:rsidP="00E54786">
      <w:pPr>
        <w:pStyle w:val="-"/>
        <w:ind w:firstLine="420"/>
      </w:pPr>
      <w:r>
        <w:rPr>
          <w:rFonts w:hint="eastAsia"/>
        </w:rPr>
        <w:t>无。</w:t>
      </w:r>
    </w:p>
    <w:p w:rsidR="00E54786" w:rsidRDefault="00E54786" w:rsidP="00E54786">
      <w:pPr>
        <w:pStyle w:val="-3"/>
        <w:spacing w:before="156" w:after="156"/>
      </w:pPr>
      <w:r>
        <w:rPr>
          <w:rFonts w:hint="eastAsia"/>
        </w:rPr>
        <w:t>本期国债期货投资评价</w:t>
      </w:r>
    </w:p>
    <w:p w:rsidR="00E54786" w:rsidRDefault="00E54786" w:rsidP="00E54786">
      <w:pPr>
        <w:pStyle w:val="-"/>
        <w:ind w:firstLine="420"/>
      </w:pPr>
      <w:r>
        <w:rPr>
          <w:rFonts w:hint="eastAsia"/>
        </w:rPr>
        <w:t>无。</w:t>
      </w:r>
    </w:p>
    <w:p w:rsidR="00E54786" w:rsidRDefault="00E54786" w:rsidP="00E54786">
      <w:pPr>
        <w:pStyle w:val="-2"/>
        <w:spacing w:before="312"/>
      </w:pPr>
      <w:bookmarkStart w:id="42" w:name="_Toc17124404"/>
      <w:r>
        <w:rPr>
          <w:rFonts w:hint="eastAsia"/>
        </w:rPr>
        <w:t>投资组合报告附注</w:t>
      </w:r>
      <w:bookmarkEnd w:id="42"/>
    </w:p>
    <w:p w:rsidR="00E54786" w:rsidRDefault="00E54786" w:rsidP="00E54786">
      <w:pPr>
        <w:pStyle w:val="-3"/>
        <w:spacing w:before="156" w:after="156"/>
      </w:pPr>
      <w:r>
        <w:rPr>
          <w:rFonts w:hint="eastAsia"/>
        </w:rPr>
        <w:lastRenderedPageBreak/>
        <w:t>声明本基金投资的前十名证券的发行主体本期是否出现被监管部门立案调查，或在报告编制日前一年内受到公开谴责、处罚的情形。如是，还应对相关证券的投资决策程序做出说明</w:t>
      </w:r>
    </w:p>
    <w:p w:rsidR="00E54786" w:rsidRDefault="00E54786" w:rsidP="00E54786">
      <w:pPr>
        <w:pStyle w:val="-"/>
        <w:ind w:firstLine="420"/>
      </w:pPr>
      <w:r>
        <w:rPr>
          <w:rFonts w:hint="eastAsia"/>
        </w:rPr>
        <w:t>报告期内基金投资的前十名证券的发行主体未有被监管部门立案调查，不存在报告编制日前一年内受到公开谴责、处罚的情形。</w:t>
      </w:r>
    </w:p>
    <w:p w:rsidR="00E54786" w:rsidRDefault="00E54786" w:rsidP="00E54786">
      <w:pPr>
        <w:pStyle w:val="-3"/>
        <w:spacing w:before="156" w:after="156"/>
      </w:pPr>
      <w:r>
        <w:t>声明基金投资的前十名股票是否超出基金合同规定的备选股票库。如是，还应对相关股票的投资决策程序做出说明</w:t>
      </w:r>
    </w:p>
    <w:p w:rsidR="00E54786" w:rsidRDefault="00E54786" w:rsidP="00E54786">
      <w:pPr>
        <w:pStyle w:val="-"/>
        <w:ind w:firstLine="420"/>
      </w:pPr>
      <w:r>
        <w:rPr>
          <w:rFonts w:hint="eastAsia"/>
        </w:rPr>
        <w:t>本基金投资的前十名股票没有超出基金合同规定的备选股票库，本基金管理人从制度和流程上要求股票必须先入库再买入。</w:t>
      </w:r>
    </w:p>
    <w:p w:rsidR="00E54786" w:rsidRDefault="00E54786" w:rsidP="00E54786">
      <w:pPr>
        <w:pStyle w:val="-3"/>
        <w:spacing w:before="156" w:after="156"/>
      </w:pPr>
      <w:r>
        <w:rPr>
          <w:rFonts w:hint="eastAsia"/>
        </w:rPr>
        <w:t>期末其他各项资产构成</w:t>
      </w:r>
    </w:p>
    <w:p w:rsidR="00E54786" w:rsidRDefault="00E54786" w:rsidP="00E54786">
      <w:pPr>
        <w:jc w:val="right"/>
      </w:pPr>
      <w:r>
        <w:rPr>
          <w:rFonts w:hint="eastAsia"/>
        </w:rPr>
        <w:t>单位：人民币元</w:t>
      </w:r>
    </w:p>
    <w:tbl>
      <w:tblPr>
        <w:tblStyle w:val="-0"/>
        <w:tblW w:w="0" w:type="auto"/>
        <w:tblLayout w:type="fixed"/>
        <w:tblLook w:val="04A0"/>
      </w:tblPr>
      <w:tblGrid>
        <w:gridCol w:w="743"/>
        <w:gridCol w:w="2977"/>
        <w:gridCol w:w="4785"/>
      </w:tblGrid>
      <w:tr w:rsidR="00E54786" w:rsidTr="00E54786">
        <w:trPr>
          <w:cnfStyle w:val="100000000000"/>
        </w:trPr>
        <w:tc>
          <w:tcPr>
            <w:tcW w:w="743" w:type="dxa"/>
          </w:tcPr>
          <w:p w:rsidR="00E54786" w:rsidRDefault="00E54786" w:rsidP="00E54786">
            <w:r>
              <w:rPr>
                <w:rFonts w:hint="eastAsia"/>
              </w:rPr>
              <w:t>序号</w:t>
            </w:r>
          </w:p>
        </w:tc>
        <w:tc>
          <w:tcPr>
            <w:tcW w:w="2977" w:type="dxa"/>
          </w:tcPr>
          <w:p w:rsidR="00E54786" w:rsidRDefault="00E54786" w:rsidP="00E54786">
            <w:r>
              <w:rPr>
                <w:rFonts w:hint="eastAsia"/>
              </w:rPr>
              <w:t>名称</w:t>
            </w:r>
          </w:p>
        </w:tc>
        <w:tc>
          <w:tcPr>
            <w:tcW w:w="4785" w:type="dxa"/>
          </w:tcPr>
          <w:p w:rsidR="00E54786" w:rsidRDefault="00E54786" w:rsidP="00E54786">
            <w:r>
              <w:rPr>
                <w:rFonts w:hint="eastAsia"/>
              </w:rPr>
              <w:t>金额（元）</w:t>
            </w:r>
          </w:p>
        </w:tc>
      </w:tr>
      <w:tr w:rsidR="00E54786" w:rsidTr="00E54786">
        <w:tc>
          <w:tcPr>
            <w:tcW w:w="743" w:type="dxa"/>
          </w:tcPr>
          <w:p w:rsidR="00E54786" w:rsidRDefault="00E54786" w:rsidP="00E54786">
            <w:pPr>
              <w:jc w:val="center"/>
            </w:pPr>
            <w:r>
              <w:t>1</w:t>
            </w:r>
          </w:p>
        </w:tc>
        <w:tc>
          <w:tcPr>
            <w:tcW w:w="2977" w:type="dxa"/>
          </w:tcPr>
          <w:p w:rsidR="00E54786" w:rsidRDefault="00E54786" w:rsidP="00E54786">
            <w:pPr>
              <w:jc w:val="left"/>
            </w:pPr>
            <w:r>
              <w:rPr>
                <w:rFonts w:hint="eastAsia"/>
              </w:rPr>
              <w:t>存出保证金</w:t>
            </w:r>
          </w:p>
        </w:tc>
        <w:tc>
          <w:tcPr>
            <w:tcW w:w="4785" w:type="dxa"/>
          </w:tcPr>
          <w:p w:rsidR="00E54786" w:rsidRDefault="00E54786" w:rsidP="00E54786">
            <w:pPr>
              <w:jc w:val="right"/>
            </w:pPr>
            <w:r>
              <w:t>1,888,138.59</w:t>
            </w:r>
          </w:p>
        </w:tc>
      </w:tr>
      <w:tr w:rsidR="00E54786" w:rsidTr="00E54786">
        <w:tc>
          <w:tcPr>
            <w:tcW w:w="743" w:type="dxa"/>
          </w:tcPr>
          <w:p w:rsidR="00E54786" w:rsidRDefault="00E54786" w:rsidP="00E54786">
            <w:pPr>
              <w:jc w:val="center"/>
            </w:pPr>
            <w:r>
              <w:t>2</w:t>
            </w:r>
          </w:p>
        </w:tc>
        <w:tc>
          <w:tcPr>
            <w:tcW w:w="2977" w:type="dxa"/>
          </w:tcPr>
          <w:p w:rsidR="00E54786" w:rsidRDefault="00E54786" w:rsidP="00E54786">
            <w:pPr>
              <w:jc w:val="left"/>
            </w:pPr>
            <w:r>
              <w:rPr>
                <w:rFonts w:hint="eastAsia"/>
              </w:rPr>
              <w:t>应收证券清算款</w:t>
            </w:r>
          </w:p>
        </w:tc>
        <w:tc>
          <w:tcPr>
            <w:tcW w:w="4785" w:type="dxa"/>
          </w:tcPr>
          <w:p w:rsidR="00E54786" w:rsidRDefault="00E54786" w:rsidP="00E54786">
            <w:pPr>
              <w:jc w:val="right"/>
            </w:pPr>
            <w:r>
              <w:t>-</w:t>
            </w:r>
          </w:p>
        </w:tc>
      </w:tr>
      <w:tr w:rsidR="00E54786" w:rsidTr="00E54786">
        <w:tc>
          <w:tcPr>
            <w:tcW w:w="743" w:type="dxa"/>
          </w:tcPr>
          <w:p w:rsidR="00E54786" w:rsidRDefault="00E54786" w:rsidP="00E54786">
            <w:pPr>
              <w:jc w:val="center"/>
            </w:pPr>
            <w:r>
              <w:t>3</w:t>
            </w:r>
          </w:p>
        </w:tc>
        <w:tc>
          <w:tcPr>
            <w:tcW w:w="2977" w:type="dxa"/>
          </w:tcPr>
          <w:p w:rsidR="00E54786" w:rsidRDefault="00E54786" w:rsidP="00E54786">
            <w:pPr>
              <w:jc w:val="left"/>
            </w:pPr>
            <w:r>
              <w:rPr>
                <w:rFonts w:hint="eastAsia"/>
              </w:rPr>
              <w:t>应收股利</w:t>
            </w:r>
          </w:p>
        </w:tc>
        <w:tc>
          <w:tcPr>
            <w:tcW w:w="4785" w:type="dxa"/>
          </w:tcPr>
          <w:p w:rsidR="00E54786" w:rsidRDefault="00E54786" w:rsidP="00E54786">
            <w:pPr>
              <w:jc w:val="right"/>
            </w:pPr>
            <w:r>
              <w:t>-</w:t>
            </w:r>
          </w:p>
        </w:tc>
      </w:tr>
      <w:tr w:rsidR="00E54786" w:rsidTr="00E54786">
        <w:tc>
          <w:tcPr>
            <w:tcW w:w="743" w:type="dxa"/>
          </w:tcPr>
          <w:p w:rsidR="00E54786" w:rsidRDefault="00E54786" w:rsidP="00E54786">
            <w:pPr>
              <w:jc w:val="center"/>
            </w:pPr>
            <w:r>
              <w:t>4</w:t>
            </w:r>
          </w:p>
        </w:tc>
        <w:tc>
          <w:tcPr>
            <w:tcW w:w="2977" w:type="dxa"/>
          </w:tcPr>
          <w:p w:rsidR="00E54786" w:rsidRDefault="00E54786" w:rsidP="00E54786">
            <w:pPr>
              <w:jc w:val="left"/>
            </w:pPr>
            <w:r>
              <w:rPr>
                <w:rFonts w:hint="eastAsia"/>
              </w:rPr>
              <w:t>应收利息</w:t>
            </w:r>
          </w:p>
        </w:tc>
        <w:tc>
          <w:tcPr>
            <w:tcW w:w="4785" w:type="dxa"/>
          </w:tcPr>
          <w:p w:rsidR="00E54786" w:rsidRDefault="00E54786" w:rsidP="00E54786">
            <w:pPr>
              <w:jc w:val="right"/>
            </w:pPr>
            <w:r>
              <w:t>3,496,633.89</w:t>
            </w:r>
          </w:p>
        </w:tc>
      </w:tr>
      <w:tr w:rsidR="00E54786" w:rsidTr="00E54786">
        <w:tc>
          <w:tcPr>
            <w:tcW w:w="743" w:type="dxa"/>
          </w:tcPr>
          <w:p w:rsidR="00E54786" w:rsidRDefault="00E54786" w:rsidP="00E54786">
            <w:pPr>
              <w:jc w:val="center"/>
            </w:pPr>
            <w:r>
              <w:t>5</w:t>
            </w:r>
          </w:p>
        </w:tc>
        <w:tc>
          <w:tcPr>
            <w:tcW w:w="2977" w:type="dxa"/>
          </w:tcPr>
          <w:p w:rsidR="00E54786" w:rsidRDefault="00E54786" w:rsidP="00E54786">
            <w:pPr>
              <w:jc w:val="left"/>
            </w:pPr>
            <w:r>
              <w:rPr>
                <w:rFonts w:hint="eastAsia"/>
              </w:rPr>
              <w:t>应收申购款</w:t>
            </w:r>
          </w:p>
        </w:tc>
        <w:tc>
          <w:tcPr>
            <w:tcW w:w="4785" w:type="dxa"/>
          </w:tcPr>
          <w:p w:rsidR="00E54786" w:rsidRDefault="00E54786" w:rsidP="00E54786">
            <w:pPr>
              <w:jc w:val="right"/>
            </w:pPr>
            <w:r>
              <w:t>564,933.55</w:t>
            </w:r>
          </w:p>
        </w:tc>
      </w:tr>
      <w:tr w:rsidR="00E54786" w:rsidTr="00E54786">
        <w:tc>
          <w:tcPr>
            <w:tcW w:w="743" w:type="dxa"/>
          </w:tcPr>
          <w:p w:rsidR="00E54786" w:rsidRDefault="00E54786" w:rsidP="00E54786">
            <w:pPr>
              <w:jc w:val="center"/>
            </w:pPr>
            <w:r>
              <w:t>6</w:t>
            </w:r>
          </w:p>
        </w:tc>
        <w:tc>
          <w:tcPr>
            <w:tcW w:w="2977" w:type="dxa"/>
          </w:tcPr>
          <w:p w:rsidR="00E54786" w:rsidRDefault="00E54786" w:rsidP="00E54786">
            <w:pPr>
              <w:jc w:val="left"/>
            </w:pPr>
            <w:r>
              <w:rPr>
                <w:rFonts w:hint="eastAsia"/>
              </w:rPr>
              <w:t>其他应收款</w:t>
            </w:r>
          </w:p>
        </w:tc>
        <w:tc>
          <w:tcPr>
            <w:tcW w:w="4785" w:type="dxa"/>
          </w:tcPr>
          <w:p w:rsidR="00E54786" w:rsidRDefault="00E54786" w:rsidP="00E54786">
            <w:pPr>
              <w:jc w:val="right"/>
            </w:pPr>
            <w:r>
              <w:t>-</w:t>
            </w:r>
          </w:p>
        </w:tc>
      </w:tr>
      <w:tr w:rsidR="00E54786" w:rsidTr="00E54786">
        <w:tc>
          <w:tcPr>
            <w:tcW w:w="743" w:type="dxa"/>
          </w:tcPr>
          <w:p w:rsidR="00E54786" w:rsidRDefault="00E54786" w:rsidP="00E54786">
            <w:pPr>
              <w:jc w:val="center"/>
            </w:pPr>
            <w:r>
              <w:t>7</w:t>
            </w:r>
          </w:p>
        </w:tc>
        <w:tc>
          <w:tcPr>
            <w:tcW w:w="2977" w:type="dxa"/>
          </w:tcPr>
          <w:p w:rsidR="00E54786" w:rsidRDefault="00E54786" w:rsidP="00E54786">
            <w:pPr>
              <w:jc w:val="left"/>
            </w:pPr>
            <w:r>
              <w:rPr>
                <w:rFonts w:hint="eastAsia"/>
              </w:rPr>
              <w:t>待摊费用</w:t>
            </w:r>
          </w:p>
        </w:tc>
        <w:tc>
          <w:tcPr>
            <w:tcW w:w="4785" w:type="dxa"/>
          </w:tcPr>
          <w:p w:rsidR="00E54786" w:rsidRDefault="00E54786" w:rsidP="00E54786">
            <w:pPr>
              <w:jc w:val="right"/>
            </w:pPr>
            <w:r>
              <w:t>-</w:t>
            </w:r>
          </w:p>
        </w:tc>
      </w:tr>
      <w:tr w:rsidR="00E54786" w:rsidTr="00E54786">
        <w:tc>
          <w:tcPr>
            <w:tcW w:w="743" w:type="dxa"/>
          </w:tcPr>
          <w:p w:rsidR="00E54786" w:rsidRDefault="00E54786" w:rsidP="00E54786">
            <w:pPr>
              <w:jc w:val="center"/>
            </w:pPr>
            <w:r>
              <w:t>8</w:t>
            </w:r>
          </w:p>
        </w:tc>
        <w:tc>
          <w:tcPr>
            <w:tcW w:w="2977" w:type="dxa"/>
          </w:tcPr>
          <w:p w:rsidR="00E54786" w:rsidRDefault="00E54786" w:rsidP="00E54786">
            <w:pPr>
              <w:jc w:val="left"/>
            </w:pPr>
            <w:r>
              <w:rPr>
                <w:rFonts w:hint="eastAsia"/>
              </w:rPr>
              <w:t>其他</w:t>
            </w:r>
          </w:p>
        </w:tc>
        <w:tc>
          <w:tcPr>
            <w:tcW w:w="4785" w:type="dxa"/>
          </w:tcPr>
          <w:p w:rsidR="00E54786" w:rsidRDefault="00E54786" w:rsidP="00E54786">
            <w:pPr>
              <w:jc w:val="right"/>
            </w:pPr>
            <w:r>
              <w:t>-</w:t>
            </w:r>
          </w:p>
        </w:tc>
      </w:tr>
      <w:tr w:rsidR="00E54786" w:rsidTr="00E54786">
        <w:tc>
          <w:tcPr>
            <w:tcW w:w="743" w:type="dxa"/>
          </w:tcPr>
          <w:p w:rsidR="00E54786" w:rsidRDefault="00E54786" w:rsidP="00E54786">
            <w:pPr>
              <w:jc w:val="center"/>
            </w:pPr>
            <w:r>
              <w:t>9</w:t>
            </w:r>
          </w:p>
        </w:tc>
        <w:tc>
          <w:tcPr>
            <w:tcW w:w="2977" w:type="dxa"/>
          </w:tcPr>
          <w:p w:rsidR="00E54786" w:rsidRDefault="00E54786" w:rsidP="00E54786">
            <w:pPr>
              <w:jc w:val="left"/>
            </w:pPr>
            <w:r>
              <w:rPr>
                <w:rFonts w:hint="eastAsia"/>
              </w:rPr>
              <w:t>合计</w:t>
            </w:r>
          </w:p>
        </w:tc>
        <w:tc>
          <w:tcPr>
            <w:tcW w:w="4785" w:type="dxa"/>
          </w:tcPr>
          <w:p w:rsidR="00E54786" w:rsidRDefault="00E54786" w:rsidP="00E54786">
            <w:pPr>
              <w:jc w:val="right"/>
            </w:pPr>
            <w:r>
              <w:t>5,949,706.03</w:t>
            </w:r>
          </w:p>
        </w:tc>
      </w:tr>
    </w:tbl>
    <w:p w:rsidR="00E54786" w:rsidRDefault="00E54786" w:rsidP="00E54786">
      <w:pPr>
        <w:pStyle w:val="-3"/>
        <w:spacing w:before="156" w:after="156"/>
      </w:pPr>
      <w:r>
        <w:rPr>
          <w:rFonts w:hint="eastAsia"/>
        </w:rPr>
        <w:t>期末持有的处于转股期的可转换债券明细</w:t>
      </w:r>
    </w:p>
    <w:p w:rsidR="00E54786" w:rsidRDefault="00E54786" w:rsidP="00E54786">
      <w:pPr>
        <w:pStyle w:val="-"/>
        <w:ind w:firstLine="420"/>
      </w:pPr>
      <w:r>
        <w:rPr>
          <w:rFonts w:hint="eastAsia"/>
        </w:rPr>
        <w:t>本基金本报告期末未持有处于转股期的可转换债券。</w:t>
      </w:r>
    </w:p>
    <w:p w:rsidR="00E54786" w:rsidRDefault="00E54786" w:rsidP="00E54786">
      <w:pPr>
        <w:pStyle w:val="-3"/>
        <w:spacing w:before="156" w:after="156"/>
      </w:pPr>
      <w:r>
        <w:rPr>
          <w:rFonts w:hint="eastAsia"/>
        </w:rPr>
        <w:t>期末前十名股票中存在流通受限情况的说明</w:t>
      </w:r>
    </w:p>
    <w:p w:rsidR="00E54786" w:rsidRDefault="00E54786" w:rsidP="00E54786">
      <w:pPr>
        <w:pStyle w:val="-"/>
        <w:ind w:firstLine="420"/>
      </w:pPr>
      <w:r>
        <w:rPr>
          <w:rFonts w:hint="eastAsia"/>
        </w:rPr>
        <w:t>本基金本报告期末投资前十名股票中不存在流通受限情况。</w:t>
      </w:r>
    </w:p>
    <w:p w:rsidR="00E54786" w:rsidRDefault="00E54786" w:rsidP="00E54786">
      <w:pPr>
        <w:pStyle w:val="-1"/>
        <w:ind w:left="281" w:hanging="281"/>
      </w:pPr>
      <w:bookmarkStart w:id="43" w:name="_Toc17124405"/>
      <w:r>
        <w:rPr>
          <w:rFonts w:hint="eastAsia"/>
        </w:rPr>
        <w:t>基金份额持有人信息</w:t>
      </w:r>
      <w:bookmarkEnd w:id="43"/>
    </w:p>
    <w:p w:rsidR="00E54786" w:rsidRDefault="00E54786" w:rsidP="00E54786">
      <w:pPr>
        <w:pStyle w:val="-2"/>
        <w:spacing w:before="312"/>
      </w:pPr>
      <w:bookmarkStart w:id="44" w:name="_Toc17124406"/>
      <w:r>
        <w:rPr>
          <w:rFonts w:hint="eastAsia"/>
        </w:rPr>
        <w:t>期末基金份额持有人户数及持有人结构</w:t>
      </w:r>
      <w:bookmarkEnd w:id="44"/>
    </w:p>
    <w:p w:rsidR="00E54786" w:rsidRDefault="00E54786" w:rsidP="00E54786">
      <w:pPr>
        <w:jc w:val="right"/>
      </w:pPr>
      <w:r>
        <w:rPr>
          <w:rFonts w:hint="eastAsia"/>
        </w:rPr>
        <w:t>份额单位：份</w:t>
      </w:r>
    </w:p>
    <w:tbl>
      <w:tblPr>
        <w:tblStyle w:val="-0"/>
        <w:tblW w:w="8499" w:type="dxa"/>
        <w:tblLayout w:type="fixed"/>
        <w:tblLook w:val="04A0"/>
      </w:tblPr>
      <w:tblGrid>
        <w:gridCol w:w="1213"/>
        <w:gridCol w:w="1213"/>
        <w:gridCol w:w="1214"/>
        <w:gridCol w:w="1214"/>
        <w:gridCol w:w="1215"/>
        <w:gridCol w:w="1215"/>
        <w:gridCol w:w="1215"/>
      </w:tblGrid>
      <w:tr w:rsidR="00E54786" w:rsidTr="00E54786">
        <w:trPr>
          <w:cnfStyle w:val="100000000000"/>
        </w:trPr>
        <w:tc>
          <w:tcPr>
            <w:tcW w:w="1217" w:type="dxa"/>
            <w:vMerge w:val="restart"/>
          </w:tcPr>
          <w:p w:rsidR="00E54786" w:rsidRDefault="00E54786" w:rsidP="00E54786">
            <w:r>
              <w:rPr>
                <w:rFonts w:hint="eastAsia"/>
              </w:rPr>
              <w:t>份额级别</w:t>
            </w:r>
          </w:p>
        </w:tc>
        <w:tc>
          <w:tcPr>
            <w:tcW w:w="1217" w:type="dxa"/>
            <w:vMerge w:val="restart"/>
          </w:tcPr>
          <w:p w:rsidR="00E54786" w:rsidRDefault="00E54786" w:rsidP="00E54786">
            <w:r>
              <w:rPr>
                <w:rFonts w:hint="eastAsia"/>
              </w:rPr>
              <w:t>持有人户数（户）</w:t>
            </w:r>
          </w:p>
        </w:tc>
        <w:tc>
          <w:tcPr>
            <w:tcW w:w="1217" w:type="dxa"/>
            <w:vMerge w:val="restart"/>
          </w:tcPr>
          <w:p w:rsidR="00E54786" w:rsidRDefault="00E54786" w:rsidP="00E54786">
            <w:r>
              <w:rPr>
                <w:rFonts w:hint="eastAsia"/>
              </w:rPr>
              <w:t>户均持有的基金份额</w:t>
            </w:r>
          </w:p>
        </w:tc>
        <w:tc>
          <w:tcPr>
            <w:tcW w:w="4871" w:type="dxa"/>
            <w:gridSpan w:val="4"/>
            <w:tcBorders>
              <w:bottom w:val="single" w:sz="4" w:space="0" w:color="auto"/>
            </w:tcBorders>
          </w:tcPr>
          <w:p w:rsidR="00E54786" w:rsidRDefault="00E54786" w:rsidP="00E54786">
            <w:r>
              <w:rPr>
                <w:rFonts w:hint="eastAsia"/>
              </w:rPr>
              <w:t>持有人结构</w:t>
            </w:r>
          </w:p>
        </w:tc>
      </w:tr>
      <w:tr w:rsidR="00E54786" w:rsidTr="00E54786">
        <w:tc>
          <w:tcPr>
            <w:tcW w:w="1217" w:type="dxa"/>
            <w:vMerge/>
          </w:tcPr>
          <w:p w:rsidR="00E54786" w:rsidRDefault="00E54786" w:rsidP="00E54786">
            <w:pPr>
              <w:jc w:val="left"/>
            </w:pPr>
          </w:p>
        </w:tc>
        <w:tc>
          <w:tcPr>
            <w:tcW w:w="1217" w:type="dxa"/>
            <w:vMerge/>
          </w:tcPr>
          <w:p w:rsidR="00E54786" w:rsidRDefault="00E54786" w:rsidP="00E54786">
            <w:pPr>
              <w:jc w:val="left"/>
            </w:pPr>
          </w:p>
        </w:tc>
        <w:tc>
          <w:tcPr>
            <w:tcW w:w="1217" w:type="dxa"/>
            <w:vMerge/>
          </w:tcPr>
          <w:p w:rsidR="00E54786" w:rsidRDefault="00E54786" w:rsidP="00E54786">
            <w:pPr>
              <w:jc w:val="left"/>
            </w:pPr>
          </w:p>
        </w:tc>
        <w:tc>
          <w:tcPr>
            <w:tcW w:w="2435" w:type="dxa"/>
            <w:gridSpan w:val="2"/>
            <w:tcBorders>
              <w:bottom w:val="single" w:sz="4" w:space="0" w:color="auto"/>
            </w:tcBorders>
            <w:shd w:val="clear" w:color="auto" w:fill="BFBFBF"/>
          </w:tcPr>
          <w:p w:rsidR="00E54786" w:rsidRDefault="00E54786" w:rsidP="00E54786">
            <w:pPr>
              <w:jc w:val="center"/>
            </w:pPr>
            <w:r>
              <w:rPr>
                <w:rFonts w:hint="eastAsia"/>
              </w:rPr>
              <w:t>机构投资者</w:t>
            </w:r>
          </w:p>
        </w:tc>
        <w:tc>
          <w:tcPr>
            <w:tcW w:w="2436" w:type="dxa"/>
            <w:gridSpan w:val="2"/>
            <w:tcBorders>
              <w:bottom w:val="single" w:sz="4" w:space="0" w:color="auto"/>
            </w:tcBorders>
            <w:shd w:val="clear" w:color="auto" w:fill="BFBFBF"/>
          </w:tcPr>
          <w:p w:rsidR="00E54786" w:rsidRDefault="00E54786" w:rsidP="00E54786">
            <w:pPr>
              <w:jc w:val="center"/>
            </w:pPr>
            <w:r>
              <w:rPr>
                <w:rFonts w:hint="eastAsia"/>
              </w:rPr>
              <w:t>个人投资者</w:t>
            </w:r>
          </w:p>
        </w:tc>
      </w:tr>
      <w:tr w:rsidR="00E54786" w:rsidTr="00E54786">
        <w:tc>
          <w:tcPr>
            <w:tcW w:w="1217" w:type="dxa"/>
            <w:vMerge/>
          </w:tcPr>
          <w:p w:rsidR="00E54786" w:rsidRDefault="00E54786" w:rsidP="00E54786">
            <w:pPr>
              <w:jc w:val="left"/>
            </w:pPr>
          </w:p>
        </w:tc>
        <w:tc>
          <w:tcPr>
            <w:tcW w:w="1217" w:type="dxa"/>
            <w:vMerge/>
          </w:tcPr>
          <w:p w:rsidR="00E54786" w:rsidRDefault="00E54786" w:rsidP="00E54786">
            <w:pPr>
              <w:jc w:val="left"/>
            </w:pPr>
          </w:p>
        </w:tc>
        <w:tc>
          <w:tcPr>
            <w:tcW w:w="1217" w:type="dxa"/>
            <w:vMerge/>
          </w:tcPr>
          <w:p w:rsidR="00E54786" w:rsidRDefault="00E54786" w:rsidP="00E54786">
            <w:pPr>
              <w:jc w:val="left"/>
            </w:pPr>
          </w:p>
        </w:tc>
        <w:tc>
          <w:tcPr>
            <w:tcW w:w="1217" w:type="dxa"/>
            <w:shd w:val="clear" w:color="auto" w:fill="BFBFBF"/>
          </w:tcPr>
          <w:p w:rsidR="00E54786" w:rsidRDefault="00E54786" w:rsidP="00E54786">
            <w:pPr>
              <w:jc w:val="center"/>
            </w:pPr>
            <w:r>
              <w:rPr>
                <w:rFonts w:hint="eastAsia"/>
              </w:rPr>
              <w:t>持有份额</w:t>
            </w:r>
          </w:p>
        </w:tc>
        <w:tc>
          <w:tcPr>
            <w:tcW w:w="1218" w:type="dxa"/>
            <w:shd w:val="clear" w:color="auto" w:fill="BFBFBF"/>
          </w:tcPr>
          <w:p w:rsidR="00E54786" w:rsidRDefault="00E54786" w:rsidP="00E54786">
            <w:pPr>
              <w:jc w:val="center"/>
            </w:pPr>
            <w:r>
              <w:rPr>
                <w:rFonts w:hint="eastAsia"/>
              </w:rPr>
              <w:t>占总份额比例</w:t>
            </w:r>
          </w:p>
        </w:tc>
        <w:tc>
          <w:tcPr>
            <w:tcW w:w="1218" w:type="dxa"/>
            <w:shd w:val="clear" w:color="auto" w:fill="BFBFBF"/>
          </w:tcPr>
          <w:p w:rsidR="00E54786" w:rsidRDefault="00E54786" w:rsidP="00E54786">
            <w:pPr>
              <w:jc w:val="center"/>
            </w:pPr>
            <w:r>
              <w:rPr>
                <w:rFonts w:hint="eastAsia"/>
              </w:rPr>
              <w:t>持有份额</w:t>
            </w:r>
          </w:p>
        </w:tc>
        <w:tc>
          <w:tcPr>
            <w:tcW w:w="1218" w:type="dxa"/>
            <w:shd w:val="clear" w:color="auto" w:fill="BFBFBF"/>
          </w:tcPr>
          <w:p w:rsidR="00E54786" w:rsidRDefault="00E54786" w:rsidP="00E54786">
            <w:pPr>
              <w:jc w:val="center"/>
            </w:pPr>
            <w:r>
              <w:rPr>
                <w:rFonts w:hint="eastAsia"/>
              </w:rPr>
              <w:t>占总份额比例</w:t>
            </w:r>
          </w:p>
        </w:tc>
      </w:tr>
      <w:tr w:rsidR="00E54786" w:rsidTr="00E54786">
        <w:tc>
          <w:tcPr>
            <w:tcW w:w="1217" w:type="dxa"/>
          </w:tcPr>
          <w:p w:rsidR="00E54786" w:rsidRDefault="00E54786" w:rsidP="00E54786">
            <w:pPr>
              <w:jc w:val="left"/>
            </w:pPr>
            <w:r>
              <w:rPr>
                <w:rFonts w:hint="eastAsia"/>
              </w:rPr>
              <w:t>南方成份</w:t>
            </w:r>
            <w:r>
              <w:rPr>
                <w:rFonts w:hint="eastAsia"/>
              </w:rPr>
              <w:t>A</w:t>
            </w:r>
          </w:p>
        </w:tc>
        <w:tc>
          <w:tcPr>
            <w:tcW w:w="1217" w:type="dxa"/>
          </w:tcPr>
          <w:p w:rsidR="00E54786" w:rsidRDefault="00E54786" w:rsidP="00E54786">
            <w:pPr>
              <w:jc w:val="right"/>
            </w:pPr>
            <w:r>
              <w:t>249,352</w:t>
            </w:r>
          </w:p>
        </w:tc>
        <w:tc>
          <w:tcPr>
            <w:tcW w:w="1217" w:type="dxa"/>
          </w:tcPr>
          <w:p w:rsidR="00E54786" w:rsidRDefault="00E54786" w:rsidP="00E54786">
            <w:pPr>
              <w:jc w:val="right"/>
            </w:pPr>
            <w:r>
              <w:t>16,990.80</w:t>
            </w:r>
          </w:p>
        </w:tc>
        <w:tc>
          <w:tcPr>
            <w:tcW w:w="1217" w:type="dxa"/>
          </w:tcPr>
          <w:p w:rsidR="00E54786" w:rsidRDefault="00E54786" w:rsidP="00E54786">
            <w:pPr>
              <w:jc w:val="right"/>
            </w:pPr>
            <w:r>
              <w:t>168,789,280.63</w:t>
            </w:r>
          </w:p>
        </w:tc>
        <w:tc>
          <w:tcPr>
            <w:tcW w:w="1218" w:type="dxa"/>
          </w:tcPr>
          <w:p w:rsidR="00E54786" w:rsidRDefault="00E54786" w:rsidP="00E54786">
            <w:pPr>
              <w:jc w:val="right"/>
            </w:pPr>
            <w:r>
              <w:t>3.98%</w:t>
            </w:r>
          </w:p>
        </w:tc>
        <w:tc>
          <w:tcPr>
            <w:tcW w:w="1218" w:type="dxa"/>
          </w:tcPr>
          <w:p w:rsidR="00E54786" w:rsidRDefault="00E54786" w:rsidP="00E54786">
            <w:pPr>
              <w:jc w:val="right"/>
            </w:pPr>
            <w:r>
              <w:t>4,067,901,055.03</w:t>
            </w:r>
          </w:p>
        </w:tc>
        <w:tc>
          <w:tcPr>
            <w:tcW w:w="1218" w:type="dxa"/>
          </w:tcPr>
          <w:p w:rsidR="00E54786" w:rsidRDefault="00E54786" w:rsidP="00E54786">
            <w:pPr>
              <w:jc w:val="right"/>
            </w:pPr>
            <w:r>
              <w:t>96.02%</w:t>
            </w:r>
          </w:p>
        </w:tc>
      </w:tr>
      <w:tr w:rsidR="00E54786" w:rsidTr="00E54786">
        <w:tc>
          <w:tcPr>
            <w:tcW w:w="1217" w:type="dxa"/>
          </w:tcPr>
          <w:p w:rsidR="00E54786" w:rsidRDefault="00E54786" w:rsidP="00E54786">
            <w:pPr>
              <w:jc w:val="left"/>
            </w:pPr>
            <w:r>
              <w:rPr>
                <w:rFonts w:hint="eastAsia"/>
              </w:rPr>
              <w:lastRenderedPageBreak/>
              <w:t>南方成份</w:t>
            </w:r>
            <w:r>
              <w:rPr>
                <w:rFonts w:hint="eastAsia"/>
              </w:rPr>
              <w:t>C</w:t>
            </w:r>
          </w:p>
        </w:tc>
        <w:tc>
          <w:tcPr>
            <w:tcW w:w="1217" w:type="dxa"/>
          </w:tcPr>
          <w:p w:rsidR="00E54786" w:rsidRDefault="00E54786" w:rsidP="00E54786">
            <w:pPr>
              <w:jc w:val="right"/>
            </w:pPr>
            <w:r>
              <w:t>969</w:t>
            </w:r>
          </w:p>
        </w:tc>
        <w:tc>
          <w:tcPr>
            <w:tcW w:w="1217" w:type="dxa"/>
          </w:tcPr>
          <w:p w:rsidR="00E54786" w:rsidRDefault="00E54786" w:rsidP="00E54786">
            <w:pPr>
              <w:jc w:val="right"/>
            </w:pPr>
            <w:r>
              <w:t>51,652.43</w:t>
            </w:r>
          </w:p>
        </w:tc>
        <w:tc>
          <w:tcPr>
            <w:tcW w:w="1217" w:type="dxa"/>
          </w:tcPr>
          <w:p w:rsidR="00E54786" w:rsidRDefault="00E54786" w:rsidP="00E54786">
            <w:pPr>
              <w:jc w:val="right"/>
            </w:pPr>
            <w:r>
              <w:t>-</w:t>
            </w:r>
          </w:p>
        </w:tc>
        <w:tc>
          <w:tcPr>
            <w:tcW w:w="1218" w:type="dxa"/>
          </w:tcPr>
          <w:p w:rsidR="00E54786" w:rsidRDefault="00E54786" w:rsidP="00E54786">
            <w:pPr>
              <w:jc w:val="right"/>
            </w:pPr>
            <w:r>
              <w:t>-</w:t>
            </w:r>
          </w:p>
        </w:tc>
        <w:tc>
          <w:tcPr>
            <w:tcW w:w="1218" w:type="dxa"/>
          </w:tcPr>
          <w:p w:rsidR="00E54786" w:rsidRDefault="00E54786" w:rsidP="00E54786">
            <w:pPr>
              <w:jc w:val="right"/>
            </w:pPr>
            <w:r>
              <w:t>50,051,209.15</w:t>
            </w:r>
          </w:p>
        </w:tc>
        <w:tc>
          <w:tcPr>
            <w:tcW w:w="1218" w:type="dxa"/>
          </w:tcPr>
          <w:p w:rsidR="00E54786" w:rsidRDefault="00E54786" w:rsidP="00E54786">
            <w:pPr>
              <w:jc w:val="right"/>
            </w:pPr>
            <w:r>
              <w:t>100.00%</w:t>
            </w:r>
          </w:p>
        </w:tc>
      </w:tr>
      <w:tr w:rsidR="00E54786" w:rsidTr="00E54786">
        <w:tc>
          <w:tcPr>
            <w:tcW w:w="1217" w:type="dxa"/>
          </w:tcPr>
          <w:p w:rsidR="00E54786" w:rsidRDefault="00E54786" w:rsidP="00E54786">
            <w:pPr>
              <w:jc w:val="left"/>
            </w:pPr>
            <w:r>
              <w:rPr>
                <w:rFonts w:hint="eastAsia"/>
              </w:rPr>
              <w:t>合计</w:t>
            </w:r>
          </w:p>
        </w:tc>
        <w:tc>
          <w:tcPr>
            <w:tcW w:w="1217" w:type="dxa"/>
          </w:tcPr>
          <w:p w:rsidR="00E54786" w:rsidRDefault="00E54786" w:rsidP="00E54786">
            <w:pPr>
              <w:jc w:val="right"/>
            </w:pPr>
            <w:r>
              <w:t>250,321</w:t>
            </w:r>
          </w:p>
        </w:tc>
        <w:tc>
          <w:tcPr>
            <w:tcW w:w="1217" w:type="dxa"/>
          </w:tcPr>
          <w:p w:rsidR="00E54786" w:rsidRDefault="00E54786" w:rsidP="00E54786">
            <w:pPr>
              <w:jc w:val="right"/>
            </w:pPr>
            <w:r>
              <w:t>17,124.98</w:t>
            </w:r>
          </w:p>
        </w:tc>
        <w:tc>
          <w:tcPr>
            <w:tcW w:w="1217" w:type="dxa"/>
          </w:tcPr>
          <w:p w:rsidR="00E54786" w:rsidRDefault="00E54786" w:rsidP="00E54786">
            <w:pPr>
              <w:jc w:val="right"/>
            </w:pPr>
            <w:r>
              <w:t>168,789,280.63</w:t>
            </w:r>
          </w:p>
        </w:tc>
        <w:tc>
          <w:tcPr>
            <w:tcW w:w="1218" w:type="dxa"/>
          </w:tcPr>
          <w:p w:rsidR="00E54786" w:rsidRDefault="00E54786" w:rsidP="00E54786">
            <w:pPr>
              <w:jc w:val="right"/>
            </w:pPr>
            <w:r>
              <w:t>3.94%</w:t>
            </w:r>
          </w:p>
        </w:tc>
        <w:tc>
          <w:tcPr>
            <w:tcW w:w="1218" w:type="dxa"/>
          </w:tcPr>
          <w:p w:rsidR="00E54786" w:rsidRDefault="00E54786" w:rsidP="00E54786">
            <w:pPr>
              <w:jc w:val="right"/>
            </w:pPr>
            <w:r>
              <w:t>4,117,952,264.18</w:t>
            </w:r>
          </w:p>
        </w:tc>
        <w:tc>
          <w:tcPr>
            <w:tcW w:w="1218" w:type="dxa"/>
          </w:tcPr>
          <w:p w:rsidR="00E54786" w:rsidRDefault="00E54786" w:rsidP="00E54786">
            <w:pPr>
              <w:jc w:val="right"/>
            </w:pPr>
            <w:r>
              <w:t>96.06%</w:t>
            </w:r>
          </w:p>
        </w:tc>
      </w:tr>
    </w:tbl>
    <w:p w:rsidR="00E54786" w:rsidRDefault="00E54786" w:rsidP="00E54786">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户均持有的基金份额的合计数=期末基金份额总额/期末持有人户数合计。</w:t>
      </w:r>
    </w:p>
    <w:p w:rsidR="00E54786" w:rsidRDefault="00E54786" w:rsidP="00E54786">
      <w:pPr>
        <w:pStyle w:val="-2"/>
        <w:spacing w:before="312"/>
      </w:pPr>
      <w:bookmarkStart w:id="45" w:name="_Toc17124407"/>
      <w:r>
        <w:rPr>
          <w:rFonts w:hint="eastAsia"/>
        </w:rPr>
        <w:t>期末基金管理人的从业人员持有本基金的情况</w:t>
      </w:r>
      <w:bookmarkEnd w:id="45"/>
    </w:p>
    <w:tbl>
      <w:tblPr>
        <w:tblStyle w:val="-noheader"/>
        <w:tblW w:w="0" w:type="auto"/>
        <w:tblLayout w:type="fixed"/>
        <w:tblLook w:val="04A0"/>
      </w:tblPr>
      <w:tblGrid>
        <w:gridCol w:w="2130"/>
        <w:gridCol w:w="2130"/>
        <w:gridCol w:w="2131"/>
        <w:gridCol w:w="2131"/>
      </w:tblGrid>
      <w:tr w:rsidR="00E54786" w:rsidTr="00E54786">
        <w:tc>
          <w:tcPr>
            <w:tcW w:w="2130" w:type="dxa"/>
          </w:tcPr>
          <w:p w:rsidR="00E54786" w:rsidRDefault="00E54786" w:rsidP="00E54786">
            <w:pPr>
              <w:jc w:val="left"/>
            </w:pPr>
            <w:r>
              <w:rPr>
                <w:rFonts w:hint="eastAsia"/>
              </w:rPr>
              <w:t>项目</w:t>
            </w:r>
          </w:p>
        </w:tc>
        <w:tc>
          <w:tcPr>
            <w:tcW w:w="2130" w:type="dxa"/>
          </w:tcPr>
          <w:p w:rsidR="00E54786" w:rsidRDefault="00E54786" w:rsidP="00E54786">
            <w:pPr>
              <w:jc w:val="left"/>
            </w:pPr>
            <w:r>
              <w:rPr>
                <w:rFonts w:hint="eastAsia"/>
              </w:rPr>
              <w:t>份额级别</w:t>
            </w:r>
          </w:p>
        </w:tc>
        <w:tc>
          <w:tcPr>
            <w:tcW w:w="2131" w:type="dxa"/>
          </w:tcPr>
          <w:p w:rsidR="00E54786" w:rsidRDefault="00E54786" w:rsidP="00E54786">
            <w:pPr>
              <w:jc w:val="left"/>
            </w:pPr>
            <w:r>
              <w:rPr>
                <w:rFonts w:hint="eastAsia"/>
              </w:rPr>
              <w:t>持有份额总数（份）</w:t>
            </w:r>
          </w:p>
        </w:tc>
        <w:tc>
          <w:tcPr>
            <w:tcW w:w="2131" w:type="dxa"/>
          </w:tcPr>
          <w:p w:rsidR="00E54786" w:rsidRDefault="00E54786" w:rsidP="00E54786">
            <w:pPr>
              <w:jc w:val="left"/>
            </w:pPr>
            <w:r>
              <w:rPr>
                <w:rFonts w:hint="eastAsia"/>
              </w:rPr>
              <w:t>占基金总份额比例</w:t>
            </w:r>
          </w:p>
        </w:tc>
      </w:tr>
      <w:tr w:rsidR="00E54786" w:rsidTr="00E54786">
        <w:tc>
          <w:tcPr>
            <w:tcW w:w="2130" w:type="dxa"/>
            <w:vMerge w:val="restart"/>
          </w:tcPr>
          <w:p w:rsidR="00E54786" w:rsidRDefault="00E54786" w:rsidP="00E54786">
            <w:pPr>
              <w:jc w:val="left"/>
            </w:pPr>
            <w:r>
              <w:rPr>
                <w:rFonts w:hint="eastAsia"/>
              </w:rPr>
              <w:t>基金管理人所有从业人员持有本基金</w:t>
            </w:r>
          </w:p>
        </w:tc>
        <w:tc>
          <w:tcPr>
            <w:tcW w:w="2130" w:type="dxa"/>
          </w:tcPr>
          <w:p w:rsidR="00E54786" w:rsidRDefault="00E54786" w:rsidP="00E54786">
            <w:pPr>
              <w:jc w:val="left"/>
            </w:pPr>
            <w:r>
              <w:rPr>
                <w:rFonts w:hint="eastAsia"/>
              </w:rPr>
              <w:t>南方成份</w:t>
            </w:r>
            <w:r>
              <w:rPr>
                <w:rFonts w:hint="eastAsia"/>
              </w:rPr>
              <w:t>A</w:t>
            </w:r>
          </w:p>
        </w:tc>
        <w:tc>
          <w:tcPr>
            <w:tcW w:w="2131" w:type="dxa"/>
          </w:tcPr>
          <w:p w:rsidR="00E54786" w:rsidRDefault="00E54786" w:rsidP="00E54786">
            <w:pPr>
              <w:jc w:val="right"/>
            </w:pPr>
            <w:r>
              <w:t>125,037.39</w:t>
            </w:r>
          </w:p>
        </w:tc>
        <w:tc>
          <w:tcPr>
            <w:tcW w:w="2131" w:type="dxa"/>
          </w:tcPr>
          <w:p w:rsidR="00E54786" w:rsidRDefault="00E54786" w:rsidP="00E54786">
            <w:pPr>
              <w:jc w:val="right"/>
            </w:pPr>
            <w:r>
              <w:t>0.0030%</w:t>
            </w:r>
          </w:p>
        </w:tc>
      </w:tr>
      <w:tr w:rsidR="00E54786" w:rsidTr="00E54786">
        <w:tc>
          <w:tcPr>
            <w:tcW w:w="2130" w:type="dxa"/>
            <w:vMerge/>
          </w:tcPr>
          <w:p w:rsidR="00E54786" w:rsidRDefault="00E54786" w:rsidP="00E54786">
            <w:pPr>
              <w:jc w:val="left"/>
            </w:pPr>
          </w:p>
        </w:tc>
        <w:tc>
          <w:tcPr>
            <w:tcW w:w="2130" w:type="dxa"/>
          </w:tcPr>
          <w:p w:rsidR="00E54786" w:rsidRDefault="00E54786" w:rsidP="00E54786">
            <w:pPr>
              <w:jc w:val="left"/>
            </w:pPr>
            <w:r>
              <w:rPr>
                <w:rFonts w:hint="eastAsia"/>
              </w:rPr>
              <w:t>南方成份</w:t>
            </w:r>
            <w:r>
              <w:rPr>
                <w:rFonts w:hint="eastAsia"/>
              </w:rPr>
              <w:t>C</w:t>
            </w:r>
          </w:p>
        </w:tc>
        <w:tc>
          <w:tcPr>
            <w:tcW w:w="2131" w:type="dxa"/>
          </w:tcPr>
          <w:p w:rsidR="00E54786" w:rsidRDefault="00E54786" w:rsidP="00E54786">
            <w:pPr>
              <w:jc w:val="right"/>
            </w:pPr>
            <w:r>
              <w:t>-</w:t>
            </w:r>
          </w:p>
        </w:tc>
        <w:tc>
          <w:tcPr>
            <w:tcW w:w="2131" w:type="dxa"/>
          </w:tcPr>
          <w:p w:rsidR="00E54786" w:rsidRDefault="00E54786" w:rsidP="00E54786">
            <w:pPr>
              <w:jc w:val="right"/>
            </w:pPr>
            <w:r>
              <w:t>-</w:t>
            </w:r>
          </w:p>
        </w:tc>
      </w:tr>
      <w:tr w:rsidR="00E54786" w:rsidTr="00E54786">
        <w:tc>
          <w:tcPr>
            <w:tcW w:w="2130" w:type="dxa"/>
            <w:vMerge/>
          </w:tcPr>
          <w:p w:rsidR="00E54786" w:rsidRDefault="00E54786" w:rsidP="00E54786">
            <w:pPr>
              <w:jc w:val="left"/>
            </w:pPr>
          </w:p>
        </w:tc>
        <w:tc>
          <w:tcPr>
            <w:tcW w:w="2130" w:type="dxa"/>
          </w:tcPr>
          <w:p w:rsidR="00E54786" w:rsidRDefault="00E54786" w:rsidP="00E54786">
            <w:pPr>
              <w:jc w:val="left"/>
            </w:pPr>
            <w:r>
              <w:rPr>
                <w:rFonts w:hint="eastAsia"/>
              </w:rPr>
              <w:t>合计</w:t>
            </w:r>
          </w:p>
        </w:tc>
        <w:tc>
          <w:tcPr>
            <w:tcW w:w="2131" w:type="dxa"/>
          </w:tcPr>
          <w:p w:rsidR="00E54786" w:rsidRDefault="00E54786" w:rsidP="00E54786">
            <w:pPr>
              <w:jc w:val="right"/>
            </w:pPr>
            <w:r>
              <w:t>125,037.39</w:t>
            </w:r>
          </w:p>
        </w:tc>
        <w:tc>
          <w:tcPr>
            <w:tcW w:w="2131" w:type="dxa"/>
          </w:tcPr>
          <w:p w:rsidR="00E54786" w:rsidRDefault="00E54786" w:rsidP="00E54786">
            <w:pPr>
              <w:jc w:val="right"/>
            </w:pPr>
            <w:r>
              <w:t>0.0029%</w:t>
            </w:r>
          </w:p>
        </w:tc>
      </w:tr>
    </w:tbl>
    <w:p w:rsidR="00E54786" w:rsidRDefault="00E54786" w:rsidP="00E54786">
      <w:pPr>
        <w:pStyle w:val="-2"/>
        <w:spacing w:before="312"/>
      </w:pPr>
      <w:bookmarkStart w:id="46" w:name="_Toc17124408"/>
      <w:r>
        <w:rPr>
          <w:rFonts w:hint="eastAsia"/>
        </w:rPr>
        <w:t>期末基金管理人的从业人员持有本开放式基金份额总量区间情况</w:t>
      </w:r>
      <w:bookmarkEnd w:id="46"/>
    </w:p>
    <w:tbl>
      <w:tblPr>
        <w:tblStyle w:val="-noheader"/>
        <w:tblW w:w="0" w:type="auto"/>
        <w:tblLayout w:type="fixed"/>
        <w:tblLook w:val="04A0"/>
      </w:tblPr>
      <w:tblGrid>
        <w:gridCol w:w="2840"/>
        <w:gridCol w:w="2841"/>
        <w:gridCol w:w="2841"/>
      </w:tblGrid>
      <w:tr w:rsidR="00E54786" w:rsidTr="00E54786">
        <w:tc>
          <w:tcPr>
            <w:tcW w:w="2840" w:type="dxa"/>
          </w:tcPr>
          <w:p w:rsidR="00E54786" w:rsidRDefault="00E54786" w:rsidP="00E54786">
            <w:pPr>
              <w:jc w:val="left"/>
            </w:pPr>
            <w:r>
              <w:rPr>
                <w:rFonts w:hint="eastAsia"/>
              </w:rPr>
              <w:t>项目</w:t>
            </w:r>
          </w:p>
        </w:tc>
        <w:tc>
          <w:tcPr>
            <w:tcW w:w="2841" w:type="dxa"/>
          </w:tcPr>
          <w:p w:rsidR="00E54786" w:rsidRDefault="00E54786" w:rsidP="00E54786">
            <w:pPr>
              <w:jc w:val="left"/>
            </w:pPr>
            <w:r>
              <w:rPr>
                <w:rFonts w:hint="eastAsia"/>
              </w:rPr>
              <w:t>份额级别</w:t>
            </w:r>
          </w:p>
        </w:tc>
        <w:tc>
          <w:tcPr>
            <w:tcW w:w="2841" w:type="dxa"/>
          </w:tcPr>
          <w:p w:rsidR="00E54786" w:rsidRDefault="00E54786" w:rsidP="00E54786">
            <w:pPr>
              <w:jc w:val="left"/>
            </w:pPr>
            <w:r>
              <w:rPr>
                <w:rFonts w:hint="eastAsia"/>
              </w:rPr>
              <w:t>持有基金份额总量的数量区间（万份）</w:t>
            </w:r>
          </w:p>
        </w:tc>
      </w:tr>
      <w:tr w:rsidR="00E54786" w:rsidTr="00E54786">
        <w:tc>
          <w:tcPr>
            <w:tcW w:w="2840" w:type="dxa"/>
            <w:vMerge w:val="restart"/>
          </w:tcPr>
          <w:p w:rsidR="00E54786" w:rsidRDefault="00E54786" w:rsidP="00E54786">
            <w:pPr>
              <w:jc w:val="left"/>
            </w:pPr>
            <w:r>
              <w:rPr>
                <w:rFonts w:hint="eastAsia"/>
              </w:rPr>
              <w:t>本公司高级管理人员、基金投资和研究部门负责人持有本开放式基金</w:t>
            </w:r>
          </w:p>
        </w:tc>
        <w:tc>
          <w:tcPr>
            <w:tcW w:w="2841" w:type="dxa"/>
          </w:tcPr>
          <w:p w:rsidR="00E54786" w:rsidRDefault="00E54786" w:rsidP="00E54786">
            <w:pPr>
              <w:jc w:val="left"/>
            </w:pPr>
            <w:r>
              <w:rPr>
                <w:rFonts w:hint="eastAsia"/>
              </w:rPr>
              <w:t>南方成份</w:t>
            </w:r>
            <w:r>
              <w:rPr>
                <w:rFonts w:hint="eastAsia"/>
              </w:rPr>
              <w:t>A</w:t>
            </w:r>
          </w:p>
        </w:tc>
        <w:tc>
          <w:tcPr>
            <w:tcW w:w="2841" w:type="dxa"/>
          </w:tcPr>
          <w:p w:rsidR="00E54786" w:rsidRDefault="00E54786" w:rsidP="00E54786">
            <w:pPr>
              <w:jc w:val="right"/>
            </w:pPr>
            <w:r>
              <w:t>0~10</w:t>
            </w:r>
          </w:p>
        </w:tc>
      </w:tr>
      <w:tr w:rsidR="00E54786" w:rsidTr="00E54786">
        <w:tc>
          <w:tcPr>
            <w:tcW w:w="2840" w:type="dxa"/>
            <w:vMerge/>
          </w:tcPr>
          <w:p w:rsidR="00E54786" w:rsidRDefault="00E54786" w:rsidP="00E54786">
            <w:pPr>
              <w:jc w:val="left"/>
            </w:pPr>
          </w:p>
        </w:tc>
        <w:tc>
          <w:tcPr>
            <w:tcW w:w="2841" w:type="dxa"/>
          </w:tcPr>
          <w:p w:rsidR="00E54786" w:rsidRDefault="00E54786" w:rsidP="00E54786">
            <w:pPr>
              <w:jc w:val="left"/>
            </w:pPr>
            <w:r>
              <w:rPr>
                <w:rFonts w:hint="eastAsia"/>
              </w:rPr>
              <w:t>南方成份</w:t>
            </w:r>
            <w:r>
              <w:rPr>
                <w:rFonts w:hint="eastAsia"/>
              </w:rPr>
              <w:t>C</w:t>
            </w:r>
          </w:p>
        </w:tc>
        <w:tc>
          <w:tcPr>
            <w:tcW w:w="2841" w:type="dxa"/>
          </w:tcPr>
          <w:p w:rsidR="00E54786" w:rsidRDefault="00E54786" w:rsidP="00E54786">
            <w:pPr>
              <w:jc w:val="right"/>
            </w:pPr>
            <w:r>
              <w:t>0</w:t>
            </w:r>
          </w:p>
        </w:tc>
      </w:tr>
      <w:tr w:rsidR="00E54786" w:rsidTr="00E54786">
        <w:tc>
          <w:tcPr>
            <w:tcW w:w="2840" w:type="dxa"/>
            <w:vMerge/>
          </w:tcPr>
          <w:p w:rsidR="00E54786" w:rsidRDefault="00E54786" w:rsidP="00E54786">
            <w:pPr>
              <w:jc w:val="left"/>
            </w:pPr>
          </w:p>
        </w:tc>
        <w:tc>
          <w:tcPr>
            <w:tcW w:w="2841" w:type="dxa"/>
          </w:tcPr>
          <w:p w:rsidR="00E54786" w:rsidRDefault="00E54786" w:rsidP="00E54786">
            <w:pPr>
              <w:jc w:val="left"/>
            </w:pPr>
            <w:r>
              <w:rPr>
                <w:rFonts w:hint="eastAsia"/>
              </w:rPr>
              <w:t>合计</w:t>
            </w:r>
          </w:p>
        </w:tc>
        <w:tc>
          <w:tcPr>
            <w:tcW w:w="2841" w:type="dxa"/>
          </w:tcPr>
          <w:p w:rsidR="00E54786" w:rsidRDefault="00E54786" w:rsidP="00E54786">
            <w:pPr>
              <w:jc w:val="right"/>
            </w:pPr>
            <w:r>
              <w:t>0~10</w:t>
            </w:r>
          </w:p>
        </w:tc>
      </w:tr>
      <w:tr w:rsidR="00E54786" w:rsidTr="00E54786">
        <w:tc>
          <w:tcPr>
            <w:tcW w:w="2840" w:type="dxa"/>
            <w:vMerge w:val="restart"/>
          </w:tcPr>
          <w:p w:rsidR="00E54786" w:rsidRDefault="00E54786" w:rsidP="00E54786">
            <w:pPr>
              <w:jc w:val="left"/>
            </w:pPr>
            <w:r>
              <w:rPr>
                <w:rFonts w:hint="eastAsia"/>
              </w:rPr>
              <w:t>本基金基金经理持有本开放式基金</w:t>
            </w:r>
          </w:p>
        </w:tc>
        <w:tc>
          <w:tcPr>
            <w:tcW w:w="2841" w:type="dxa"/>
          </w:tcPr>
          <w:p w:rsidR="00E54786" w:rsidRDefault="00E54786" w:rsidP="00E54786">
            <w:pPr>
              <w:jc w:val="left"/>
            </w:pPr>
            <w:r>
              <w:rPr>
                <w:rFonts w:hint="eastAsia"/>
              </w:rPr>
              <w:t>南方成份</w:t>
            </w:r>
            <w:r>
              <w:rPr>
                <w:rFonts w:hint="eastAsia"/>
              </w:rPr>
              <w:t>A</w:t>
            </w:r>
          </w:p>
        </w:tc>
        <w:tc>
          <w:tcPr>
            <w:tcW w:w="2841" w:type="dxa"/>
          </w:tcPr>
          <w:p w:rsidR="00E54786" w:rsidRDefault="00E54786" w:rsidP="00E54786">
            <w:pPr>
              <w:jc w:val="right"/>
            </w:pPr>
            <w:r>
              <w:t>0</w:t>
            </w:r>
          </w:p>
        </w:tc>
      </w:tr>
      <w:tr w:rsidR="00E54786" w:rsidTr="00E54786">
        <w:tc>
          <w:tcPr>
            <w:tcW w:w="2840" w:type="dxa"/>
            <w:vMerge/>
          </w:tcPr>
          <w:p w:rsidR="00E54786" w:rsidRDefault="00E54786" w:rsidP="00E54786">
            <w:pPr>
              <w:jc w:val="left"/>
            </w:pPr>
          </w:p>
        </w:tc>
        <w:tc>
          <w:tcPr>
            <w:tcW w:w="2841" w:type="dxa"/>
          </w:tcPr>
          <w:p w:rsidR="00E54786" w:rsidRDefault="00E54786" w:rsidP="00E54786">
            <w:pPr>
              <w:jc w:val="left"/>
            </w:pPr>
            <w:r>
              <w:rPr>
                <w:rFonts w:hint="eastAsia"/>
              </w:rPr>
              <w:t>南方成份</w:t>
            </w:r>
            <w:r>
              <w:rPr>
                <w:rFonts w:hint="eastAsia"/>
              </w:rPr>
              <w:t>C</w:t>
            </w:r>
          </w:p>
        </w:tc>
        <w:tc>
          <w:tcPr>
            <w:tcW w:w="2841" w:type="dxa"/>
          </w:tcPr>
          <w:p w:rsidR="00E54786" w:rsidRDefault="00E54786" w:rsidP="00E54786">
            <w:pPr>
              <w:jc w:val="right"/>
            </w:pPr>
            <w:r>
              <w:t>0</w:t>
            </w:r>
          </w:p>
        </w:tc>
      </w:tr>
      <w:tr w:rsidR="00E54786" w:rsidTr="00E54786">
        <w:tc>
          <w:tcPr>
            <w:tcW w:w="2840" w:type="dxa"/>
            <w:vMerge/>
          </w:tcPr>
          <w:p w:rsidR="00E54786" w:rsidRDefault="00E54786" w:rsidP="00E54786">
            <w:pPr>
              <w:jc w:val="left"/>
            </w:pPr>
          </w:p>
        </w:tc>
        <w:tc>
          <w:tcPr>
            <w:tcW w:w="2841" w:type="dxa"/>
          </w:tcPr>
          <w:p w:rsidR="00E54786" w:rsidRDefault="00E54786" w:rsidP="00E54786">
            <w:pPr>
              <w:jc w:val="left"/>
            </w:pPr>
            <w:r>
              <w:rPr>
                <w:rFonts w:hint="eastAsia"/>
              </w:rPr>
              <w:t>合计</w:t>
            </w:r>
          </w:p>
        </w:tc>
        <w:tc>
          <w:tcPr>
            <w:tcW w:w="2841" w:type="dxa"/>
          </w:tcPr>
          <w:p w:rsidR="00E54786" w:rsidRDefault="00E54786" w:rsidP="00E54786">
            <w:pPr>
              <w:jc w:val="right"/>
            </w:pPr>
            <w:r>
              <w:t>0</w:t>
            </w:r>
          </w:p>
        </w:tc>
      </w:tr>
    </w:tbl>
    <w:p w:rsidR="00E54786" w:rsidRDefault="00E54786" w:rsidP="00E54786">
      <w:pPr>
        <w:pStyle w:val="-1"/>
        <w:ind w:left="281" w:hanging="281"/>
      </w:pPr>
      <w:bookmarkStart w:id="47" w:name="_Toc17124409"/>
      <w:r>
        <w:rPr>
          <w:rFonts w:hint="eastAsia"/>
        </w:rPr>
        <w:t>开放式基金份额变动</w:t>
      </w:r>
      <w:bookmarkEnd w:id="47"/>
    </w:p>
    <w:p w:rsidR="00E54786" w:rsidRDefault="00E54786" w:rsidP="00E54786">
      <w:pPr>
        <w:jc w:val="right"/>
      </w:pPr>
      <w:r>
        <w:rPr>
          <w:rFonts w:hint="eastAsia"/>
        </w:rPr>
        <w:t>单位：份</w:t>
      </w:r>
    </w:p>
    <w:tbl>
      <w:tblPr>
        <w:tblStyle w:val="-0"/>
        <w:tblW w:w="8506" w:type="dxa"/>
        <w:tblLayout w:type="fixed"/>
        <w:tblLook w:val="04A0"/>
      </w:tblPr>
      <w:tblGrid>
        <w:gridCol w:w="4990"/>
        <w:gridCol w:w="1843"/>
        <w:gridCol w:w="1673"/>
      </w:tblGrid>
      <w:tr w:rsidR="00E54786" w:rsidTr="00E54786">
        <w:trPr>
          <w:cnfStyle w:val="100000000000"/>
        </w:trPr>
        <w:tc>
          <w:tcPr>
            <w:tcW w:w="4990" w:type="dxa"/>
          </w:tcPr>
          <w:p w:rsidR="00E54786" w:rsidRDefault="00E54786" w:rsidP="00E54786">
            <w:r>
              <w:rPr>
                <w:rFonts w:hint="eastAsia"/>
              </w:rPr>
              <w:t>项目</w:t>
            </w:r>
          </w:p>
        </w:tc>
        <w:tc>
          <w:tcPr>
            <w:tcW w:w="1843" w:type="dxa"/>
          </w:tcPr>
          <w:p w:rsidR="00E54786" w:rsidRDefault="00E54786" w:rsidP="00E54786">
            <w:r>
              <w:rPr>
                <w:rFonts w:hint="eastAsia"/>
              </w:rPr>
              <w:t>南方成份</w:t>
            </w:r>
            <w:r>
              <w:rPr>
                <w:rFonts w:hint="eastAsia"/>
              </w:rPr>
              <w:t>A</w:t>
            </w:r>
          </w:p>
        </w:tc>
        <w:tc>
          <w:tcPr>
            <w:tcW w:w="1673" w:type="dxa"/>
          </w:tcPr>
          <w:p w:rsidR="00E54786" w:rsidRDefault="00E54786" w:rsidP="00E54786">
            <w:r>
              <w:rPr>
                <w:rFonts w:hint="eastAsia"/>
              </w:rPr>
              <w:t>南方成份</w:t>
            </w:r>
            <w:r>
              <w:rPr>
                <w:rFonts w:hint="eastAsia"/>
              </w:rPr>
              <w:t>C</w:t>
            </w:r>
          </w:p>
        </w:tc>
      </w:tr>
      <w:tr w:rsidR="00E54786" w:rsidTr="00E54786">
        <w:tc>
          <w:tcPr>
            <w:tcW w:w="4990" w:type="dxa"/>
          </w:tcPr>
          <w:p w:rsidR="00E54786" w:rsidRDefault="00E54786" w:rsidP="00E54786">
            <w:pPr>
              <w:jc w:val="left"/>
            </w:pPr>
            <w:r>
              <w:rPr>
                <w:rFonts w:hint="eastAsia"/>
              </w:rPr>
              <w:t>基金合同生效日</w:t>
            </w:r>
            <w:r>
              <w:rPr>
                <w:rFonts w:hint="eastAsia"/>
              </w:rPr>
              <w:t>(2007</w:t>
            </w:r>
            <w:r>
              <w:rPr>
                <w:rFonts w:hint="eastAsia"/>
              </w:rPr>
              <w:t>年</w:t>
            </w:r>
            <w:r>
              <w:rPr>
                <w:rFonts w:hint="eastAsia"/>
              </w:rPr>
              <w:t>5</w:t>
            </w:r>
            <w:r>
              <w:rPr>
                <w:rFonts w:hint="eastAsia"/>
              </w:rPr>
              <w:t>月</w:t>
            </w:r>
            <w:r>
              <w:rPr>
                <w:rFonts w:hint="eastAsia"/>
              </w:rPr>
              <w:t>14</w:t>
            </w:r>
            <w:r>
              <w:rPr>
                <w:rFonts w:hint="eastAsia"/>
              </w:rPr>
              <w:t>日</w:t>
            </w:r>
            <w:r>
              <w:rPr>
                <w:rFonts w:hint="eastAsia"/>
              </w:rPr>
              <w:t>)</w:t>
            </w:r>
            <w:r>
              <w:rPr>
                <w:rFonts w:hint="eastAsia"/>
              </w:rPr>
              <w:t>基金份额总额</w:t>
            </w:r>
          </w:p>
        </w:tc>
        <w:tc>
          <w:tcPr>
            <w:tcW w:w="1843" w:type="dxa"/>
          </w:tcPr>
          <w:p w:rsidR="00E54786" w:rsidRDefault="00E54786" w:rsidP="00E54786">
            <w:pPr>
              <w:jc w:val="right"/>
            </w:pPr>
            <w:r>
              <w:t>500,000,000.00</w:t>
            </w:r>
          </w:p>
        </w:tc>
        <w:tc>
          <w:tcPr>
            <w:tcW w:w="1673" w:type="dxa"/>
          </w:tcPr>
          <w:p w:rsidR="00E54786" w:rsidRDefault="00E54786" w:rsidP="00E54786">
            <w:pPr>
              <w:jc w:val="right"/>
            </w:pPr>
            <w:r>
              <w:t>-</w:t>
            </w:r>
          </w:p>
        </w:tc>
      </w:tr>
      <w:tr w:rsidR="00E54786" w:rsidTr="00E54786">
        <w:tc>
          <w:tcPr>
            <w:tcW w:w="4990" w:type="dxa"/>
          </w:tcPr>
          <w:p w:rsidR="00E54786" w:rsidRDefault="00E54786" w:rsidP="00E54786">
            <w:pPr>
              <w:jc w:val="left"/>
            </w:pPr>
            <w:r>
              <w:rPr>
                <w:rFonts w:hint="eastAsia"/>
              </w:rPr>
              <w:t>本报告期期初基金份额总额</w:t>
            </w:r>
          </w:p>
        </w:tc>
        <w:tc>
          <w:tcPr>
            <w:tcW w:w="1843" w:type="dxa"/>
          </w:tcPr>
          <w:p w:rsidR="00E54786" w:rsidRDefault="00E54786" w:rsidP="00E54786">
            <w:pPr>
              <w:jc w:val="right"/>
            </w:pPr>
            <w:r>
              <w:t>4,290,156,212.70</w:t>
            </w:r>
          </w:p>
        </w:tc>
        <w:tc>
          <w:tcPr>
            <w:tcW w:w="1673" w:type="dxa"/>
          </w:tcPr>
          <w:p w:rsidR="00E54786" w:rsidRDefault="00E54786" w:rsidP="00E54786">
            <w:pPr>
              <w:jc w:val="right"/>
            </w:pPr>
            <w:r>
              <w:t>81,085.76</w:t>
            </w:r>
          </w:p>
        </w:tc>
      </w:tr>
      <w:tr w:rsidR="00E54786" w:rsidTr="00E54786">
        <w:tc>
          <w:tcPr>
            <w:tcW w:w="4990" w:type="dxa"/>
          </w:tcPr>
          <w:p w:rsidR="00E54786" w:rsidRDefault="00E54786" w:rsidP="00E54786">
            <w:pPr>
              <w:jc w:val="left"/>
            </w:pPr>
            <w:r>
              <w:rPr>
                <w:rFonts w:hint="eastAsia"/>
              </w:rPr>
              <w:t>本报告期基金总申购份额</w:t>
            </w:r>
          </w:p>
        </w:tc>
        <w:tc>
          <w:tcPr>
            <w:tcW w:w="1843" w:type="dxa"/>
          </w:tcPr>
          <w:p w:rsidR="00E54786" w:rsidRDefault="00E54786" w:rsidP="00E54786">
            <w:pPr>
              <w:jc w:val="right"/>
            </w:pPr>
            <w:r>
              <w:t>783,674,980.38</w:t>
            </w:r>
          </w:p>
        </w:tc>
        <w:tc>
          <w:tcPr>
            <w:tcW w:w="1673" w:type="dxa"/>
          </w:tcPr>
          <w:p w:rsidR="00E54786" w:rsidRDefault="00E54786" w:rsidP="00E54786">
            <w:pPr>
              <w:jc w:val="right"/>
            </w:pPr>
            <w:r>
              <w:t>141,474,083.38</w:t>
            </w:r>
          </w:p>
        </w:tc>
      </w:tr>
      <w:tr w:rsidR="00E54786" w:rsidTr="00E54786">
        <w:tc>
          <w:tcPr>
            <w:tcW w:w="4990" w:type="dxa"/>
          </w:tcPr>
          <w:p w:rsidR="00E54786" w:rsidRDefault="00E54786" w:rsidP="00E54786">
            <w:pPr>
              <w:jc w:val="left"/>
            </w:pPr>
            <w:r>
              <w:rPr>
                <w:rFonts w:hint="eastAsia"/>
              </w:rPr>
              <w:t>减：报告期基金总赎回份额</w:t>
            </w:r>
          </w:p>
        </w:tc>
        <w:tc>
          <w:tcPr>
            <w:tcW w:w="1843" w:type="dxa"/>
          </w:tcPr>
          <w:p w:rsidR="00E54786" w:rsidRDefault="00E54786" w:rsidP="00E54786">
            <w:pPr>
              <w:jc w:val="right"/>
            </w:pPr>
            <w:r>
              <w:t>837,140,857.42</w:t>
            </w:r>
          </w:p>
        </w:tc>
        <w:tc>
          <w:tcPr>
            <w:tcW w:w="1673" w:type="dxa"/>
          </w:tcPr>
          <w:p w:rsidR="00E54786" w:rsidRDefault="00E54786" w:rsidP="00E54786">
            <w:pPr>
              <w:jc w:val="right"/>
            </w:pPr>
            <w:r>
              <w:t>91,503,959.99</w:t>
            </w:r>
          </w:p>
        </w:tc>
      </w:tr>
      <w:tr w:rsidR="00E54786" w:rsidTr="00E54786">
        <w:tc>
          <w:tcPr>
            <w:tcW w:w="4990" w:type="dxa"/>
          </w:tcPr>
          <w:p w:rsidR="00E54786" w:rsidRDefault="00E54786" w:rsidP="00E54786">
            <w:pPr>
              <w:jc w:val="left"/>
            </w:pPr>
            <w:r>
              <w:rPr>
                <w:rFonts w:hint="eastAsia"/>
              </w:rPr>
              <w:t>本报告期期间基金拆分变动份额（份额减少以</w:t>
            </w:r>
            <w:r>
              <w:rPr>
                <w:rFonts w:hint="eastAsia"/>
              </w:rPr>
              <w:t>"-"</w:t>
            </w:r>
            <w:r>
              <w:rPr>
                <w:rFonts w:hint="eastAsia"/>
              </w:rPr>
              <w:t>填列）</w:t>
            </w:r>
          </w:p>
        </w:tc>
        <w:tc>
          <w:tcPr>
            <w:tcW w:w="1843" w:type="dxa"/>
          </w:tcPr>
          <w:p w:rsidR="00E54786" w:rsidRDefault="00E54786" w:rsidP="00E54786">
            <w:pPr>
              <w:jc w:val="right"/>
            </w:pPr>
            <w:r>
              <w:t>-</w:t>
            </w:r>
          </w:p>
        </w:tc>
        <w:tc>
          <w:tcPr>
            <w:tcW w:w="1673" w:type="dxa"/>
          </w:tcPr>
          <w:p w:rsidR="00E54786" w:rsidRDefault="00E54786" w:rsidP="00E54786">
            <w:pPr>
              <w:jc w:val="right"/>
            </w:pPr>
            <w:r>
              <w:t>-</w:t>
            </w:r>
          </w:p>
        </w:tc>
      </w:tr>
      <w:tr w:rsidR="00E54786" w:rsidTr="00E54786">
        <w:tc>
          <w:tcPr>
            <w:tcW w:w="4990" w:type="dxa"/>
          </w:tcPr>
          <w:p w:rsidR="00E54786" w:rsidRDefault="00E54786" w:rsidP="00E54786">
            <w:pPr>
              <w:jc w:val="left"/>
            </w:pPr>
            <w:r>
              <w:rPr>
                <w:rFonts w:hint="eastAsia"/>
              </w:rPr>
              <w:t>本报告期期末基金份额总额</w:t>
            </w:r>
          </w:p>
        </w:tc>
        <w:tc>
          <w:tcPr>
            <w:tcW w:w="1843" w:type="dxa"/>
          </w:tcPr>
          <w:p w:rsidR="00E54786" w:rsidRDefault="00E54786" w:rsidP="00E54786">
            <w:pPr>
              <w:jc w:val="right"/>
            </w:pPr>
            <w:r>
              <w:t>4,236,690,335.66</w:t>
            </w:r>
          </w:p>
        </w:tc>
        <w:tc>
          <w:tcPr>
            <w:tcW w:w="1673" w:type="dxa"/>
          </w:tcPr>
          <w:p w:rsidR="00E54786" w:rsidRDefault="00E54786" w:rsidP="00E54786">
            <w:pPr>
              <w:jc w:val="right"/>
            </w:pPr>
            <w:r>
              <w:t>50,051,209.15</w:t>
            </w:r>
          </w:p>
        </w:tc>
      </w:tr>
    </w:tbl>
    <w:p w:rsidR="00E54786" w:rsidRDefault="00E54786" w:rsidP="00E54786">
      <w:pPr>
        <w:pStyle w:val="-1"/>
        <w:ind w:left="281" w:hanging="281"/>
      </w:pPr>
      <w:bookmarkStart w:id="48" w:name="_Toc17124410"/>
      <w:r>
        <w:rPr>
          <w:rFonts w:hint="eastAsia"/>
        </w:rPr>
        <w:t>重大事件揭示</w:t>
      </w:r>
      <w:bookmarkEnd w:id="48"/>
    </w:p>
    <w:p w:rsidR="00E54786" w:rsidRDefault="00E54786" w:rsidP="00E54786">
      <w:pPr>
        <w:pStyle w:val="-2"/>
        <w:spacing w:before="312"/>
      </w:pPr>
      <w:bookmarkStart w:id="49" w:name="_Toc17124411"/>
      <w:r>
        <w:rPr>
          <w:rFonts w:hint="eastAsia"/>
        </w:rPr>
        <w:t>基金份额持有人大会决议</w:t>
      </w:r>
      <w:bookmarkEnd w:id="49"/>
    </w:p>
    <w:p w:rsidR="00E54786" w:rsidRDefault="00E54786" w:rsidP="00E54786">
      <w:pPr>
        <w:pStyle w:val="-"/>
        <w:ind w:firstLine="420"/>
      </w:pPr>
      <w:r>
        <w:rPr>
          <w:rFonts w:hint="eastAsia"/>
        </w:rPr>
        <w:lastRenderedPageBreak/>
        <w:t>本报告期未召开基金份额持有人大会。</w:t>
      </w:r>
    </w:p>
    <w:p w:rsidR="00E54786" w:rsidRDefault="00E54786" w:rsidP="00E54786">
      <w:pPr>
        <w:pStyle w:val="-2"/>
        <w:spacing w:before="312"/>
      </w:pPr>
      <w:bookmarkStart w:id="50" w:name="_Toc17124412"/>
      <w:r>
        <w:t>基金管理人、基金托管人的专门基金托管部门的重大人事变动</w:t>
      </w:r>
      <w:bookmarkEnd w:id="50"/>
    </w:p>
    <w:p w:rsidR="00E54786" w:rsidRDefault="00E54786" w:rsidP="00E54786">
      <w:pPr>
        <w:pStyle w:val="-"/>
        <w:ind w:firstLine="420"/>
      </w:pPr>
      <w:r>
        <w:rPr>
          <w:rFonts w:hint="eastAsia"/>
        </w:rPr>
        <w:t>本报告期内，本基金的基金管理人未发生重大人事变动。</w:t>
      </w:r>
    </w:p>
    <w:p w:rsidR="00E54786" w:rsidRDefault="00E54786" w:rsidP="00E54786">
      <w:pPr>
        <w:pStyle w:val="-"/>
        <w:ind w:firstLine="420"/>
      </w:pPr>
      <w:r>
        <w:rPr>
          <w:rFonts w:hint="eastAsia"/>
        </w:rPr>
        <w:t>本报告期内，基金托管人的专门基金托管部门未发生重大人事变动。</w:t>
      </w:r>
    </w:p>
    <w:p w:rsidR="00E54786" w:rsidRDefault="00E54786" w:rsidP="00E54786">
      <w:pPr>
        <w:pStyle w:val="-2"/>
        <w:spacing w:before="312"/>
      </w:pPr>
      <w:bookmarkStart w:id="51" w:name="_Toc17124413"/>
      <w:r>
        <w:t>涉及基金管理人、基金财产、基金托管业务的诉讼</w:t>
      </w:r>
      <w:bookmarkEnd w:id="51"/>
    </w:p>
    <w:p w:rsidR="00E54786" w:rsidRDefault="00E54786" w:rsidP="00E54786">
      <w:pPr>
        <w:pStyle w:val="-"/>
        <w:ind w:firstLine="420"/>
      </w:pPr>
      <w:r>
        <w:rPr>
          <w:rFonts w:hint="eastAsia"/>
        </w:rPr>
        <w:t>本报告期内，无涉及基金管理人主营业务的诉讼。</w:t>
      </w:r>
    </w:p>
    <w:p w:rsidR="00E54786" w:rsidRDefault="00E54786" w:rsidP="00E54786">
      <w:pPr>
        <w:pStyle w:val="-"/>
        <w:ind w:firstLine="420"/>
      </w:pPr>
      <w:r>
        <w:rPr>
          <w:rFonts w:hint="eastAsia"/>
        </w:rPr>
        <w:t>本报告期内，无涉及基金财产、基金托管业务的诉讼。</w:t>
      </w:r>
    </w:p>
    <w:p w:rsidR="00E54786" w:rsidRDefault="00E54786" w:rsidP="00E54786">
      <w:pPr>
        <w:pStyle w:val="-2"/>
        <w:spacing w:before="312"/>
      </w:pPr>
      <w:bookmarkStart w:id="52" w:name="_Toc17124414"/>
      <w:r>
        <w:rPr>
          <w:rFonts w:hint="eastAsia"/>
        </w:rPr>
        <w:t>基金投资策略的改变</w:t>
      </w:r>
      <w:bookmarkEnd w:id="52"/>
    </w:p>
    <w:p w:rsidR="00E54786" w:rsidRDefault="00E54786" w:rsidP="00E54786">
      <w:pPr>
        <w:pStyle w:val="-"/>
        <w:ind w:firstLine="420"/>
      </w:pPr>
      <w:r>
        <w:rPr>
          <w:rFonts w:hint="eastAsia"/>
        </w:rPr>
        <w:t>本报告期基金投资策略无改变。</w:t>
      </w:r>
    </w:p>
    <w:p w:rsidR="00E54786" w:rsidRDefault="00E54786" w:rsidP="00E54786">
      <w:pPr>
        <w:pStyle w:val="-2"/>
        <w:spacing w:before="312"/>
      </w:pPr>
      <w:bookmarkStart w:id="53" w:name="_Toc17124415"/>
      <w:r>
        <w:rPr>
          <w:rFonts w:hint="eastAsia"/>
        </w:rPr>
        <w:t>为基金进行审计的会计师事务所情况</w:t>
      </w:r>
      <w:bookmarkEnd w:id="53"/>
    </w:p>
    <w:p w:rsidR="00E54786" w:rsidRDefault="00E54786" w:rsidP="00E54786">
      <w:pPr>
        <w:pStyle w:val="-"/>
        <w:ind w:firstLine="420"/>
      </w:pPr>
      <w:r>
        <w:rPr>
          <w:rFonts w:hint="eastAsia"/>
        </w:rPr>
        <w:t>本报告期本基金聘请的会计师事务所未发生变更。</w:t>
      </w:r>
    </w:p>
    <w:p w:rsidR="00E54786" w:rsidRDefault="00E54786" w:rsidP="00E54786">
      <w:pPr>
        <w:pStyle w:val="-2"/>
        <w:spacing w:before="312"/>
      </w:pPr>
      <w:bookmarkStart w:id="54" w:name="_Toc17124416"/>
      <w:r>
        <w:rPr>
          <w:rFonts w:hint="eastAsia"/>
        </w:rPr>
        <w:t>管理人、托管人及其高级管理人员受稽查或处罚等情况</w:t>
      </w:r>
      <w:bookmarkEnd w:id="54"/>
    </w:p>
    <w:p w:rsidR="00E54786" w:rsidRDefault="00E54786" w:rsidP="00E54786">
      <w:pPr>
        <w:pStyle w:val="-"/>
        <w:ind w:firstLine="420"/>
      </w:pPr>
      <w:r>
        <w:rPr>
          <w:rFonts w:hint="eastAsia"/>
        </w:rPr>
        <w:t>本报告期内，基金管理人及其高级管理人员未受监管部门稽查或处罚。</w:t>
      </w:r>
    </w:p>
    <w:p w:rsidR="00E54786" w:rsidRDefault="00E54786" w:rsidP="00E54786">
      <w:pPr>
        <w:pStyle w:val="-"/>
        <w:ind w:firstLine="420"/>
      </w:pPr>
      <w:r>
        <w:rPr>
          <w:rFonts w:hint="eastAsia"/>
        </w:rPr>
        <w:t>本报告期内，基金托管人及其高级管理人员未受监管部门稽查或处罚。</w:t>
      </w:r>
    </w:p>
    <w:p w:rsidR="00E54786" w:rsidRDefault="00E54786" w:rsidP="00E54786">
      <w:pPr>
        <w:pStyle w:val="-2"/>
        <w:spacing w:before="312"/>
      </w:pPr>
      <w:bookmarkStart w:id="55" w:name="_Toc17124417"/>
      <w:r>
        <w:rPr>
          <w:rFonts w:hint="eastAsia"/>
        </w:rPr>
        <w:t>基金租用证券公司交易单元的有关情况</w:t>
      </w:r>
      <w:bookmarkEnd w:id="55"/>
    </w:p>
    <w:p w:rsidR="00E54786" w:rsidRDefault="00E54786" w:rsidP="00E54786">
      <w:pPr>
        <w:pStyle w:val="-3"/>
        <w:spacing w:before="156" w:after="156"/>
      </w:pPr>
      <w:r>
        <w:rPr>
          <w:rFonts w:hint="eastAsia"/>
        </w:rPr>
        <w:t>基金租用证券公司交易单元进行股票投资及佣金支付情况</w:t>
      </w:r>
    </w:p>
    <w:p w:rsidR="00E54786" w:rsidRDefault="00E54786" w:rsidP="00E54786">
      <w:pPr>
        <w:jc w:val="right"/>
      </w:pPr>
      <w:r>
        <w:rPr>
          <w:rFonts w:hint="eastAsia"/>
        </w:rPr>
        <w:t>金额单位：人民币元</w:t>
      </w:r>
    </w:p>
    <w:tbl>
      <w:tblPr>
        <w:tblStyle w:val="-0"/>
        <w:tblW w:w="8506" w:type="dxa"/>
        <w:tblLayout w:type="fixed"/>
        <w:tblLook w:val="04A0"/>
      </w:tblPr>
      <w:tblGrid>
        <w:gridCol w:w="1140"/>
        <w:gridCol w:w="794"/>
        <w:gridCol w:w="1741"/>
        <w:gridCol w:w="1230"/>
        <w:gridCol w:w="1344"/>
        <w:gridCol w:w="1287"/>
        <w:gridCol w:w="970"/>
      </w:tblGrid>
      <w:tr w:rsidR="00E54786" w:rsidTr="00B37949">
        <w:trPr>
          <w:cnfStyle w:val="100000000000"/>
        </w:trPr>
        <w:tc>
          <w:tcPr>
            <w:tcW w:w="1140" w:type="dxa"/>
            <w:vMerge w:val="restart"/>
          </w:tcPr>
          <w:p w:rsidR="00E54786" w:rsidRDefault="00E54786" w:rsidP="00E54786">
            <w:r>
              <w:rPr>
                <w:rFonts w:hint="eastAsia"/>
              </w:rPr>
              <w:t>券商名称</w:t>
            </w:r>
          </w:p>
        </w:tc>
        <w:tc>
          <w:tcPr>
            <w:tcW w:w="794" w:type="dxa"/>
            <w:vMerge w:val="restart"/>
          </w:tcPr>
          <w:p w:rsidR="00E54786" w:rsidRDefault="00E54786" w:rsidP="00E54786">
            <w:r>
              <w:rPr>
                <w:rFonts w:hint="eastAsia"/>
              </w:rPr>
              <w:t>交易单元数量</w:t>
            </w:r>
          </w:p>
        </w:tc>
        <w:tc>
          <w:tcPr>
            <w:tcW w:w="2971" w:type="dxa"/>
            <w:gridSpan w:val="2"/>
            <w:tcBorders>
              <w:bottom w:val="single" w:sz="4" w:space="0" w:color="auto"/>
            </w:tcBorders>
          </w:tcPr>
          <w:p w:rsidR="00E54786" w:rsidRDefault="00E54786" w:rsidP="00E54786">
            <w:r>
              <w:rPr>
                <w:rFonts w:hint="eastAsia"/>
              </w:rPr>
              <w:t>股票交易</w:t>
            </w:r>
          </w:p>
        </w:tc>
        <w:tc>
          <w:tcPr>
            <w:tcW w:w="2631" w:type="dxa"/>
            <w:gridSpan w:val="2"/>
            <w:tcBorders>
              <w:bottom w:val="single" w:sz="4" w:space="0" w:color="auto"/>
            </w:tcBorders>
          </w:tcPr>
          <w:p w:rsidR="00E54786" w:rsidRDefault="00E54786" w:rsidP="00E54786">
            <w:r>
              <w:rPr>
                <w:rFonts w:hint="eastAsia"/>
              </w:rPr>
              <w:t>应支付该券商的佣金</w:t>
            </w:r>
          </w:p>
        </w:tc>
        <w:tc>
          <w:tcPr>
            <w:tcW w:w="970" w:type="dxa"/>
            <w:vMerge w:val="restart"/>
          </w:tcPr>
          <w:p w:rsidR="00E54786" w:rsidRDefault="00E54786" w:rsidP="00E54786">
            <w:r>
              <w:rPr>
                <w:rFonts w:hint="eastAsia"/>
              </w:rPr>
              <w:t>备注</w:t>
            </w:r>
          </w:p>
        </w:tc>
      </w:tr>
      <w:tr w:rsidR="00E54786" w:rsidTr="00E54786">
        <w:tc>
          <w:tcPr>
            <w:tcW w:w="1140" w:type="dxa"/>
            <w:vMerge/>
          </w:tcPr>
          <w:p w:rsidR="00E54786" w:rsidRDefault="00E54786" w:rsidP="00E54786">
            <w:pPr>
              <w:jc w:val="left"/>
            </w:pPr>
          </w:p>
        </w:tc>
        <w:tc>
          <w:tcPr>
            <w:tcW w:w="794" w:type="dxa"/>
            <w:vMerge/>
          </w:tcPr>
          <w:p w:rsidR="00E54786" w:rsidRDefault="00E54786" w:rsidP="00E54786">
            <w:pPr>
              <w:jc w:val="left"/>
            </w:pPr>
          </w:p>
        </w:tc>
        <w:tc>
          <w:tcPr>
            <w:tcW w:w="1741" w:type="dxa"/>
            <w:shd w:val="clear" w:color="auto" w:fill="BFBFBF"/>
          </w:tcPr>
          <w:p w:rsidR="00E54786" w:rsidRDefault="00E54786" w:rsidP="00E54786">
            <w:pPr>
              <w:jc w:val="center"/>
            </w:pPr>
            <w:r>
              <w:rPr>
                <w:rFonts w:hint="eastAsia"/>
              </w:rPr>
              <w:t>成交金额</w:t>
            </w:r>
          </w:p>
        </w:tc>
        <w:tc>
          <w:tcPr>
            <w:tcW w:w="1230" w:type="dxa"/>
            <w:shd w:val="clear" w:color="auto" w:fill="BFBFBF"/>
          </w:tcPr>
          <w:p w:rsidR="00E54786" w:rsidRDefault="00E54786" w:rsidP="00E54786">
            <w:pPr>
              <w:jc w:val="center"/>
            </w:pPr>
            <w:r>
              <w:rPr>
                <w:rFonts w:hint="eastAsia"/>
              </w:rPr>
              <w:t>占当期股票成交总额的比例</w:t>
            </w:r>
          </w:p>
        </w:tc>
        <w:tc>
          <w:tcPr>
            <w:tcW w:w="1344" w:type="dxa"/>
            <w:shd w:val="clear" w:color="auto" w:fill="BFBFBF"/>
          </w:tcPr>
          <w:p w:rsidR="00E54786" w:rsidRDefault="00E54786" w:rsidP="00E54786">
            <w:pPr>
              <w:jc w:val="center"/>
            </w:pPr>
            <w:r>
              <w:rPr>
                <w:rFonts w:hint="eastAsia"/>
              </w:rPr>
              <w:t>佣金</w:t>
            </w:r>
          </w:p>
        </w:tc>
        <w:tc>
          <w:tcPr>
            <w:tcW w:w="1287" w:type="dxa"/>
            <w:shd w:val="clear" w:color="auto" w:fill="BFBFBF"/>
          </w:tcPr>
          <w:p w:rsidR="00E54786" w:rsidRDefault="00E54786" w:rsidP="00E54786">
            <w:pPr>
              <w:jc w:val="center"/>
            </w:pPr>
            <w:r>
              <w:rPr>
                <w:rFonts w:hint="eastAsia"/>
              </w:rPr>
              <w:t>占当期佣金总量的比例</w:t>
            </w:r>
          </w:p>
        </w:tc>
        <w:tc>
          <w:tcPr>
            <w:tcW w:w="970" w:type="dxa"/>
            <w:vMerge/>
          </w:tcPr>
          <w:p w:rsidR="00E54786" w:rsidRDefault="00E54786" w:rsidP="00E54786">
            <w:pPr>
              <w:jc w:val="left"/>
            </w:pPr>
          </w:p>
        </w:tc>
      </w:tr>
      <w:tr w:rsidR="00E54786" w:rsidTr="00E54786">
        <w:tc>
          <w:tcPr>
            <w:tcW w:w="1140" w:type="dxa"/>
          </w:tcPr>
          <w:p w:rsidR="00E54786" w:rsidRDefault="00E54786" w:rsidP="00E54786">
            <w:pPr>
              <w:jc w:val="left"/>
            </w:pPr>
            <w:r>
              <w:rPr>
                <w:rFonts w:hint="eastAsia"/>
              </w:rPr>
              <w:t>中泰证券</w:t>
            </w:r>
          </w:p>
        </w:tc>
        <w:tc>
          <w:tcPr>
            <w:tcW w:w="794" w:type="dxa"/>
          </w:tcPr>
          <w:p w:rsidR="00E54786" w:rsidRDefault="00E54786" w:rsidP="00E54786">
            <w:pPr>
              <w:jc w:val="right"/>
            </w:pPr>
            <w:r>
              <w:t>3</w:t>
            </w:r>
          </w:p>
        </w:tc>
        <w:tc>
          <w:tcPr>
            <w:tcW w:w="1741" w:type="dxa"/>
          </w:tcPr>
          <w:p w:rsidR="00E54786" w:rsidRDefault="00E54786" w:rsidP="00E54786">
            <w:pPr>
              <w:jc w:val="right"/>
            </w:pPr>
            <w:r>
              <w:t>2,487,208,956.43</w:t>
            </w:r>
          </w:p>
        </w:tc>
        <w:tc>
          <w:tcPr>
            <w:tcW w:w="1230" w:type="dxa"/>
          </w:tcPr>
          <w:p w:rsidR="00E54786" w:rsidRDefault="00E54786" w:rsidP="00E54786">
            <w:pPr>
              <w:jc w:val="right"/>
            </w:pPr>
            <w:r>
              <w:t>21.21%</w:t>
            </w:r>
          </w:p>
        </w:tc>
        <w:tc>
          <w:tcPr>
            <w:tcW w:w="1344" w:type="dxa"/>
          </w:tcPr>
          <w:p w:rsidR="00E54786" w:rsidRDefault="00E54786" w:rsidP="00E54786">
            <w:pPr>
              <w:jc w:val="right"/>
            </w:pPr>
            <w:r>
              <w:t>2,266,596.97</w:t>
            </w:r>
          </w:p>
        </w:tc>
        <w:tc>
          <w:tcPr>
            <w:tcW w:w="1287" w:type="dxa"/>
          </w:tcPr>
          <w:p w:rsidR="00E54786" w:rsidRDefault="00E54786" w:rsidP="00E54786">
            <w:pPr>
              <w:jc w:val="right"/>
            </w:pPr>
            <w:r>
              <w:t>21.21%</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广发证券</w:t>
            </w:r>
          </w:p>
        </w:tc>
        <w:tc>
          <w:tcPr>
            <w:tcW w:w="794" w:type="dxa"/>
          </w:tcPr>
          <w:p w:rsidR="00E54786" w:rsidRDefault="00E54786" w:rsidP="00E54786">
            <w:pPr>
              <w:jc w:val="right"/>
            </w:pPr>
            <w:r>
              <w:t>1</w:t>
            </w:r>
          </w:p>
        </w:tc>
        <w:tc>
          <w:tcPr>
            <w:tcW w:w="1741" w:type="dxa"/>
          </w:tcPr>
          <w:p w:rsidR="00E54786" w:rsidRDefault="00E54786" w:rsidP="00E54786">
            <w:pPr>
              <w:jc w:val="right"/>
            </w:pPr>
            <w:r>
              <w:t>1,469,615,143.96</w:t>
            </w:r>
          </w:p>
        </w:tc>
        <w:tc>
          <w:tcPr>
            <w:tcW w:w="1230" w:type="dxa"/>
          </w:tcPr>
          <w:p w:rsidR="00E54786" w:rsidRDefault="00E54786" w:rsidP="00E54786">
            <w:pPr>
              <w:jc w:val="right"/>
            </w:pPr>
            <w:r>
              <w:t>12.53%</w:t>
            </w:r>
          </w:p>
        </w:tc>
        <w:tc>
          <w:tcPr>
            <w:tcW w:w="1344" w:type="dxa"/>
          </w:tcPr>
          <w:p w:rsidR="00E54786" w:rsidRDefault="00E54786" w:rsidP="00E54786">
            <w:pPr>
              <w:jc w:val="right"/>
            </w:pPr>
            <w:r>
              <w:t>1,339,269.23</w:t>
            </w:r>
          </w:p>
        </w:tc>
        <w:tc>
          <w:tcPr>
            <w:tcW w:w="1287" w:type="dxa"/>
          </w:tcPr>
          <w:p w:rsidR="00E54786" w:rsidRDefault="00E54786" w:rsidP="00E54786">
            <w:pPr>
              <w:jc w:val="right"/>
            </w:pPr>
            <w:r>
              <w:t>12.53%</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中信证券</w:t>
            </w:r>
          </w:p>
        </w:tc>
        <w:tc>
          <w:tcPr>
            <w:tcW w:w="794" w:type="dxa"/>
          </w:tcPr>
          <w:p w:rsidR="00E54786" w:rsidRDefault="00E54786" w:rsidP="00E54786">
            <w:pPr>
              <w:jc w:val="right"/>
            </w:pPr>
            <w:r>
              <w:t>2</w:t>
            </w:r>
          </w:p>
        </w:tc>
        <w:tc>
          <w:tcPr>
            <w:tcW w:w="1741" w:type="dxa"/>
          </w:tcPr>
          <w:p w:rsidR="00E54786" w:rsidRDefault="00E54786" w:rsidP="00E54786">
            <w:pPr>
              <w:jc w:val="right"/>
            </w:pPr>
            <w:r>
              <w:t>1,318,049,326.92</w:t>
            </w:r>
          </w:p>
        </w:tc>
        <w:tc>
          <w:tcPr>
            <w:tcW w:w="1230" w:type="dxa"/>
          </w:tcPr>
          <w:p w:rsidR="00E54786" w:rsidRDefault="00E54786" w:rsidP="00E54786">
            <w:pPr>
              <w:jc w:val="right"/>
            </w:pPr>
            <w:r>
              <w:t>11.24%</w:t>
            </w:r>
          </w:p>
        </w:tc>
        <w:tc>
          <w:tcPr>
            <w:tcW w:w="1344" w:type="dxa"/>
          </w:tcPr>
          <w:p w:rsidR="00E54786" w:rsidRDefault="00E54786" w:rsidP="00E54786">
            <w:pPr>
              <w:jc w:val="right"/>
            </w:pPr>
            <w:r>
              <w:t>1,201,138.24</w:t>
            </w:r>
          </w:p>
        </w:tc>
        <w:tc>
          <w:tcPr>
            <w:tcW w:w="1287" w:type="dxa"/>
          </w:tcPr>
          <w:p w:rsidR="00E54786" w:rsidRDefault="00E54786" w:rsidP="00E54786">
            <w:pPr>
              <w:jc w:val="right"/>
            </w:pPr>
            <w:r>
              <w:t>11.24%</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光大证券</w:t>
            </w:r>
          </w:p>
        </w:tc>
        <w:tc>
          <w:tcPr>
            <w:tcW w:w="794" w:type="dxa"/>
          </w:tcPr>
          <w:p w:rsidR="00E54786" w:rsidRDefault="00E54786" w:rsidP="00E54786">
            <w:pPr>
              <w:jc w:val="right"/>
            </w:pPr>
            <w:r>
              <w:t>1</w:t>
            </w:r>
          </w:p>
        </w:tc>
        <w:tc>
          <w:tcPr>
            <w:tcW w:w="1741" w:type="dxa"/>
          </w:tcPr>
          <w:p w:rsidR="00E54786" w:rsidRDefault="00E54786" w:rsidP="00E54786">
            <w:pPr>
              <w:jc w:val="right"/>
            </w:pPr>
            <w:r>
              <w:t>1,227,479,537.48</w:t>
            </w:r>
          </w:p>
        </w:tc>
        <w:tc>
          <w:tcPr>
            <w:tcW w:w="1230" w:type="dxa"/>
          </w:tcPr>
          <w:p w:rsidR="00E54786" w:rsidRDefault="00E54786" w:rsidP="00E54786">
            <w:pPr>
              <w:jc w:val="right"/>
            </w:pPr>
            <w:r>
              <w:t>10.47%</w:t>
            </w:r>
          </w:p>
        </w:tc>
        <w:tc>
          <w:tcPr>
            <w:tcW w:w="1344" w:type="dxa"/>
          </w:tcPr>
          <w:p w:rsidR="00E54786" w:rsidRDefault="00E54786" w:rsidP="00E54786">
            <w:pPr>
              <w:jc w:val="right"/>
            </w:pPr>
            <w:r>
              <w:t>1,118,588.95</w:t>
            </w:r>
          </w:p>
        </w:tc>
        <w:tc>
          <w:tcPr>
            <w:tcW w:w="1287" w:type="dxa"/>
          </w:tcPr>
          <w:p w:rsidR="00E54786" w:rsidRDefault="00E54786" w:rsidP="00E54786">
            <w:pPr>
              <w:jc w:val="right"/>
            </w:pPr>
            <w:r>
              <w:t>10.47%</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安信证券</w:t>
            </w:r>
          </w:p>
        </w:tc>
        <w:tc>
          <w:tcPr>
            <w:tcW w:w="794" w:type="dxa"/>
          </w:tcPr>
          <w:p w:rsidR="00E54786" w:rsidRDefault="00E54786" w:rsidP="00E54786">
            <w:pPr>
              <w:jc w:val="right"/>
            </w:pPr>
            <w:r>
              <w:t>1</w:t>
            </w:r>
          </w:p>
        </w:tc>
        <w:tc>
          <w:tcPr>
            <w:tcW w:w="1741" w:type="dxa"/>
          </w:tcPr>
          <w:p w:rsidR="00E54786" w:rsidRDefault="00E54786" w:rsidP="00E54786">
            <w:pPr>
              <w:jc w:val="right"/>
            </w:pPr>
            <w:r>
              <w:t>1,181,617,328.24</w:t>
            </w:r>
          </w:p>
        </w:tc>
        <w:tc>
          <w:tcPr>
            <w:tcW w:w="1230" w:type="dxa"/>
          </w:tcPr>
          <w:p w:rsidR="00E54786" w:rsidRDefault="00E54786" w:rsidP="00E54786">
            <w:pPr>
              <w:jc w:val="right"/>
            </w:pPr>
            <w:r>
              <w:t>10.07%</w:t>
            </w:r>
          </w:p>
        </w:tc>
        <w:tc>
          <w:tcPr>
            <w:tcW w:w="1344" w:type="dxa"/>
          </w:tcPr>
          <w:p w:rsidR="00E54786" w:rsidRDefault="00E54786" w:rsidP="00E54786">
            <w:pPr>
              <w:jc w:val="right"/>
            </w:pPr>
            <w:r>
              <w:t>1,076,812.28</w:t>
            </w:r>
          </w:p>
        </w:tc>
        <w:tc>
          <w:tcPr>
            <w:tcW w:w="1287" w:type="dxa"/>
          </w:tcPr>
          <w:p w:rsidR="00E54786" w:rsidRDefault="00E54786" w:rsidP="00E54786">
            <w:pPr>
              <w:jc w:val="right"/>
            </w:pPr>
            <w:r>
              <w:t>10.07%</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兴业证券</w:t>
            </w:r>
          </w:p>
        </w:tc>
        <w:tc>
          <w:tcPr>
            <w:tcW w:w="794" w:type="dxa"/>
          </w:tcPr>
          <w:p w:rsidR="00E54786" w:rsidRDefault="00E54786" w:rsidP="00E54786">
            <w:pPr>
              <w:jc w:val="right"/>
            </w:pPr>
            <w:r>
              <w:t>1</w:t>
            </w:r>
          </w:p>
        </w:tc>
        <w:tc>
          <w:tcPr>
            <w:tcW w:w="1741" w:type="dxa"/>
          </w:tcPr>
          <w:p w:rsidR="00E54786" w:rsidRDefault="00E54786" w:rsidP="00E54786">
            <w:pPr>
              <w:jc w:val="right"/>
            </w:pPr>
            <w:r>
              <w:t>871,555,986.13</w:t>
            </w:r>
          </w:p>
        </w:tc>
        <w:tc>
          <w:tcPr>
            <w:tcW w:w="1230" w:type="dxa"/>
          </w:tcPr>
          <w:p w:rsidR="00E54786" w:rsidRDefault="00E54786" w:rsidP="00E54786">
            <w:pPr>
              <w:jc w:val="right"/>
            </w:pPr>
            <w:r>
              <w:t>7.43%</w:t>
            </w:r>
          </w:p>
        </w:tc>
        <w:tc>
          <w:tcPr>
            <w:tcW w:w="1344" w:type="dxa"/>
          </w:tcPr>
          <w:p w:rsidR="00E54786" w:rsidRDefault="00E54786" w:rsidP="00E54786">
            <w:pPr>
              <w:jc w:val="right"/>
            </w:pPr>
            <w:r>
              <w:t>794,250.14</w:t>
            </w:r>
          </w:p>
        </w:tc>
        <w:tc>
          <w:tcPr>
            <w:tcW w:w="1287" w:type="dxa"/>
          </w:tcPr>
          <w:p w:rsidR="00E54786" w:rsidRDefault="00E54786" w:rsidP="00E54786">
            <w:pPr>
              <w:jc w:val="right"/>
            </w:pPr>
            <w:r>
              <w:t>7.43%</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太平洋证券</w:t>
            </w:r>
          </w:p>
        </w:tc>
        <w:tc>
          <w:tcPr>
            <w:tcW w:w="794" w:type="dxa"/>
          </w:tcPr>
          <w:p w:rsidR="00E54786" w:rsidRDefault="00E54786" w:rsidP="00E54786">
            <w:pPr>
              <w:jc w:val="right"/>
            </w:pPr>
            <w:r>
              <w:t>1</w:t>
            </w:r>
          </w:p>
        </w:tc>
        <w:tc>
          <w:tcPr>
            <w:tcW w:w="1741" w:type="dxa"/>
          </w:tcPr>
          <w:p w:rsidR="00E54786" w:rsidRDefault="00E54786" w:rsidP="00E54786">
            <w:pPr>
              <w:jc w:val="right"/>
            </w:pPr>
            <w:r>
              <w:t>761,514,902.30</w:t>
            </w:r>
          </w:p>
        </w:tc>
        <w:tc>
          <w:tcPr>
            <w:tcW w:w="1230" w:type="dxa"/>
          </w:tcPr>
          <w:p w:rsidR="00E54786" w:rsidRDefault="00E54786" w:rsidP="00E54786">
            <w:pPr>
              <w:jc w:val="right"/>
            </w:pPr>
            <w:r>
              <w:t>6.49%</w:t>
            </w:r>
          </w:p>
        </w:tc>
        <w:tc>
          <w:tcPr>
            <w:tcW w:w="1344" w:type="dxa"/>
          </w:tcPr>
          <w:p w:rsidR="00E54786" w:rsidRDefault="00E54786" w:rsidP="00E54786">
            <w:pPr>
              <w:jc w:val="right"/>
            </w:pPr>
            <w:r>
              <w:t>693,969.58</w:t>
            </w:r>
          </w:p>
        </w:tc>
        <w:tc>
          <w:tcPr>
            <w:tcW w:w="1287" w:type="dxa"/>
          </w:tcPr>
          <w:p w:rsidR="00E54786" w:rsidRDefault="00E54786" w:rsidP="00E54786">
            <w:pPr>
              <w:jc w:val="right"/>
            </w:pPr>
            <w:r>
              <w:t>6.49%</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国信证券</w:t>
            </w:r>
          </w:p>
        </w:tc>
        <w:tc>
          <w:tcPr>
            <w:tcW w:w="794" w:type="dxa"/>
          </w:tcPr>
          <w:p w:rsidR="00E54786" w:rsidRDefault="00E54786" w:rsidP="00E54786">
            <w:pPr>
              <w:jc w:val="right"/>
            </w:pPr>
            <w:r>
              <w:t>1</w:t>
            </w:r>
          </w:p>
        </w:tc>
        <w:tc>
          <w:tcPr>
            <w:tcW w:w="1741" w:type="dxa"/>
          </w:tcPr>
          <w:p w:rsidR="00E54786" w:rsidRDefault="00E54786" w:rsidP="00E54786">
            <w:pPr>
              <w:jc w:val="right"/>
            </w:pPr>
            <w:r>
              <w:t>671,212,732.29</w:t>
            </w:r>
          </w:p>
        </w:tc>
        <w:tc>
          <w:tcPr>
            <w:tcW w:w="1230" w:type="dxa"/>
          </w:tcPr>
          <w:p w:rsidR="00E54786" w:rsidRDefault="00E54786" w:rsidP="00E54786">
            <w:pPr>
              <w:jc w:val="right"/>
            </w:pPr>
            <w:r>
              <w:t>5.72%</w:t>
            </w:r>
          </w:p>
        </w:tc>
        <w:tc>
          <w:tcPr>
            <w:tcW w:w="1344" w:type="dxa"/>
          </w:tcPr>
          <w:p w:rsidR="00E54786" w:rsidRDefault="00E54786" w:rsidP="00E54786">
            <w:pPr>
              <w:jc w:val="right"/>
            </w:pPr>
            <w:r>
              <w:t>611,677.96</w:t>
            </w:r>
          </w:p>
        </w:tc>
        <w:tc>
          <w:tcPr>
            <w:tcW w:w="1287" w:type="dxa"/>
          </w:tcPr>
          <w:p w:rsidR="00E54786" w:rsidRDefault="00E54786" w:rsidP="00E54786">
            <w:pPr>
              <w:jc w:val="right"/>
            </w:pPr>
            <w:r>
              <w:t>5.72%</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lastRenderedPageBreak/>
              <w:t>银河证券</w:t>
            </w:r>
          </w:p>
        </w:tc>
        <w:tc>
          <w:tcPr>
            <w:tcW w:w="794" w:type="dxa"/>
          </w:tcPr>
          <w:p w:rsidR="00E54786" w:rsidRDefault="00E54786" w:rsidP="00E54786">
            <w:pPr>
              <w:jc w:val="right"/>
            </w:pPr>
            <w:r>
              <w:t>2</w:t>
            </w:r>
          </w:p>
        </w:tc>
        <w:tc>
          <w:tcPr>
            <w:tcW w:w="1741" w:type="dxa"/>
          </w:tcPr>
          <w:p w:rsidR="00E54786" w:rsidRDefault="00E54786" w:rsidP="00E54786">
            <w:pPr>
              <w:jc w:val="right"/>
            </w:pPr>
            <w:r>
              <w:t>373,679,811.98</w:t>
            </w:r>
          </w:p>
        </w:tc>
        <w:tc>
          <w:tcPr>
            <w:tcW w:w="1230" w:type="dxa"/>
          </w:tcPr>
          <w:p w:rsidR="00E54786" w:rsidRDefault="00E54786" w:rsidP="00E54786">
            <w:pPr>
              <w:jc w:val="right"/>
            </w:pPr>
            <w:r>
              <w:t>3.19%</w:t>
            </w:r>
          </w:p>
        </w:tc>
        <w:tc>
          <w:tcPr>
            <w:tcW w:w="1344" w:type="dxa"/>
          </w:tcPr>
          <w:p w:rsidR="00E54786" w:rsidRDefault="00E54786" w:rsidP="00E54786">
            <w:pPr>
              <w:jc w:val="right"/>
            </w:pPr>
            <w:r>
              <w:t>340,534.74</w:t>
            </w:r>
          </w:p>
        </w:tc>
        <w:tc>
          <w:tcPr>
            <w:tcW w:w="1287" w:type="dxa"/>
          </w:tcPr>
          <w:p w:rsidR="00E54786" w:rsidRDefault="00E54786" w:rsidP="00E54786">
            <w:pPr>
              <w:jc w:val="right"/>
            </w:pPr>
            <w:r>
              <w:t>3.19%</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华泰证券</w:t>
            </w:r>
          </w:p>
        </w:tc>
        <w:tc>
          <w:tcPr>
            <w:tcW w:w="794" w:type="dxa"/>
          </w:tcPr>
          <w:p w:rsidR="00E54786" w:rsidRDefault="00E54786" w:rsidP="00E54786">
            <w:pPr>
              <w:jc w:val="right"/>
            </w:pPr>
            <w:r>
              <w:t>1</w:t>
            </w:r>
          </w:p>
        </w:tc>
        <w:tc>
          <w:tcPr>
            <w:tcW w:w="1741" w:type="dxa"/>
          </w:tcPr>
          <w:p w:rsidR="00E54786" w:rsidRDefault="00E54786" w:rsidP="00E54786">
            <w:pPr>
              <w:jc w:val="right"/>
            </w:pPr>
            <w:r>
              <w:t>322,460,342.15</w:t>
            </w:r>
          </w:p>
        </w:tc>
        <w:tc>
          <w:tcPr>
            <w:tcW w:w="1230" w:type="dxa"/>
          </w:tcPr>
          <w:p w:rsidR="00E54786" w:rsidRDefault="00E54786" w:rsidP="00E54786">
            <w:pPr>
              <w:jc w:val="right"/>
            </w:pPr>
            <w:r>
              <w:t>2.75%</w:t>
            </w:r>
          </w:p>
        </w:tc>
        <w:tc>
          <w:tcPr>
            <w:tcW w:w="1344" w:type="dxa"/>
          </w:tcPr>
          <w:p w:rsidR="00E54786" w:rsidRDefault="00E54786" w:rsidP="00E54786">
            <w:pPr>
              <w:jc w:val="right"/>
            </w:pPr>
            <w:r>
              <w:t>293,859.21</w:t>
            </w:r>
          </w:p>
        </w:tc>
        <w:tc>
          <w:tcPr>
            <w:tcW w:w="1287" w:type="dxa"/>
          </w:tcPr>
          <w:p w:rsidR="00E54786" w:rsidRDefault="00E54786" w:rsidP="00E54786">
            <w:pPr>
              <w:jc w:val="right"/>
            </w:pPr>
            <w:r>
              <w:t>2.75%</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招商证券</w:t>
            </w:r>
          </w:p>
        </w:tc>
        <w:tc>
          <w:tcPr>
            <w:tcW w:w="794" w:type="dxa"/>
          </w:tcPr>
          <w:p w:rsidR="00E54786" w:rsidRDefault="00E54786" w:rsidP="00E54786">
            <w:pPr>
              <w:jc w:val="right"/>
            </w:pPr>
            <w:r>
              <w:t>1</w:t>
            </w:r>
          </w:p>
        </w:tc>
        <w:tc>
          <w:tcPr>
            <w:tcW w:w="1741" w:type="dxa"/>
          </w:tcPr>
          <w:p w:rsidR="00E54786" w:rsidRDefault="00E54786" w:rsidP="00E54786">
            <w:pPr>
              <w:jc w:val="right"/>
            </w:pPr>
            <w:r>
              <w:t>300,971,915.34</w:t>
            </w:r>
          </w:p>
        </w:tc>
        <w:tc>
          <w:tcPr>
            <w:tcW w:w="1230" w:type="dxa"/>
          </w:tcPr>
          <w:p w:rsidR="00E54786" w:rsidRDefault="00E54786" w:rsidP="00E54786">
            <w:pPr>
              <w:jc w:val="right"/>
            </w:pPr>
            <w:r>
              <w:t>2.57%</w:t>
            </w:r>
          </w:p>
        </w:tc>
        <w:tc>
          <w:tcPr>
            <w:tcW w:w="1344" w:type="dxa"/>
          </w:tcPr>
          <w:p w:rsidR="00E54786" w:rsidRDefault="00E54786" w:rsidP="00E54786">
            <w:pPr>
              <w:jc w:val="right"/>
            </w:pPr>
            <w:r>
              <w:t>274,276.84</w:t>
            </w:r>
          </w:p>
        </w:tc>
        <w:tc>
          <w:tcPr>
            <w:tcW w:w="1287" w:type="dxa"/>
          </w:tcPr>
          <w:p w:rsidR="00E54786" w:rsidRDefault="00E54786" w:rsidP="00E54786">
            <w:pPr>
              <w:jc w:val="right"/>
            </w:pPr>
            <w:r>
              <w:t>2.57%</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华鑫证券</w:t>
            </w:r>
          </w:p>
        </w:tc>
        <w:tc>
          <w:tcPr>
            <w:tcW w:w="794" w:type="dxa"/>
          </w:tcPr>
          <w:p w:rsidR="00E54786" w:rsidRDefault="00E54786" w:rsidP="00E54786">
            <w:pPr>
              <w:jc w:val="right"/>
            </w:pPr>
            <w:r>
              <w:t>1</w:t>
            </w:r>
          </w:p>
        </w:tc>
        <w:tc>
          <w:tcPr>
            <w:tcW w:w="1741" w:type="dxa"/>
          </w:tcPr>
          <w:p w:rsidR="00E54786" w:rsidRDefault="00E54786" w:rsidP="00E54786">
            <w:pPr>
              <w:jc w:val="right"/>
            </w:pPr>
            <w:r>
              <w:t>295,028,924.22</w:t>
            </w:r>
          </w:p>
        </w:tc>
        <w:tc>
          <w:tcPr>
            <w:tcW w:w="1230" w:type="dxa"/>
          </w:tcPr>
          <w:p w:rsidR="00E54786" w:rsidRDefault="00E54786" w:rsidP="00E54786">
            <w:pPr>
              <w:jc w:val="right"/>
            </w:pPr>
            <w:r>
              <w:t>2.52%</w:t>
            </w:r>
          </w:p>
        </w:tc>
        <w:tc>
          <w:tcPr>
            <w:tcW w:w="1344" w:type="dxa"/>
          </w:tcPr>
          <w:p w:rsidR="00E54786" w:rsidRDefault="00E54786" w:rsidP="00E54786">
            <w:pPr>
              <w:jc w:val="right"/>
            </w:pPr>
            <w:r>
              <w:t>268,858.34</w:t>
            </w:r>
          </w:p>
        </w:tc>
        <w:tc>
          <w:tcPr>
            <w:tcW w:w="1287" w:type="dxa"/>
          </w:tcPr>
          <w:p w:rsidR="00E54786" w:rsidRDefault="00E54786" w:rsidP="00E54786">
            <w:pPr>
              <w:jc w:val="right"/>
            </w:pPr>
            <w:r>
              <w:t>2.52%</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中信建投</w:t>
            </w:r>
          </w:p>
        </w:tc>
        <w:tc>
          <w:tcPr>
            <w:tcW w:w="794" w:type="dxa"/>
          </w:tcPr>
          <w:p w:rsidR="00E54786" w:rsidRDefault="00E54786" w:rsidP="00E54786">
            <w:pPr>
              <w:jc w:val="right"/>
            </w:pPr>
            <w:r>
              <w:t>1</w:t>
            </w:r>
          </w:p>
        </w:tc>
        <w:tc>
          <w:tcPr>
            <w:tcW w:w="1741" w:type="dxa"/>
          </w:tcPr>
          <w:p w:rsidR="00E54786" w:rsidRDefault="00E54786" w:rsidP="00E54786">
            <w:pPr>
              <w:jc w:val="right"/>
            </w:pPr>
            <w:r>
              <w:t>294,208,745.69</w:t>
            </w:r>
          </w:p>
        </w:tc>
        <w:tc>
          <w:tcPr>
            <w:tcW w:w="1230" w:type="dxa"/>
          </w:tcPr>
          <w:p w:rsidR="00E54786" w:rsidRDefault="00E54786" w:rsidP="00E54786">
            <w:pPr>
              <w:jc w:val="right"/>
            </w:pPr>
            <w:r>
              <w:t>2.51%</w:t>
            </w:r>
          </w:p>
        </w:tc>
        <w:tc>
          <w:tcPr>
            <w:tcW w:w="1344" w:type="dxa"/>
          </w:tcPr>
          <w:p w:rsidR="00E54786" w:rsidRDefault="00E54786" w:rsidP="00E54786">
            <w:pPr>
              <w:jc w:val="right"/>
            </w:pPr>
            <w:r>
              <w:t>268,112.21</w:t>
            </w:r>
          </w:p>
        </w:tc>
        <w:tc>
          <w:tcPr>
            <w:tcW w:w="1287" w:type="dxa"/>
          </w:tcPr>
          <w:p w:rsidR="00E54786" w:rsidRDefault="00E54786" w:rsidP="00E54786">
            <w:pPr>
              <w:jc w:val="right"/>
            </w:pPr>
            <w:r>
              <w:t>2.51%</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国泰君安</w:t>
            </w:r>
          </w:p>
        </w:tc>
        <w:tc>
          <w:tcPr>
            <w:tcW w:w="794" w:type="dxa"/>
          </w:tcPr>
          <w:p w:rsidR="00E54786" w:rsidRDefault="00E54786" w:rsidP="00E54786">
            <w:pPr>
              <w:jc w:val="right"/>
            </w:pPr>
            <w:r>
              <w:t>1</w:t>
            </w:r>
          </w:p>
        </w:tc>
        <w:tc>
          <w:tcPr>
            <w:tcW w:w="1741" w:type="dxa"/>
          </w:tcPr>
          <w:p w:rsidR="00E54786" w:rsidRDefault="00E54786" w:rsidP="00E54786">
            <w:pPr>
              <w:jc w:val="right"/>
            </w:pPr>
            <w:r>
              <w:t>153,751,530.85</w:t>
            </w:r>
          </w:p>
        </w:tc>
        <w:tc>
          <w:tcPr>
            <w:tcW w:w="1230" w:type="dxa"/>
          </w:tcPr>
          <w:p w:rsidR="00E54786" w:rsidRDefault="00E54786" w:rsidP="00E54786">
            <w:pPr>
              <w:jc w:val="right"/>
            </w:pPr>
            <w:r>
              <w:t>1.31%</w:t>
            </w:r>
          </w:p>
        </w:tc>
        <w:tc>
          <w:tcPr>
            <w:tcW w:w="1344" w:type="dxa"/>
          </w:tcPr>
          <w:p w:rsidR="00E54786" w:rsidRDefault="00E54786" w:rsidP="00E54786">
            <w:pPr>
              <w:jc w:val="right"/>
            </w:pPr>
            <w:r>
              <w:t>140,116.34</w:t>
            </w:r>
          </w:p>
        </w:tc>
        <w:tc>
          <w:tcPr>
            <w:tcW w:w="1287" w:type="dxa"/>
          </w:tcPr>
          <w:p w:rsidR="00E54786" w:rsidRDefault="00E54786" w:rsidP="00E54786">
            <w:pPr>
              <w:jc w:val="right"/>
            </w:pPr>
            <w:r>
              <w:t>1.31%</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海通证券</w:t>
            </w:r>
          </w:p>
        </w:tc>
        <w:tc>
          <w:tcPr>
            <w:tcW w:w="794" w:type="dxa"/>
          </w:tcPr>
          <w:p w:rsidR="00E54786" w:rsidRDefault="00E54786" w:rsidP="00E54786">
            <w:pPr>
              <w:jc w:val="right"/>
            </w:pPr>
            <w:r>
              <w:t>2</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东兴证券</w:t>
            </w:r>
          </w:p>
        </w:tc>
        <w:tc>
          <w:tcPr>
            <w:tcW w:w="794" w:type="dxa"/>
          </w:tcPr>
          <w:p w:rsidR="00E54786" w:rsidRDefault="00E54786" w:rsidP="00E54786">
            <w:pPr>
              <w:jc w:val="right"/>
            </w:pPr>
            <w:r>
              <w:t>2</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华龙证券</w:t>
            </w:r>
          </w:p>
        </w:tc>
        <w:tc>
          <w:tcPr>
            <w:tcW w:w="794" w:type="dxa"/>
          </w:tcPr>
          <w:p w:rsidR="00E54786" w:rsidRDefault="00E54786" w:rsidP="00E54786">
            <w:pPr>
              <w:jc w:val="right"/>
            </w:pPr>
            <w:r>
              <w:t>2</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东北证券</w:t>
            </w:r>
          </w:p>
        </w:tc>
        <w:tc>
          <w:tcPr>
            <w:tcW w:w="794" w:type="dxa"/>
          </w:tcPr>
          <w:p w:rsidR="00E54786" w:rsidRDefault="00E54786" w:rsidP="00E54786">
            <w:pPr>
              <w:jc w:val="right"/>
            </w:pPr>
            <w:r>
              <w:t>2</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东方证券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渤海证券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财通证券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国都证券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国金证券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国盛证券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华融证券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汉唐证券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华林证券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万联证券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湘财证券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金元证券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南京证券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申万宏源</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中航证券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r w:rsidR="00E54786" w:rsidTr="00E54786">
        <w:tc>
          <w:tcPr>
            <w:tcW w:w="1140" w:type="dxa"/>
          </w:tcPr>
          <w:p w:rsidR="00E54786" w:rsidRDefault="00E54786" w:rsidP="00E54786">
            <w:pPr>
              <w:jc w:val="left"/>
            </w:pPr>
            <w:r>
              <w:rPr>
                <w:rFonts w:hint="eastAsia"/>
              </w:rPr>
              <w:t>中金公司</w:t>
            </w:r>
          </w:p>
        </w:tc>
        <w:tc>
          <w:tcPr>
            <w:tcW w:w="794" w:type="dxa"/>
          </w:tcPr>
          <w:p w:rsidR="00E54786" w:rsidRDefault="00E54786" w:rsidP="00E54786">
            <w:pPr>
              <w:jc w:val="right"/>
            </w:pPr>
            <w:r>
              <w:t>1</w:t>
            </w:r>
          </w:p>
        </w:tc>
        <w:tc>
          <w:tcPr>
            <w:tcW w:w="1741" w:type="dxa"/>
          </w:tcPr>
          <w:p w:rsidR="00E54786" w:rsidRDefault="00E54786" w:rsidP="00E54786">
            <w:pPr>
              <w:jc w:val="right"/>
            </w:pPr>
            <w:r>
              <w:t>-</w:t>
            </w:r>
          </w:p>
        </w:tc>
        <w:tc>
          <w:tcPr>
            <w:tcW w:w="1230" w:type="dxa"/>
          </w:tcPr>
          <w:p w:rsidR="00E54786" w:rsidRDefault="00E54786" w:rsidP="00E54786">
            <w:pPr>
              <w:jc w:val="right"/>
            </w:pPr>
            <w:r>
              <w:t>-</w:t>
            </w:r>
          </w:p>
        </w:tc>
        <w:tc>
          <w:tcPr>
            <w:tcW w:w="1344" w:type="dxa"/>
          </w:tcPr>
          <w:p w:rsidR="00E54786" w:rsidRDefault="00E54786" w:rsidP="00E54786">
            <w:pPr>
              <w:jc w:val="right"/>
            </w:pPr>
            <w:r>
              <w:t>-</w:t>
            </w:r>
          </w:p>
        </w:tc>
        <w:tc>
          <w:tcPr>
            <w:tcW w:w="1287" w:type="dxa"/>
          </w:tcPr>
          <w:p w:rsidR="00E54786" w:rsidRDefault="00E54786" w:rsidP="00E54786">
            <w:pPr>
              <w:jc w:val="right"/>
            </w:pPr>
            <w:r>
              <w:t>-</w:t>
            </w:r>
          </w:p>
        </w:tc>
        <w:tc>
          <w:tcPr>
            <w:tcW w:w="970" w:type="dxa"/>
          </w:tcPr>
          <w:p w:rsidR="00E54786" w:rsidRDefault="00E54786" w:rsidP="00E54786">
            <w:pPr>
              <w:jc w:val="right"/>
            </w:pPr>
            <w:r>
              <w:t>-</w:t>
            </w:r>
          </w:p>
        </w:tc>
      </w:tr>
    </w:tbl>
    <w:p w:rsidR="00E54786" w:rsidRDefault="00E54786" w:rsidP="00E54786">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E54786" w:rsidRDefault="00E54786" w:rsidP="00E54786">
      <w:pPr>
        <w:pStyle w:val="-"/>
        <w:ind w:firstLine="420"/>
      </w:pPr>
      <w:r>
        <w:rPr>
          <w:rFonts w:hint="eastAsia"/>
        </w:rPr>
        <w:t>A：选择标准</w:t>
      </w:r>
    </w:p>
    <w:p w:rsidR="00E54786" w:rsidRDefault="00E54786" w:rsidP="00E54786">
      <w:pPr>
        <w:pStyle w:val="-"/>
        <w:ind w:firstLine="420"/>
      </w:pPr>
      <w:r>
        <w:rPr>
          <w:rFonts w:hint="eastAsia"/>
        </w:rPr>
        <w:t>1、公司经营行为规范，财务状况和经营状况良好；</w:t>
      </w:r>
    </w:p>
    <w:p w:rsidR="00E54786" w:rsidRDefault="00E54786" w:rsidP="00E54786">
      <w:pPr>
        <w:pStyle w:val="-"/>
        <w:ind w:firstLine="420"/>
      </w:pPr>
      <w:r>
        <w:rPr>
          <w:rFonts w:hint="eastAsia"/>
        </w:rPr>
        <w:t>2、公司具有较强的研究能力,能及时、全面地为基金提供高质量的宏观经济研究、行业研究及市场走向、个股分析报告和专门研究报告；</w:t>
      </w:r>
    </w:p>
    <w:p w:rsidR="00E54786" w:rsidRDefault="00E54786" w:rsidP="00E54786">
      <w:pPr>
        <w:pStyle w:val="-"/>
        <w:ind w:firstLine="420"/>
      </w:pPr>
      <w:r>
        <w:rPr>
          <w:rFonts w:hint="eastAsia"/>
        </w:rPr>
        <w:t>3、公司内部管理规范，能满足基金操作的保密要求；</w:t>
      </w:r>
    </w:p>
    <w:p w:rsidR="00E54786" w:rsidRDefault="00E54786" w:rsidP="00E54786">
      <w:pPr>
        <w:pStyle w:val="-"/>
        <w:ind w:firstLine="420"/>
      </w:pPr>
      <w:r>
        <w:rPr>
          <w:rFonts w:hint="eastAsia"/>
        </w:rPr>
        <w:t>4、建立了广泛的信息网络,能及时提供准确的信息资讯服务。</w:t>
      </w:r>
    </w:p>
    <w:p w:rsidR="00E54786" w:rsidRDefault="00E54786" w:rsidP="00E54786">
      <w:pPr>
        <w:pStyle w:val="-"/>
        <w:ind w:firstLine="420"/>
      </w:pPr>
      <w:r>
        <w:rPr>
          <w:rFonts w:hint="eastAsia"/>
        </w:rPr>
        <w:t>B：选择流程 公司研究部门定期对券商服务质量从以下几方面进行量化评比，并根据评比的结果选择席位：</w:t>
      </w:r>
    </w:p>
    <w:p w:rsidR="00E54786" w:rsidRDefault="00E54786" w:rsidP="00E54786">
      <w:pPr>
        <w:pStyle w:val="-"/>
        <w:ind w:firstLine="420"/>
      </w:pPr>
      <w:r>
        <w:rPr>
          <w:rFonts w:hint="eastAsia"/>
        </w:rPr>
        <w:t>1、服务的主动性。主要针对证券公司承接调研课题的态度、协助安排上市公司调研、以及就有关专题提供研究报告和讲座；</w:t>
      </w:r>
    </w:p>
    <w:p w:rsidR="00E54786" w:rsidRDefault="00E54786" w:rsidP="00E54786">
      <w:pPr>
        <w:pStyle w:val="-"/>
        <w:ind w:firstLine="420"/>
      </w:pPr>
      <w:r>
        <w:rPr>
          <w:rFonts w:hint="eastAsia"/>
        </w:rPr>
        <w:lastRenderedPageBreak/>
        <w:t>2、研究报告的质量。主要是指证券公司所提供研究报告是否详实，投资建议是否准确；</w:t>
      </w:r>
    </w:p>
    <w:p w:rsidR="00E54786" w:rsidRDefault="00E54786" w:rsidP="00E54786">
      <w:pPr>
        <w:pStyle w:val="-"/>
        <w:ind w:firstLine="420"/>
      </w:pPr>
      <w:r>
        <w:rPr>
          <w:rFonts w:hint="eastAsia"/>
        </w:rPr>
        <w:t>3、资讯提供的及时性及便利性。主要是指证券公司提供资讯的时效性、及时性以及提供资讯的渠道是否便利、提供的资讯是否充足全面。</w:t>
      </w:r>
    </w:p>
    <w:p w:rsidR="00E54786" w:rsidRDefault="00E54786" w:rsidP="00E54786">
      <w:pPr>
        <w:pStyle w:val="-3"/>
        <w:spacing w:before="156" w:after="156"/>
      </w:pPr>
      <w:r>
        <w:rPr>
          <w:rFonts w:hint="eastAsia"/>
        </w:rPr>
        <w:t>基金租用证券公司交易单元进行其他证券投资的情况</w:t>
      </w:r>
    </w:p>
    <w:p w:rsidR="00E54786" w:rsidRDefault="00E54786" w:rsidP="00E54786">
      <w:pPr>
        <w:jc w:val="right"/>
      </w:pPr>
      <w:r>
        <w:rPr>
          <w:rFonts w:hint="eastAsia"/>
        </w:rPr>
        <w:t>金额单位：人民币元</w:t>
      </w:r>
    </w:p>
    <w:tbl>
      <w:tblPr>
        <w:tblStyle w:val="-0"/>
        <w:tblW w:w="9989" w:type="dxa"/>
        <w:tblLayout w:type="fixed"/>
        <w:tblLook w:val="04A0"/>
      </w:tblPr>
      <w:tblGrid>
        <w:gridCol w:w="1083"/>
        <w:gridCol w:w="1814"/>
        <w:gridCol w:w="1077"/>
        <w:gridCol w:w="2041"/>
        <w:gridCol w:w="1077"/>
        <w:gridCol w:w="1814"/>
        <w:gridCol w:w="1083"/>
      </w:tblGrid>
      <w:tr w:rsidR="00E54786" w:rsidTr="00B61EC6">
        <w:trPr>
          <w:cnfStyle w:val="100000000000"/>
        </w:trPr>
        <w:tc>
          <w:tcPr>
            <w:tcW w:w="1083" w:type="dxa"/>
            <w:vMerge w:val="restart"/>
          </w:tcPr>
          <w:p w:rsidR="00E54786" w:rsidRDefault="00E54786" w:rsidP="00E54786">
            <w:r>
              <w:rPr>
                <w:rFonts w:hint="eastAsia"/>
              </w:rPr>
              <w:t>券商名称</w:t>
            </w:r>
          </w:p>
        </w:tc>
        <w:tc>
          <w:tcPr>
            <w:tcW w:w="2891" w:type="dxa"/>
            <w:gridSpan w:val="2"/>
            <w:tcBorders>
              <w:bottom w:val="single" w:sz="4" w:space="0" w:color="auto"/>
            </w:tcBorders>
          </w:tcPr>
          <w:p w:rsidR="00E54786" w:rsidRDefault="00E54786" w:rsidP="00E54786">
            <w:r>
              <w:rPr>
                <w:rFonts w:hint="eastAsia"/>
              </w:rPr>
              <w:t>债券交易</w:t>
            </w:r>
          </w:p>
        </w:tc>
        <w:tc>
          <w:tcPr>
            <w:tcW w:w="3118" w:type="dxa"/>
            <w:gridSpan w:val="2"/>
            <w:tcBorders>
              <w:bottom w:val="single" w:sz="4" w:space="0" w:color="auto"/>
            </w:tcBorders>
          </w:tcPr>
          <w:p w:rsidR="00E54786" w:rsidRDefault="00E54786" w:rsidP="00E54786">
            <w:r>
              <w:rPr>
                <w:rFonts w:hint="eastAsia"/>
              </w:rPr>
              <w:t>债券回购交易</w:t>
            </w:r>
          </w:p>
        </w:tc>
        <w:tc>
          <w:tcPr>
            <w:tcW w:w="2897" w:type="dxa"/>
            <w:gridSpan w:val="2"/>
            <w:tcBorders>
              <w:bottom w:val="single" w:sz="4" w:space="0" w:color="auto"/>
            </w:tcBorders>
          </w:tcPr>
          <w:p w:rsidR="00E54786" w:rsidRDefault="00E54786" w:rsidP="00E54786">
            <w:r>
              <w:rPr>
                <w:rFonts w:hint="eastAsia"/>
              </w:rPr>
              <w:t>权证交易</w:t>
            </w:r>
          </w:p>
        </w:tc>
      </w:tr>
      <w:tr w:rsidR="00E54786" w:rsidTr="00E54786">
        <w:tc>
          <w:tcPr>
            <w:tcW w:w="1083" w:type="dxa"/>
            <w:vMerge/>
          </w:tcPr>
          <w:p w:rsidR="00E54786" w:rsidRDefault="00E54786" w:rsidP="00E54786">
            <w:pPr>
              <w:jc w:val="left"/>
            </w:pPr>
          </w:p>
        </w:tc>
        <w:tc>
          <w:tcPr>
            <w:tcW w:w="1814" w:type="dxa"/>
            <w:shd w:val="clear" w:color="auto" w:fill="BFBFBF"/>
          </w:tcPr>
          <w:p w:rsidR="00E54786" w:rsidRDefault="00E54786" w:rsidP="00E54786">
            <w:pPr>
              <w:jc w:val="center"/>
            </w:pPr>
            <w:r>
              <w:rPr>
                <w:rFonts w:hint="eastAsia"/>
              </w:rPr>
              <w:t>成交金额</w:t>
            </w:r>
          </w:p>
        </w:tc>
        <w:tc>
          <w:tcPr>
            <w:tcW w:w="1077" w:type="dxa"/>
            <w:shd w:val="clear" w:color="auto" w:fill="BFBFBF"/>
          </w:tcPr>
          <w:p w:rsidR="00E54786" w:rsidRDefault="00E54786" w:rsidP="00E54786">
            <w:pPr>
              <w:jc w:val="center"/>
            </w:pPr>
            <w:r>
              <w:rPr>
                <w:rFonts w:hint="eastAsia"/>
              </w:rPr>
              <w:t>占当期债券成交总额的比例</w:t>
            </w:r>
          </w:p>
        </w:tc>
        <w:tc>
          <w:tcPr>
            <w:tcW w:w="2041" w:type="dxa"/>
            <w:shd w:val="clear" w:color="auto" w:fill="BFBFBF"/>
          </w:tcPr>
          <w:p w:rsidR="00E54786" w:rsidRDefault="00E54786" w:rsidP="00E54786">
            <w:pPr>
              <w:jc w:val="center"/>
            </w:pPr>
            <w:r>
              <w:rPr>
                <w:rFonts w:hint="eastAsia"/>
              </w:rPr>
              <w:t>成交金额</w:t>
            </w:r>
          </w:p>
        </w:tc>
        <w:tc>
          <w:tcPr>
            <w:tcW w:w="1077" w:type="dxa"/>
            <w:shd w:val="clear" w:color="auto" w:fill="BFBFBF"/>
          </w:tcPr>
          <w:p w:rsidR="00E54786" w:rsidRDefault="00E54786" w:rsidP="00E54786">
            <w:pPr>
              <w:jc w:val="center"/>
            </w:pPr>
            <w:r>
              <w:rPr>
                <w:rFonts w:hint="eastAsia"/>
              </w:rPr>
              <w:t>占当期债券回购成交总额的比例</w:t>
            </w:r>
          </w:p>
        </w:tc>
        <w:tc>
          <w:tcPr>
            <w:tcW w:w="1814" w:type="dxa"/>
            <w:shd w:val="clear" w:color="auto" w:fill="BFBFBF"/>
          </w:tcPr>
          <w:p w:rsidR="00E54786" w:rsidRDefault="00E54786" w:rsidP="00E54786">
            <w:pPr>
              <w:jc w:val="center"/>
            </w:pPr>
            <w:r>
              <w:rPr>
                <w:rFonts w:hint="eastAsia"/>
              </w:rPr>
              <w:t>成交金额</w:t>
            </w:r>
          </w:p>
        </w:tc>
        <w:tc>
          <w:tcPr>
            <w:tcW w:w="1083" w:type="dxa"/>
            <w:shd w:val="clear" w:color="auto" w:fill="BFBFBF"/>
          </w:tcPr>
          <w:p w:rsidR="00E54786" w:rsidRDefault="00E54786" w:rsidP="00E54786">
            <w:pPr>
              <w:jc w:val="center"/>
            </w:pPr>
            <w:r>
              <w:rPr>
                <w:rFonts w:hint="eastAsia"/>
              </w:rPr>
              <w:t>占当期权证成交总额的比例</w:t>
            </w:r>
          </w:p>
        </w:tc>
      </w:tr>
      <w:tr w:rsidR="00E54786" w:rsidTr="00E54786">
        <w:tc>
          <w:tcPr>
            <w:tcW w:w="1083" w:type="dxa"/>
          </w:tcPr>
          <w:p w:rsidR="00E54786" w:rsidRDefault="00E54786" w:rsidP="00E54786">
            <w:pPr>
              <w:jc w:val="left"/>
            </w:pPr>
            <w:r>
              <w:rPr>
                <w:rFonts w:hint="eastAsia"/>
              </w:rPr>
              <w:t>中泰证券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1,017,000,000.00</w:t>
            </w:r>
          </w:p>
        </w:tc>
        <w:tc>
          <w:tcPr>
            <w:tcW w:w="1077" w:type="dxa"/>
          </w:tcPr>
          <w:p w:rsidR="00E54786" w:rsidRDefault="00E54786" w:rsidP="00E54786">
            <w:pPr>
              <w:jc w:val="right"/>
            </w:pPr>
            <w:r>
              <w:t>2.01%</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广发证券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19,220,000,000.00</w:t>
            </w:r>
          </w:p>
        </w:tc>
        <w:tc>
          <w:tcPr>
            <w:tcW w:w="1077" w:type="dxa"/>
          </w:tcPr>
          <w:p w:rsidR="00E54786" w:rsidRDefault="00E54786" w:rsidP="00E54786">
            <w:pPr>
              <w:jc w:val="right"/>
            </w:pPr>
            <w:r>
              <w:t>37.97%</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中信证券</w:t>
            </w:r>
          </w:p>
        </w:tc>
        <w:tc>
          <w:tcPr>
            <w:tcW w:w="1814" w:type="dxa"/>
          </w:tcPr>
          <w:p w:rsidR="00E54786" w:rsidRDefault="00E54786" w:rsidP="00E54786">
            <w:pPr>
              <w:jc w:val="right"/>
            </w:pPr>
            <w:r>
              <w:t>3,287,877.90</w:t>
            </w:r>
          </w:p>
        </w:tc>
        <w:tc>
          <w:tcPr>
            <w:tcW w:w="1077" w:type="dxa"/>
          </w:tcPr>
          <w:p w:rsidR="00E54786" w:rsidRDefault="00E54786" w:rsidP="00E54786">
            <w:pPr>
              <w:jc w:val="right"/>
            </w:pPr>
            <w:r>
              <w:t>22.38%</w:t>
            </w:r>
          </w:p>
        </w:tc>
        <w:tc>
          <w:tcPr>
            <w:tcW w:w="2041" w:type="dxa"/>
          </w:tcPr>
          <w:p w:rsidR="00E54786" w:rsidRDefault="00E54786" w:rsidP="00E54786">
            <w:pPr>
              <w:jc w:val="right"/>
            </w:pPr>
            <w:r>
              <w:t>720,000,000.00</w:t>
            </w:r>
          </w:p>
        </w:tc>
        <w:tc>
          <w:tcPr>
            <w:tcW w:w="1077" w:type="dxa"/>
          </w:tcPr>
          <w:p w:rsidR="00E54786" w:rsidRDefault="00E54786" w:rsidP="00E54786">
            <w:pPr>
              <w:jc w:val="right"/>
            </w:pPr>
            <w:r>
              <w:t>1.42%</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光大证券</w:t>
            </w:r>
          </w:p>
        </w:tc>
        <w:tc>
          <w:tcPr>
            <w:tcW w:w="1814" w:type="dxa"/>
          </w:tcPr>
          <w:p w:rsidR="00E54786" w:rsidRDefault="00E54786" w:rsidP="00E54786">
            <w:pPr>
              <w:jc w:val="right"/>
            </w:pPr>
            <w:r>
              <w:t>11,405,564.00</w:t>
            </w:r>
          </w:p>
        </w:tc>
        <w:tc>
          <w:tcPr>
            <w:tcW w:w="1077" w:type="dxa"/>
          </w:tcPr>
          <w:p w:rsidR="00E54786" w:rsidRDefault="00E54786" w:rsidP="00E54786">
            <w:pPr>
              <w:jc w:val="right"/>
            </w:pPr>
            <w:r>
              <w:t>77.62%</w:t>
            </w:r>
          </w:p>
        </w:tc>
        <w:tc>
          <w:tcPr>
            <w:tcW w:w="2041" w:type="dxa"/>
          </w:tcPr>
          <w:p w:rsidR="00E54786" w:rsidRDefault="00E54786" w:rsidP="00E54786">
            <w:pPr>
              <w:jc w:val="right"/>
            </w:pPr>
            <w:r>
              <w:t>12,320,000,000.00</w:t>
            </w:r>
          </w:p>
        </w:tc>
        <w:tc>
          <w:tcPr>
            <w:tcW w:w="1077" w:type="dxa"/>
          </w:tcPr>
          <w:p w:rsidR="00E54786" w:rsidRDefault="00E54786" w:rsidP="00E54786">
            <w:pPr>
              <w:jc w:val="right"/>
            </w:pPr>
            <w:r>
              <w:t>24.34%</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安信证券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7,900,000,000.00</w:t>
            </w:r>
          </w:p>
        </w:tc>
        <w:tc>
          <w:tcPr>
            <w:tcW w:w="1077" w:type="dxa"/>
          </w:tcPr>
          <w:p w:rsidR="00E54786" w:rsidRDefault="00E54786" w:rsidP="00E54786">
            <w:pPr>
              <w:jc w:val="right"/>
            </w:pPr>
            <w:r>
              <w:t>15.61%</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兴业证券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太平洋证券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国信证券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银河证券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华泰证券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招商证券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华鑫证券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2,700,000,000.00</w:t>
            </w:r>
          </w:p>
        </w:tc>
        <w:tc>
          <w:tcPr>
            <w:tcW w:w="1077" w:type="dxa"/>
          </w:tcPr>
          <w:p w:rsidR="00E54786" w:rsidRDefault="00E54786" w:rsidP="00E54786">
            <w:pPr>
              <w:jc w:val="right"/>
            </w:pPr>
            <w:r>
              <w:t>5.33%</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中信建投</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4,100,000,000.00</w:t>
            </w:r>
          </w:p>
        </w:tc>
        <w:tc>
          <w:tcPr>
            <w:tcW w:w="1077" w:type="dxa"/>
          </w:tcPr>
          <w:p w:rsidR="00E54786" w:rsidRDefault="00E54786" w:rsidP="00E54786">
            <w:pPr>
              <w:jc w:val="right"/>
            </w:pPr>
            <w:r>
              <w:t>8.10%</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国泰君安</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2,640,000,000.00</w:t>
            </w:r>
          </w:p>
        </w:tc>
        <w:tc>
          <w:tcPr>
            <w:tcW w:w="1077" w:type="dxa"/>
          </w:tcPr>
          <w:p w:rsidR="00E54786" w:rsidRDefault="00E54786" w:rsidP="00E54786">
            <w:pPr>
              <w:jc w:val="right"/>
            </w:pPr>
            <w:r>
              <w:t>5.22%</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海通证券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东兴证券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华龙证券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东北证券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东方证券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渤海证券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财通证券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国都证券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国金证券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国盛证券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华融证券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汉唐证券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华林证券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万联证券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湘财证券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金元证券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lastRenderedPageBreak/>
              <w:t>南京证券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申万宏源</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中航证券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r w:rsidR="00E54786" w:rsidTr="00E54786">
        <w:tc>
          <w:tcPr>
            <w:tcW w:w="1083" w:type="dxa"/>
          </w:tcPr>
          <w:p w:rsidR="00E54786" w:rsidRDefault="00E54786" w:rsidP="00E54786">
            <w:pPr>
              <w:jc w:val="left"/>
            </w:pPr>
            <w:r>
              <w:rPr>
                <w:rFonts w:hint="eastAsia"/>
              </w:rPr>
              <w:t>中金公司</w:t>
            </w:r>
          </w:p>
        </w:tc>
        <w:tc>
          <w:tcPr>
            <w:tcW w:w="1814" w:type="dxa"/>
          </w:tcPr>
          <w:p w:rsidR="00E54786" w:rsidRDefault="00E54786" w:rsidP="00E54786">
            <w:pPr>
              <w:jc w:val="right"/>
            </w:pPr>
            <w:r>
              <w:t>-</w:t>
            </w:r>
          </w:p>
        </w:tc>
        <w:tc>
          <w:tcPr>
            <w:tcW w:w="1077" w:type="dxa"/>
          </w:tcPr>
          <w:p w:rsidR="00E54786" w:rsidRDefault="00E54786" w:rsidP="00E54786">
            <w:pPr>
              <w:jc w:val="right"/>
            </w:pPr>
            <w:r>
              <w:t>-</w:t>
            </w:r>
          </w:p>
        </w:tc>
        <w:tc>
          <w:tcPr>
            <w:tcW w:w="2041" w:type="dxa"/>
          </w:tcPr>
          <w:p w:rsidR="00E54786" w:rsidRDefault="00E54786" w:rsidP="00E54786">
            <w:pPr>
              <w:jc w:val="right"/>
            </w:pPr>
            <w:r>
              <w:t>-</w:t>
            </w:r>
          </w:p>
        </w:tc>
        <w:tc>
          <w:tcPr>
            <w:tcW w:w="1077" w:type="dxa"/>
          </w:tcPr>
          <w:p w:rsidR="00E54786" w:rsidRDefault="00E54786" w:rsidP="00E54786">
            <w:pPr>
              <w:jc w:val="right"/>
            </w:pPr>
            <w:r>
              <w:t>-</w:t>
            </w:r>
          </w:p>
        </w:tc>
        <w:tc>
          <w:tcPr>
            <w:tcW w:w="1814" w:type="dxa"/>
          </w:tcPr>
          <w:p w:rsidR="00E54786" w:rsidRDefault="00E54786" w:rsidP="00E54786">
            <w:pPr>
              <w:jc w:val="right"/>
            </w:pPr>
            <w:r>
              <w:t>-</w:t>
            </w:r>
          </w:p>
        </w:tc>
        <w:tc>
          <w:tcPr>
            <w:tcW w:w="1083" w:type="dxa"/>
          </w:tcPr>
          <w:p w:rsidR="00E54786" w:rsidRDefault="00E54786" w:rsidP="00E54786">
            <w:pPr>
              <w:jc w:val="right"/>
            </w:pPr>
            <w:r>
              <w:t>-</w:t>
            </w:r>
          </w:p>
        </w:tc>
      </w:tr>
    </w:tbl>
    <w:p w:rsidR="00E54786" w:rsidRDefault="00E54786" w:rsidP="00E54786">
      <w:pPr>
        <w:pStyle w:val="-2"/>
        <w:spacing w:before="312"/>
      </w:pPr>
      <w:bookmarkStart w:id="56" w:name="_Toc17124418"/>
      <w:r>
        <w:rPr>
          <w:rFonts w:hint="eastAsia"/>
        </w:rPr>
        <w:t>其他重大事件</w:t>
      </w:r>
      <w:bookmarkEnd w:id="56"/>
    </w:p>
    <w:tbl>
      <w:tblPr>
        <w:tblStyle w:val="-0"/>
        <w:tblW w:w="8505" w:type="dxa"/>
        <w:tblLayout w:type="fixed"/>
        <w:tblLook w:val="04A0"/>
      </w:tblPr>
      <w:tblGrid>
        <w:gridCol w:w="709"/>
        <w:gridCol w:w="4423"/>
        <w:gridCol w:w="2126"/>
        <w:gridCol w:w="1247"/>
      </w:tblGrid>
      <w:tr w:rsidR="00E54786" w:rsidTr="00E54786">
        <w:trPr>
          <w:cnfStyle w:val="100000000000"/>
        </w:trPr>
        <w:tc>
          <w:tcPr>
            <w:tcW w:w="709" w:type="dxa"/>
          </w:tcPr>
          <w:p w:rsidR="00E54786" w:rsidRDefault="00E54786" w:rsidP="00E54786">
            <w:r>
              <w:rPr>
                <w:rFonts w:hint="eastAsia"/>
              </w:rPr>
              <w:t>序号</w:t>
            </w:r>
          </w:p>
        </w:tc>
        <w:tc>
          <w:tcPr>
            <w:tcW w:w="4423" w:type="dxa"/>
          </w:tcPr>
          <w:p w:rsidR="00E54786" w:rsidRDefault="00E54786" w:rsidP="00E54786">
            <w:r>
              <w:rPr>
                <w:rFonts w:hint="eastAsia"/>
              </w:rPr>
              <w:t>公告事项</w:t>
            </w:r>
          </w:p>
        </w:tc>
        <w:tc>
          <w:tcPr>
            <w:tcW w:w="2126" w:type="dxa"/>
          </w:tcPr>
          <w:p w:rsidR="00E54786" w:rsidRDefault="00E54786" w:rsidP="00E54786">
            <w:r>
              <w:rPr>
                <w:rFonts w:hint="eastAsia"/>
              </w:rPr>
              <w:t>法定披露方式</w:t>
            </w:r>
          </w:p>
        </w:tc>
        <w:tc>
          <w:tcPr>
            <w:tcW w:w="1247" w:type="dxa"/>
          </w:tcPr>
          <w:p w:rsidR="00E54786" w:rsidRDefault="00E54786" w:rsidP="00E54786">
            <w:r>
              <w:rPr>
                <w:rFonts w:hint="eastAsia"/>
              </w:rPr>
              <w:t>法定披露日期</w:t>
            </w:r>
          </w:p>
        </w:tc>
      </w:tr>
      <w:tr w:rsidR="00E54786" w:rsidTr="00E54786">
        <w:tc>
          <w:tcPr>
            <w:tcW w:w="709" w:type="dxa"/>
          </w:tcPr>
          <w:p w:rsidR="00E54786" w:rsidRDefault="00E54786" w:rsidP="00E54786">
            <w:pPr>
              <w:jc w:val="center"/>
            </w:pPr>
            <w:r>
              <w:t>1</w:t>
            </w:r>
          </w:p>
        </w:tc>
        <w:tc>
          <w:tcPr>
            <w:tcW w:w="4423" w:type="dxa"/>
          </w:tcPr>
          <w:p w:rsidR="00E54786" w:rsidRDefault="00E54786" w:rsidP="00E54786">
            <w:pPr>
              <w:jc w:val="left"/>
            </w:pPr>
            <w:r>
              <w:rPr>
                <w:rFonts w:hint="eastAsia"/>
              </w:rPr>
              <w:t>南方基金关于旗下部分基金增加阳光人寿为销售机构及开通相关业务的公告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2019-01-03</w:t>
            </w:r>
          </w:p>
        </w:tc>
      </w:tr>
      <w:tr w:rsidR="00E54786" w:rsidTr="00E54786">
        <w:tc>
          <w:tcPr>
            <w:tcW w:w="709" w:type="dxa"/>
          </w:tcPr>
          <w:p w:rsidR="00E54786" w:rsidRDefault="00E54786" w:rsidP="00E54786">
            <w:pPr>
              <w:jc w:val="center"/>
            </w:pPr>
            <w:r>
              <w:t>2</w:t>
            </w:r>
          </w:p>
        </w:tc>
        <w:tc>
          <w:tcPr>
            <w:tcW w:w="4423" w:type="dxa"/>
          </w:tcPr>
          <w:p w:rsidR="00E54786" w:rsidRDefault="00E54786" w:rsidP="00E54786">
            <w:pPr>
              <w:jc w:val="left"/>
            </w:pPr>
            <w:r>
              <w:rPr>
                <w:rFonts w:hint="eastAsia"/>
              </w:rPr>
              <w:t>南方基金关于旗下部分基金增加腾安基金为销售机构及开通相关业务的公告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2019-02-20</w:t>
            </w:r>
          </w:p>
        </w:tc>
      </w:tr>
      <w:tr w:rsidR="00E54786" w:rsidTr="00E54786">
        <w:tc>
          <w:tcPr>
            <w:tcW w:w="709" w:type="dxa"/>
          </w:tcPr>
          <w:p w:rsidR="00E54786" w:rsidRDefault="00E54786" w:rsidP="00E54786">
            <w:pPr>
              <w:jc w:val="center"/>
            </w:pPr>
            <w:r>
              <w:t>3</w:t>
            </w:r>
          </w:p>
        </w:tc>
        <w:tc>
          <w:tcPr>
            <w:tcW w:w="4423" w:type="dxa"/>
          </w:tcPr>
          <w:p w:rsidR="00E54786" w:rsidRDefault="00E54786" w:rsidP="00E54786">
            <w:pPr>
              <w:jc w:val="left"/>
            </w:pPr>
            <w:r>
              <w:rPr>
                <w:rFonts w:hint="eastAsia"/>
              </w:rPr>
              <w:t>南方基金关于旗下部分基金增加中国工商银行为销售机构及开通相关业务的公告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2019-03-01</w:t>
            </w:r>
          </w:p>
        </w:tc>
      </w:tr>
      <w:tr w:rsidR="00E54786" w:rsidTr="00E54786">
        <w:tc>
          <w:tcPr>
            <w:tcW w:w="709" w:type="dxa"/>
          </w:tcPr>
          <w:p w:rsidR="00E54786" w:rsidRDefault="00E54786" w:rsidP="00E54786">
            <w:pPr>
              <w:jc w:val="center"/>
            </w:pPr>
            <w:r>
              <w:t>4</w:t>
            </w:r>
          </w:p>
        </w:tc>
        <w:tc>
          <w:tcPr>
            <w:tcW w:w="4423" w:type="dxa"/>
          </w:tcPr>
          <w:p w:rsidR="00E54786" w:rsidRDefault="00E54786" w:rsidP="00E54786">
            <w:pPr>
              <w:jc w:val="left"/>
            </w:pPr>
            <w:r>
              <w:rPr>
                <w:rFonts w:hint="eastAsia"/>
              </w:rPr>
              <w:t>南方基金关于旗下部分基金增加长沙银行为销售机构及开通相关业务的公告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2019-03-28</w:t>
            </w:r>
          </w:p>
        </w:tc>
      </w:tr>
      <w:tr w:rsidR="00E54786" w:rsidTr="00E54786">
        <w:tc>
          <w:tcPr>
            <w:tcW w:w="709" w:type="dxa"/>
          </w:tcPr>
          <w:p w:rsidR="00E54786" w:rsidRDefault="00E54786" w:rsidP="00E54786">
            <w:pPr>
              <w:jc w:val="center"/>
            </w:pPr>
            <w:r>
              <w:t>5</w:t>
            </w:r>
          </w:p>
        </w:tc>
        <w:tc>
          <w:tcPr>
            <w:tcW w:w="4423" w:type="dxa"/>
          </w:tcPr>
          <w:p w:rsidR="00E54786" w:rsidRDefault="00E54786" w:rsidP="00E54786">
            <w:pPr>
              <w:jc w:val="left"/>
            </w:pPr>
            <w:r>
              <w:rPr>
                <w:rFonts w:hint="eastAsia"/>
              </w:rPr>
              <w:t>南方基金关于旗下部分基金参加交通银行手机银行基金申购及定期定额投资手续费率优惠活动的公告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2019-04-01</w:t>
            </w:r>
          </w:p>
        </w:tc>
      </w:tr>
      <w:tr w:rsidR="00E54786" w:rsidTr="00E54786">
        <w:tc>
          <w:tcPr>
            <w:tcW w:w="709" w:type="dxa"/>
          </w:tcPr>
          <w:p w:rsidR="00E54786" w:rsidRDefault="00E54786" w:rsidP="00E54786">
            <w:pPr>
              <w:jc w:val="center"/>
            </w:pPr>
            <w:r>
              <w:t>6</w:t>
            </w:r>
          </w:p>
        </w:tc>
        <w:tc>
          <w:tcPr>
            <w:tcW w:w="4423" w:type="dxa"/>
          </w:tcPr>
          <w:p w:rsidR="00E54786" w:rsidRDefault="00E54786" w:rsidP="00E54786">
            <w:pPr>
              <w:jc w:val="left"/>
            </w:pPr>
            <w:r>
              <w:rPr>
                <w:rFonts w:hint="eastAsia"/>
              </w:rPr>
              <w:t>南方基金关于旗下部分基金参加中国工商银行个人电子银行基金申购费率优惠活动的公告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2019-04-02</w:t>
            </w:r>
          </w:p>
        </w:tc>
      </w:tr>
      <w:tr w:rsidR="00E54786" w:rsidTr="00E54786">
        <w:tc>
          <w:tcPr>
            <w:tcW w:w="709" w:type="dxa"/>
          </w:tcPr>
          <w:p w:rsidR="00E54786" w:rsidRDefault="00E54786" w:rsidP="00E54786">
            <w:pPr>
              <w:jc w:val="center"/>
            </w:pPr>
            <w:r>
              <w:t>7</w:t>
            </w:r>
          </w:p>
        </w:tc>
        <w:tc>
          <w:tcPr>
            <w:tcW w:w="4423" w:type="dxa"/>
          </w:tcPr>
          <w:p w:rsidR="00E54786" w:rsidRDefault="00E54786" w:rsidP="00E54786">
            <w:pPr>
              <w:jc w:val="left"/>
            </w:pPr>
            <w:r>
              <w:rPr>
                <w:rFonts w:hint="eastAsia"/>
              </w:rPr>
              <w:t>南方基金管理股份有限公司关于山东寿光农村商业银行股份有限公司终止代理销售本公司旗下基金的公告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2019-04-03</w:t>
            </w:r>
          </w:p>
        </w:tc>
      </w:tr>
      <w:tr w:rsidR="00E54786" w:rsidTr="00E54786">
        <w:tc>
          <w:tcPr>
            <w:tcW w:w="709" w:type="dxa"/>
          </w:tcPr>
          <w:p w:rsidR="00E54786" w:rsidRDefault="00E54786" w:rsidP="00E54786">
            <w:pPr>
              <w:jc w:val="center"/>
            </w:pPr>
            <w:r>
              <w:t>8</w:t>
            </w:r>
          </w:p>
        </w:tc>
        <w:tc>
          <w:tcPr>
            <w:tcW w:w="4423" w:type="dxa"/>
          </w:tcPr>
          <w:p w:rsidR="00E54786" w:rsidRDefault="00E54786" w:rsidP="00E54786">
            <w:pPr>
              <w:jc w:val="left"/>
            </w:pPr>
            <w:r>
              <w:rPr>
                <w:rFonts w:hint="eastAsia"/>
              </w:rPr>
              <w:t>南方基金关于旗下部分基金增加日照银行为销售机构及开通相关业务的公告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2019-05-29</w:t>
            </w:r>
          </w:p>
        </w:tc>
      </w:tr>
      <w:tr w:rsidR="00E54786" w:rsidTr="00E54786">
        <w:tc>
          <w:tcPr>
            <w:tcW w:w="709" w:type="dxa"/>
          </w:tcPr>
          <w:p w:rsidR="00E54786" w:rsidRDefault="00E54786" w:rsidP="00E54786">
            <w:pPr>
              <w:jc w:val="center"/>
            </w:pPr>
            <w:r>
              <w:t>9</w:t>
            </w:r>
          </w:p>
        </w:tc>
        <w:tc>
          <w:tcPr>
            <w:tcW w:w="4423" w:type="dxa"/>
          </w:tcPr>
          <w:p w:rsidR="00E54786" w:rsidRDefault="00E54786" w:rsidP="00E54786">
            <w:pPr>
              <w:jc w:val="left"/>
            </w:pPr>
            <w:r>
              <w:rPr>
                <w:rFonts w:hint="eastAsia"/>
              </w:rPr>
              <w:t>南方基金关于旗下部分基金增加汇林保大为销售机构及开通相关业务的公告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2019-06-06</w:t>
            </w:r>
          </w:p>
        </w:tc>
      </w:tr>
      <w:tr w:rsidR="00E54786" w:rsidTr="00E54786">
        <w:tc>
          <w:tcPr>
            <w:tcW w:w="709" w:type="dxa"/>
          </w:tcPr>
          <w:p w:rsidR="00E54786" w:rsidRDefault="00E54786" w:rsidP="00E54786">
            <w:pPr>
              <w:jc w:val="center"/>
            </w:pPr>
            <w:r>
              <w:t>10</w:t>
            </w:r>
          </w:p>
        </w:tc>
        <w:tc>
          <w:tcPr>
            <w:tcW w:w="4423" w:type="dxa"/>
          </w:tcPr>
          <w:p w:rsidR="00E54786" w:rsidRDefault="00E54786" w:rsidP="00E54786">
            <w:pPr>
              <w:jc w:val="left"/>
            </w:pPr>
            <w:r>
              <w:rPr>
                <w:rFonts w:hint="eastAsia"/>
              </w:rPr>
              <w:t>南方基金管理股份有限公司关于浙江金观诚基金销售有限公司暂停部分业务的公告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2019-06-25</w:t>
            </w:r>
          </w:p>
        </w:tc>
      </w:tr>
      <w:tr w:rsidR="00E54786" w:rsidTr="00E54786">
        <w:tc>
          <w:tcPr>
            <w:tcW w:w="709" w:type="dxa"/>
          </w:tcPr>
          <w:p w:rsidR="00E54786" w:rsidRDefault="00E54786" w:rsidP="00E54786">
            <w:pPr>
              <w:jc w:val="center"/>
            </w:pPr>
            <w:r>
              <w:t>11</w:t>
            </w:r>
          </w:p>
        </w:tc>
        <w:tc>
          <w:tcPr>
            <w:tcW w:w="4423" w:type="dxa"/>
          </w:tcPr>
          <w:p w:rsidR="00E54786" w:rsidRDefault="00E54786" w:rsidP="00E54786">
            <w:pPr>
              <w:jc w:val="left"/>
            </w:pPr>
            <w:r>
              <w:rPr>
                <w:rFonts w:hint="eastAsia"/>
              </w:rPr>
              <w:t>南方基金管理股份有限公司关于深圳富济基金销售有限公司暂停部分业务的公告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2019-06-25</w:t>
            </w:r>
          </w:p>
        </w:tc>
      </w:tr>
      <w:tr w:rsidR="00E54786" w:rsidTr="00E54786">
        <w:tc>
          <w:tcPr>
            <w:tcW w:w="709" w:type="dxa"/>
          </w:tcPr>
          <w:p w:rsidR="00E54786" w:rsidRDefault="00E54786" w:rsidP="00E54786">
            <w:pPr>
              <w:jc w:val="center"/>
            </w:pPr>
            <w:r>
              <w:t>12</w:t>
            </w:r>
          </w:p>
        </w:tc>
        <w:tc>
          <w:tcPr>
            <w:tcW w:w="4423" w:type="dxa"/>
          </w:tcPr>
          <w:p w:rsidR="00E54786" w:rsidRDefault="00E54786" w:rsidP="00E54786">
            <w:pPr>
              <w:jc w:val="left"/>
            </w:pPr>
            <w:r>
              <w:rPr>
                <w:rFonts w:hint="eastAsia"/>
              </w:rPr>
              <w:t>南方基金管理股份有限公司关于深圳宜投基金销售有限公司暂停部分业务的公告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2019-06-25</w:t>
            </w:r>
          </w:p>
        </w:tc>
      </w:tr>
      <w:tr w:rsidR="00E54786" w:rsidTr="00E54786">
        <w:tc>
          <w:tcPr>
            <w:tcW w:w="709" w:type="dxa"/>
          </w:tcPr>
          <w:p w:rsidR="00E54786" w:rsidRDefault="00E54786" w:rsidP="00E54786">
            <w:pPr>
              <w:jc w:val="center"/>
            </w:pPr>
            <w:r>
              <w:t>13</w:t>
            </w:r>
          </w:p>
        </w:tc>
        <w:tc>
          <w:tcPr>
            <w:tcW w:w="4423" w:type="dxa"/>
          </w:tcPr>
          <w:p w:rsidR="00E54786" w:rsidRDefault="00E54786" w:rsidP="00E54786">
            <w:pPr>
              <w:jc w:val="left"/>
            </w:pPr>
            <w:r>
              <w:rPr>
                <w:rFonts w:hint="eastAsia"/>
              </w:rPr>
              <w:t>南方基金关于电子直销平台相关业务费率优惠的公告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2019-06-25</w:t>
            </w:r>
          </w:p>
        </w:tc>
      </w:tr>
      <w:tr w:rsidR="00E54786" w:rsidTr="00E54786">
        <w:tc>
          <w:tcPr>
            <w:tcW w:w="709" w:type="dxa"/>
          </w:tcPr>
          <w:p w:rsidR="00E54786" w:rsidRDefault="00E54786" w:rsidP="00E54786">
            <w:pPr>
              <w:jc w:val="center"/>
            </w:pPr>
            <w:r>
              <w:t>14</w:t>
            </w:r>
          </w:p>
        </w:tc>
        <w:tc>
          <w:tcPr>
            <w:tcW w:w="4423" w:type="dxa"/>
          </w:tcPr>
          <w:p w:rsidR="00E54786" w:rsidRDefault="00E54786" w:rsidP="00E54786">
            <w:pPr>
              <w:jc w:val="left"/>
            </w:pPr>
            <w:r>
              <w:rPr>
                <w:rFonts w:hint="eastAsia"/>
              </w:rPr>
              <w:t>南方基金关于调整中国银行各交易渠道基金定投申购费率优惠标准的公告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2019-06-27</w:t>
            </w:r>
          </w:p>
        </w:tc>
      </w:tr>
      <w:tr w:rsidR="00E54786" w:rsidTr="00E54786">
        <w:tc>
          <w:tcPr>
            <w:tcW w:w="709" w:type="dxa"/>
          </w:tcPr>
          <w:p w:rsidR="00E54786" w:rsidRDefault="00E54786" w:rsidP="00E54786">
            <w:pPr>
              <w:jc w:val="center"/>
            </w:pPr>
            <w:r>
              <w:t>15</w:t>
            </w:r>
          </w:p>
        </w:tc>
        <w:tc>
          <w:tcPr>
            <w:tcW w:w="4423" w:type="dxa"/>
          </w:tcPr>
          <w:p w:rsidR="00E54786" w:rsidRDefault="00E54786" w:rsidP="00E54786">
            <w:pPr>
              <w:jc w:val="left"/>
            </w:pPr>
            <w:r>
              <w:rPr>
                <w:rFonts w:hint="eastAsia"/>
              </w:rPr>
              <w:t>南方基金管理股份有限公司关于中信建投期货有限公司暂停部分业务的公告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2019-06-28</w:t>
            </w:r>
          </w:p>
        </w:tc>
      </w:tr>
      <w:tr w:rsidR="00E54786" w:rsidTr="00E54786">
        <w:tc>
          <w:tcPr>
            <w:tcW w:w="709" w:type="dxa"/>
          </w:tcPr>
          <w:p w:rsidR="00E54786" w:rsidRDefault="00E54786" w:rsidP="00E54786">
            <w:pPr>
              <w:jc w:val="center"/>
            </w:pPr>
            <w:r>
              <w:t>16</w:t>
            </w:r>
          </w:p>
        </w:tc>
        <w:tc>
          <w:tcPr>
            <w:tcW w:w="4423" w:type="dxa"/>
          </w:tcPr>
          <w:p w:rsidR="00E54786" w:rsidRDefault="00E54786" w:rsidP="00E54786">
            <w:pPr>
              <w:jc w:val="left"/>
            </w:pPr>
            <w:r>
              <w:rPr>
                <w:rFonts w:hint="eastAsia"/>
              </w:rPr>
              <w:t>南方基金管理股份有限公司关于中国国际期货有限公司暂停部分业务的公告</w:t>
            </w:r>
          </w:p>
        </w:tc>
        <w:tc>
          <w:tcPr>
            <w:tcW w:w="2126" w:type="dxa"/>
          </w:tcPr>
          <w:p w:rsidR="00E54786" w:rsidRDefault="00E54786" w:rsidP="00E54786">
            <w:pPr>
              <w:jc w:val="left"/>
            </w:pPr>
            <w:r>
              <w:rPr>
                <w:rFonts w:hint="eastAsia"/>
              </w:rPr>
              <w:t>中国证券报</w:t>
            </w:r>
          </w:p>
        </w:tc>
        <w:tc>
          <w:tcPr>
            <w:tcW w:w="1247" w:type="dxa"/>
          </w:tcPr>
          <w:p w:rsidR="00E54786" w:rsidRDefault="00E54786" w:rsidP="00E54786">
            <w:pPr>
              <w:jc w:val="left"/>
            </w:pPr>
            <w:r>
              <w:t>2019-06-28</w:t>
            </w:r>
          </w:p>
        </w:tc>
      </w:tr>
      <w:tr w:rsidR="00E54786" w:rsidTr="00E54786">
        <w:tc>
          <w:tcPr>
            <w:tcW w:w="709" w:type="dxa"/>
          </w:tcPr>
          <w:p w:rsidR="00E54786" w:rsidRDefault="00E54786" w:rsidP="00E54786">
            <w:pPr>
              <w:jc w:val="center"/>
            </w:pPr>
            <w:r>
              <w:t>17</w:t>
            </w:r>
          </w:p>
        </w:tc>
        <w:tc>
          <w:tcPr>
            <w:tcW w:w="4423" w:type="dxa"/>
          </w:tcPr>
          <w:p w:rsidR="00E54786" w:rsidRDefault="00E54786" w:rsidP="00E54786">
            <w:pPr>
              <w:jc w:val="left"/>
            </w:pPr>
            <w:r>
              <w:rPr>
                <w:rFonts w:hint="eastAsia"/>
              </w:rPr>
              <w:t>南方基金管理股份有限公司关于北京加和基金</w:t>
            </w:r>
            <w:r>
              <w:rPr>
                <w:rFonts w:hint="eastAsia"/>
              </w:rPr>
              <w:lastRenderedPageBreak/>
              <w:t>销售有限公司暂停部分业务的公告</w:t>
            </w:r>
          </w:p>
        </w:tc>
        <w:tc>
          <w:tcPr>
            <w:tcW w:w="2126" w:type="dxa"/>
          </w:tcPr>
          <w:p w:rsidR="00E54786" w:rsidRDefault="00E54786" w:rsidP="00E54786">
            <w:pPr>
              <w:jc w:val="left"/>
            </w:pPr>
            <w:r>
              <w:rPr>
                <w:rFonts w:hint="eastAsia"/>
              </w:rPr>
              <w:lastRenderedPageBreak/>
              <w:t>中国证券报</w:t>
            </w:r>
          </w:p>
        </w:tc>
        <w:tc>
          <w:tcPr>
            <w:tcW w:w="1247" w:type="dxa"/>
          </w:tcPr>
          <w:p w:rsidR="00E54786" w:rsidRDefault="00E54786" w:rsidP="00E54786">
            <w:pPr>
              <w:jc w:val="left"/>
            </w:pPr>
            <w:r>
              <w:t>2019-06-28</w:t>
            </w:r>
          </w:p>
        </w:tc>
      </w:tr>
    </w:tbl>
    <w:p w:rsidR="00E54786" w:rsidRDefault="00E54786" w:rsidP="00E54786">
      <w:pPr>
        <w:pStyle w:val="-1"/>
        <w:ind w:left="281" w:hanging="281"/>
      </w:pPr>
      <w:bookmarkStart w:id="57" w:name="_Toc17124419"/>
      <w:r>
        <w:rPr>
          <w:rFonts w:hint="eastAsia"/>
        </w:rPr>
        <w:lastRenderedPageBreak/>
        <w:t>影响投资者决策的其他重要信息</w:t>
      </w:r>
      <w:bookmarkEnd w:id="57"/>
    </w:p>
    <w:p w:rsidR="00E54786" w:rsidRDefault="00E54786" w:rsidP="00E54786">
      <w:pPr>
        <w:pStyle w:val="-2"/>
        <w:spacing w:before="312"/>
      </w:pPr>
      <w:bookmarkStart w:id="58" w:name="_Toc17124420"/>
      <w:r>
        <w:rPr>
          <w:rFonts w:hint="eastAsia"/>
        </w:rPr>
        <w:t>报告期内单一投资者持有基金份额比例达到或超过20%的情况</w:t>
      </w:r>
      <w:bookmarkEnd w:id="58"/>
    </w:p>
    <w:p w:rsidR="00E54786" w:rsidRDefault="00E54786" w:rsidP="00E54786">
      <w:pPr>
        <w:pStyle w:val="-"/>
        <w:ind w:firstLine="420"/>
      </w:pPr>
      <w:r>
        <w:rPr>
          <w:rFonts w:hint="eastAsia"/>
        </w:rPr>
        <w:t>报告期内单一投资者持有基金份额比例不存在达到或超过20%的情况。</w:t>
      </w:r>
    </w:p>
    <w:p w:rsidR="00E54786" w:rsidRDefault="00E54786" w:rsidP="00E54786">
      <w:pPr>
        <w:pStyle w:val="-2"/>
        <w:spacing w:before="312"/>
      </w:pPr>
      <w:bookmarkStart w:id="59" w:name="_Toc17124421"/>
      <w:r>
        <w:rPr>
          <w:rFonts w:hint="eastAsia"/>
        </w:rPr>
        <w:t>影响投资者决策的其他重要信息</w:t>
      </w:r>
      <w:bookmarkEnd w:id="59"/>
    </w:p>
    <w:p w:rsidR="00E54786" w:rsidRDefault="00E54786" w:rsidP="00E54786">
      <w:pPr>
        <w:pStyle w:val="-"/>
        <w:ind w:firstLine="420"/>
      </w:pPr>
      <w:r>
        <w:rPr>
          <w:rFonts w:hint="eastAsia"/>
        </w:rPr>
        <w:t>无。</w:t>
      </w:r>
    </w:p>
    <w:p w:rsidR="00E54786" w:rsidRDefault="00E54786" w:rsidP="00E54786">
      <w:pPr>
        <w:pStyle w:val="-1"/>
        <w:ind w:left="281" w:hanging="281"/>
      </w:pPr>
      <w:bookmarkStart w:id="60" w:name="_Toc17124422"/>
      <w:r>
        <w:rPr>
          <w:rFonts w:hint="eastAsia"/>
        </w:rPr>
        <w:t>备查文件目录</w:t>
      </w:r>
      <w:bookmarkEnd w:id="60"/>
    </w:p>
    <w:p w:rsidR="00E54786" w:rsidRDefault="00E54786" w:rsidP="00E54786">
      <w:pPr>
        <w:pStyle w:val="-2"/>
        <w:spacing w:before="312"/>
      </w:pPr>
      <w:bookmarkStart w:id="61" w:name="_Toc17124423"/>
      <w:r>
        <w:rPr>
          <w:rFonts w:hint="eastAsia"/>
        </w:rPr>
        <w:t>备查文件目录</w:t>
      </w:r>
      <w:bookmarkEnd w:id="61"/>
    </w:p>
    <w:p w:rsidR="00E54786" w:rsidRDefault="00E54786" w:rsidP="00E54786">
      <w:pPr>
        <w:pStyle w:val="-"/>
        <w:ind w:firstLine="420"/>
      </w:pPr>
      <w:r>
        <w:rPr>
          <w:rFonts w:hint="eastAsia"/>
        </w:rPr>
        <w:t>1、中国证监会批准设立南方成份精选混合型证券投资基金的文件；</w:t>
      </w:r>
    </w:p>
    <w:p w:rsidR="00E54786" w:rsidRDefault="00E54786" w:rsidP="00E54786">
      <w:pPr>
        <w:pStyle w:val="-"/>
        <w:ind w:firstLine="420"/>
      </w:pPr>
      <w:r>
        <w:rPr>
          <w:rFonts w:hint="eastAsia"/>
        </w:rPr>
        <w:t>2、《南方成份精选混合型证券投资基金基金合同》；</w:t>
      </w:r>
    </w:p>
    <w:p w:rsidR="00E54786" w:rsidRDefault="00E54786" w:rsidP="00E54786">
      <w:pPr>
        <w:pStyle w:val="-"/>
        <w:ind w:firstLine="420"/>
      </w:pPr>
      <w:r>
        <w:rPr>
          <w:rFonts w:hint="eastAsia"/>
        </w:rPr>
        <w:t>3、《南方成份精选混合型证券投资基金托管协议》；</w:t>
      </w:r>
    </w:p>
    <w:p w:rsidR="00E54786" w:rsidRDefault="00E54786" w:rsidP="00E54786">
      <w:pPr>
        <w:pStyle w:val="-"/>
        <w:ind w:firstLine="420"/>
      </w:pPr>
      <w:r>
        <w:rPr>
          <w:rFonts w:hint="eastAsia"/>
        </w:rPr>
        <w:t>4、基金管理人业务资格批件、营业执照；</w:t>
      </w:r>
    </w:p>
    <w:p w:rsidR="00E54786" w:rsidRDefault="00E54786" w:rsidP="00E54786">
      <w:pPr>
        <w:pStyle w:val="-"/>
        <w:ind w:firstLine="420"/>
      </w:pPr>
      <w:r>
        <w:rPr>
          <w:rFonts w:hint="eastAsia"/>
        </w:rPr>
        <w:t>5、报告期内在选定报刊上披露的各项公告；</w:t>
      </w:r>
    </w:p>
    <w:p w:rsidR="00E54786" w:rsidRDefault="00E54786" w:rsidP="00E54786">
      <w:pPr>
        <w:pStyle w:val="-"/>
        <w:ind w:firstLine="420"/>
      </w:pPr>
      <w:r>
        <w:rPr>
          <w:rFonts w:hint="eastAsia"/>
        </w:rPr>
        <w:t>6、《南方成份精选混合型证券投资基金2019年半年度报告》原文。</w:t>
      </w:r>
    </w:p>
    <w:p w:rsidR="00E54786" w:rsidRDefault="00E54786" w:rsidP="00E54786">
      <w:pPr>
        <w:pStyle w:val="-2"/>
        <w:spacing w:before="312"/>
      </w:pPr>
      <w:bookmarkStart w:id="62" w:name="_Toc17124424"/>
      <w:r>
        <w:rPr>
          <w:rFonts w:hint="eastAsia"/>
        </w:rPr>
        <w:t>存放地点</w:t>
      </w:r>
      <w:bookmarkEnd w:id="62"/>
    </w:p>
    <w:p w:rsidR="00E54786" w:rsidRDefault="00E54786" w:rsidP="00E54786">
      <w:pPr>
        <w:pStyle w:val="-"/>
        <w:ind w:firstLine="420"/>
      </w:pPr>
      <w:r>
        <w:rPr>
          <w:rFonts w:hint="eastAsia"/>
        </w:rPr>
        <w:t>深圳市福田区莲花街道益田路5999号基金大厦32-42楼。</w:t>
      </w:r>
    </w:p>
    <w:p w:rsidR="00E54786" w:rsidRDefault="00E54786" w:rsidP="00E54786">
      <w:pPr>
        <w:pStyle w:val="-2"/>
        <w:spacing w:before="312"/>
      </w:pPr>
      <w:bookmarkStart w:id="63" w:name="_Toc17124425"/>
      <w:r>
        <w:rPr>
          <w:rFonts w:hint="eastAsia"/>
        </w:rPr>
        <w:t>查阅方式</w:t>
      </w:r>
      <w:bookmarkEnd w:id="63"/>
    </w:p>
    <w:p w:rsidR="00E54786" w:rsidRDefault="00E54786" w:rsidP="00E54786">
      <w:pPr>
        <w:pStyle w:val="-"/>
        <w:ind w:firstLine="420"/>
      </w:pPr>
      <w:bookmarkStart w:id="64" w:name="_GoBack"/>
      <w:bookmarkEnd w:id="64"/>
      <w:r>
        <w:rPr>
          <w:rFonts w:hint="eastAsia"/>
        </w:rPr>
        <w:t>网站：http://www.nffund.com</w:t>
      </w:r>
    </w:p>
    <w:p w:rsidR="00E54786" w:rsidRPr="00D86D2A" w:rsidRDefault="00E54786" w:rsidP="00E54786">
      <w:pPr>
        <w:pStyle w:val="-"/>
        <w:ind w:firstLine="420"/>
      </w:pPr>
    </w:p>
    <w:p w:rsidR="00246AC2" w:rsidRPr="0063383B" w:rsidRDefault="00246AC2" w:rsidP="00E21106">
      <w:pPr>
        <w:snapToGrid w:val="0"/>
        <w:spacing w:line="360" w:lineRule="auto"/>
      </w:pP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86" w:rsidRDefault="00E54786" w:rsidP="00D17C56">
      <w:r>
        <w:separator/>
      </w:r>
    </w:p>
  </w:endnote>
  <w:endnote w:type="continuationSeparator" w:id="1">
    <w:p w:rsidR="00E54786" w:rsidRDefault="00E54786"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86" w:rsidRPr="00C8294A" w:rsidRDefault="00E54786" w:rsidP="00C8294A">
    <w:pPr>
      <w:pStyle w:val="a7"/>
      <w:jc w:val="center"/>
      <w:rPr>
        <w:rFonts w:ascii="宋体" w:hAnsi="宋体"/>
      </w:rPr>
    </w:pPr>
    <w:r w:rsidRPr="00C8294A">
      <w:rPr>
        <w:rFonts w:ascii="宋体" w:hAnsi="宋体" w:hint="eastAsia"/>
        <w:bCs/>
      </w:rPr>
      <w:t>第</w:t>
    </w:r>
    <w:r w:rsidR="00257DC5" w:rsidRPr="00C8294A">
      <w:rPr>
        <w:rFonts w:ascii="宋体" w:hAnsi="宋体"/>
        <w:bCs/>
      </w:rPr>
      <w:fldChar w:fldCharType="begin"/>
    </w:r>
    <w:r w:rsidRPr="00C8294A">
      <w:rPr>
        <w:rFonts w:ascii="宋体" w:hAnsi="宋体"/>
        <w:bCs/>
      </w:rPr>
      <w:instrText>PAGE  \* Arabic  \* MERGEFORMAT</w:instrText>
    </w:r>
    <w:r w:rsidR="00257DC5" w:rsidRPr="00C8294A">
      <w:rPr>
        <w:rFonts w:ascii="宋体" w:hAnsi="宋体"/>
        <w:bCs/>
      </w:rPr>
      <w:fldChar w:fldCharType="separate"/>
    </w:r>
    <w:r w:rsidR="00A342FE" w:rsidRPr="00A342FE">
      <w:rPr>
        <w:rFonts w:ascii="宋体" w:hAnsi="宋体"/>
        <w:bCs/>
        <w:noProof/>
        <w:lang w:val="zh-CN"/>
      </w:rPr>
      <w:t>3</w:t>
    </w:r>
    <w:r w:rsidR="00257DC5"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257DC5" w:rsidRPr="00FB6D5E">
      <w:rPr>
        <w:rFonts w:ascii="宋体" w:hAnsi="宋体"/>
        <w:bCs/>
      </w:rPr>
      <w:fldChar w:fldCharType="begin"/>
    </w:r>
    <w:r w:rsidRPr="00FB6D5E">
      <w:rPr>
        <w:rFonts w:ascii="宋体" w:hAnsi="宋体" w:hint="eastAsia"/>
        <w:bCs/>
      </w:rPr>
      <w:instrText>=</w:instrText>
    </w:r>
    <w:r w:rsidR="00257DC5" w:rsidRPr="00FB6D5E">
      <w:rPr>
        <w:rFonts w:ascii="宋体" w:hAnsi="宋体"/>
        <w:bCs/>
      </w:rPr>
      <w:fldChar w:fldCharType="begin"/>
    </w:r>
    <w:r w:rsidRPr="00FB6D5E">
      <w:rPr>
        <w:rFonts w:ascii="宋体" w:hAnsi="宋体"/>
        <w:bCs/>
      </w:rPr>
      <w:instrText xml:space="preserve"> NUMPAGES </w:instrText>
    </w:r>
    <w:r w:rsidR="00257DC5" w:rsidRPr="00FB6D5E">
      <w:rPr>
        <w:rFonts w:ascii="宋体" w:hAnsi="宋体"/>
        <w:bCs/>
      </w:rPr>
      <w:fldChar w:fldCharType="separate"/>
    </w:r>
    <w:r w:rsidR="00A342FE">
      <w:rPr>
        <w:rFonts w:ascii="宋体" w:hAnsi="宋体"/>
        <w:bCs/>
        <w:noProof/>
      </w:rPr>
      <w:instrText>47</w:instrText>
    </w:r>
    <w:r w:rsidR="00257DC5"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00257DC5" w:rsidRPr="00FB6D5E">
      <w:rPr>
        <w:rFonts w:ascii="宋体" w:hAnsi="宋体"/>
        <w:bCs/>
      </w:rPr>
      <w:fldChar w:fldCharType="separate"/>
    </w:r>
    <w:r w:rsidR="00A342FE">
      <w:rPr>
        <w:rFonts w:ascii="宋体" w:hAnsi="宋体"/>
        <w:bCs/>
        <w:noProof/>
      </w:rPr>
      <w:t>46</w:t>
    </w:r>
    <w:r w:rsidR="00257DC5" w:rsidRPr="00FB6D5E">
      <w:rPr>
        <w:rFonts w:ascii="宋体" w:hAnsi="宋体"/>
        <w:bCs/>
      </w:rPr>
      <w:fldChar w:fldCharType="end"/>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86" w:rsidRDefault="00E54786" w:rsidP="00D17C56">
      <w:r>
        <w:separator/>
      </w:r>
    </w:p>
  </w:footnote>
  <w:footnote w:type="continuationSeparator" w:id="1">
    <w:p w:rsidR="00E54786" w:rsidRDefault="00E54786"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86" w:rsidRDefault="00E54786" w:rsidP="00AE3F5B">
    <w:pPr>
      <w:pStyle w:val="a6"/>
      <w:pBdr>
        <w:bottom w:val="single" w:sz="4" w:space="1" w:color="auto"/>
      </w:pBdr>
      <w:jc w:val="right"/>
    </w:pPr>
    <w:r>
      <w:rPr>
        <w:rFonts w:hint="eastAsia"/>
      </w:rPr>
      <w:t>南方成份精选混合型证券投资基金</w:t>
    </w:r>
    <w:r>
      <w:rPr>
        <w:rFonts w:hint="eastAsia"/>
      </w:rPr>
      <w:t>2019</w:t>
    </w:r>
    <w:r>
      <w:rPr>
        <w:rFonts w:hint="eastAsia"/>
      </w:rPr>
      <w:t>年半年度报告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86" w:rsidRDefault="00E54786"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57DC5"/>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5FE4"/>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342FE"/>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C36E5"/>
    <w:rsid w:val="00DD5CC6"/>
    <w:rsid w:val="00DE3895"/>
    <w:rsid w:val="00E063EF"/>
    <w:rsid w:val="00E10FA2"/>
    <w:rsid w:val="00E15633"/>
    <w:rsid w:val="00E21106"/>
    <w:rsid w:val="00E46AD4"/>
    <w:rsid w:val="00E54786"/>
    <w:rsid w:val="00E56D3E"/>
    <w:rsid w:val="00E65F29"/>
    <w:rsid w:val="00EE12CF"/>
    <w:rsid w:val="00EF763C"/>
    <w:rsid w:val="00F03A80"/>
    <w:rsid w:val="00F448CB"/>
    <w:rsid w:val="00F45ADF"/>
    <w:rsid w:val="00F47050"/>
    <w:rsid w:val="00F8552E"/>
    <w:rsid w:val="00FA1C70"/>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A342FE"/>
    <w:pPr>
      <w:tabs>
        <w:tab w:val="right" w:leader="dot" w:pos="8296"/>
      </w:tabs>
      <w:ind w:leftChars="200" w:left="420" w:firstLine="6"/>
    </w:pPr>
  </w:style>
  <w:style w:type="character" w:customStyle="1" w:styleId="-2Char">
    <w:name w:val="模板-标题 2 Char"/>
    <w:link w:val="-2"/>
    <w:rsid w:val="00D30948"/>
    <w:rPr>
      <w:rFonts w:ascii="宋体" w:hAnsi="宋体"/>
      <w:b/>
      <w:bCs/>
      <w:color w:val="222222"/>
      <w:sz w:val="24"/>
      <w:szCs w:val="18"/>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rPr>
  </w:style>
  <w:style w:type="paragraph" w:styleId="aa">
    <w:name w:val="Balloon Text"/>
    <w:basedOn w:val="a"/>
    <w:link w:val="Char4"/>
    <w:semiHidden/>
    <w:unhideWhenUsed/>
    <w:rsid w:val="00E56D3E"/>
    <w:rPr>
      <w:sz w:val="18"/>
      <w:szCs w:val="18"/>
    </w:rPr>
  </w:style>
  <w:style w:type="character" w:customStyle="1" w:styleId="Char4">
    <w:name w:val="批注框文本 Char"/>
    <w:basedOn w:val="a0"/>
    <w:link w:val="aa"/>
    <w:semiHidden/>
    <w:rsid w:val="00E56D3E"/>
    <w:rPr>
      <w:kern w:val="2"/>
      <w:sz w:val="18"/>
      <w:szCs w:val="18"/>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0C13-4318-41EC-AC09-D64DBE9C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6433</Words>
  <Characters>36672</Characters>
  <Application>Microsoft Office Word</Application>
  <DocSecurity>0</DocSecurity>
  <Lines>305</Lines>
  <Paragraphs>86</Paragraphs>
  <ScaleCrop>false</ScaleCrop>
  <Company>MC SYSTEM</Company>
  <LinksUpToDate>false</LinksUpToDate>
  <CharactersWithSpaces>43019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caiyiting</cp:lastModifiedBy>
  <cp:revision>6</cp:revision>
  <dcterms:created xsi:type="dcterms:W3CDTF">2019-08-19T01:25:00Z</dcterms:created>
  <dcterms:modified xsi:type="dcterms:W3CDTF">2019-08-19T08:25:00Z</dcterms:modified>
</cp:coreProperties>
</file>