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Default="001548F9" w:rsidP="006D141C">
      <w:pPr>
        <w:autoSpaceDE w:val="0"/>
        <w:autoSpaceDN w:val="0"/>
        <w:adjustRightInd w:val="0"/>
        <w:spacing w:line="360" w:lineRule="auto"/>
        <w:jc w:val="left"/>
        <w:rPr>
          <w:rFonts w:ascii="宋体" w:hAnsi="宋体"/>
          <w:color w:val="000000"/>
          <w:kern w:val="0"/>
          <w:szCs w:val="21"/>
        </w:rPr>
      </w:pPr>
    </w:p>
    <w:p w:rsidR="00A50571" w:rsidRPr="00781E1F" w:rsidRDefault="00A50571" w:rsidP="006D141C">
      <w:pPr>
        <w:autoSpaceDE w:val="0"/>
        <w:autoSpaceDN w:val="0"/>
        <w:adjustRightInd w:val="0"/>
        <w:spacing w:line="360" w:lineRule="auto"/>
        <w:jc w:val="left"/>
        <w:rPr>
          <w:rFonts w:ascii="宋体" w:hAnsi="宋体"/>
          <w:color w:val="000000"/>
          <w:kern w:val="0"/>
          <w:szCs w:val="21"/>
        </w:rPr>
      </w:pPr>
    </w:p>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Pr="00544190" w:rsidRDefault="001548F9" w:rsidP="00544190">
      <w:pPr>
        <w:pStyle w:val="af9"/>
      </w:pPr>
      <w:r w:rsidRPr="00544190">
        <w:t>博时新机遇混合型证券投资基金</w:t>
      </w:r>
    </w:p>
    <w:p w:rsidR="001548F9" w:rsidRPr="00544190" w:rsidRDefault="001548F9" w:rsidP="00544190">
      <w:pPr>
        <w:pStyle w:val="af9"/>
      </w:pPr>
      <w:r w:rsidRPr="00544190">
        <w:t>2018</w:t>
      </w:r>
      <w:r w:rsidRPr="00544190">
        <w:t>年半年度报告</w:t>
      </w:r>
      <w:r w:rsidR="008F2E71">
        <w:t>摘要</w:t>
      </w:r>
    </w:p>
    <w:p w:rsidR="001548F9" w:rsidRPr="00544190" w:rsidRDefault="001548F9" w:rsidP="00544190">
      <w:pPr>
        <w:pStyle w:val="af9"/>
      </w:pPr>
      <w:r w:rsidRPr="00544190">
        <w:t>2018</w:t>
      </w:r>
      <w:r w:rsidRPr="00544190">
        <w:t>年</w:t>
      </w:r>
      <w:r w:rsidRPr="00544190">
        <w:t>6</w:t>
      </w:r>
      <w:r w:rsidRPr="00544190">
        <w:t>月</w:t>
      </w:r>
      <w:r w:rsidRPr="00544190">
        <w:t>30</w:t>
      </w:r>
      <w:r w:rsidRPr="00544190">
        <w:t>日</w:t>
      </w: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rPr>
          <w:rFonts w:ascii="宋体" w:hAnsi="宋体"/>
          <w:b/>
          <w:color w:val="000000"/>
          <w:szCs w:val="21"/>
        </w:rPr>
      </w:pP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基金管理人：博时基金管理有限公司</w:t>
      </w: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基金托管人：中国建设银行股份有限公司</w:t>
      </w: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报告送出日期：二〇一八年八月二十九日</w:t>
      </w:r>
    </w:p>
    <w:p w:rsidR="001548F9" w:rsidRPr="00544190" w:rsidRDefault="001548F9" w:rsidP="00544190">
      <w:pPr>
        <w:widowControl/>
        <w:spacing w:line="360" w:lineRule="auto"/>
        <w:ind w:firstLine="360"/>
        <w:jc w:val="center"/>
        <w:rPr>
          <w:rStyle w:val="af8"/>
          <w:rFonts w:asciiTheme="minorHAnsi" w:hAnsiTheme="minorHAnsi" w:cstheme="minorBidi"/>
          <w:b w:val="0"/>
          <w:szCs w:val="21"/>
        </w:rPr>
        <w:sectPr w:rsidR="001548F9" w:rsidRPr="00544190" w:rsidSect="001037D2">
          <w:headerReference w:type="default" r:id="rId8"/>
          <w:footerReference w:type="default" r:id="rId9"/>
          <w:pgSz w:w="11907" w:h="16839" w:code="9"/>
          <w:pgMar w:top="1418" w:right="1418" w:bottom="851" w:left="1418" w:header="851" w:footer="992" w:gutter="0"/>
          <w:cols w:space="720"/>
          <w:docGrid w:linePitch="286"/>
        </w:sectPr>
      </w:pPr>
    </w:p>
    <w:p w:rsidR="001548F9" w:rsidRPr="00A50571"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523084376"/>
      <w:r w:rsidRPr="00A50571">
        <w:rPr>
          <w:b/>
        </w:rPr>
        <w:lastRenderedPageBreak/>
        <w:t>§1</w:t>
      </w:r>
      <w:r w:rsidR="001548F9" w:rsidRPr="00A50571">
        <w:rPr>
          <w:b/>
        </w:rPr>
        <w:t>重要提示</w:t>
      </w:r>
      <w:bookmarkEnd w:id="0"/>
      <w:bookmarkEnd w:id="1"/>
      <w:bookmarkEnd w:id="2"/>
      <w:bookmarkEnd w:id="3"/>
      <w:bookmarkEnd w:id="4"/>
      <w:bookmarkEnd w:id="5"/>
    </w:p>
    <w:p w:rsidR="003160AA" w:rsidRDefault="00816312">
      <w:pPr>
        <w:pStyle w:val="XB"/>
        <w:ind w:firstLine="420"/>
      </w:pPr>
      <w:r>
        <w:t xml:space="preserve">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 </w:t>
      </w:r>
    </w:p>
    <w:p w:rsidR="003160AA" w:rsidRDefault="00816312">
      <w:pPr>
        <w:pStyle w:val="XB"/>
        <w:ind w:firstLine="420"/>
      </w:pPr>
      <w:r>
        <w:t xml:space="preserve">基金托管人中国建设银行股份有限公司根据本基金合同规定，于2018年8月28日复核了本报告中的财务指标、净值表现、利润分配情况、财务会计报告、投资组合报告等内容，保证复核内容不存在虚假记载、误导性陈述或者重大遗漏。 </w:t>
      </w:r>
    </w:p>
    <w:p w:rsidR="003160AA" w:rsidRDefault="00816312">
      <w:pPr>
        <w:pStyle w:val="XB"/>
        <w:ind w:firstLine="420"/>
      </w:pPr>
      <w:r>
        <w:t xml:space="preserve">基金管理人承诺以诚实信用、勤勉尽责的原则管理和运用基金资产，但不保证基金一定盈利。 </w:t>
      </w:r>
    </w:p>
    <w:p w:rsidR="003160AA" w:rsidRDefault="00816312">
      <w:pPr>
        <w:pStyle w:val="XB"/>
        <w:ind w:firstLine="420"/>
      </w:pPr>
      <w:r>
        <w:t xml:space="preserve">基金的过往业绩并不代表其未来表现。投资有风险，投资者在作出投资决策前应仔细阅读本基金的招募说明书及其更新。 </w:t>
      </w:r>
    </w:p>
    <w:p w:rsidR="008F2E71" w:rsidRPr="008F2E71" w:rsidRDefault="008F2E71">
      <w:pPr>
        <w:pStyle w:val="XB"/>
        <w:ind w:firstLine="420"/>
      </w:pPr>
      <w:r w:rsidRPr="006E5A57">
        <w:rPr>
          <w:rFonts w:hint="eastAsia"/>
          <w:color w:val="0D0D0D"/>
          <w:kern w:val="0"/>
        </w:rPr>
        <w:t>本半年度报告摘要摘自半年度报告正文，投资者欲了解详细内容，应阅读半年度报告正文。</w:t>
      </w:r>
    </w:p>
    <w:p w:rsidR="003160AA" w:rsidRDefault="00816312">
      <w:pPr>
        <w:pStyle w:val="XB"/>
        <w:ind w:firstLine="420"/>
      </w:pPr>
      <w:r>
        <w:t xml:space="preserve">本报告中财务资料未经审计。 </w:t>
      </w:r>
    </w:p>
    <w:p w:rsidR="001548F9" w:rsidRPr="00EE7BC3" w:rsidRDefault="001548F9" w:rsidP="009230BC">
      <w:pPr>
        <w:pStyle w:val="XB"/>
        <w:ind w:firstLine="420"/>
      </w:pPr>
      <w:r w:rsidRPr="00EE7BC3">
        <w:t>本报告期自2018年1月1日起至6月30日止。</w:t>
      </w:r>
    </w:p>
    <w:p w:rsidR="00A50571" w:rsidRDefault="00DD24E2" w:rsidP="00C47A7B">
      <w:pPr>
        <w:pStyle w:val="23"/>
        <w:rPr>
          <w:rFonts w:ascii="宋体" w:hAnsi="宋体"/>
          <w:szCs w:val="21"/>
        </w:rPr>
      </w:pPr>
      <w:r w:rsidRPr="00781E1F">
        <w:rPr>
          <w:rFonts w:ascii="宋体" w:hAnsi="宋体"/>
          <w:szCs w:val="21"/>
        </w:rPr>
        <w:br w:type="page"/>
      </w:r>
    </w:p>
    <w:p w:rsidR="001548F9" w:rsidRPr="00672D26" w:rsidRDefault="00781E1F" w:rsidP="00672D26">
      <w:pPr>
        <w:pStyle w:val="1new"/>
        <w:rPr>
          <w:rStyle w:val="2CharCharChar"/>
          <w:rFonts w:asciiTheme="minorEastAsia" w:eastAsiaTheme="minorEastAsia" w:hAnsiTheme="minorEastAsia"/>
          <w:b w:val="0"/>
          <w:szCs w:val="24"/>
        </w:rPr>
      </w:pPr>
      <w:bookmarkStart w:id="6" w:name="_Toc225498244"/>
      <w:bookmarkStart w:id="7" w:name="_Toc481781039"/>
      <w:bookmarkStart w:id="8" w:name="_Toc481781226"/>
      <w:bookmarkStart w:id="9" w:name="_Toc481781398"/>
      <w:bookmarkStart w:id="10" w:name="_Toc481781564"/>
      <w:bookmarkStart w:id="11" w:name="_Toc523084379"/>
      <w:r w:rsidRPr="00672D26">
        <w:rPr>
          <w:rStyle w:val="2CharCharChar"/>
          <w:rFonts w:asciiTheme="minorEastAsia" w:eastAsiaTheme="minorEastAsia" w:hAnsiTheme="minorEastAsia"/>
          <w:szCs w:val="24"/>
        </w:rPr>
        <w:lastRenderedPageBreak/>
        <w:t>§2</w:t>
      </w:r>
      <w:r w:rsidR="001548F9" w:rsidRPr="00672D26">
        <w:rPr>
          <w:rStyle w:val="2CharCharChar"/>
          <w:rFonts w:asciiTheme="minorEastAsia" w:eastAsiaTheme="minorEastAsia" w:hAnsiTheme="minorEastAsia"/>
          <w:szCs w:val="24"/>
        </w:rPr>
        <w:t>基金简介</w:t>
      </w:r>
      <w:bookmarkEnd w:id="6"/>
      <w:bookmarkEnd w:id="7"/>
      <w:bookmarkEnd w:id="8"/>
      <w:bookmarkEnd w:id="9"/>
      <w:bookmarkEnd w:id="10"/>
      <w:bookmarkEnd w:id="11"/>
    </w:p>
    <w:p w:rsidR="001548F9" w:rsidRPr="00781E1F" w:rsidRDefault="00D466BE" w:rsidP="00544190">
      <w:pPr>
        <w:pStyle w:val="23"/>
      </w:pPr>
      <w:bookmarkStart w:id="12" w:name="_Toc481781040"/>
      <w:bookmarkStart w:id="13" w:name="_Toc481781227"/>
      <w:bookmarkStart w:id="14" w:name="_Toc481781399"/>
      <w:bookmarkStart w:id="15" w:name="_Toc481781565"/>
      <w:bookmarkStart w:id="16" w:name="_Toc523084380"/>
      <w:r w:rsidRPr="00781E1F">
        <w:t>2.1</w:t>
      </w:r>
      <w:r w:rsidR="001548F9" w:rsidRPr="00781E1F">
        <w:t>基金基本情况</w:t>
      </w:r>
      <w:bookmarkEnd w:id="12"/>
      <w:bookmarkEnd w:id="13"/>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2664"/>
        <w:gridCol w:w="2853"/>
      </w:tblGrid>
      <w:tr w:rsidR="001548F9" w:rsidRPr="009039C5" w:rsidTr="009039C5">
        <w:trPr>
          <w:jc w:val="center"/>
        </w:trPr>
        <w:tc>
          <w:tcPr>
            <w:tcW w:w="3555" w:type="dxa"/>
          </w:tcPr>
          <w:p w:rsidR="001548F9" w:rsidRPr="009039C5" w:rsidRDefault="001548F9" w:rsidP="009039C5">
            <w:pPr>
              <w:pStyle w:val="afb"/>
              <w:rPr>
                <w:color w:val="000000"/>
              </w:rPr>
            </w:pPr>
            <w:r w:rsidRPr="009039C5">
              <w:t>基金简称</w:t>
            </w:r>
          </w:p>
        </w:tc>
        <w:tc>
          <w:tcPr>
            <w:tcW w:w="5517" w:type="dxa"/>
            <w:gridSpan w:val="2"/>
            <w:vAlign w:val="center"/>
          </w:tcPr>
          <w:p w:rsidR="001548F9" w:rsidRPr="009039C5" w:rsidRDefault="001548F9" w:rsidP="009039C5">
            <w:pPr>
              <w:pStyle w:val="afb"/>
            </w:pPr>
            <w:r w:rsidRPr="009039C5">
              <w:t>博时新机遇混合</w:t>
            </w:r>
          </w:p>
        </w:tc>
      </w:tr>
      <w:tr w:rsidR="001548F9" w:rsidRPr="009039C5" w:rsidTr="009039C5">
        <w:trPr>
          <w:jc w:val="center"/>
        </w:trPr>
        <w:tc>
          <w:tcPr>
            <w:tcW w:w="3555" w:type="dxa"/>
            <w:vAlign w:val="center"/>
          </w:tcPr>
          <w:p w:rsidR="001548F9" w:rsidRPr="009039C5" w:rsidRDefault="001548F9" w:rsidP="009039C5">
            <w:pPr>
              <w:pStyle w:val="afb"/>
              <w:rPr>
                <w:color w:val="000000"/>
              </w:rPr>
            </w:pPr>
            <w:r w:rsidRPr="009039C5">
              <w:t>基金主代码</w:t>
            </w:r>
          </w:p>
        </w:tc>
        <w:tc>
          <w:tcPr>
            <w:tcW w:w="5517" w:type="dxa"/>
            <w:gridSpan w:val="2"/>
            <w:vAlign w:val="center"/>
          </w:tcPr>
          <w:p w:rsidR="001548F9" w:rsidRPr="009039C5" w:rsidRDefault="001548F9" w:rsidP="009039C5">
            <w:pPr>
              <w:pStyle w:val="afb"/>
            </w:pPr>
            <w:r w:rsidRPr="009039C5">
              <w:t>050029</w:t>
            </w:r>
          </w:p>
        </w:tc>
      </w:tr>
      <w:tr w:rsidR="001D24E4" w:rsidRPr="009039C5" w:rsidTr="009039C5">
        <w:trPr>
          <w:jc w:val="center"/>
        </w:trPr>
        <w:tc>
          <w:tcPr>
            <w:tcW w:w="3555" w:type="dxa"/>
            <w:vAlign w:val="center"/>
          </w:tcPr>
          <w:p w:rsidR="001D24E4" w:rsidRPr="009039C5" w:rsidRDefault="001D24E4" w:rsidP="009039C5">
            <w:pPr>
              <w:pStyle w:val="afb"/>
            </w:pPr>
            <w:r w:rsidRPr="009039C5">
              <w:rPr>
                <w:color w:val="000000"/>
              </w:rPr>
              <w:t>交易代码</w:t>
            </w:r>
          </w:p>
        </w:tc>
        <w:tc>
          <w:tcPr>
            <w:tcW w:w="5517" w:type="dxa"/>
            <w:gridSpan w:val="2"/>
            <w:vAlign w:val="center"/>
          </w:tcPr>
          <w:p w:rsidR="001D24E4" w:rsidRPr="009039C5" w:rsidRDefault="001D24E4" w:rsidP="009039C5">
            <w:pPr>
              <w:pStyle w:val="afb"/>
            </w:pPr>
            <w:r w:rsidRPr="009039C5">
              <w:t>050029</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基金运作方式</w:t>
            </w:r>
          </w:p>
        </w:tc>
        <w:tc>
          <w:tcPr>
            <w:tcW w:w="5517" w:type="dxa"/>
            <w:gridSpan w:val="2"/>
            <w:vAlign w:val="center"/>
          </w:tcPr>
          <w:p w:rsidR="001D24E4" w:rsidRPr="009039C5" w:rsidRDefault="001D24E4" w:rsidP="009039C5">
            <w:pPr>
              <w:pStyle w:val="afb"/>
            </w:pPr>
            <w:r w:rsidRPr="009039C5">
              <w:t>契约型开放式</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基金合同生效日</w:t>
            </w:r>
          </w:p>
        </w:tc>
        <w:tc>
          <w:tcPr>
            <w:tcW w:w="5517" w:type="dxa"/>
            <w:gridSpan w:val="2"/>
            <w:vAlign w:val="center"/>
          </w:tcPr>
          <w:p w:rsidR="001D24E4" w:rsidRPr="009039C5" w:rsidRDefault="001D24E4" w:rsidP="009039C5">
            <w:pPr>
              <w:pStyle w:val="afb"/>
            </w:pPr>
            <w:r w:rsidRPr="009039C5">
              <w:t>2015年9月11日</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基金管理人</w:t>
            </w:r>
          </w:p>
        </w:tc>
        <w:tc>
          <w:tcPr>
            <w:tcW w:w="5517" w:type="dxa"/>
            <w:gridSpan w:val="2"/>
            <w:vAlign w:val="center"/>
          </w:tcPr>
          <w:p w:rsidR="001D24E4" w:rsidRPr="009039C5" w:rsidRDefault="001D24E4" w:rsidP="009039C5">
            <w:pPr>
              <w:pStyle w:val="afb"/>
            </w:pPr>
            <w:r w:rsidRPr="009039C5">
              <w:t>博时基金管理有限公司</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基金托管人</w:t>
            </w:r>
          </w:p>
        </w:tc>
        <w:tc>
          <w:tcPr>
            <w:tcW w:w="5517" w:type="dxa"/>
            <w:gridSpan w:val="2"/>
            <w:vAlign w:val="center"/>
          </w:tcPr>
          <w:p w:rsidR="001D24E4" w:rsidRPr="009039C5" w:rsidRDefault="001D24E4" w:rsidP="009039C5">
            <w:pPr>
              <w:pStyle w:val="afb"/>
            </w:pPr>
            <w:r w:rsidRPr="009039C5">
              <w:t>中国建设银行股份有限公司</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报告期末基金份额总额</w:t>
            </w:r>
          </w:p>
        </w:tc>
        <w:tc>
          <w:tcPr>
            <w:tcW w:w="5517" w:type="dxa"/>
            <w:gridSpan w:val="2"/>
            <w:vAlign w:val="center"/>
          </w:tcPr>
          <w:p w:rsidR="001D24E4" w:rsidRPr="009039C5" w:rsidRDefault="001D24E4" w:rsidP="009039C5">
            <w:pPr>
              <w:pStyle w:val="afb"/>
            </w:pPr>
            <w:r w:rsidRPr="009039C5">
              <w:t>726,430,676.49份</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基金合同存续期</w:t>
            </w:r>
          </w:p>
        </w:tc>
        <w:tc>
          <w:tcPr>
            <w:tcW w:w="5517" w:type="dxa"/>
            <w:gridSpan w:val="2"/>
            <w:vAlign w:val="center"/>
          </w:tcPr>
          <w:p w:rsidR="001D24E4" w:rsidRPr="009039C5" w:rsidRDefault="001D24E4" w:rsidP="009039C5">
            <w:pPr>
              <w:pStyle w:val="afb"/>
            </w:pPr>
            <w:r w:rsidRPr="009039C5">
              <w:t>不定期</w:t>
            </w:r>
          </w:p>
        </w:tc>
      </w:tr>
      <w:tr w:rsidR="001D24E4" w:rsidRPr="009039C5" w:rsidTr="009039C5">
        <w:trPr>
          <w:trHeight w:val="369"/>
          <w:jc w:val="center"/>
        </w:trPr>
        <w:tc>
          <w:tcPr>
            <w:tcW w:w="3555" w:type="dxa"/>
            <w:vAlign w:val="center"/>
          </w:tcPr>
          <w:p w:rsidR="001D24E4" w:rsidRPr="009039C5" w:rsidRDefault="001D24E4" w:rsidP="009039C5">
            <w:pPr>
              <w:pStyle w:val="afb"/>
            </w:pPr>
            <w:r w:rsidRPr="009039C5">
              <w:t>下属分级基金的基金简称</w:t>
            </w:r>
          </w:p>
        </w:tc>
        <w:tc>
          <w:tcPr>
            <w:tcW w:w="2664" w:type="dxa"/>
            <w:vAlign w:val="center"/>
          </w:tcPr>
          <w:p w:rsidR="001D24E4" w:rsidRPr="009039C5" w:rsidRDefault="001D24E4" w:rsidP="009039C5">
            <w:pPr>
              <w:pStyle w:val="afb"/>
            </w:pPr>
            <w:r w:rsidRPr="009039C5">
              <w:t>博时新机遇混合A</w:t>
            </w:r>
          </w:p>
        </w:tc>
        <w:tc>
          <w:tcPr>
            <w:tcW w:w="2853" w:type="dxa"/>
            <w:vAlign w:val="center"/>
          </w:tcPr>
          <w:p w:rsidR="001D24E4" w:rsidRPr="009039C5" w:rsidRDefault="001D24E4" w:rsidP="009039C5">
            <w:pPr>
              <w:pStyle w:val="afb"/>
            </w:pPr>
            <w:r w:rsidRPr="009039C5">
              <w:t xml:space="preserve">博时新机遇混合C </w:t>
            </w:r>
          </w:p>
        </w:tc>
      </w:tr>
      <w:tr w:rsidR="001D24E4" w:rsidRPr="009039C5" w:rsidTr="009039C5">
        <w:trPr>
          <w:trHeight w:val="475"/>
          <w:jc w:val="center"/>
        </w:trPr>
        <w:tc>
          <w:tcPr>
            <w:tcW w:w="3555" w:type="dxa"/>
            <w:vAlign w:val="center"/>
          </w:tcPr>
          <w:p w:rsidR="001D24E4" w:rsidRPr="009039C5" w:rsidRDefault="001D24E4" w:rsidP="009039C5">
            <w:pPr>
              <w:pStyle w:val="afb"/>
            </w:pPr>
            <w:r w:rsidRPr="009039C5">
              <w:t>下属分级基金的交易代码</w:t>
            </w:r>
          </w:p>
        </w:tc>
        <w:tc>
          <w:tcPr>
            <w:tcW w:w="2664" w:type="dxa"/>
            <w:vAlign w:val="center"/>
          </w:tcPr>
          <w:p w:rsidR="001D24E4" w:rsidRPr="009039C5" w:rsidRDefault="001D24E4" w:rsidP="009039C5">
            <w:pPr>
              <w:pStyle w:val="afb"/>
            </w:pPr>
            <w:r w:rsidRPr="009039C5">
              <w:t>050029</w:t>
            </w:r>
          </w:p>
        </w:tc>
        <w:tc>
          <w:tcPr>
            <w:tcW w:w="2853" w:type="dxa"/>
            <w:vAlign w:val="center"/>
          </w:tcPr>
          <w:p w:rsidR="001D24E4" w:rsidRPr="009039C5" w:rsidRDefault="001D24E4" w:rsidP="009039C5">
            <w:pPr>
              <w:pStyle w:val="afb"/>
            </w:pPr>
            <w:r w:rsidRPr="009039C5">
              <w:t>002294</w:t>
            </w:r>
          </w:p>
        </w:tc>
      </w:tr>
      <w:tr w:rsidR="001D24E4" w:rsidRPr="009039C5" w:rsidTr="009039C5">
        <w:trPr>
          <w:trHeight w:val="696"/>
          <w:jc w:val="center"/>
        </w:trPr>
        <w:tc>
          <w:tcPr>
            <w:tcW w:w="3555" w:type="dxa"/>
            <w:vAlign w:val="center"/>
          </w:tcPr>
          <w:p w:rsidR="001D24E4" w:rsidRPr="009039C5" w:rsidRDefault="001D24E4" w:rsidP="009039C5">
            <w:pPr>
              <w:pStyle w:val="afb"/>
            </w:pPr>
            <w:r w:rsidRPr="009039C5">
              <w:t>报告期末下属分级基金的份额总额</w:t>
            </w:r>
          </w:p>
        </w:tc>
        <w:tc>
          <w:tcPr>
            <w:tcW w:w="2664" w:type="dxa"/>
            <w:vAlign w:val="center"/>
          </w:tcPr>
          <w:p w:rsidR="001D24E4" w:rsidRPr="009039C5" w:rsidRDefault="001D24E4" w:rsidP="009039C5">
            <w:pPr>
              <w:pStyle w:val="afb"/>
            </w:pPr>
            <w:r w:rsidRPr="009039C5">
              <w:t>726,419,132.53份</w:t>
            </w:r>
          </w:p>
        </w:tc>
        <w:tc>
          <w:tcPr>
            <w:tcW w:w="2853" w:type="dxa"/>
            <w:vAlign w:val="center"/>
          </w:tcPr>
          <w:p w:rsidR="001D24E4" w:rsidRPr="009039C5" w:rsidRDefault="001D24E4" w:rsidP="009039C5">
            <w:pPr>
              <w:pStyle w:val="afb"/>
            </w:pPr>
            <w:r w:rsidRPr="009039C5">
              <w:t>11,543.96份</w:t>
            </w:r>
          </w:p>
        </w:tc>
      </w:tr>
    </w:tbl>
    <w:p w:rsidR="001548F9" w:rsidRPr="00781E1F" w:rsidRDefault="00D466BE" w:rsidP="00544190">
      <w:pPr>
        <w:pStyle w:val="23"/>
      </w:pPr>
      <w:bookmarkStart w:id="17" w:name="_Toc481781042"/>
      <w:bookmarkStart w:id="18" w:name="_Toc481781229"/>
      <w:bookmarkStart w:id="19" w:name="_Toc481781401"/>
      <w:bookmarkStart w:id="20" w:name="_Toc481781567"/>
      <w:bookmarkStart w:id="21" w:name="_Toc523084381"/>
      <w:r w:rsidRPr="00781E1F">
        <w:t>2.2</w:t>
      </w:r>
      <w:r w:rsidR="001548F9" w:rsidRPr="00781E1F">
        <w:t>基金产品说明</w:t>
      </w:r>
      <w:bookmarkEnd w:id="17"/>
      <w:bookmarkEnd w:id="18"/>
      <w:bookmarkEnd w:id="19"/>
      <w:bookmarkEnd w:id="20"/>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945"/>
      </w:tblGrid>
      <w:tr w:rsidR="001548F9" w:rsidRPr="009039C5" w:rsidTr="009039C5">
        <w:trPr>
          <w:jc w:val="center"/>
        </w:trPr>
        <w:tc>
          <w:tcPr>
            <w:tcW w:w="2127" w:type="dxa"/>
            <w:vAlign w:val="center"/>
          </w:tcPr>
          <w:p w:rsidR="001548F9" w:rsidRPr="009039C5" w:rsidRDefault="001548F9" w:rsidP="009039C5">
            <w:pPr>
              <w:pStyle w:val="afb"/>
            </w:pPr>
            <w:r w:rsidRPr="009039C5">
              <w:t>投资目标</w:t>
            </w:r>
          </w:p>
        </w:tc>
        <w:tc>
          <w:tcPr>
            <w:tcW w:w="6945" w:type="dxa"/>
            <w:vAlign w:val="bottom"/>
          </w:tcPr>
          <w:p w:rsidR="001548F9" w:rsidRPr="009039C5" w:rsidRDefault="001548F9" w:rsidP="009039C5">
            <w:pPr>
              <w:pStyle w:val="afb"/>
            </w:pPr>
            <w:r w:rsidRPr="009039C5">
              <w:t>本基金通过对多种投资策略的有机结合，在有效控制风险的前提下，力争为基金份额持有人获取长期持续稳定的投资回报。</w:t>
            </w:r>
          </w:p>
        </w:tc>
      </w:tr>
      <w:tr w:rsidR="001548F9" w:rsidRPr="009039C5" w:rsidTr="009039C5">
        <w:trPr>
          <w:jc w:val="center"/>
        </w:trPr>
        <w:tc>
          <w:tcPr>
            <w:tcW w:w="2127" w:type="dxa"/>
            <w:vAlign w:val="center"/>
          </w:tcPr>
          <w:p w:rsidR="001548F9" w:rsidRPr="009039C5" w:rsidRDefault="001548F9" w:rsidP="009039C5">
            <w:pPr>
              <w:pStyle w:val="afb"/>
            </w:pPr>
            <w:r w:rsidRPr="009039C5">
              <w:t>投资策略</w:t>
            </w:r>
          </w:p>
        </w:tc>
        <w:tc>
          <w:tcPr>
            <w:tcW w:w="6945" w:type="dxa"/>
            <w:vAlign w:val="bottom"/>
          </w:tcPr>
          <w:p w:rsidR="001548F9" w:rsidRPr="009039C5" w:rsidRDefault="001548F9" w:rsidP="009039C5">
            <w:pPr>
              <w:pStyle w:val="afb"/>
            </w:pPr>
            <w:r w:rsidRPr="009039C5">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1548F9" w:rsidRPr="009039C5" w:rsidTr="009039C5">
        <w:trPr>
          <w:jc w:val="center"/>
        </w:trPr>
        <w:tc>
          <w:tcPr>
            <w:tcW w:w="2127" w:type="dxa"/>
            <w:vAlign w:val="center"/>
          </w:tcPr>
          <w:p w:rsidR="001548F9" w:rsidRPr="009039C5" w:rsidRDefault="001548F9" w:rsidP="009039C5">
            <w:pPr>
              <w:pStyle w:val="afb"/>
            </w:pPr>
            <w:r w:rsidRPr="009039C5">
              <w:t>业绩比较基准</w:t>
            </w:r>
          </w:p>
        </w:tc>
        <w:tc>
          <w:tcPr>
            <w:tcW w:w="6945" w:type="dxa"/>
            <w:vAlign w:val="bottom"/>
          </w:tcPr>
          <w:p w:rsidR="001548F9" w:rsidRPr="009039C5" w:rsidRDefault="001548F9" w:rsidP="009039C5">
            <w:pPr>
              <w:pStyle w:val="afb"/>
            </w:pPr>
            <w:r w:rsidRPr="009039C5">
              <w:t>一年期银行定期存款利率（税后）+3%</w:t>
            </w:r>
          </w:p>
        </w:tc>
      </w:tr>
      <w:tr w:rsidR="001548F9" w:rsidRPr="009039C5" w:rsidTr="009039C5">
        <w:trPr>
          <w:jc w:val="center"/>
        </w:trPr>
        <w:tc>
          <w:tcPr>
            <w:tcW w:w="2127" w:type="dxa"/>
            <w:vAlign w:val="center"/>
          </w:tcPr>
          <w:p w:rsidR="001548F9" w:rsidRPr="009039C5" w:rsidRDefault="001548F9" w:rsidP="009039C5">
            <w:pPr>
              <w:pStyle w:val="afb"/>
            </w:pPr>
            <w:r w:rsidRPr="009039C5">
              <w:t>风险收益特征</w:t>
            </w:r>
          </w:p>
        </w:tc>
        <w:tc>
          <w:tcPr>
            <w:tcW w:w="6945" w:type="dxa"/>
            <w:vAlign w:val="bottom"/>
          </w:tcPr>
          <w:p w:rsidR="001548F9" w:rsidRPr="009039C5" w:rsidRDefault="001548F9" w:rsidP="009039C5">
            <w:pPr>
              <w:pStyle w:val="afb"/>
            </w:pPr>
            <w:r w:rsidRPr="009039C5">
              <w:t>本基金为混合型基金，其预期收益及预期风险水平低于股票型基金，高于债券型基金及货币市场基金，属于中等收益/风险特征的基金。</w:t>
            </w:r>
          </w:p>
        </w:tc>
      </w:tr>
    </w:tbl>
    <w:p w:rsidR="001548F9" w:rsidRPr="00781E1F" w:rsidRDefault="001548F9" w:rsidP="00544190">
      <w:pPr>
        <w:pStyle w:val="23"/>
      </w:pPr>
      <w:bookmarkStart w:id="22" w:name="_Toc225498247"/>
      <w:bookmarkStart w:id="23" w:name="_Toc481781044"/>
      <w:bookmarkStart w:id="24" w:name="_Toc481781231"/>
      <w:bookmarkStart w:id="25" w:name="_Toc481781403"/>
      <w:bookmarkStart w:id="26" w:name="_Toc481781569"/>
      <w:bookmarkStart w:id="27" w:name="_Toc523084382"/>
      <w:r w:rsidRPr="00781E1F">
        <w:t>2.3 基金管理人和基金托管人</w:t>
      </w:r>
      <w:bookmarkEnd w:id="22"/>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381"/>
      </w:tblGrid>
      <w:tr w:rsidR="001548F9" w:rsidRPr="009039C5" w:rsidTr="009039C5">
        <w:trPr>
          <w:jc w:val="center"/>
        </w:trPr>
        <w:tc>
          <w:tcPr>
            <w:tcW w:w="2631" w:type="dxa"/>
            <w:gridSpan w:val="2"/>
            <w:vAlign w:val="center"/>
          </w:tcPr>
          <w:p w:rsidR="001548F9" w:rsidRPr="009039C5" w:rsidRDefault="001548F9" w:rsidP="009039C5">
            <w:pPr>
              <w:pStyle w:val="afb"/>
              <w:jc w:val="center"/>
            </w:pPr>
            <w:r w:rsidRPr="009039C5">
              <w:t>项目</w:t>
            </w:r>
          </w:p>
        </w:tc>
        <w:tc>
          <w:tcPr>
            <w:tcW w:w="3060" w:type="dxa"/>
            <w:vAlign w:val="center"/>
          </w:tcPr>
          <w:p w:rsidR="001548F9" w:rsidRPr="009039C5" w:rsidRDefault="001548F9" w:rsidP="009039C5">
            <w:pPr>
              <w:pStyle w:val="afb"/>
              <w:jc w:val="center"/>
            </w:pPr>
            <w:r w:rsidRPr="009039C5">
              <w:t>基金管理人</w:t>
            </w:r>
          </w:p>
        </w:tc>
        <w:tc>
          <w:tcPr>
            <w:tcW w:w="3381" w:type="dxa"/>
            <w:vAlign w:val="center"/>
          </w:tcPr>
          <w:p w:rsidR="001548F9" w:rsidRPr="009039C5" w:rsidRDefault="001548F9" w:rsidP="009039C5">
            <w:pPr>
              <w:pStyle w:val="afb"/>
              <w:jc w:val="center"/>
            </w:pPr>
            <w:r w:rsidRPr="009039C5">
              <w:t>基金托管人</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名称</w:t>
            </w:r>
          </w:p>
        </w:tc>
        <w:tc>
          <w:tcPr>
            <w:tcW w:w="3060" w:type="dxa"/>
            <w:vAlign w:val="center"/>
          </w:tcPr>
          <w:p w:rsidR="001548F9" w:rsidRPr="009039C5" w:rsidRDefault="001548F9" w:rsidP="009039C5">
            <w:pPr>
              <w:pStyle w:val="afb"/>
              <w:jc w:val="center"/>
            </w:pPr>
            <w:r w:rsidRPr="009039C5">
              <w:t>博时基金管理有限公司</w:t>
            </w:r>
          </w:p>
        </w:tc>
        <w:tc>
          <w:tcPr>
            <w:tcW w:w="3381" w:type="dxa"/>
            <w:vAlign w:val="center"/>
          </w:tcPr>
          <w:p w:rsidR="001548F9" w:rsidRPr="009039C5" w:rsidRDefault="001548F9" w:rsidP="009039C5">
            <w:pPr>
              <w:pStyle w:val="afb"/>
              <w:jc w:val="center"/>
            </w:pPr>
            <w:r w:rsidRPr="009039C5">
              <w:t>中国建设银行股份有限公司</w:t>
            </w:r>
          </w:p>
        </w:tc>
      </w:tr>
      <w:tr w:rsidR="001548F9" w:rsidRPr="009039C5" w:rsidTr="009039C5">
        <w:trPr>
          <w:jc w:val="center"/>
        </w:trPr>
        <w:tc>
          <w:tcPr>
            <w:tcW w:w="1260" w:type="dxa"/>
            <w:vMerge w:val="restart"/>
            <w:vAlign w:val="center"/>
          </w:tcPr>
          <w:p w:rsidR="001548F9" w:rsidRPr="009039C5" w:rsidRDefault="001548F9" w:rsidP="009039C5">
            <w:pPr>
              <w:pStyle w:val="afb"/>
            </w:pPr>
            <w:r w:rsidRPr="009039C5">
              <w:t>信息披露负责人</w:t>
            </w:r>
          </w:p>
        </w:tc>
        <w:tc>
          <w:tcPr>
            <w:tcW w:w="1371" w:type="dxa"/>
            <w:vAlign w:val="center"/>
          </w:tcPr>
          <w:p w:rsidR="001548F9" w:rsidRPr="009039C5" w:rsidRDefault="001548F9" w:rsidP="009039C5">
            <w:pPr>
              <w:pStyle w:val="afb"/>
            </w:pPr>
            <w:r w:rsidRPr="009039C5">
              <w:t>姓名</w:t>
            </w:r>
          </w:p>
        </w:tc>
        <w:tc>
          <w:tcPr>
            <w:tcW w:w="3060" w:type="dxa"/>
            <w:vAlign w:val="bottom"/>
          </w:tcPr>
          <w:p w:rsidR="001548F9" w:rsidRPr="009039C5" w:rsidRDefault="001548F9" w:rsidP="009039C5">
            <w:pPr>
              <w:pStyle w:val="afb"/>
              <w:jc w:val="center"/>
            </w:pPr>
            <w:r w:rsidRPr="009039C5">
              <w:t>孙麒清</w:t>
            </w:r>
          </w:p>
        </w:tc>
        <w:tc>
          <w:tcPr>
            <w:tcW w:w="3381" w:type="dxa"/>
            <w:vAlign w:val="bottom"/>
          </w:tcPr>
          <w:p w:rsidR="001548F9" w:rsidRPr="009039C5" w:rsidRDefault="001548F9" w:rsidP="009039C5">
            <w:pPr>
              <w:pStyle w:val="afb"/>
              <w:jc w:val="center"/>
            </w:pPr>
            <w:r w:rsidRPr="009039C5">
              <w:t>田青</w:t>
            </w:r>
          </w:p>
        </w:tc>
      </w:tr>
      <w:tr w:rsidR="001548F9" w:rsidRPr="009039C5" w:rsidTr="009039C5">
        <w:trPr>
          <w:jc w:val="center"/>
        </w:trPr>
        <w:tc>
          <w:tcPr>
            <w:tcW w:w="1260" w:type="dxa"/>
            <w:vMerge/>
            <w:vAlign w:val="center"/>
          </w:tcPr>
          <w:p w:rsidR="001548F9" w:rsidRPr="009039C5" w:rsidRDefault="001548F9" w:rsidP="009039C5">
            <w:pPr>
              <w:pStyle w:val="afb"/>
            </w:pPr>
          </w:p>
        </w:tc>
        <w:tc>
          <w:tcPr>
            <w:tcW w:w="1371" w:type="dxa"/>
            <w:vAlign w:val="center"/>
          </w:tcPr>
          <w:p w:rsidR="001548F9" w:rsidRPr="009039C5" w:rsidRDefault="001548F9" w:rsidP="009039C5">
            <w:pPr>
              <w:pStyle w:val="afb"/>
            </w:pPr>
            <w:r w:rsidRPr="009039C5">
              <w:t>联系电话</w:t>
            </w:r>
          </w:p>
        </w:tc>
        <w:tc>
          <w:tcPr>
            <w:tcW w:w="3060" w:type="dxa"/>
            <w:vAlign w:val="bottom"/>
          </w:tcPr>
          <w:p w:rsidR="001548F9" w:rsidRPr="009039C5" w:rsidRDefault="001548F9" w:rsidP="009039C5">
            <w:pPr>
              <w:pStyle w:val="afb"/>
              <w:jc w:val="center"/>
            </w:pPr>
            <w:r w:rsidRPr="009039C5">
              <w:t>0755-83169999</w:t>
            </w:r>
          </w:p>
        </w:tc>
        <w:tc>
          <w:tcPr>
            <w:tcW w:w="3381" w:type="dxa"/>
            <w:vAlign w:val="bottom"/>
          </w:tcPr>
          <w:p w:rsidR="001548F9" w:rsidRPr="009039C5" w:rsidRDefault="001548F9" w:rsidP="009039C5">
            <w:pPr>
              <w:pStyle w:val="afb"/>
              <w:jc w:val="center"/>
            </w:pPr>
            <w:r w:rsidRPr="009039C5">
              <w:t>010-67595096</w:t>
            </w:r>
          </w:p>
        </w:tc>
      </w:tr>
      <w:tr w:rsidR="001548F9" w:rsidRPr="009039C5" w:rsidTr="009039C5">
        <w:trPr>
          <w:jc w:val="center"/>
        </w:trPr>
        <w:tc>
          <w:tcPr>
            <w:tcW w:w="1260" w:type="dxa"/>
            <w:vMerge/>
            <w:vAlign w:val="center"/>
          </w:tcPr>
          <w:p w:rsidR="001548F9" w:rsidRPr="009039C5" w:rsidRDefault="001548F9" w:rsidP="009039C5">
            <w:pPr>
              <w:pStyle w:val="afb"/>
            </w:pPr>
          </w:p>
        </w:tc>
        <w:tc>
          <w:tcPr>
            <w:tcW w:w="1371" w:type="dxa"/>
            <w:vAlign w:val="center"/>
          </w:tcPr>
          <w:p w:rsidR="001548F9" w:rsidRPr="009039C5" w:rsidRDefault="001548F9" w:rsidP="009039C5">
            <w:pPr>
              <w:pStyle w:val="afb"/>
            </w:pPr>
            <w:r w:rsidRPr="009039C5">
              <w:t>电子邮箱</w:t>
            </w:r>
          </w:p>
        </w:tc>
        <w:tc>
          <w:tcPr>
            <w:tcW w:w="3060" w:type="dxa"/>
            <w:vAlign w:val="bottom"/>
          </w:tcPr>
          <w:p w:rsidR="001548F9" w:rsidRPr="009039C5" w:rsidRDefault="001548F9" w:rsidP="009039C5">
            <w:pPr>
              <w:pStyle w:val="afb"/>
              <w:jc w:val="center"/>
            </w:pPr>
            <w:r w:rsidRPr="009039C5">
              <w:t>service@bosera.com</w:t>
            </w:r>
          </w:p>
        </w:tc>
        <w:tc>
          <w:tcPr>
            <w:tcW w:w="3381" w:type="dxa"/>
            <w:vAlign w:val="bottom"/>
          </w:tcPr>
          <w:p w:rsidR="001548F9" w:rsidRPr="009039C5" w:rsidRDefault="001548F9" w:rsidP="009039C5">
            <w:pPr>
              <w:pStyle w:val="afb"/>
              <w:jc w:val="center"/>
            </w:pPr>
            <w:r w:rsidRPr="009039C5">
              <w:t>tianqing1.zh@ccb.com</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客户服务电话</w:t>
            </w:r>
          </w:p>
        </w:tc>
        <w:tc>
          <w:tcPr>
            <w:tcW w:w="3060" w:type="dxa"/>
            <w:vAlign w:val="bottom"/>
          </w:tcPr>
          <w:p w:rsidR="001548F9" w:rsidRPr="009039C5" w:rsidRDefault="001548F9" w:rsidP="009039C5">
            <w:pPr>
              <w:pStyle w:val="afb"/>
              <w:jc w:val="center"/>
            </w:pPr>
            <w:r w:rsidRPr="009039C5">
              <w:t>95105568</w:t>
            </w:r>
          </w:p>
        </w:tc>
        <w:tc>
          <w:tcPr>
            <w:tcW w:w="3381" w:type="dxa"/>
            <w:vAlign w:val="bottom"/>
          </w:tcPr>
          <w:p w:rsidR="001548F9" w:rsidRPr="009039C5" w:rsidRDefault="001548F9" w:rsidP="009039C5">
            <w:pPr>
              <w:pStyle w:val="afb"/>
              <w:jc w:val="center"/>
            </w:pPr>
            <w:r w:rsidRPr="009039C5">
              <w:t>010-67595096</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传真</w:t>
            </w:r>
          </w:p>
        </w:tc>
        <w:tc>
          <w:tcPr>
            <w:tcW w:w="3060" w:type="dxa"/>
            <w:vAlign w:val="bottom"/>
          </w:tcPr>
          <w:p w:rsidR="001548F9" w:rsidRPr="009039C5" w:rsidRDefault="001548F9" w:rsidP="009039C5">
            <w:pPr>
              <w:pStyle w:val="afb"/>
              <w:jc w:val="center"/>
            </w:pPr>
            <w:r w:rsidRPr="009039C5">
              <w:t>0755-83195140</w:t>
            </w:r>
          </w:p>
        </w:tc>
        <w:tc>
          <w:tcPr>
            <w:tcW w:w="3381" w:type="dxa"/>
            <w:vAlign w:val="bottom"/>
          </w:tcPr>
          <w:p w:rsidR="001548F9" w:rsidRPr="009039C5" w:rsidRDefault="001548F9" w:rsidP="009039C5">
            <w:pPr>
              <w:pStyle w:val="afb"/>
              <w:jc w:val="center"/>
            </w:pPr>
            <w:r w:rsidRPr="009039C5">
              <w:t>010-66275853</w:t>
            </w:r>
          </w:p>
        </w:tc>
      </w:tr>
    </w:tbl>
    <w:p w:rsidR="001548F9" w:rsidRPr="00781E1F" w:rsidRDefault="001548F9" w:rsidP="00544190">
      <w:pPr>
        <w:pStyle w:val="23"/>
      </w:pPr>
      <w:bookmarkStart w:id="28" w:name="_Toc225498248"/>
      <w:bookmarkStart w:id="29" w:name="_Toc481781045"/>
      <w:bookmarkStart w:id="30" w:name="_Toc481781232"/>
      <w:bookmarkStart w:id="31" w:name="_Toc481781404"/>
      <w:bookmarkStart w:id="32" w:name="_Toc481781570"/>
      <w:bookmarkStart w:id="33" w:name="_Toc523084383"/>
      <w:r w:rsidRPr="00781E1F">
        <w:t>2.4 信息披露方式</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252"/>
      </w:tblGrid>
      <w:tr w:rsidR="001548F9" w:rsidRPr="009039C5" w:rsidTr="009039C5">
        <w:trPr>
          <w:jc w:val="center"/>
        </w:trPr>
        <w:tc>
          <w:tcPr>
            <w:tcW w:w="4820" w:type="dxa"/>
            <w:vAlign w:val="center"/>
          </w:tcPr>
          <w:p w:rsidR="001548F9" w:rsidRPr="009039C5" w:rsidRDefault="001548F9" w:rsidP="009039C5">
            <w:pPr>
              <w:pStyle w:val="afb"/>
            </w:pPr>
            <w:r w:rsidRPr="009039C5">
              <w:t>登载基金</w:t>
            </w:r>
            <w:r w:rsidR="00106605" w:rsidRPr="009039C5">
              <w:t>半</w:t>
            </w:r>
            <w:r w:rsidRPr="009039C5">
              <w:t>年度报告正文的管理人互联网网址</w:t>
            </w:r>
          </w:p>
        </w:tc>
        <w:tc>
          <w:tcPr>
            <w:tcW w:w="4252" w:type="dxa"/>
            <w:vAlign w:val="center"/>
          </w:tcPr>
          <w:p w:rsidR="001548F9" w:rsidRPr="009039C5" w:rsidRDefault="001548F9" w:rsidP="009039C5">
            <w:pPr>
              <w:pStyle w:val="afb"/>
            </w:pPr>
            <w:r w:rsidRPr="009039C5">
              <w:t>http://www.bosera.com</w:t>
            </w:r>
          </w:p>
        </w:tc>
      </w:tr>
      <w:tr w:rsidR="001548F9" w:rsidRPr="009039C5" w:rsidTr="009039C5">
        <w:trPr>
          <w:jc w:val="center"/>
        </w:trPr>
        <w:tc>
          <w:tcPr>
            <w:tcW w:w="4820" w:type="dxa"/>
            <w:vAlign w:val="center"/>
          </w:tcPr>
          <w:p w:rsidR="001548F9" w:rsidRPr="009039C5" w:rsidRDefault="001548F9" w:rsidP="009039C5">
            <w:pPr>
              <w:pStyle w:val="afb"/>
            </w:pPr>
            <w:r w:rsidRPr="009039C5">
              <w:t>基金</w:t>
            </w:r>
            <w:r w:rsidR="00813F84" w:rsidRPr="009039C5">
              <w:t>半</w:t>
            </w:r>
            <w:r w:rsidRPr="009039C5">
              <w:t>年度报告备置地点</w:t>
            </w:r>
          </w:p>
        </w:tc>
        <w:tc>
          <w:tcPr>
            <w:tcW w:w="4252" w:type="dxa"/>
            <w:vAlign w:val="center"/>
          </w:tcPr>
          <w:p w:rsidR="001548F9" w:rsidRPr="009039C5" w:rsidRDefault="001548F9" w:rsidP="009039C5">
            <w:pPr>
              <w:pStyle w:val="afb"/>
            </w:pPr>
            <w:r w:rsidRPr="009039C5">
              <w:t>基金管理人、基金托管人处</w:t>
            </w:r>
          </w:p>
        </w:tc>
      </w:tr>
    </w:tbl>
    <w:p w:rsidR="001548F9" w:rsidRPr="00672D26" w:rsidRDefault="00781E1F" w:rsidP="00672D26">
      <w:pPr>
        <w:pStyle w:val="1new"/>
        <w:rPr>
          <w:rStyle w:val="2CharCharChar"/>
          <w:rFonts w:asciiTheme="minorEastAsia" w:eastAsiaTheme="minorEastAsia" w:hAnsiTheme="minorEastAsia"/>
          <w:b w:val="0"/>
          <w:szCs w:val="24"/>
        </w:rPr>
      </w:pPr>
      <w:bookmarkStart w:id="34" w:name="_Toc225498250"/>
      <w:bookmarkStart w:id="35" w:name="_Toc481781047"/>
      <w:bookmarkStart w:id="36" w:name="_Toc481781234"/>
      <w:bookmarkStart w:id="37" w:name="_Toc481781406"/>
      <w:bookmarkStart w:id="38" w:name="_Toc481781572"/>
      <w:bookmarkStart w:id="39" w:name="_Toc523084385"/>
      <w:bookmarkStart w:id="40" w:name="_Toc194312019"/>
      <w:bookmarkStart w:id="41" w:name="_Toc193947512"/>
      <w:r w:rsidRPr="00672D26">
        <w:rPr>
          <w:rStyle w:val="2CharCharChar"/>
          <w:rFonts w:asciiTheme="minorEastAsia" w:eastAsiaTheme="minorEastAsia" w:hAnsiTheme="minorEastAsia"/>
          <w:szCs w:val="24"/>
        </w:rPr>
        <w:t>§3</w:t>
      </w:r>
      <w:r w:rsidR="001548F9" w:rsidRPr="00672D26">
        <w:rPr>
          <w:rStyle w:val="2CharCharChar"/>
          <w:rFonts w:asciiTheme="minorEastAsia" w:eastAsiaTheme="minorEastAsia" w:hAnsiTheme="minorEastAsia"/>
          <w:szCs w:val="24"/>
        </w:rPr>
        <w:t>主要财务指标和基金净值表现</w:t>
      </w:r>
      <w:bookmarkEnd w:id="34"/>
      <w:bookmarkEnd w:id="35"/>
      <w:bookmarkEnd w:id="36"/>
      <w:bookmarkEnd w:id="37"/>
      <w:bookmarkEnd w:id="38"/>
      <w:bookmarkEnd w:id="39"/>
    </w:p>
    <w:p w:rsidR="001548F9" w:rsidRPr="00781E1F" w:rsidRDefault="001548F9" w:rsidP="00544190">
      <w:pPr>
        <w:pStyle w:val="23"/>
      </w:pPr>
      <w:bookmarkStart w:id="42" w:name="_Toc286996129"/>
      <w:bookmarkStart w:id="43" w:name="_Toc481781048"/>
      <w:bookmarkStart w:id="44" w:name="_Toc481781235"/>
      <w:bookmarkStart w:id="45" w:name="_Toc481781407"/>
      <w:bookmarkStart w:id="46" w:name="_Toc481781573"/>
      <w:bookmarkStart w:id="47" w:name="_Toc523084386"/>
      <w:r w:rsidRPr="00781E1F">
        <w:t>3.1 主要会计数据和财务指标</w:t>
      </w:r>
      <w:bookmarkEnd w:id="42"/>
      <w:bookmarkEnd w:id="43"/>
      <w:bookmarkEnd w:id="44"/>
      <w:bookmarkEnd w:id="45"/>
      <w:bookmarkEnd w:id="46"/>
      <w:bookmarkEnd w:id="47"/>
    </w:p>
    <w:p w:rsidR="00A929AA" w:rsidRPr="00781E1F" w:rsidRDefault="00A929AA" w:rsidP="00544190">
      <w:pPr>
        <w:pStyle w:val="afb"/>
        <w:jc w:val="right"/>
      </w:pPr>
      <w:r w:rsidRPr="00781E1F">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258"/>
      </w:tblGrid>
      <w:tr w:rsidR="001548F9" w:rsidRPr="009039C5" w:rsidTr="009039C5">
        <w:trPr>
          <w:trHeight w:val="487"/>
          <w:jc w:val="center"/>
        </w:trPr>
        <w:tc>
          <w:tcPr>
            <w:tcW w:w="4404" w:type="dxa"/>
            <w:vMerge w:val="restart"/>
            <w:vAlign w:val="center"/>
          </w:tcPr>
          <w:bookmarkEnd w:id="40"/>
          <w:bookmarkEnd w:id="41"/>
          <w:p w:rsidR="001548F9" w:rsidRPr="009039C5" w:rsidRDefault="001548F9" w:rsidP="009039C5">
            <w:pPr>
              <w:pStyle w:val="afb"/>
              <w:rPr>
                <w:b/>
              </w:rPr>
            </w:pPr>
            <w:r w:rsidRPr="009039C5">
              <w:rPr>
                <w:b/>
              </w:rPr>
              <w:t>3.1.1期间数据和指标</w:t>
            </w:r>
          </w:p>
        </w:tc>
        <w:tc>
          <w:tcPr>
            <w:tcW w:w="4668" w:type="dxa"/>
            <w:gridSpan w:val="2"/>
            <w:vAlign w:val="center"/>
          </w:tcPr>
          <w:p w:rsidR="001548F9" w:rsidRPr="009039C5" w:rsidRDefault="001548F9" w:rsidP="009039C5">
            <w:pPr>
              <w:pStyle w:val="afb"/>
              <w:jc w:val="center"/>
            </w:pPr>
            <w:r w:rsidRPr="009039C5">
              <w:rPr>
                <w:b/>
              </w:rPr>
              <w:t>报告期（</w:t>
            </w:r>
            <w:r w:rsidR="0058437B" w:rsidRPr="009039C5">
              <w:rPr>
                <w:b/>
              </w:rPr>
              <w:t>2018年1月1日至</w:t>
            </w:r>
            <w:r w:rsidRPr="009039C5">
              <w:rPr>
                <w:b/>
              </w:rPr>
              <w:t>2018年6月30日</w:t>
            </w:r>
            <w:r w:rsidRPr="009039C5">
              <w:t>）</w:t>
            </w:r>
          </w:p>
        </w:tc>
      </w:tr>
      <w:tr w:rsidR="001548F9" w:rsidRPr="009039C5" w:rsidTr="009039C5">
        <w:trPr>
          <w:trHeight w:val="487"/>
          <w:jc w:val="center"/>
        </w:trPr>
        <w:tc>
          <w:tcPr>
            <w:tcW w:w="4404" w:type="dxa"/>
            <w:vMerge/>
            <w:vAlign w:val="center"/>
          </w:tcPr>
          <w:p w:rsidR="001548F9" w:rsidRPr="009039C5" w:rsidRDefault="001548F9" w:rsidP="009039C5">
            <w:pPr>
              <w:pStyle w:val="afb"/>
            </w:pPr>
          </w:p>
        </w:tc>
        <w:tc>
          <w:tcPr>
            <w:tcW w:w="2410" w:type="dxa"/>
            <w:vAlign w:val="center"/>
          </w:tcPr>
          <w:p w:rsidR="001548F9" w:rsidRPr="009039C5" w:rsidRDefault="001548F9" w:rsidP="009039C5">
            <w:pPr>
              <w:pStyle w:val="afb"/>
              <w:jc w:val="right"/>
            </w:pPr>
            <w:r w:rsidRPr="009039C5">
              <w:t>博时新机遇混合A</w:t>
            </w:r>
          </w:p>
        </w:tc>
        <w:tc>
          <w:tcPr>
            <w:tcW w:w="2258" w:type="dxa"/>
            <w:vAlign w:val="center"/>
          </w:tcPr>
          <w:p w:rsidR="001548F9" w:rsidRPr="009039C5" w:rsidRDefault="001548F9" w:rsidP="009039C5">
            <w:pPr>
              <w:pStyle w:val="afb"/>
              <w:jc w:val="right"/>
            </w:pPr>
            <w:r w:rsidRPr="009039C5">
              <w:t xml:space="preserve">博时新机遇混合C </w:t>
            </w:r>
          </w:p>
        </w:tc>
      </w:tr>
      <w:tr w:rsidR="001548F9" w:rsidRPr="009039C5" w:rsidTr="009039C5">
        <w:trPr>
          <w:jc w:val="center"/>
        </w:trPr>
        <w:tc>
          <w:tcPr>
            <w:tcW w:w="4404" w:type="dxa"/>
            <w:vAlign w:val="center"/>
          </w:tcPr>
          <w:p w:rsidR="001548F9" w:rsidRPr="009039C5" w:rsidRDefault="001548F9" w:rsidP="009039C5">
            <w:pPr>
              <w:pStyle w:val="afb"/>
            </w:pPr>
            <w:r w:rsidRPr="009039C5">
              <w:t>本期已实现收益</w:t>
            </w:r>
          </w:p>
        </w:tc>
        <w:tc>
          <w:tcPr>
            <w:tcW w:w="2410" w:type="dxa"/>
            <w:vAlign w:val="center"/>
          </w:tcPr>
          <w:p w:rsidR="001548F9" w:rsidRPr="009039C5" w:rsidRDefault="001548F9" w:rsidP="009039C5">
            <w:pPr>
              <w:pStyle w:val="afb"/>
              <w:jc w:val="right"/>
            </w:pPr>
            <w:r w:rsidRPr="009039C5">
              <w:t>-613,052.05</w:t>
            </w:r>
          </w:p>
        </w:tc>
        <w:tc>
          <w:tcPr>
            <w:tcW w:w="2258" w:type="dxa"/>
            <w:vAlign w:val="center"/>
          </w:tcPr>
          <w:p w:rsidR="001548F9" w:rsidRPr="009039C5" w:rsidRDefault="001548F9" w:rsidP="009039C5">
            <w:pPr>
              <w:pStyle w:val="afb"/>
              <w:jc w:val="right"/>
            </w:pPr>
            <w:r w:rsidRPr="009039C5">
              <w:t>-19.35</w:t>
            </w:r>
          </w:p>
        </w:tc>
      </w:tr>
      <w:tr w:rsidR="001548F9" w:rsidRPr="009039C5" w:rsidTr="009039C5">
        <w:trPr>
          <w:trHeight w:val="754"/>
          <w:jc w:val="center"/>
        </w:trPr>
        <w:tc>
          <w:tcPr>
            <w:tcW w:w="4404" w:type="dxa"/>
            <w:vAlign w:val="center"/>
          </w:tcPr>
          <w:p w:rsidR="001548F9" w:rsidRPr="009039C5" w:rsidRDefault="001548F9" w:rsidP="009039C5">
            <w:pPr>
              <w:pStyle w:val="afb"/>
            </w:pPr>
            <w:r w:rsidRPr="009039C5">
              <w:t>本期利润</w:t>
            </w:r>
          </w:p>
        </w:tc>
        <w:tc>
          <w:tcPr>
            <w:tcW w:w="2410" w:type="dxa"/>
            <w:vAlign w:val="center"/>
          </w:tcPr>
          <w:p w:rsidR="001548F9" w:rsidRPr="009039C5" w:rsidRDefault="001548F9" w:rsidP="009039C5">
            <w:pPr>
              <w:pStyle w:val="afb"/>
              <w:jc w:val="right"/>
            </w:pPr>
            <w:r w:rsidRPr="009039C5">
              <w:t>8,704,119.42</w:t>
            </w:r>
          </w:p>
        </w:tc>
        <w:tc>
          <w:tcPr>
            <w:tcW w:w="2258" w:type="dxa"/>
            <w:vAlign w:val="center"/>
          </w:tcPr>
          <w:p w:rsidR="001548F9" w:rsidRPr="009039C5" w:rsidRDefault="001548F9" w:rsidP="009039C5">
            <w:pPr>
              <w:pStyle w:val="afb"/>
              <w:jc w:val="right"/>
            </w:pPr>
            <w:r w:rsidRPr="009039C5">
              <w:t>234.31</w:t>
            </w:r>
          </w:p>
        </w:tc>
      </w:tr>
      <w:tr w:rsidR="001548F9" w:rsidRPr="009039C5" w:rsidTr="009039C5">
        <w:trPr>
          <w:jc w:val="center"/>
        </w:trPr>
        <w:tc>
          <w:tcPr>
            <w:tcW w:w="4404" w:type="dxa"/>
            <w:vAlign w:val="center"/>
          </w:tcPr>
          <w:p w:rsidR="001548F9" w:rsidRPr="009039C5" w:rsidRDefault="001548F9" w:rsidP="009039C5">
            <w:pPr>
              <w:pStyle w:val="afb"/>
            </w:pPr>
            <w:r w:rsidRPr="009039C5">
              <w:t>加权平均基金份额本期利润</w:t>
            </w:r>
          </w:p>
        </w:tc>
        <w:tc>
          <w:tcPr>
            <w:tcW w:w="2410" w:type="dxa"/>
            <w:vAlign w:val="center"/>
          </w:tcPr>
          <w:p w:rsidR="001548F9" w:rsidRPr="009039C5" w:rsidRDefault="001548F9" w:rsidP="009039C5">
            <w:pPr>
              <w:pStyle w:val="afb"/>
              <w:jc w:val="right"/>
            </w:pPr>
            <w:r w:rsidRPr="009039C5">
              <w:t>0.0120</w:t>
            </w:r>
          </w:p>
        </w:tc>
        <w:tc>
          <w:tcPr>
            <w:tcW w:w="2258" w:type="dxa"/>
            <w:vAlign w:val="center"/>
          </w:tcPr>
          <w:p w:rsidR="001548F9" w:rsidRPr="009039C5" w:rsidRDefault="001548F9" w:rsidP="009039C5">
            <w:pPr>
              <w:pStyle w:val="afb"/>
              <w:jc w:val="right"/>
            </w:pPr>
            <w:r w:rsidRPr="009039C5">
              <w:t>0.0156</w:t>
            </w:r>
          </w:p>
        </w:tc>
      </w:tr>
      <w:tr w:rsidR="001548F9" w:rsidRPr="009039C5" w:rsidTr="009039C5">
        <w:trPr>
          <w:jc w:val="center"/>
        </w:trPr>
        <w:tc>
          <w:tcPr>
            <w:tcW w:w="4404" w:type="dxa"/>
            <w:vAlign w:val="center"/>
          </w:tcPr>
          <w:p w:rsidR="001548F9" w:rsidRPr="009039C5" w:rsidRDefault="001548F9" w:rsidP="009039C5">
            <w:pPr>
              <w:pStyle w:val="afb"/>
            </w:pPr>
            <w:r w:rsidRPr="009039C5">
              <w:t>本期基金份额净值增长率</w:t>
            </w:r>
          </w:p>
        </w:tc>
        <w:tc>
          <w:tcPr>
            <w:tcW w:w="2410" w:type="dxa"/>
            <w:vAlign w:val="center"/>
          </w:tcPr>
          <w:p w:rsidR="001548F9" w:rsidRPr="009039C5" w:rsidRDefault="001548F9" w:rsidP="009039C5">
            <w:pPr>
              <w:pStyle w:val="afb"/>
              <w:jc w:val="right"/>
            </w:pPr>
            <w:r w:rsidRPr="009039C5">
              <w:t>1.18%</w:t>
            </w:r>
          </w:p>
        </w:tc>
        <w:tc>
          <w:tcPr>
            <w:tcW w:w="2258" w:type="dxa"/>
            <w:vAlign w:val="center"/>
          </w:tcPr>
          <w:p w:rsidR="001548F9" w:rsidRPr="009039C5" w:rsidRDefault="001548F9" w:rsidP="009039C5">
            <w:pPr>
              <w:pStyle w:val="afb"/>
              <w:jc w:val="right"/>
            </w:pPr>
            <w:r w:rsidRPr="009039C5">
              <w:t>1.03%</w:t>
            </w:r>
          </w:p>
        </w:tc>
      </w:tr>
      <w:tr w:rsidR="001548F9" w:rsidRPr="009039C5" w:rsidTr="009039C5">
        <w:trPr>
          <w:jc w:val="center"/>
        </w:trPr>
        <w:tc>
          <w:tcPr>
            <w:tcW w:w="4404" w:type="dxa"/>
            <w:vMerge w:val="restart"/>
            <w:vAlign w:val="center"/>
          </w:tcPr>
          <w:p w:rsidR="001548F9" w:rsidRPr="009039C5" w:rsidRDefault="001548F9" w:rsidP="009039C5">
            <w:pPr>
              <w:pStyle w:val="afb"/>
              <w:rPr>
                <w:b/>
              </w:rPr>
            </w:pPr>
            <w:r w:rsidRPr="009039C5">
              <w:rPr>
                <w:b/>
              </w:rPr>
              <w:t>3.1.2期末数据和指标</w:t>
            </w:r>
          </w:p>
        </w:tc>
        <w:tc>
          <w:tcPr>
            <w:tcW w:w="4668" w:type="dxa"/>
            <w:gridSpan w:val="2"/>
            <w:vAlign w:val="center"/>
          </w:tcPr>
          <w:p w:rsidR="001548F9" w:rsidRPr="009039C5" w:rsidRDefault="001548F9" w:rsidP="009039C5">
            <w:pPr>
              <w:pStyle w:val="afb"/>
              <w:jc w:val="center"/>
              <w:rPr>
                <w:b/>
              </w:rPr>
            </w:pPr>
            <w:r w:rsidRPr="009039C5">
              <w:rPr>
                <w:b/>
              </w:rPr>
              <w:t>报告期末(2018年6月30日)</w:t>
            </w:r>
          </w:p>
        </w:tc>
      </w:tr>
      <w:tr w:rsidR="001548F9" w:rsidRPr="009039C5" w:rsidTr="009039C5">
        <w:trPr>
          <w:trHeight w:val="373"/>
          <w:jc w:val="center"/>
        </w:trPr>
        <w:tc>
          <w:tcPr>
            <w:tcW w:w="4404" w:type="dxa"/>
            <w:vMerge/>
            <w:vAlign w:val="center"/>
          </w:tcPr>
          <w:p w:rsidR="001548F9" w:rsidRPr="009039C5" w:rsidRDefault="001548F9" w:rsidP="009039C5">
            <w:pPr>
              <w:pStyle w:val="afb"/>
            </w:pPr>
          </w:p>
        </w:tc>
        <w:tc>
          <w:tcPr>
            <w:tcW w:w="2410" w:type="dxa"/>
            <w:vAlign w:val="center"/>
          </w:tcPr>
          <w:p w:rsidR="001548F9" w:rsidRPr="009039C5" w:rsidRDefault="001548F9" w:rsidP="009039C5">
            <w:pPr>
              <w:pStyle w:val="afb"/>
              <w:jc w:val="right"/>
            </w:pPr>
            <w:r w:rsidRPr="009039C5">
              <w:t>博时新机遇混合A</w:t>
            </w:r>
          </w:p>
        </w:tc>
        <w:tc>
          <w:tcPr>
            <w:tcW w:w="2258" w:type="dxa"/>
            <w:vAlign w:val="center"/>
          </w:tcPr>
          <w:p w:rsidR="001548F9" w:rsidRPr="009039C5" w:rsidRDefault="001548F9" w:rsidP="009039C5">
            <w:pPr>
              <w:pStyle w:val="afb"/>
              <w:jc w:val="right"/>
            </w:pPr>
            <w:r w:rsidRPr="009039C5">
              <w:t xml:space="preserve">博时新机遇混合C </w:t>
            </w:r>
          </w:p>
        </w:tc>
      </w:tr>
      <w:tr w:rsidR="001548F9" w:rsidRPr="009039C5" w:rsidTr="009039C5">
        <w:trPr>
          <w:jc w:val="center"/>
        </w:trPr>
        <w:tc>
          <w:tcPr>
            <w:tcW w:w="4404" w:type="dxa"/>
            <w:vAlign w:val="center"/>
          </w:tcPr>
          <w:p w:rsidR="001548F9" w:rsidRPr="009039C5" w:rsidRDefault="001548F9" w:rsidP="009039C5">
            <w:pPr>
              <w:pStyle w:val="afb"/>
            </w:pPr>
            <w:r w:rsidRPr="009039C5">
              <w:t>期末可供分配基金份额利润</w:t>
            </w:r>
          </w:p>
        </w:tc>
        <w:tc>
          <w:tcPr>
            <w:tcW w:w="2410" w:type="dxa"/>
            <w:vAlign w:val="center"/>
          </w:tcPr>
          <w:p w:rsidR="001548F9" w:rsidRPr="009039C5" w:rsidRDefault="001548F9" w:rsidP="009039C5">
            <w:pPr>
              <w:pStyle w:val="afb"/>
              <w:jc w:val="right"/>
            </w:pPr>
            <w:r w:rsidRPr="009039C5">
              <w:t>0.0118</w:t>
            </w:r>
          </w:p>
        </w:tc>
        <w:tc>
          <w:tcPr>
            <w:tcW w:w="2258" w:type="dxa"/>
            <w:vAlign w:val="center"/>
          </w:tcPr>
          <w:p w:rsidR="001548F9" w:rsidRPr="009039C5" w:rsidRDefault="001548F9" w:rsidP="009039C5">
            <w:pPr>
              <w:pStyle w:val="afb"/>
              <w:jc w:val="right"/>
            </w:pPr>
            <w:r w:rsidRPr="009039C5">
              <w:t>0.0139</w:t>
            </w:r>
          </w:p>
        </w:tc>
      </w:tr>
      <w:tr w:rsidR="001548F9" w:rsidRPr="009039C5" w:rsidTr="009039C5">
        <w:trPr>
          <w:jc w:val="center"/>
        </w:trPr>
        <w:tc>
          <w:tcPr>
            <w:tcW w:w="4404" w:type="dxa"/>
            <w:vAlign w:val="center"/>
          </w:tcPr>
          <w:p w:rsidR="001548F9" w:rsidRPr="009039C5" w:rsidRDefault="001548F9" w:rsidP="009039C5">
            <w:pPr>
              <w:pStyle w:val="afb"/>
            </w:pPr>
            <w:r w:rsidRPr="009039C5">
              <w:t>期末基金资产净值</w:t>
            </w:r>
          </w:p>
        </w:tc>
        <w:tc>
          <w:tcPr>
            <w:tcW w:w="2410" w:type="dxa"/>
            <w:vAlign w:val="center"/>
          </w:tcPr>
          <w:p w:rsidR="001548F9" w:rsidRPr="009039C5" w:rsidRDefault="001548F9" w:rsidP="009039C5">
            <w:pPr>
              <w:pStyle w:val="afb"/>
              <w:jc w:val="right"/>
            </w:pPr>
            <w:r w:rsidRPr="009039C5">
              <w:t>735,005,766.77</w:t>
            </w:r>
          </w:p>
        </w:tc>
        <w:tc>
          <w:tcPr>
            <w:tcW w:w="2258" w:type="dxa"/>
            <w:vAlign w:val="center"/>
          </w:tcPr>
          <w:p w:rsidR="001548F9" w:rsidRPr="009039C5" w:rsidRDefault="001548F9" w:rsidP="009039C5">
            <w:pPr>
              <w:pStyle w:val="afb"/>
              <w:jc w:val="right"/>
            </w:pPr>
            <w:r w:rsidRPr="009039C5">
              <w:t>11,974.08</w:t>
            </w:r>
          </w:p>
        </w:tc>
      </w:tr>
      <w:tr w:rsidR="001548F9" w:rsidRPr="009039C5" w:rsidTr="009039C5">
        <w:trPr>
          <w:jc w:val="center"/>
        </w:trPr>
        <w:tc>
          <w:tcPr>
            <w:tcW w:w="4404" w:type="dxa"/>
            <w:vAlign w:val="center"/>
          </w:tcPr>
          <w:p w:rsidR="001548F9" w:rsidRPr="009039C5" w:rsidRDefault="001548F9" w:rsidP="009039C5">
            <w:pPr>
              <w:pStyle w:val="afb"/>
            </w:pPr>
            <w:r w:rsidRPr="009039C5">
              <w:t>期末基金份额净值</w:t>
            </w:r>
          </w:p>
        </w:tc>
        <w:tc>
          <w:tcPr>
            <w:tcW w:w="2410" w:type="dxa"/>
            <w:vAlign w:val="center"/>
          </w:tcPr>
          <w:p w:rsidR="001548F9" w:rsidRPr="009039C5" w:rsidRDefault="001548F9" w:rsidP="009039C5">
            <w:pPr>
              <w:pStyle w:val="afb"/>
              <w:jc w:val="right"/>
            </w:pPr>
            <w:r w:rsidRPr="009039C5">
              <w:t>1.0118</w:t>
            </w:r>
          </w:p>
        </w:tc>
        <w:tc>
          <w:tcPr>
            <w:tcW w:w="2258" w:type="dxa"/>
            <w:vAlign w:val="center"/>
          </w:tcPr>
          <w:p w:rsidR="001548F9" w:rsidRPr="009039C5" w:rsidRDefault="001548F9" w:rsidP="009039C5">
            <w:pPr>
              <w:pStyle w:val="afb"/>
              <w:jc w:val="right"/>
            </w:pPr>
            <w:r w:rsidRPr="009039C5">
              <w:t>1.0373</w:t>
            </w:r>
          </w:p>
        </w:tc>
      </w:tr>
    </w:tbl>
    <w:p w:rsidR="003160AA" w:rsidRDefault="00816312">
      <w:pPr>
        <w:pStyle w:val="XB"/>
        <w:ind w:firstLine="420"/>
      </w:pPr>
      <w:r>
        <w:t>注：本期已实现收益指基金本期利息收入、投资收益、其他收入（不含公允价值变动收益）扣除相关费用后的余额，本期利润为本期已实现收益加上本期公允价值变动收益。</w:t>
      </w:r>
    </w:p>
    <w:p w:rsidR="003160AA" w:rsidRDefault="00816312">
      <w:pPr>
        <w:pStyle w:val="XB"/>
        <w:ind w:firstLine="420"/>
      </w:pPr>
      <w:r>
        <w:t>期末可供分配利润是指期末资产负债表中未分配利润与未分配利润中已实现部分的孰低数。</w:t>
      </w:r>
    </w:p>
    <w:p w:rsidR="001548F9" w:rsidRPr="00781E1F" w:rsidRDefault="001548F9" w:rsidP="00C54031">
      <w:pPr>
        <w:pStyle w:val="XB"/>
        <w:ind w:firstLine="420"/>
      </w:pPr>
      <w:r w:rsidRPr="00781E1F">
        <w:t>上述基金业绩指标不包括持有人认购或交易基金的各项费用，计入费用后实际收益水平要低于所列数字。</w:t>
      </w:r>
    </w:p>
    <w:p w:rsidR="001548F9" w:rsidRPr="00781E1F" w:rsidRDefault="001548F9" w:rsidP="00544190">
      <w:pPr>
        <w:pStyle w:val="23"/>
      </w:pPr>
      <w:bookmarkStart w:id="48" w:name="_Toc225498252"/>
      <w:bookmarkStart w:id="49" w:name="_Toc481781049"/>
      <w:bookmarkStart w:id="50" w:name="_Toc481781236"/>
      <w:bookmarkStart w:id="51" w:name="_Toc481781408"/>
      <w:bookmarkStart w:id="52" w:name="_Toc481781574"/>
      <w:bookmarkStart w:id="53" w:name="_Toc523084387"/>
      <w:r w:rsidRPr="00781E1F">
        <w:t>3.2 基金净值表现</w:t>
      </w:r>
      <w:bookmarkEnd w:id="48"/>
      <w:bookmarkEnd w:id="49"/>
      <w:bookmarkEnd w:id="50"/>
      <w:bookmarkEnd w:id="51"/>
      <w:bookmarkEnd w:id="52"/>
      <w:bookmarkEnd w:id="53"/>
    </w:p>
    <w:p w:rsidR="001548F9" w:rsidRPr="00781E1F" w:rsidRDefault="001548F9" w:rsidP="00544190">
      <w:pPr>
        <w:pStyle w:val="33"/>
      </w:pPr>
      <w:bookmarkStart w:id="54" w:name="_Toc481781050"/>
      <w:r w:rsidRPr="00781E1F">
        <w:t>3.2.1 基金份额净值增长率及其与同期业绩比较基准收益率的比较</w:t>
      </w:r>
      <w:bookmarkEnd w:id="54"/>
    </w:p>
    <w:p w:rsidR="001548F9" w:rsidRPr="00544190" w:rsidRDefault="001548F9" w:rsidP="00A50571">
      <w:pPr>
        <w:pStyle w:val="afd"/>
      </w:pPr>
      <w:r w:rsidRPr="00544190">
        <w:t>博时新机遇混合A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060"/>
        <w:gridCol w:w="992"/>
      </w:tblGrid>
      <w:tr w:rsidR="001548F9" w:rsidRPr="009039C5" w:rsidTr="009039C5">
        <w:trPr>
          <w:jc w:val="center"/>
        </w:trPr>
        <w:tc>
          <w:tcPr>
            <w:tcW w:w="1620" w:type="dxa"/>
            <w:vAlign w:val="center"/>
          </w:tcPr>
          <w:p w:rsidR="001548F9" w:rsidRPr="009039C5" w:rsidRDefault="001548F9" w:rsidP="009039C5">
            <w:pPr>
              <w:pStyle w:val="afb"/>
              <w:jc w:val="center"/>
            </w:pPr>
            <w:r w:rsidRPr="009039C5">
              <w:t>阶段</w:t>
            </w:r>
          </w:p>
        </w:tc>
        <w:tc>
          <w:tcPr>
            <w:tcW w:w="1350" w:type="dxa"/>
            <w:vAlign w:val="center"/>
          </w:tcPr>
          <w:p w:rsidR="001548F9" w:rsidRPr="009039C5" w:rsidRDefault="001548F9" w:rsidP="009039C5">
            <w:pPr>
              <w:pStyle w:val="afb"/>
              <w:jc w:val="center"/>
            </w:pPr>
            <w:r w:rsidRPr="009039C5">
              <w:t>份额净值增长率</w:t>
            </w:r>
            <w:r w:rsidRPr="009039C5">
              <w:rPr>
                <w:rFonts w:cs="宋体" w:hint="eastAsia"/>
              </w:rPr>
              <w:t>①</w:t>
            </w:r>
          </w:p>
        </w:tc>
        <w:tc>
          <w:tcPr>
            <w:tcW w:w="1350" w:type="dxa"/>
            <w:vAlign w:val="center"/>
          </w:tcPr>
          <w:p w:rsidR="001548F9" w:rsidRPr="009039C5" w:rsidRDefault="001548F9" w:rsidP="009039C5">
            <w:pPr>
              <w:pStyle w:val="afb"/>
              <w:jc w:val="center"/>
            </w:pPr>
            <w:r w:rsidRPr="009039C5">
              <w:t>份额净值增长率标准差</w:t>
            </w:r>
            <w:r w:rsidRPr="009039C5">
              <w:rPr>
                <w:rFonts w:cs="宋体" w:hint="eastAsia"/>
              </w:rPr>
              <w:t>②</w:t>
            </w:r>
          </w:p>
        </w:tc>
        <w:tc>
          <w:tcPr>
            <w:tcW w:w="1350" w:type="dxa"/>
            <w:vAlign w:val="center"/>
          </w:tcPr>
          <w:p w:rsidR="001548F9" w:rsidRPr="009039C5" w:rsidRDefault="001548F9" w:rsidP="009039C5">
            <w:pPr>
              <w:pStyle w:val="afb"/>
              <w:jc w:val="center"/>
            </w:pPr>
            <w:r w:rsidRPr="009039C5">
              <w:t>业绩比较基准收益率</w:t>
            </w:r>
            <w:r w:rsidRPr="009039C5">
              <w:rPr>
                <w:rFonts w:cs="宋体" w:hint="eastAsia"/>
              </w:rPr>
              <w:t>③</w:t>
            </w:r>
          </w:p>
        </w:tc>
        <w:tc>
          <w:tcPr>
            <w:tcW w:w="1350" w:type="dxa"/>
            <w:vAlign w:val="center"/>
          </w:tcPr>
          <w:p w:rsidR="001548F9" w:rsidRPr="009039C5" w:rsidRDefault="001548F9" w:rsidP="009039C5">
            <w:pPr>
              <w:pStyle w:val="afb"/>
              <w:jc w:val="center"/>
            </w:pPr>
            <w:r w:rsidRPr="009039C5">
              <w:t>业绩比较基准收益率标准差</w:t>
            </w:r>
            <w:r w:rsidRPr="009039C5">
              <w:rPr>
                <w:rFonts w:cs="宋体" w:hint="eastAsia"/>
              </w:rPr>
              <w:t>④</w:t>
            </w:r>
          </w:p>
        </w:tc>
        <w:tc>
          <w:tcPr>
            <w:tcW w:w="1060" w:type="dxa"/>
            <w:vAlign w:val="center"/>
          </w:tcPr>
          <w:p w:rsidR="001548F9" w:rsidRPr="009039C5" w:rsidRDefault="001548F9" w:rsidP="009039C5">
            <w:pPr>
              <w:pStyle w:val="afb"/>
              <w:jc w:val="center"/>
            </w:pPr>
            <w:r w:rsidRPr="009039C5">
              <w:rPr>
                <w:rFonts w:cs="宋体" w:hint="eastAsia"/>
              </w:rPr>
              <w:t>①</w:t>
            </w:r>
            <w:r w:rsidRPr="009039C5">
              <w:t>－</w:t>
            </w:r>
            <w:r w:rsidRPr="009039C5">
              <w:rPr>
                <w:rFonts w:cs="宋体" w:hint="eastAsia"/>
              </w:rPr>
              <w:t>③</w:t>
            </w:r>
          </w:p>
        </w:tc>
        <w:tc>
          <w:tcPr>
            <w:tcW w:w="992" w:type="dxa"/>
            <w:vAlign w:val="center"/>
          </w:tcPr>
          <w:p w:rsidR="001548F9" w:rsidRPr="009039C5" w:rsidRDefault="001548F9" w:rsidP="009039C5">
            <w:pPr>
              <w:pStyle w:val="afb"/>
              <w:jc w:val="center"/>
            </w:pPr>
            <w:r w:rsidRPr="009039C5">
              <w:rPr>
                <w:rFonts w:cs="宋体" w:hint="eastAsia"/>
              </w:rPr>
              <w:t>②</w:t>
            </w:r>
            <w:r w:rsidRPr="009039C5">
              <w:t>－</w:t>
            </w:r>
            <w:r w:rsidRPr="009039C5">
              <w:rPr>
                <w:rFonts w:cs="宋体" w:hint="eastAsia"/>
              </w:rPr>
              <w:t>④</w:t>
            </w:r>
          </w:p>
        </w:tc>
      </w:tr>
      <w:tr w:rsidR="003160AA">
        <w:trPr>
          <w:jc w:val="center"/>
        </w:trPr>
        <w:tc>
          <w:tcPr>
            <w:tcW w:w="1620" w:type="dxa"/>
            <w:vAlign w:val="center"/>
          </w:tcPr>
          <w:p w:rsidR="003160AA" w:rsidRDefault="00816312">
            <w:pPr>
              <w:jc w:val="left"/>
            </w:pPr>
            <w:r>
              <w:t>过去一个月</w:t>
            </w:r>
          </w:p>
        </w:tc>
        <w:tc>
          <w:tcPr>
            <w:tcW w:w="1350" w:type="dxa"/>
            <w:vAlign w:val="center"/>
          </w:tcPr>
          <w:p w:rsidR="003160AA" w:rsidRDefault="00816312">
            <w:pPr>
              <w:jc w:val="center"/>
            </w:pPr>
            <w:r>
              <w:t>0.17%</w:t>
            </w:r>
          </w:p>
        </w:tc>
        <w:tc>
          <w:tcPr>
            <w:tcW w:w="1350" w:type="dxa"/>
            <w:vAlign w:val="center"/>
          </w:tcPr>
          <w:p w:rsidR="003160AA" w:rsidRDefault="00816312">
            <w:pPr>
              <w:jc w:val="center"/>
            </w:pPr>
            <w:r>
              <w:t>0.04%</w:t>
            </w:r>
          </w:p>
        </w:tc>
        <w:tc>
          <w:tcPr>
            <w:tcW w:w="1350" w:type="dxa"/>
            <w:vAlign w:val="center"/>
          </w:tcPr>
          <w:p w:rsidR="003160AA" w:rsidRDefault="00816312">
            <w:pPr>
              <w:jc w:val="center"/>
            </w:pPr>
            <w:r>
              <w:t>0.37%</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-0.20%</w:t>
            </w:r>
          </w:p>
        </w:tc>
        <w:tc>
          <w:tcPr>
            <w:tcW w:w="992" w:type="dxa"/>
            <w:vAlign w:val="center"/>
          </w:tcPr>
          <w:p w:rsidR="003160AA" w:rsidRDefault="00816312">
            <w:pPr>
              <w:jc w:val="center"/>
            </w:pPr>
            <w:r>
              <w:t>0.03%</w:t>
            </w:r>
          </w:p>
        </w:tc>
      </w:tr>
      <w:tr w:rsidR="003160AA">
        <w:trPr>
          <w:jc w:val="center"/>
        </w:trPr>
        <w:tc>
          <w:tcPr>
            <w:tcW w:w="1620" w:type="dxa"/>
            <w:vAlign w:val="center"/>
          </w:tcPr>
          <w:p w:rsidR="003160AA" w:rsidRDefault="00816312">
            <w:pPr>
              <w:jc w:val="left"/>
            </w:pPr>
            <w:r>
              <w:t>过去三个月</w:t>
            </w:r>
          </w:p>
        </w:tc>
        <w:tc>
          <w:tcPr>
            <w:tcW w:w="1350" w:type="dxa"/>
            <w:vAlign w:val="center"/>
          </w:tcPr>
          <w:p w:rsidR="003160AA" w:rsidRDefault="00816312">
            <w:pPr>
              <w:jc w:val="center"/>
            </w:pPr>
            <w:r>
              <w:t>0.61%</w:t>
            </w:r>
          </w:p>
        </w:tc>
        <w:tc>
          <w:tcPr>
            <w:tcW w:w="1350" w:type="dxa"/>
            <w:vAlign w:val="center"/>
          </w:tcPr>
          <w:p w:rsidR="003160AA" w:rsidRDefault="00816312">
            <w:pPr>
              <w:jc w:val="center"/>
            </w:pPr>
            <w:r>
              <w:t>0.06%</w:t>
            </w:r>
          </w:p>
        </w:tc>
        <w:tc>
          <w:tcPr>
            <w:tcW w:w="1350" w:type="dxa"/>
            <w:vAlign w:val="center"/>
          </w:tcPr>
          <w:p w:rsidR="003160AA" w:rsidRDefault="00816312">
            <w:pPr>
              <w:jc w:val="center"/>
            </w:pPr>
            <w:r>
              <w:t>1.12%</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-0.51%</w:t>
            </w:r>
          </w:p>
        </w:tc>
        <w:tc>
          <w:tcPr>
            <w:tcW w:w="992" w:type="dxa"/>
            <w:vAlign w:val="center"/>
          </w:tcPr>
          <w:p w:rsidR="003160AA" w:rsidRDefault="00816312">
            <w:pPr>
              <w:jc w:val="center"/>
            </w:pPr>
            <w:r>
              <w:t>0.05%</w:t>
            </w:r>
          </w:p>
        </w:tc>
      </w:tr>
      <w:tr w:rsidR="003160AA">
        <w:trPr>
          <w:jc w:val="center"/>
        </w:trPr>
        <w:tc>
          <w:tcPr>
            <w:tcW w:w="1620" w:type="dxa"/>
            <w:vAlign w:val="center"/>
          </w:tcPr>
          <w:p w:rsidR="003160AA" w:rsidRDefault="00816312">
            <w:pPr>
              <w:jc w:val="left"/>
            </w:pPr>
            <w:r>
              <w:t>过去六个月</w:t>
            </w:r>
          </w:p>
        </w:tc>
        <w:tc>
          <w:tcPr>
            <w:tcW w:w="1350" w:type="dxa"/>
            <w:vAlign w:val="center"/>
          </w:tcPr>
          <w:p w:rsidR="003160AA" w:rsidRDefault="00816312">
            <w:pPr>
              <w:jc w:val="center"/>
            </w:pPr>
            <w:r>
              <w:t>1.18%</w:t>
            </w:r>
          </w:p>
        </w:tc>
        <w:tc>
          <w:tcPr>
            <w:tcW w:w="1350" w:type="dxa"/>
            <w:vAlign w:val="center"/>
          </w:tcPr>
          <w:p w:rsidR="003160AA" w:rsidRDefault="00816312">
            <w:pPr>
              <w:jc w:val="center"/>
            </w:pPr>
            <w:r>
              <w:t>0.13%</w:t>
            </w:r>
          </w:p>
        </w:tc>
        <w:tc>
          <w:tcPr>
            <w:tcW w:w="1350" w:type="dxa"/>
            <w:vAlign w:val="center"/>
          </w:tcPr>
          <w:p w:rsidR="003160AA" w:rsidRDefault="00816312">
            <w:pPr>
              <w:jc w:val="center"/>
            </w:pPr>
            <w:r>
              <w:t>2.23%</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-1.05%</w:t>
            </w:r>
          </w:p>
        </w:tc>
        <w:tc>
          <w:tcPr>
            <w:tcW w:w="992" w:type="dxa"/>
            <w:vAlign w:val="center"/>
          </w:tcPr>
          <w:p w:rsidR="003160AA" w:rsidRDefault="00816312">
            <w:pPr>
              <w:jc w:val="center"/>
            </w:pPr>
            <w:r>
              <w:t>0.12%</w:t>
            </w:r>
          </w:p>
        </w:tc>
      </w:tr>
      <w:tr w:rsidR="003160AA">
        <w:trPr>
          <w:jc w:val="center"/>
        </w:trPr>
        <w:tc>
          <w:tcPr>
            <w:tcW w:w="1620" w:type="dxa"/>
            <w:vAlign w:val="center"/>
          </w:tcPr>
          <w:p w:rsidR="003160AA" w:rsidRDefault="00816312">
            <w:pPr>
              <w:jc w:val="left"/>
            </w:pPr>
            <w:r>
              <w:t>过去一年</w:t>
            </w:r>
          </w:p>
        </w:tc>
        <w:tc>
          <w:tcPr>
            <w:tcW w:w="1350" w:type="dxa"/>
            <w:vAlign w:val="center"/>
          </w:tcPr>
          <w:p w:rsidR="003160AA" w:rsidRDefault="00816312">
            <w:pPr>
              <w:jc w:val="center"/>
            </w:pPr>
            <w:r>
              <w:t>1.93%</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4.50%</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-2.57%</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自基金合同生效起至今</w:t>
            </w:r>
          </w:p>
        </w:tc>
        <w:tc>
          <w:tcPr>
            <w:tcW w:w="1350" w:type="dxa"/>
            <w:vAlign w:val="center"/>
          </w:tcPr>
          <w:p w:rsidR="003160AA" w:rsidRDefault="00816312">
            <w:pPr>
              <w:jc w:val="center"/>
            </w:pPr>
            <w:r>
              <w:t>2.69%</w:t>
            </w:r>
          </w:p>
        </w:tc>
        <w:tc>
          <w:tcPr>
            <w:tcW w:w="1350" w:type="dxa"/>
            <w:vAlign w:val="center"/>
          </w:tcPr>
          <w:p w:rsidR="003160AA" w:rsidRDefault="00816312">
            <w:pPr>
              <w:jc w:val="center"/>
            </w:pPr>
            <w:r>
              <w:t>0.34%</w:t>
            </w:r>
          </w:p>
        </w:tc>
        <w:tc>
          <w:tcPr>
            <w:tcW w:w="1350" w:type="dxa"/>
            <w:vAlign w:val="center"/>
          </w:tcPr>
          <w:p w:rsidR="003160AA" w:rsidRDefault="00816312">
            <w:pPr>
              <w:jc w:val="center"/>
            </w:pPr>
            <w:r>
              <w:t>12.64%</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-9.95%</w:t>
            </w:r>
          </w:p>
        </w:tc>
        <w:tc>
          <w:tcPr>
            <w:tcW w:w="992" w:type="dxa"/>
            <w:vAlign w:val="center"/>
          </w:tcPr>
          <w:p w:rsidR="003160AA" w:rsidRDefault="00816312">
            <w:pPr>
              <w:jc w:val="center"/>
            </w:pPr>
            <w:r>
              <w:t>0.33%</w:t>
            </w:r>
          </w:p>
        </w:tc>
      </w:tr>
    </w:tbl>
    <w:p w:rsidR="001548F9" w:rsidRPr="00781E1F" w:rsidRDefault="001548F9" w:rsidP="00A50571">
      <w:pPr>
        <w:pStyle w:val="afd"/>
      </w:pPr>
      <w:r w:rsidRPr="00781E1F">
        <w:t xml:space="preserve">博时新机遇混合C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060"/>
        <w:gridCol w:w="992"/>
      </w:tblGrid>
      <w:tr w:rsidR="001548F9" w:rsidRPr="009039C5" w:rsidTr="009039C5">
        <w:trPr>
          <w:jc w:val="center"/>
        </w:trPr>
        <w:tc>
          <w:tcPr>
            <w:tcW w:w="1620" w:type="dxa"/>
            <w:vAlign w:val="center"/>
          </w:tcPr>
          <w:p w:rsidR="001548F9" w:rsidRPr="009039C5" w:rsidRDefault="001548F9" w:rsidP="009039C5">
            <w:pPr>
              <w:pStyle w:val="afb"/>
              <w:jc w:val="center"/>
            </w:pPr>
            <w:r w:rsidRPr="009039C5">
              <w:t>阶段</w:t>
            </w:r>
          </w:p>
        </w:tc>
        <w:tc>
          <w:tcPr>
            <w:tcW w:w="1350" w:type="dxa"/>
            <w:vAlign w:val="center"/>
          </w:tcPr>
          <w:p w:rsidR="001548F9" w:rsidRPr="009039C5" w:rsidRDefault="001548F9" w:rsidP="009039C5">
            <w:pPr>
              <w:pStyle w:val="afb"/>
              <w:jc w:val="center"/>
            </w:pPr>
            <w:r w:rsidRPr="009039C5">
              <w:t>份额净值增长率</w:t>
            </w:r>
            <w:r w:rsidRPr="009039C5">
              <w:rPr>
                <w:rFonts w:cs="宋体" w:hint="eastAsia"/>
              </w:rPr>
              <w:t>①</w:t>
            </w:r>
          </w:p>
        </w:tc>
        <w:tc>
          <w:tcPr>
            <w:tcW w:w="1350" w:type="dxa"/>
            <w:vAlign w:val="center"/>
          </w:tcPr>
          <w:p w:rsidR="001548F9" w:rsidRPr="009039C5" w:rsidRDefault="001548F9" w:rsidP="009039C5">
            <w:pPr>
              <w:pStyle w:val="afb"/>
              <w:jc w:val="center"/>
            </w:pPr>
            <w:r w:rsidRPr="009039C5">
              <w:t>份额净值增长率标准差</w:t>
            </w:r>
            <w:r w:rsidRPr="009039C5">
              <w:rPr>
                <w:rFonts w:cs="宋体" w:hint="eastAsia"/>
              </w:rPr>
              <w:t>②</w:t>
            </w:r>
          </w:p>
        </w:tc>
        <w:tc>
          <w:tcPr>
            <w:tcW w:w="1350" w:type="dxa"/>
            <w:vAlign w:val="center"/>
          </w:tcPr>
          <w:p w:rsidR="001548F9" w:rsidRPr="009039C5" w:rsidRDefault="001548F9" w:rsidP="009039C5">
            <w:pPr>
              <w:pStyle w:val="afb"/>
              <w:jc w:val="center"/>
            </w:pPr>
            <w:r w:rsidRPr="009039C5">
              <w:t>业绩比较基准收益率</w:t>
            </w:r>
            <w:r w:rsidRPr="009039C5">
              <w:rPr>
                <w:rFonts w:cs="宋体" w:hint="eastAsia"/>
              </w:rPr>
              <w:t>③</w:t>
            </w:r>
          </w:p>
        </w:tc>
        <w:tc>
          <w:tcPr>
            <w:tcW w:w="1350" w:type="dxa"/>
            <w:vAlign w:val="center"/>
          </w:tcPr>
          <w:p w:rsidR="001548F9" w:rsidRPr="009039C5" w:rsidRDefault="001548F9" w:rsidP="009039C5">
            <w:pPr>
              <w:pStyle w:val="afb"/>
              <w:jc w:val="center"/>
            </w:pPr>
            <w:r w:rsidRPr="009039C5">
              <w:t>业绩比较基准收益率标准差</w:t>
            </w:r>
            <w:r w:rsidRPr="009039C5">
              <w:rPr>
                <w:rFonts w:cs="宋体" w:hint="eastAsia"/>
              </w:rPr>
              <w:t>④</w:t>
            </w:r>
          </w:p>
        </w:tc>
        <w:tc>
          <w:tcPr>
            <w:tcW w:w="1060" w:type="dxa"/>
            <w:vAlign w:val="center"/>
          </w:tcPr>
          <w:p w:rsidR="001548F9" w:rsidRPr="009039C5" w:rsidRDefault="001548F9" w:rsidP="009039C5">
            <w:pPr>
              <w:pStyle w:val="afb"/>
              <w:jc w:val="center"/>
            </w:pPr>
            <w:r w:rsidRPr="009039C5">
              <w:rPr>
                <w:rFonts w:cs="宋体" w:hint="eastAsia"/>
              </w:rPr>
              <w:t>①</w:t>
            </w:r>
            <w:r w:rsidRPr="009039C5">
              <w:t>－</w:t>
            </w:r>
            <w:r w:rsidRPr="009039C5">
              <w:rPr>
                <w:rFonts w:cs="宋体" w:hint="eastAsia"/>
              </w:rPr>
              <w:t>③</w:t>
            </w:r>
          </w:p>
        </w:tc>
        <w:tc>
          <w:tcPr>
            <w:tcW w:w="992" w:type="dxa"/>
            <w:vAlign w:val="center"/>
          </w:tcPr>
          <w:p w:rsidR="001548F9" w:rsidRPr="009039C5" w:rsidRDefault="001548F9" w:rsidP="009039C5">
            <w:pPr>
              <w:pStyle w:val="afb"/>
              <w:jc w:val="center"/>
            </w:pPr>
            <w:r w:rsidRPr="009039C5">
              <w:rPr>
                <w:rFonts w:cs="宋体" w:hint="eastAsia"/>
              </w:rPr>
              <w:t>②</w:t>
            </w:r>
            <w:r w:rsidRPr="009039C5">
              <w:t>－</w:t>
            </w:r>
            <w:r w:rsidRPr="009039C5">
              <w:rPr>
                <w:rFonts w:cs="宋体" w:hint="eastAsia"/>
              </w:rPr>
              <w:t>④</w:t>
            </w:r>
          </w:p>
        </w:tc>
      </w:tr>
      <w:tr w:rsidR="003160AA">
        <w:trPr>
          <w:jc w:val="center"/>
        </w:trPr>
        <w:tc>
          <w:tcPr>
            <w:tcW w:w="1620" w:type="dxa"/>
            <w:vAlign w:val="center"/>
          </w:tcPr>
          <w:p w:rsidR="003160AA" w:rsidRDefault="00816312">
            <w:pPr>
              <w:jc w:val="left"/>
            </w:pPr>
            <w:r>
              <w:t>过去一个月</w:t>
            </w:r>
          </w:p>
        </w:tc>
        <w:tc>
          <w:tcPr>
            <w:tcW w:w="1350" w:type="dxa"/>
            <w:vAlign w:val="center"/>
          </w:tcPr>
          <w:p w:rsidR="003160AA" w:rsidRDefault="00816312">
            <w:pPr>
              <w:jc w:val="center"/>
            </w:pPr>
            <w:r>
              <w:t>0.14%</w:t>
            </w:r>
          </w:p>
        </w:tc>
        <w:tc>
          <w:tcPr>
            <w:tcW w:w="1350" w:type="dxa"/>
            <w:vAlign w:val="center"/>
          </w:tcPr>
          <w:p w:rsidR="003160AA" w:rsidRDefault="00816312">
            <w:pPr>
              <w:jc w:val="center"/>
            </w:pPr>
            <w:r>
              <w:t>0.04%</w:t>
            </w:r>
          </w:p>
        </w:tc>
        <w:tc>
          <w:tcPr>
            <w:tcW w:w="1350" w:type="dxa"/>
            <w:vAlign w:val="center"/>
          </w:tcPr>
          <w:p w:rsidR="003160AA" w:rsidRDefault="00816312">
            <w:pPr>
              <w:jc w:val="center"/>
            </w:pPr>
            <w:r>
              <w:t>0.37%</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-0.23%</w:t>
            </w:r>
          </w:p>
        </w:tc>
        <w:tc>
          <w:tcPr>
            <w:tcW w:w="992" w:type="dxa"/>
            <w:vAlign w:val="center"/>
          </w:tcPr>
          <w:p w:rsidR="003160AA" w:rsidRDefault="00816312">
            <w:pPr>
              <w:jc w:val="center"/>
            </w:pPr>
            <w:r>
              <w:t>0.03%</w:t>
            </w:r>
          </w:p>
        </w:tc>
      </w:tr>
      <w:tr w:rsidR="003160AA">
        <w:trPr>
          <w:jc w:val="center"/>
        </w:trPr>
        <w:tc>
          <w:tcPr>
            <w:tcW w:w="1620" w:type="dxa"/>
            <w:vAlign w:val="center"/>
          </w:tcPr>
          <w:p w:rsidR="003160AA" w:rsidRDefault="00816312">
            <w:pPr>
              <w:jc w:val="left"/>
            </w:pPr>
            <w:r>
              <w:t>过去三个月</w:t>
            </w:r>
          </w:p>
        </w:tc>
        <w:tc>
          <w:tcPr>
            <w:tcW w:w="1350" w:type="dxa"/>
            <w:vAlign w:val="center"/>
          </w:tcPr>
          <w:p w:rsidR="003160AA" w:rsidRDefault="00816312">
            <w:pPr>
              <w:jc w:val="center"/>
            </w:pPr>
            <w:r>
              <w:t>0.54%</w:t>
            </w:r>
          </w:p>
        </w:tc>
        <w:tc>
          <w:tcPr>
            <w:tcW w:w="1350" w:type="dxa"/>
            <w:vAlign w:val="center"/>
          </w:tcPr>
          <w:p w:rsidR="003160AA" w:rsidRDefault="00816312">
            <w:pPr>
              <w:jc w:val="center"/>
            </w:pPr>
            <w:r>
              <w:t>0.06%</w:t>
            </w:r>
          </w:p>
        </w:tc>
        <w:tc>
          <w:tcPr>
            <w:tcW w:w="1350" w:type="dxa"/>
            <w:vAlign w:val="center"/>
          </w:tcPr>
          <w:p w:rsidR="003160AA" w:rsidRDefault="00816312">
            <w:pPr>
              <w:jc w:val="center"/>
            </w:pPr>
            <w:r>
              <w:t>1.12%</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-0.58%</w:t>
            </w:r>
          </w:p>
        </w:tc>
        <w:tc>
          <w:tcPr>
            <w:tcW w:w="992" w:type="dxa"/>
            <w:vAlign w:val="center"/>
          </w:tcPr>
          <w:p w:rsidR="003160AA" w:rsidRDefault="00816312">
            <w:pPr>
              <w:jc w:val="center"/>
            </w:pPr>
            <w:r>
              <w:t>0.05%</w:t>
            </w:r>
          </w:p>
        </w:tc>
      </w:tr>
      <w:tr w:rsidR="003160AA">
        <w:trPr>
          <w:jc w:val="center"/>
        </w:trPr>
        <w:tc>
          <w:tcPr>
            <w:tcW w:w="1620" w:type="dxa"/>
            <w:vAlign w:val="center"/>
          </w:tcPr>
          <w:p w:rsidR="003160AA" w:rsidRDefault="00816312">
            <w:pPr>
              <w:jc w:val="left"/>
            </w:pPr>
            <w:r>
              <w:t>过去六个月</w:t>
            </w:r>
          </w:p>
        </w:tc>
        <w:tc>
          <w:tcPr>
            <w:tcW w:w="1350" w:type="dxa"/>
            <w:vAlign w:val="center"/>
          </w:tcPr>
          <w:p w:rsidR="003160AA" w:rsidRDefault="00816312">
            <w:pPr>
              <w:jc w:val="center"/>
            </w:pPr>
            <w:r>
              <w:t>1.03%</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2.23%</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-1.20%</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过去一年</w:t>
            </w:r>
          </w:p>
        </w:tc>
        <w:tc>
          <w:tcPr>
            <w:tcW w:w="1350" w:type="dxa"/>
            <w:vAlign w:val="center"/>
          </w:tcPr>
          <w:p w:rsidR="003160AA" w:rsidRDefault="00816312">
            <w:pPr>
              <w:jc w:val="center"/>
            </w:pPr>
            <w:r>
              <w:t>1.62%</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4.50%</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-2.88%</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自基金合同生效起至今</w:t>
            </w:r>
          </w:p>
        </w:tc>
        <w:tc>
          <w:tcPr>
            <w:tcW w:w="1350" w:type="dxa"/>
            <w:vAlign w:val="center"/>
          </w:tcPr>
          <w:p w:rsidR="003160AA" w:rsidRDefault="00816312">
            <w:pPr>
              <w:jc w:val="center"/>
            </w:pPr>
            <w:r>
              <w:t>7.15%</w:t>
            </w:r>
          </w:p>
        </w:tc>
        <w:tc>
          <w:tcPr>
            <w:tcW w:w="1350" w:type="dxa"/>
            <w:vAlign w:val="center"/>
          </w:tcPr>
          <w:p w:rsidR="003160AA" w:rsidRDefault="00816312">
            <w:pPr>
              <w:jc w:val="center"/>
            </w:pPr>
            <w:r>
              <w:t>0.26%</w:t>
            </w:r>
          </w:p>
        </w:tc>
        <w:tc>
          <w:tcPr>
            <w:tcW w:w="1350" w:type="dxa"/>
            <w:vAlign w:val="center"/>
          </w:tcPr>
          <w:p w:rsidR="003160AA" w:rsidRDefault="00816312">
            <w:pPr>
              <w:jc w:val="center"/>
            </w:pPr>
            <w:r>
              <w:t>11.06%</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-3.91%</w:t>
            </w:r>
          </w:p>
        </w:tc>
        <w:tc>
          <w:tcPr>
            <w:tcW w:w="992" w:type="dxa"/>
            <w:vAlign w:val="center"/>
          </w:tcPr>
          <w:p w:rsidR="003160AA" w:rsidRDefault="00816312">
            <w:pPr>
              <w:jc w:val="center"/>
            </w:pPr>
            <w:r>
              <w:t>0.25%</w:t>
            </w:r>
          </w:p>
        </w:tc>
      </w:tr>
    </w:tbl>
    <w:p w:rsidR="003160AA" w:rsidRDefault="00816312">
      <w:pPr>
        <w:pStyle w:val="afa"/>
      </w:pPr>
      <w:r>
        <w:t>注：1、自2016年1月15日起对本基金实施基金份额分类，基金份额分类后，本基金将分设A级和C级两类基金份额，两类基金份额单独设置基金代码，分别公布基金资产净值、基金份额净值和基金累计份额净值等指标。A类按照不同的费率收取申购赎回费，C类只收取销售服务费。</w:t>
      </w:r>
    </w:p>
    <w:p w:rsidR="001548F9" w:rsidRPr="00781E1F" w:rsidRDefault="001548F9" w:rsidP="00544190">
      <w:pPr>
        <w:pStyle w:val="afa"/>
      </w:pPr>
      <w:r w:rsidRPr="00781E1F">
        <w:t>2、本基金的业绩比较基准为：一年期银行定期存款利率（税后）+3%。</w:t>
      </w:r>
    </w:p>
    <w:p w:rsidR="001548F9" w:rsidRPr="00781E1F" w:rsidRDefault="001548F9" w:rsidP="00544190">
      <w:pPr>
        <w:pStyle w:val="33"/>
      </w:pPr>
      <w:bookmarkStart w:id="55" w:name="_Toc481781051"/>
      <w:r w:rsidRPr="00781E1F">
        <w:t>3.2.2</w:t>
      </w:r>
      <w:r w:rsidR="004172C4" w:rsidRPr="00781E1F">
        <w:t>自基金转型以来</w:t>
      </w:r>
      <w:r w:rsidRPr="00781E1F">
        <w:t>基金份额累计净值增长率变动及其与同期业绩比较基准收益率变动的比较</w:t>
      </w:r>
      <w:bookmarkEnd w:id="55"/>
    </w:p>
    <w:p w:rsidR="002C42E4" w:rsidRPr="00781E1F" w:rsidRDefault="002C42E4" w:rsidP="00A50571">
      <w:pPr>
        <w:pStyle w:val="afd"/>
      </w:pPr>
      <w:r w:rsidRPr="00781E1F">
        <w:t>博时新机遇混合A</w:t>
      </w:r>
    </w:p>
    <w:p w:rsidR="001548F9" w:rsidRPr="00781E1F" w:rsidRDefault="00EF5E8E" w:rsidP="00D82066">
      <w:pPr>
        <w:spacing w:line="360" w:lineRule="auto"/>
        <w:jc w:val="center"/>
        <w:rPr>
          <w:rFonts w:ascii="宋体" w:hAnsi="宋体"/>
          <w:color w:val="000000"/>
          <w:szCs w:val="21"/>
        </w:rPr>
      </w:pPr>
      <w:r w:rsidRPr="00781E1F">
        <w:rPr>
          <w:rFonts w:ascii="宋体" w:hAnsi="宋体"/>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781E1F" w:rsidRDefault="002C42E4" w:rsidP="00A50571">
      <w:pPr>
        <w:pStyle w:val="afd"/>
      </w:pPr>
      <w:r w:rsidRPr="00781E1F">
        <w:t xml:space="preserve">博时新机遇混合C </w:t>
      </w:r>
    </w:p>
    <w:p w:rsidR="002C42E4" w:rsidRPr="00781E1F" w:rsidRDefault="00EF5E8E" w:rsidP="00D82066">
      <w:pPr>
        <w:spacing w:line="360" w:lineRule="auto"/>
        <w:jc w:val="center"/>
        <w:rPr>
          <w:rFonts w:ascii="宋体" w:hAnsi="宋体"/>
          <w:color w:val="000000"/>
          <w:szCs w:val="21"/>
        </w:rPr>
      </w:pPr>
      <w:r w:rsidRPr="00781E1F">
        <w:rPr>
          <w:rFonts w:ascii="宋体" w:hAnsi="宋体"/>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F53AC2" w:rsidRDefault="001548F9" w:rsidP="00544190">
      <w:pPr>
        <w:pStyle w:val="afa"/>
      </w:pPr>
    </w:p>
    <w:p w:rsidR="001548F9" w:rsidRPr="00544190" w:rsidRDefault="00781E1F" w:rsidP="00544190">
      <w:pPr>
        <w:pStyle w:val="1new"/>
        <w:rPr>
          <w:rStyle w:val="2CharCharChar"/>
          <w:rFonts w:ascii="宋体" w:hAnsi="宋体"/>
          <w:b w:val="0"/>
        </w:rPr>
      </w:pPr>
      <w:bookmarkStart w:id="56" w:name="_Toc225498254"/>
      <w:bookmarkStart w:id="57" w:name="_Toc481781053"/>
      <w:bookmarkStart w:id="58" w:name="_Toc481781238"/>
      <w:bookmarkStart w:id="59" w:name="_Toc481781410"/>
      <w:bookmarkStart w:id="60" w:name="_Toc481781576"/>
      <w:bookmarkStart w:id="61" w:name="_Toc523084388"/>
      <w:r w:rsidRPr="00544190">
        <w:rPr>
          <w:rStyle w:val="2CharCharChar"/>
          <w:rFonts w:ascii="宋体" w:hAnsi="宋体"/>
        </w:rPr>
        <w:t>§4</w:t>
      </w:r>
      <w:r w:rsidR="001548F9" w:rsidRPr="00544190">
        <w:rPr>
          <w:rStyle w:val="2CharCharChar"/>
          <w:rFonts w:ascii="宋体" w:hAnsi="宋体"/>
        </w:rPr>
        <w:t>管理人报告</w:t>
      </w:r>
      <w:bookmarkEnd w:id="56"/>
      <w:bookmarkEnd w:id="57"/>
      <w:bookmarkEnd w:id="58"/>
      <w:bookmarkEnd w:id="59"/>
      <w:bookmarkEnd w:id="60"/>
      <w:bookmarkEnd w:id="61"/>
    </w:p>
    <w:p w:rsidR="001548F9" w:rsidRPr="00781E1F" w:rsidRDefault="001548F9" w:rsidP="00544190">
      <w:pPr>
        <w:pStyle w:val="23"/>
      </w:pPr>
      <w:bookmarkStart w:id="62" w:name="_Toc481781054"/>
      <w:bookmarkStart w:id="63" w:name="_Toc481781239"/>
      <w:bookmarkStart w:id="64" w:name="_Toc481781411"/>
      <w:bookmarkStart w:id="65" w:name="_Toc481781577"/>
      <w:bookmarkStart w:id="66" w:name="_Toc523084389"/>
      <w:r w:rsidRPr="00781E1F">
        <w:t>4.1 基金管理人及基金经理情况</w:t>
      </w:r>
      <w:bookmarkEnd w:id="62"/>
      <w:bookmarkEnd w:id="63"/>
      <w:bookmarkEnd w:id="64"/>
      <w:bookmarkEnd w:id="65"/>
      <w:bookmarkEnd w:id="66"/>
    </w:p>
    <w:p w:rsidR="001548F9" w:rsidRPr="00781E1F" w:rsidRDefault="001548F9" w:rsidP="00544190">
      <w:pPr>
        <w:pStyle w:val="33"/>
      </w:pPr>
      <w:bookmarkStart w:id="67" w:name="_Toc481781055"/>
      <w:r w:rsidRPr="00781E1F">
        <w:t>4.1.1 基金管理人及其管理基金的经验</w:t>
      </w:r>
      <w:bookmarkEnd w:id="67"/>
    </w:p>
    <w:p w:rsidR="003160AA" w:rsidRDefault="00816312">
      <w:pPr>
        <w:pStyle w:val="XB"/>
        <w:ind w:firstLine="420"/>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3160AA" w:rsidRDefault="00816312">
      <w:pPr>
        <w:pStyle w:val="XB"/>
        <w:ind w:firstLine="420"/>
      </w:pPr>
      <w:r>
        <w:t>1、 基金业绩</w:t>
      </w:r>
    </w:p>
    <w:p w:rsidR="003160AA" w:rsidRDefault="00816312">
      <w:pPr>
        <w:pStyle w:val="XB"/>
        <w:ind w:firstLine="420"/>
      </w:pPr>
      <w:r>
        <w:t>根据银河证券基金研究中心统计，截至2018年2季末：</w:t>
      </w:r>
    </w:p>
    <w:p w:rsidR="003160AA" w:rsidRDefault="00816312">
      <w:pPr>
        <w:pStyle w:val="XB"/>
        <w:ind w:firstLine="420"/>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3160AA" w:rsidRDefault="00816312">
      <w:pPr>
        <w:pStyle w:val="XB"/>
        <w:ind w:firstLine="420"/>
      </w:pPr>
      <w:r>
        <w:t>黄金基金类，博时黄金ETF联接(A类)、博时黄金ETF联接(C类)今年以来净值增长率同类排名第一。</w:t>
      </w:r>
    </w:p>
    <w:p w:rsidR="003160AA" w:rsidRDefault="00816312">
      <w:pPr>
        <w:pStyle w:val="XB"/>
        <w:ind w:firstLine="420"/>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3160AA" w:rsidRDefault="00816312">
      <w:pPr>
        <w:pStyle w:val="XB"/>
        <w:ind w:firstLine="420"/>
      </w:pPr>
      <w:r>
        <w:t>QDII基金方面，博时标普500ETF(QDII)、博时标普500ETF联接(QDII)(A类)，今年以来净值增长率同类排名分别位于前1/5、1/4。</w:t>
      </w:r>
    </w:p>
    <w:p w:rsidR="003160AA" w:rsidRDefault="00816312">
      <w:pPr>
        <w:pStyle w:val="XB"/>
        <w:ind w:firstLine="420"/>
      </w:pPr>
      <w:r>
        <w:t>2、 其他大事件</w:t>
      </w:r>
    </w:p>
    <w:p w:rsidR="003160AA" w:rsidRDefault="00816312">
      <w:pPr>
        <w:pStyle w:val="XB"/>
        <w:ind w:firstLine="420"/>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3160AA" w:rsidRDefault="00816312">
      <w:pPr>
        <w:pStyle w:val="XB"/>
        <w:ind w:firstLine="420"/>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3160AA" w:rsidRDefault="00816312">
      <w:pPr>
        <w:pStyle w:val="XB"/>
        <w:ind w:firstLine="420"/>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3160AA" w:rsidRDefault="00816312">
      <w:pPr>
        <w:pStyle w:val="XB"/>
        <w:ind w:firstLine="420"/>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3160AA" w:rsidRDefault="00816312">
      <w:pPr>
        <w:pStyle w:val="XB"/>
        <w:ind w:firstLine="420"/>
      </w:pPr>
      <w:r>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3160AA" w:rsidRDefault="00816312">
      <w:pPr>
        <w:pStyle w:val="XB"/>
        <w:ind w:firstLine="420"/>
      </w:pPr>
      <w: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3160AA" w:rsidRDefault="00816312">
      <w:pPr>
        <w:pStyle w:val="XB"/>
        <w:ind w:firstLine="420"/>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3160AA" w:rsidRDefault="00816312">
      <w:pPr>
        <w:pStyle w:val="XB"/>
        <w:ind w:firstLine="420"/>
      </w:pPr>
      <w: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3160AA" w:rsidRDefault="00816312">
      <w:pPr>
        <w:pStyle w:val="XB"/>
        <w:ind w:firstLine="420"/>
      </w:pPr>
      <w: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1548F9" w:rsidRPr="00EE7BC3" w:rsidRDefault="001548F9" w:rsidP="00544190">
      <w:pPr>
        <w:pStyle w:val="XB"/>
        <w:ind w:firstLine="420"/>
      </w:pPr>
      <w:r w:rsidRPr="00EE7BC3">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781E1F" w:rsidRDefault="001548F9" w:rsidP="00544190">
      <w:pPr>
        <w:pStyle w:val="33"/>
      </w:pPr>
      <w:bookmarkStart w:id="68" w:name="_Toc481781056"/>
      <w:r w:rsidRPr="00781E1F">
        <w:t>4.1.2 基金经理（或基金经理小组）及基金经理助理的简介</w:t>
      </w:r>
      <w:bookmarkEnd w:id="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239"/>
        <w:gridCol w:w="1211"/>
        <w:gridCol w:w="1236"/>
        <w:gridCol w:w="2796"/>
      </w:tblGrid>
      <w:tr w:rsidR="001548F9" w:rsidRPr="009039C5" w:rsidTr="009039C5">
        <w:trPr>
          <w:jc w:val="center"/>
        </w:trPr>
        <w:tc>
          <w:tcPr>
            <w:tcW w:w="1090" w:type="dxa"/>
            <w:vMerge w:val="restart"/>
            <w:vAlign w:val="center"/>
          </w:tcPr>
          <w:p w:rsidR="001548F9" w:rsidRPr="009039C5" w:rsidRDefault="001548F9" w:rsidP="009039C5">
            <w:pPr>
              <w:pStyle w:val="afb"/>
              <w:jc w:val="center"/>
            </w:pPr>
            <w:r w:rsidRPr="009039C5">
              <w:t>姓名</w:t>
            </w:r>
          </w:p>
        </w:tc>
        <w:tc>
          <w:tcPr>
            <w:tcW w:w="1500" w:type="dxa"/>
            <w:vMerge w:val="restart"/>
            <w:vAlign w:val="center"/>
          </w:tcPr>
          <w:p w:rsidR="001548F9" w:rsidRPr="009039C5" w:rsidRDefault="001548F9" w:rsidP="009039C5">
            <w:pPr>
              <w:pStyle w:val="afb"/>
              <w:jc w:val="center"/>
            </w:pPr>
            <w:r w:rsidRPr="009039C5">
              <w:t>职务</w:t>
            </w:r>
          </w:p>
        </w:tc>
        <w:tc>
          <w:tcPr>
            <w:tcW w:w="2450" w:type="dxa"/>
            <w:gridSpan w:val="2"/>
          </w:tcPr>
          <w:p w:rsidR="001548F9" w:rsidRPr="009039C5" w:rsidRDefault="001548F9" w:rsidP="009039C5">
            <w:pPr>
              <w:pStyle w:val="afb"/>
              <w:jc w:val="center"/>
            </w:pPr>
            <w:r w:rsidRPr="009039C5">
              <w:t>任本基金的基金经理（助理）期限</w:t>
            </w:r>
          </w:p>
        </w:tc>
        <w:tc>
          <w:tcPr>
            <w:tcW w:w="1236" w:type="dxa"/>
            <w:vMerge w:val="restart"/>
            <w:vAlign w:val="center"/>
          </w:tcPr>
          <w:p w:rsidR="001548F9" w:rsidRPr="009039C5" w:rsidRDefault="001548F9" w:rsidP="009039C5">
            <w:pPr>
              <w:pStyle w:val="afb"/>
              <w:jc w:val="center"/>
            </w:pPr>
            <w:r w:rsidRPr="009039C5">
              <w:t>证券从业年限</w:t>
            </w:r>
          </w:p>
        </w:tc>
        <w:tc>
          <w:tcPr>
            <w:tcW w:w="2796" w:type="dxa"/>
            <w:vMerge w:val="restart"/>
            <w:vAlign w:val="center"/>
          </w:tcPr>
          <w:p w:rsidR="001548F9" w:rsidRPr="009039C5" w:rsidRDefault="001548F9" w:rsidP="009039C5">
            <w:pPr>
              <w:pStyle w:val="afb"/>
              <w:jc w:val="center"/>
            </w:pPr>
            <w:r w:rsidRPr="009039C5">
              <w:t>说明</w:t>
            </w:r>
          </w:p>
        </w:tc>
      </w:tr>
      <w:tr w:rsidR="001548F9" w:rsidRPr="009039C5" w:rsidTr="00272A1F">
        <w:trPr>
          <w:jc w:val="center"/>
        </w:trPr>
        <w:tc>
          <w:tcPr>
            <w:tcW w:w="1090" w:type="dxa"/>
            <w:vMerge/>
            <w:vAlign w:val="center"/>
          </w:tcPr>
          <w:p w:rsidR="001548F9" w:rsidRPr="009039C5" w:rsidRDefault="001548F9" w:rsidP="009039C5">
            <w:pPr>
              <w:pStyle w:val="afb"/>
            </w:pPr>
          </w:p>
        </w:tc>
        <w:tc>
          <w:tcPr>
            <w:tcW w:w="1500" w:type="dxa"/>
            <w:vMerge/>
            <w:vAlign w:val="center"/>
          </w:tcPr>
          <w:p w:rsidR="001548F9" w:rsidRPr="009039C5" w:rsidRDefault="001548F9" w:rsidP="009039C5">
            <w:pPr>
              <w:pStyle w:val="afb"/>
            </w:pPr>
          </w:p>
        </w:tc>
        <w:tc>
          <w:tcPr>
            <w:tcW w:w="1239" w:type="dxa"/>
            <w:vAlign w:val="center"/>
          </w:tcPr>
          <w:p w:rsidR="001548F9" w:rsidRPr="009039C5" w:rsidRDefault="001548F9" w:rsidP="009039C5">
            <w:pPr>
              <w:pStyle w:val="afb"/>
              <w:jc w:val="center"/>
            </w:pPr>
            <w:r w:rsidRPr="009039C5">
              <w:t>任职日期</w:t>
            </w:r>
          </w:p>
        </w:tc>
        <w:tc>
          <w:tcPr>
            <w:tcW w:w="1211" w:type="dxa"/>
            <w:vAlign w:val="center"/>
          </w:tcPr>
          <w:p w:rsidR="001548F9" w:rsidRPr="009039C5" w:rsidRDefault="001548F9" w:rsidP="009039C5">
            <w:pPr>
              <w:pStyle w:val="afb"/>
              <w:jc w:val="center"/>
            </w:pPr>
            <w:r w:rsidRPr="009039C5">
              <w:t>离任日期</w:t>
            </w:r>
          </w:p>
        </w:tc>
        <w:tc>
          <w:tcPr>
            <w:tcW w:w="1236" w:type="dxa"/>
            <w:vMerge/>
            <w:vAlign w:val="center"/>
          </w:tcPr>
          <w:p w:rsidR="001548F9" w:rsidRPr="009039C5" w:rsidRDefault="001548F9" w:rsidP="009039C5">
            <w:pPr>
              <w:pStyle w:val="afb"/>
            </w:pPr>
          </w:p>
        </w:tc>
        <w:tc>
          <w:tcPr>
            <w:tcW w:w="2796" w:type="dxa"/>
            <w:vMerge/>
            <w:vAlign w:val="center"/>
          </w:tcPr>
          <w:p w:rsidR="001548F9" w:rsidRPr="009039C5" w:rsidRDefault="001548F9" w:rsidP="009039C5">
            <w:pPr>
              <w:pStyle w:val="afb"/>
            </w:pPr>
          </w:p>
        </w:tc>
      </w:tr>
      <w:tr w:rsidR="003160AA" w:rsidTr="00272A1F">
        <w:trPr>
          <w:jc w:val="center"/>
        </w:trPr>
        <w:tc>
          <w:tcPr>
            <w:tcW w:w="1090" w:type="dxa"/>
            <w:vAlign w:val="center"/>
          </w:tcPr>
          <w:p w:rsidR="003160AA" w:rsidRDefault="00816312">
            <w:pPr>
              <w:jc w:val="center"/>
            </w:pPr>
            <w:r>
              <w:t>杨永光</w:t>
            </w:r>
          </w:p>
        </w:tc>
        <w:tc>
          <w:tcPr>
            <w:tcW w:w="1500" w:type="dxa"/>
            <w:vAlign w:val="center"/>
          </w:tcPr>
          <w:p w:rsidR="003160AA" w:rsidRDefault="00816312">
            <w:pPr>
              <w:jc w:val="center"/>
            </w:pPr>
            <w:r>
              <w:t>绝对收益投资部副总经理</w:t>
            </w:r>
            <w:r>
              <w:t>/</w:t>
            </w: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16.8</w:t>
            </w:r>
          </w:p>
        </w:tc>
        <w:tc>
          <w:tcPr>
            <w:tcW w:w="2796" w:type="dxa"/>
            <w:vAlign w:val="center"/>
          </w:tcPr>
          <w:p w:rsidR="003160AA" w:rsidRDefault="00816312">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w:t>
            </w:r>
            <w:r>
              <w:t>2014.2.13-2015.5.22</w:t>
            </w:r>
            <w:r>
              <w:t>）、上证企债</w:t>
            </w:r>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）的基金经理、固定收益总部公募基金组投资副总监、股票投资部绝对收益组投资副总监、博时泰安债券基金（</w:t>
            </w:r>
            <w:r>
              <w:t>2016.12.21-2018.3.8</w:t>
            </w:r>
            <w:r>
              <w:t>）、博时优势收益信用债债券基金（</w:t>
            </w:r>
            <w:r>
              <w:t>2014.9.15-2018.3.9</w:t>
            </w:r>
            <w:r>
              <w:t>）、博时景兴纯债债券基金（</w:t>
            </w:r>
            <w:r>
              <w:t>2016.5.20-2018.3.15</w:t>
            </w:r>
            <w:r>
              <w:t>）、博时富宁纯债债券基金（</w:t>
            </w:r>
            <w:r>
              <w:t>2016.8.17-2018.3.15</w:t>
            </w:r>
            <w:r>
              <w:t>）、博时臻选纯债债券基金（</w:t>
            </w:r>
            <w:r>
              <w:t>2016.11.7-2018.3.15</w:t>
            </w:r>
            <w:r>
              <w:t>）、博时聚源纯债债券基金（</w:t>
            </w:r>
            <w:r>
              <w:t>2017.2.9-2018.3.15</w:t>
            </w:r>
            <w:r>
              <w:t>）、博时华盈纯债债券基金（</w:t>
            </w:r>
            <w:r>
              <w:t>2017.3.9-2018.3.15</w:t>
            </w:r>
            <w:r>
              <w:t>）、博时富瑞纯债债券基金（</w:t>
            </w:r>
            <w:r>
              <w:t>2017.3.3-2018.4.9</w:t>
            </w:r>
            <w:r>
              <w:t>）、博时富益纯债债券基金（</w:t>
            </w:r>
            <w:r>
              <w:t>2016.11.4-2018.5.9</w:t>
            </w:r>
            <w:r>
              <w:t>）、博时广利纯债债券基金（</w:t>
            </w:r>
            <w:r>
              <w:t>2017.2.16-2018.5.17</w:t>
            </w:r>
            <w:r>
              <w:t>）、博时广利</w:t>
            </w:r>
            <w:r>
              <w:t>3</w:t>
            </w:r>
            <w:r>
              <w:t>个月定开债发起式基金（</w:t>
            </w:r>
            <w:r>
              <w:t>2018.5.18-2018.5.28</w:t>
            </w:r>
            <w:r>
              <w:t>）、博时保泽保本混合基金（</w:t>
            </w:r>
            <w:r>
              <w:t>2016.4.7-2018.6.16</w:t>
            </w:r>
            <w:r>
              <w:t>）的基金经理。现任绝对收益投资部副总经理兼博时境源保本混合基金（</w:t>
            </w:r>
            <w:r>
              <w:t>2015.12.18-</w:t>
            </w:r>
            <w:r>
              <w:t>至今）、博时保丰保本混合基金（</w:t>
            </w:r>
            <w:r>
              <w:t>2016.6.6-</w:t>
            </w:r>
            <w:r>
              <w:t>至今）、博时保泰保本混合基金（</w:t>
            </w:r>
            <w:r>
              <w:t>2016.6.24-</w:t>
            </w:r>
            <w:r>
              <w:t>至今）、博时招财二号保本基金（</w:t>
            </w:r>
            <w:r>
              <w:t>2016.8.9-</w:t>
            </w:r>
            <w:r>
              <w:t>至今）、博时富华纯债债券基金（</w:t>
            </w:r>
            <w:r>
              <w:t>2016.11.25-</w:t>
            </w:r>
            <w:r>
              <w:t>至今）、博时鑫丰混合基金（</w:t>
            </w:r>
            <w:r>
              <w:t>2016.12.27-</w:t>
            </w:r>
            <w:r>
              <w:t>至今）、博时鑫泰混合基金（</w:t>
            </w:r>
            <w:r>
              <w:t>2017.1.10-</w:t>
            </w:r>
            <w:r>
              <w:t>至今）、博时鑫惠混合基金（</w:t>
            </w:r>
            <w:r>
              <w:t>2017.1.23-</w:t>
            </w:r>
            <w:r>
              <w:t>至今）、博时富海纯债债券基金（</w:t>
            </w:r>
            <w:r>
              <w:t>2017.3.6-</w:t>
            </w:r>
            <w:r>
              <w:t>至今）、博时新机遇混合基金（</w:t>
            </w:r>
            <w:r>
              <w:t>2018.2.6-</w:t>
            </w:r>
            <w:r>
              <w:t>至今）、博时新策略混合基金（</w:t>
            </w:r>
            <w:r>
              <w:t>2018.2.6-</w:t>
            </w:r>
            <w:r>
              <w:t>至今）的基金经理。</w:t>
            </w:r>
          </w:p>
        </w:tc>
      </w:tr>
      <w:tr w:rsidR="003160AA" w:rsidTr="00272A1F">
        <w:trPr>
          <w:jc w:val="center"/>
        </w:trPr>
        <w:tc>
          <w:tcPr>
            <w:tcW w:w="1090" w:type="dxa"/>
            <w:vAlign w:val="center"/>
          </w:tcPr>
          <w:p w:rsidR="003160AA" w:rsidRDefault="00816312">
            <w:pPr>
              <w:jc w:val="center"/>
            </w:pPr>
            <w:r>
              <w:t>王曦</w:t>
            </w:r>
          </w:p>
        </w:tc>
        <w:tc>
          <w:tcPr>
            <w:tcW w:w="1500" w:type="dxa"/>
            <w:vAlign w:val="center"/>
          </w:tcPr>
          <w:p w:rsidR="003160AA" w:rsidRDefault="00816312">
            <w:pPr>
              <w:jc w:val="center"/>
            </w:pP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10</w:t>
            </w:r>
          </w:p>
        </w:tc>
        <w:tc>
          <w:tcPr>
            <w:tcW w:w="2796" w:type="dxa"/>
            <w:vAlign w:val="center"/>
          </w:tcPr>
          <w:p w:rsidR="003160AA" w:rsidRDefault="00816312">
            <w:r>
              <w:t>2008</w:t>
            </w:r>
            <w:r>
              <w:t>年加入博时基金管理有限公司。历任研究助理、投资分析员、研究员、投资助理、博时新起点混合基金（</w:t>
            </w:r>
            <w:r>
              <w:t>2015.9.7-2016.10.17</w:t>
            </w:r>
            <w:r>
              <w:t>）、博时新趋势混合基金（</w:t>
            </w:r>
            <w:r>
              <w:t>2015.9.7-2017.3.10</w:t>
            </w:r>
            <w:r>
              <w:t>）、博时混合基金（</w:t>
            </w:r>
            <w:r>
              <w:t>2015.9.7-2017.8.1</w:t>
            </w:r>
            <w:r>
              <w:t>）的基金经理。现任博时新策略混合基金（</w:t>
            </w:r>
            <w:r>
              <w:t>2015.11.23-</w:t>
            </w:r>
            <w:r>
              <w:t>至今）、博时新收益混合基金（</w:t>
            </w:r>
            <w:r>
              <w:t>2016.2.4-</w:t>
            </w:r>
            <w:r>
              <w:t>至今）、博时新价值混合基金（</w:t>
            </w:r>
            <w:r>
              <w:t>2016.3.18-</w:t>
            </w:r>
            <w:r>
              <w:t>至今）、博时鑫源混合基金（</w:t>
            </w:r>
            <w:r>
              <w:t>2016.8.24-</w:t>
            </w:r>
            <w:r>
              <w:t>至今）、博时鑫瑞混合基金（</w:t>
            </w:r>
            <w:r>
              <w:t>2016.10.13-</w:t>
            </w:r>
            <w:r>
              <w:t>至今）、博时鑫泽混合基金（</w:t>
            </w:r>
            <w:r>
              <w:t>2016.10.17-</w:t>
            </w:r>
            <w:r>
              <w:t>至今）、博时鑫丰混合基金（</w:t>
            </w:r>
            <w:r>
              <w:t>2016.12.21-</w:t>
            </w:r>
            <w:r>
              <w:t>至今）、博时鑫泰混合基金（</w:t>
            </w:r>
            <w:r>
              <w:t>2017.1.10-</w:t>
            </w:r>
            <w:r>
              <w:t>至今）、博时鑫惠混合基金（</w:t>
            </w:r>
            <w:r>
              <w:t>2017.1.23-</w:t>
            </w:r>
            <w:r>
              <w:t>至今）、博时新机遇混合基金（</w:t>
            </w:r>
            <w:r>
              <w:t>2018.2.6-</w:t>
            </w:r>
            <w:r>
              <w:t>至今）的基金经理。</w:t>
            </w:r>
          </w:p>
        </w:tc>
      </w:tr>
      <w:tr w:rsidR="003160AA" w:rsidTr="00272A1F">
        <w:trPr>
          <w:jc w:val="center"/>
        </w:trPr>
        <w:tc>
          <w:tcPr>
            <w:tcW w:w="1090" w:type="dxa"/>
            <w:vAlign w:val="center"/>
          </w:tcPr>
          <w:p w:rsidR="003160AA" w:rsidRDefault="00816312">
            <w:pPr>
              <w:jc w:val="center"/>
            </w:pPr>
            <w:r>
              <w:t>王衍胜</w:t>
            </w:r>
          </w:p>
        </w:tc>
        <w:tc>
          <w:tcPr>
            <w:tcW w:w="1500" w:type="dxa"/>
            <w:vAlign w:val="center"/>
          </w:tcPr>
          <w:p w:rsidR="003160AA" w:rsidRDefault="00816312">
            <w:pPr>
              <w:jc w:val="center"/>
            </w:pP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5</w:t>
            </w:r>
          </w:p>
        </w:tc>
        <w:tc>
          <w:tcPr>
            <w:tcW w:w="2796" w:type="dxa"/>
            <w:vAlign w:val="center"/>
          </w:tcPr>
          <w:p w:rsidR="003160AA" w:rsidRDefault="00816312">
            <w:r>
              <w:t>2013</w:t>
            </w:r>
            <w:r>
              <w:t>至</w:t>
            </w:r>
            <w:r>
              <w:t>2015</w:t>
            </w:r>
            <w:r>
              <w:t>年在招商基金任研究员。</w:t>
            </w:r>
            <w:r>
              <w:t>2015</w:t>
            </w:r>
            <w:r>
              <w:t>年加入博时基金管理有限公司，曾任投资经理助理。现任博时招财二号保本基金（</w:t>
            </w:r>
            <w:r>
              <w:t>2017.4.6-</w:t>
            </w:r>
            <w:r>
              <w:t>至今）、博时保丰保本基金（</w:t>
            </w:r>
            <w:r>
              <w:t>2017.4.6-</w:t>
            </w:r>
            <w:r>
              <w:t>至今）、博时新机遇混合基金（</w:t>
            </w:r>
            <w:r>
              <w:t>2018.2.6-</w:t>
            </w:r>
            <w:r>
              <w:t>至今）、博时宏观回报债券基金（</w:t>
            </w:r>
            <w:r>
              <w:t>2018.3.19-</w:t>
            </w:r>
            <w:r>
              <w:t>至今）、博时天颐债券基金（</w:t>
            </w:r>
            <w:r>
              <w:t>2018.3.19-</w:t>
            </w:r>
            <w:r>
              <w:t>至今）的基金经理。</w:t>
            </w:r>
          </w:p>
        </w:tc>
      </w:tr>
      <w:tr w:rsidR="003160AA" w:rsidTr="00272A1F">
        <w:trPr>
          <w:jc w:val="center"/>
        </w:trPr>
        <w:tc>
          <w:tcPr>
            <w:tcW w:w="1090" w:type="dxa"/>
            <w:vAlign w:val="center"/>
          </w:tcPr>
          <w:p w:rsidR="003160AA" w:rsidRDefault="00816312">
            <w:pPr>
              <w:jc w:val="center"/>
            </w:pPr>
            <w:r>
              <w:t>过钧</w:t>
            </w:r>
          </w:p>
        </w:tc>
        <w:tc>
          <w:tcPr>
            <w:tcW w:w="1500" w:type="dxa"/>
            <w:vAlign w:val="center"/>
          </w:tcPr>
          <w:p w:rsidR="003160AA" w:rsidRDefault="00816312">
            <w:pPr>
              <w:jc w:val="center"/>
            </w:pPr>
            <w:r>
              <w:t>董事总经理</w:t>
            </w:r>
            <w:r>
              <w:t>/</w:t>
            </w:r>
            <w:r>
              <w:t>固定收益总部公募基金组投资总监</w:t>
            </w:r>
            <w:r>
              <w:t>/</w:t>
            </w:r>
            <w:r>
              <w:t>基金经理</w:t>
            </w:r>
          </w:p>
        </w:tc>
        <w:tc>
          <w:tcPr>
            <w:tcW w:w="1239" w:type="dxa"/>
            <w:vAlign w:val="center"/>
          </w:tcPr>
          <w:p w:rsidR="003160AA" w:rsidRDefault="00816312">
            <w:pPr>
              <w:jc w:val="center"/>
            </w:pPr>
            <w:r>
              <w:t>2016-03-29</w:t>
            </w:r>
          </w:p>
        </w:tc>
        <w:tc>
          <w:tcPr>
            <w:tcW w:w="1211" w:type="dxa"/>
            <w:vAlign w:val="center"/>
          </w:tcPr>
          <w:p w:rsidR="003160AA" w:rsidRDefault="00816312">
            <w:pPr>
              <w:jc w:val="center"/>
            </w:pPr>
            <w:r>
              <w:t>2018-02-06</w:t>
            </w:r>
          </w:p>
        </w:tc>
        <w:tc>
          <w:tcPr>
            <w:tcW w:w="1236" w:type="dxa"/>
            <w:vAlign w:val="center"/>
          </w:tcPr>
          <w:p w:rsidR="003160AA" w:rsidRDefault="00816312">
            <w:pPr>
              <w:jc w:val="center"/>
            </w:pPr>
            <w:r>
              <w:t>17</w:t>
            </w:r>
          </w:p>
        </w:tc>
        <w:tc>
          <w:tcPr>
            <w:tcW w:w="2796" w:type="dxa"/>
            <w:vAlign w:val="center"/>
          </w:tcPr>
          <w:p w:rsidR="003160AA" w:rsidRDefault="00816312">
            <w:r>
              <w:t>1995</w:t>
            </w:r>
            <w:r>
              <w:t>年起先后在上海工艺品进出口公司、德国德累斯顿银行上海分行、美国</w:t>
            </w:r>
            <w:r>
              <w:t>Lowes</w:t>
            </w:r>
            <w:r>
              <w:t>食品有限公司、美国通用电气公司、华夏基金固定收益部工作。</w:t>
            </w:r>
            <w:r>
              <w:t>2005</w:t>
            </w:r>
            <w:r>
              <w:t>年加入博时基金管理有限公司，历任基金经理、博时稳定价值债券投资基金（</w:t>
            </w:r>
            <w:r>
              <w:t>2005.8.24-2010.8.3</w:t>
            </w:r>
            <w:r>
              <w:t>）的基金经理、固定收益部副总经理、博时转债增强债券型证券投资基金（</w:t>
            </w:r>
            <w:r>
              <w:t>2010.11.24-2013.9.25</w:t>
            </w:r>
            <w:r>
              <w:t>）、博时亚洲票息收益债券型证券投资基金（</w:t>
            </w:r>
            <w:r>
              <w:t>2013.2.1-2014.4.2</w:t>
            </w:r>
            <w:r>
              <w:t>）、博时裕祥分级债券型证券投资基金（</w:t>
            </w:r>
            <w:r>
              <w:t>2014.1.8-2014.6.10</w:t>
            </w:r>
            <w:r>
              <w:t>）、博时双债增强债券型证券投资基金（</w:t>
            </w:r>
            <w:r>
              <w:t>2013.9.13-2015.7.16</w:t>
            </w:r>
            <w:r>
              <w:t>）、博时新财富混合型证券投资基金（</w:t>
            </w:r>
            <w:r>
              <w:t>2015.6.24-2016.7.4</w:t>
            </w:r>
            <w:r>
              <w:t>）、博时新机遇混合型证券投资基金（</w:t>
            </w:r>
            <w:r>
              <w:t>2016.3.29-2018.2.6</w:t>
            </w:r>
            <w:r>
              <w:t>）、博时新策略灵活配置混合型证券投资基金（</w:t>
            </w:r>
            <w:r>
              <w:t>2016.8.1-2018.2.6</w:t>
            </w:r>
            <w:r>
              <w:t>）、博时稳健回报债券型证券投资基金（</w:t>
            </w:r>
            <w:r>
              <w:t>LOF</w:t>
            </w:r>
            <w:r>
              <w:t>）（</w:t>
            </w:r>
            <w:r>
              <w:t>2014.6.10-2018.4.23</w:t>
            </w:r>
            <w:r>
              <w:t>）、博时双债增强债券型证券投资基金（</w:t>
            </w:r>
            <w:r>
              <w:t>2016.10.24-2018.5.5</w:t>
            </w:r>
            <w:r>
              <w:t>）、博时鑫润灵活配置混合型证券投资基金（</w:t>
            </w:r>
            <w:r>
              <w:t>2017.2.10-2018.5.21</w:t>
            </w:r>
            <w:r>
              <w:t>）、博时鑫和灵活配置混合型证券投资基金（</w:t>
            </w:r>
            <w:r>
              <w:t>2017.12.13-2018.6.16</w:t>
            </w:r>
            <w:r>
              <w:t>）的基金经理。现任董事总经理兼固定收益总部公募基金组投资总监、博时信用债券投资基金（</w:t>
            </w:r>
            <w:r>
              <w:t>2009.6.10-</w:t>
            </w:r>
            <w:r>
              <w:t>至今）、博时新收益灵活配置混合型证券投资基金（</w:t>
            </w:r>
            <w:r>
              <w:t>2016.2.29-</w:t>
            </w:r>
            <w:r>
              <w:t>至今）、博时新价值灵活配置混合型证券投资基金（</w:t>
            </w:r>
            <w:r>
              <w:t>2016.3.29-</w:t>
            </w:r>
            <w:r>
              <w:t>至今）、博时鑫源灵活配置混合型证券投资基金（</w:t>
            </w:r>
            <w:r>
              <w:t>2016.9.6-</w:t>
            </w:r>
            <w:r>
              <w:t>至今）、博时乐臻定期开放混合型证券投资基金（</w:t>
            </w:r>
            <w:r>
              <w:t>2016.9.29-</w:t>
            </w:r>
            <w:r>
              <w:t>至今）、博时新起点灵活配置混合型证券投资基金（</w:t>
            </w:r>
            <w:r>
              <w:t>2016.10.17-</w:t>
            </w:r>
            <w:r>
              <w:t>至今）、博时鑫惠灵活配置混合型证券投资基金（</w:t>
            </w:r>
            <w:r>
              <w:t>2017.1.10-</w:t>
            </w:r>
            <w:r>
              <w:t>至今）、博时鑫瑞灵活配置混合型证券投资基金（</w:t>
            </w:r>
            <w:r>
              <w:t>2017.2.10-</w:t>
            </w:r>
            <w:r>
              <w:t>至今）的基金经理。</w:t>
            </w:r>
          </w:p>
        </w:tc>
      </w:tr>
    </w:tbl>
    <w:p w:rsidR="001548F9" w:rsidRPr="00781E1F" w:rsidRDefault="001548F9" w:rsidP="00544190">
      <w:pPr>
        <w:pStyle w:val="afa"/>
      </w:pPr>
      <w:r w:rsidRPr="00781E1F">
        <w:t>注：上述任职日期、离任日期根据本基金管理人对外披露的任免日期填写。证券从业的含义遵从行业协会《证券业从业人员资格管理办法》的相关规定。</w:t>
      </w:r>
    </w:p>
    <w:p w:rsidR="001548F9" w:rsidRPr="00781E1F" w:rsidRDefault="001548F9" w:rsidP="00544190">
      <w:pPr>
        <w:pStyle w:val="23"/>
      </w:pPr>
      <w:bookmarkStart w:id="69" w:name="_Toc225498256"/>
      <w:bookmarkStart w:id="70" w:name="_Toc481781057"/>
      <w:bookmarkStart w:id="71" w:name="_Toc481781240"/>
      <w:bookmarkStart w:id="72" w:name="_Toc481781412"/>
      <w:bookmarkStart w:id="73" w:name="_Toc481781578"/>
      <w:bookmarkStart w:id="74" w:name="_Toc523084390"/>
      <w:r w:rsidRPr="00781E1F">
        <w:t>4.2 管理人对报告期内本基金运作遵规守信情况的说明</w:t>
      </w:r>
      <w:bookmarkEnd w:id="69"/>
      <w:bookmarkEnd w:id="70"/>
      <w:bookmarkEnd w:id="71"/>
      <w:bookmarkEnd w:id="72"/>
      <w:bookmarkEnd w:id="73"/>
      <w:bookmarkEnd w:id="74"/>
    </w:p>
    <w:p w:rsidR="001548F9" w:rsidRPr="00EE7BC3" w:rsidRDefault="001548F9" w:rsidP="00544190">
      <w:pPr>
        <w:pStyle w:val="XB"/>
        <w:ind w:firstLine="420"/>
      </w:pPr>
      <w:r w:rsidRPr="00EE7BC3">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548F9" w:rsidRPr="00781E1F" w:rsidRDefault="001548F9" w:rsidP="00544190">
      <w:pPr>
        <w:pStyle w:val="23"/>
      </w:pPr>
      <w:bookmarkStart w:id="75" w:name="_Toc225498257"/>
      <w:bookmarkStart w:id="76" w:name="_Toc481781058"/>
      <w:bookmarkStart w:id="77" w:name="_Toc481781241"/>
      <w:bookmarkStart w:id="78" w:name="_Toc481781413"/>
      <w:bookmarkStart w:id="79" w:name="_Toc481781579"/>
      <w:bookmarkStart w:id="80" w:name="_Toc523084391"/>
      <w:r w:rsidRPr="00781E1F">
        <w:t>4.3 管理人对报告期内公平交易情况的专项说明</w:t>
      </w:r>
      <w:bookmarkEnd w:id="75"/>
      <w:bookmarkEnd w:id="76"/>
      <w:bookmarkEnd w:id="77"/>
      <w:bookmarkEnd w:id="78"/>
      <w:bookmarkEnd w:id="79"/>
      <w:bookmarkEnd w:id="80"/>
    </w:p>
    <w:p w:rsidR="001548F9" w:rsidRPr="00781E1F" w:rsidRDefault="001548F9" w:rsidP="00544190">
      <w:pPr>
        <w:pStyle w:val="33"/>
      </w:pPr>
      <w:bookmarkStart w:id="81" w:name="_Toc481781059"/>
      <w:r w:rsidRPr="00781E1F">
        <w:t>4.3.1 公平交易制度的执行情况</w:t>
      </w:r>
      <w:bookmarkEnd w:id="81"/>
    </w:p>
    <w:p w:rsidR="001548F9" w:rsidRPr="00EE7BC3" w:rsidRDefault="001548F9" w:rsidP="00544190">
      <w:pPr>
        <w:pStyle w:val="XB"/>
        <w:ind w:firstLine="420"/>
      </w:pPr>
      <w:r w:rsidRPr="00EE7BC3">
        <w:t>报告期内，本基金管理人严格执行了《证券投资基金管理公司公平交易制度指导意见》和公司制定的公平交易相关制度。</w:t>
      </w:r>
    </w:p>
    <w:p w:rsidR="001548F9" w:rsidRPr="00781E1F" w:rsidRDefault="001548F9" w:rsidP="00544190">
      <w:pPr>
        <w:pStyle w:val="33"/>
      </w:pPr>
      <w:bookmarkStart w:id="82" w:name="_Toc481781060"/>
      <w:r w:rsidRPr="00781E1F">
        <w:t>4.3.2 异常交易行为的专项说明</w:t>
      </w:r>
      <w:bookmarkEnd w:id="82"/>
    </w:p>
    <w:p w:rsidR="001548F9" w:rsidRPr="00EE7BC3" w:rsidRDefault="001548F9" w:rsidP="00544190">
      <w:pPr>
        <w:pStyle w:val="XB"/>
        <w:ind w:firstLine="420"/>
      </w:pPr>
      <w:r w:rsidRPr="00EE7BC3">
        <w:t>报告期内未发现本基金存在异常交易行为。</w:t>
      </w:r>
    </w:p>
    <w:p w:rsidR="00C02A8F" w:rsidRPr="00781E1F" w:rsidRDefault="001548F9" w:rsidP="00544190">
      <w:pPr>
        <w:pStyle w:val="23"/>
      </w:pPr>
      <w:bookmarkStart w:id="83" w:name="_Toc225498258"/>
      <w:bookmarkStart w:id="84" w:name="_Toc481781061"/>
      <w:bookmarkStart w:id="85" w:name="_Toc481781242"/>
      <w:bookmarkStart w:id="86" w:name="_Toc481781414"/>
      <w:bookmarkStart w:id="87" w:name="_Toc481781580"/>
      <w:bookmarkStart w:id="88" w:name="_Toc523084392"/>
      <w:r w:rsidRPr="00781E1F">
        <w:t>4.4 管理人对报告期内基金的投资策略和业绩表现的说明</w:t>
      </w:r>
      <w:bookmarkEnd w:id="83"/>
      <w:bookmarkEnd w:id="84"/>
      <w:bookmarkEnd w:id="85"/>
      <w:bookmarkEnd w:id="86"/>
      <w:bookmarkEnd w:id="87"/>
      <w:bookmarkEnd w:id="88"/>
    </w:p>
    <w:p w:rsidR="00C02A8F" w:rsidRPr="00781E1F" w:rsidRDefault="00C02A8F" w:rsidP="00544190">
      <w:pPr>
        <w:pStyle w:val="33"/>
      </w:pPr>
      <w:bookmarkStart w:id="89" w:name="_Toc481781062"/>
      <w:r w:rsidRPr="00781E1F">
        <w:t>4.4.1报告期内基金投资策略和运作分析</w:t>
      </w:r>
      <w:bookmarkEnd w:id="89"/>
    </w:p>
    <w:p w:rsidR="001548F9" w:rsidRPr="00EE7BC3" w:rsidRDefault="00C02A8F" w:rsidP="00544190">
      <w:pPr>
        <w:pStyle w:val="XB"/>
        <w:ind w:firstLine="420"/>
      </w:pPr>
      <w:r w:rsidRPr="00EE7BC3">
        <w:t xml:space="preserve">2018年二季度A股市场出现较大幅度回撤，代表价值的上证50和代表成长的创业板均回撤抄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  </w:t>
      </w:r>
    </w:p>
    <w:p w:rsidR="001548F9" w:rsidRPr="00781E1F" w:rsidRDefault="001548F9" w:rsidP="00544190">
      <w:pPr>
        <w:pStyle w:val="33"/>
      </w:pPr>
      <w:bookmarkStart w:id="90" w:name="_Toc481781063"/>
      <w:r w:rsidRPr="00781E1F">
        <w:t>4.4.2 报告期内基金的业绩表现</w:t>
      </w:r>
      <w:bookmarkEnd w:id="90"/>
    </w:p>
    <w:p w:rsidR="001548F9" w:rsidRPr="00EE7BC3" w:rsidRDefault="001548F9" w:rsidP="00544190">
      <w:pPr>
        <w:pStyle w:val="XB"/>
        <w:ind w:firstLine="420"/>
      </w:pPr>
      <w:r w:rsidRPr="00EE7BC3">
        <w:t>截至2018年06月30日,本基金A类基金份额净值为1.0118元,份额累计净值为1.0269元,本基金C类基金份额净值为1.0373元,份额累计净值为1.0543元.报告期内，本基金A基金份额净值增长率为1.18%,本基金C基金份额净值增长率为1.03%，同期业绩基准增长率2.23%。</w:t>
      </w:r>
    </w:p>
    <w:p w:rsidR="001548F9" w:rsidRPr="00544190" w:rsidRDefault="001548F9" w:rsidP="00544190">
      <w:pPr>
        <w:pStyle w:val="23"/>
      </w:pPr>
      <w:bookmarkStart w:id="91" w:name="_Toc225498259"/>
      <w:bookmarkStart w:id="92" w:name="_Toc481781064"/>
      <w:bookmarkStart w:id="93" w:name="_Toc481781243"/>
      <w:bookmarkStart w:id="94" w:name="_Toc481781415"/>
      <w:bookmarkStart w:id="95" w:name="_Toc481781581"/>
      <w:bookmarkStart w:id="96" w:name="_Toc523084393"/>
      <w:r w:rsidRPr="00544190">
        <w:t>4.5 管理人对宏观经济、证券市场及行业走势的简要展望</w:t>
      </w:r>
      <w:bookmarkEnd w:id="91"/>
      <w:bookmarkEnd w:id="92"/>
      <w:bookmarkEnd w:id="93"/>
      <w:bookmarkEnd w:id="94"/>
      <w:bookmarkEnd w:id="95"/>
      <w:bookmarkEnd w:id="96"/>
    </w:p>
    <w:p w:rsidR="001548F9" w:rsidRPr="00EE7BC3" w:rsidRDefault="001548F9" w:rsidP="00544190">
      <w:pPr>
        <w:pStyle w:val="XB"/>
        <w:ind w:firstLine="420"/>
      </w:pPr>
      <w:r w:rsidRPr="00EE7BC3">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1548F9" w:rsidRPr="00544190" w:rsidRDefault="001548F9" w:rsidP="00544190">
      <w:pPr>
        <w:pStyle w:val="23"/>
      </w:pPr>
      <w:bookmarkStart w:id="97" w:name="_Toc247959457"/>
      <w:bookmarkStart w:id="98" w:name="_Toc225570083"/>
      <w:bookmarkStart w:id="99" w:name="_Toc481781065"/>
      <w:bookmarkStart w:id="100" w:name="_Toc481781244"/>
      <w:bookmarkStart w:id="101" w:name="_Toc481781416"/>
      <w:bookmarkStart w:id="102" w:name="_Toc481781582"/>
      <w:bookmarkStart w:id="103" w:name="_Toc523084394"/>
      <w:r w:rsidRPr="00544190">
        <w:t>4.6 管理人对报告期内基金估值程序等事项的说明</w:t>
      </w:r>
      <w:bookmarkEnd w:id="97"/>
      <w:bookmarkEnd w:id="98"/>
      <w:bookmarkEnd w:id="99"/>
      <w:bookmarkEnd w:id="100"/>
      <w:bookmarkEnd w:id="101"/>
      <w:bookmarkEnd w:id="102"/>
      <w:bookmarkEnd w:id="103"/>
    </w:p>
    <w:p w:rsidR="003160AA" w:rsidRDefault="00816312">
      <w:pPr>
        <w:pStyle w:val="XB"/>
        <w:ind w:firstLine="420"/>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3160AA" w:rsidRDefault="00816312">
      <w:pPr>
        <w:pStyle w:val="XB"/>
        <w:ind w:firstLine="420"/>
      </w:pPr>
      <w: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EE7BC3" w:rsidRDefault="001548F9" w:rsidP="00544190">
      <w:pPr>
        <w:pStyle w:val="XB"/>
        <w:ind w:firstLine="420"/>
      </w:pPr>
      <w:r w:rsidRPr="00EE7BC3">
        <w:t>本基金管理人已与中央国债登记结算有限责任公司签署服务协议，由其按约定提供在银行间同业市场交易的债券品种的估值数据。</w:t>
      </w:r>
    </w:p>
    <w:p w:rsidR="001548F9" w:rsidRPr="00544190" w:rsidRDefault="001548F9" w:rsidP="00544190">
      <w:pPr>
        <w:pStyle w:val="23"/>
      </w:pPr>
      <w:bookmarkStart w:id="104" w:name="_Toc247959458"/>
      <w:bookmarkStart w:id="105" w:name="_Toc225570084"/>
      <w:bookmarkStart w:id="106" w:name="_Toc481781066"/>
      <w:bookmarkStart w:id="107" w:name="_Toc481781245"/>
      <w:bookmarkStart w:id="108" w:name="_Toc481781417"/>
      <w:bookmarkStart w:id="109" w:name="_Toc481781583"/>
      <w:bookmarkStart w:id="110" w:name="_Toc523084395"/>
      <w:r w:rsidRPr="00544190">
        <w:t>4.7 管理人对报告期内基金利润分配情况的说明</w:t>
      </w:r>
      <w:bookmarkEnd w:id="104"/>
      <w:bookmarkEnd w:id="105"/>
      <w:bookmarkEnd w:id="106"/>
      <w:bookmarkEnd w:id="107"/>
      <w:bookmarkEnd w:id="108"/>
      <w:bookmarkEnd w:id="109"/>
      <w:bookmarkEnd w:id="110"/>
    </w:p>
    <w:p w:rsidR="001548F9" w:rsidRPr="00EE7BC3" w:rsidRDefault="001548F9" w:rsidP="00544190">
      <w:pPr>
        <w:pStyle w:val="XB"/>
        <w:ind w:firstLine="420"/>
      </w:pPr>
      <w:r w:rsidRPr="00EE7BC3">
        <w:t>本基金报告期内共进行1次分红，以2018年5月31日可分配利润为基准,本基金A类基金份额每10份基金份额发放红利</w:t>
      </w:r>
      <w:r w:rsidR="005A474D">
        <w:t>0.151</w:t>
      </w:r>
      <w:r w:rsidRPr="00EE7BC3">
        <w:t>元，C类基金份额每10份基金份额发放红利</w:t>
      </w:r>
      <w:r w:rsidR="005A474D">
        <w:t>0.170</w:t>
      </w:r>
      <w:r w:rsidRPr="00EE7BC3">
        <w:t>元。</w:t>
      </w:r>
    </w:p>
    <w:p w:rsidR="008C218B" w:rsidRPr="00781E1F" w:rsidRDefault="008C218B" w:rsidP="00544190">
      <w:pPr>
        <w:pStyle w:val="23"/>
      </w:pPr>
      <w:bookmarkStart w:id="111" w:name="_Toc481781067"/>
      <w:bookmarkStart w:id="112" w:name="_Toc481781246"/>
      <w:bookmarkStart w:id="113" w:name="_Toc481781418"/>
      <w:bookmarkStart w:id="114" w:name="_Toc481781584"/>
      <w:bookmarkStart w:id="115" w:name="_Toc523084396"/>
      <w:r w:rsidRPr="00781E1F">
        <w:rPr>
          <w:rFonts w:hint="eastAsia"/>
        </w:rPr>
        <w:t>4.8 报告期内管理人对本基金持有人数或基金资产净值预警情形的说明</w:t>
      </w:r>
      <w:bookmarkEnd w:id="111"/>
      <w:bookmarkEnd w:id="112"/>
      <w:bookmarkEnd w:id="113"/>
      <w:bookmarkEnd w:id="114"/>
      <w:bookmarkEnd w:id="115"/>
    </w:p>
    <w:p w:rsidR="008C218B" w:rsidRPr="00EE7BC3" w:rsidRDefault="008C218B" w:rsidP="00544190">
      <w:pPr>
        <w:pStyle w:val="XB"/>
        <w:ind w:firstLine="420"/>
      </w:pPr>
      <w:r w:rsidRPr="00EE7BC3">
        <w:t>无。</w:t>
      </w:r>
    </w:p>
    <w:p w:rsidR="001548F9" w:rsidRPr="00544190" w:rsidRDefault="00781E1F" w:rsidP="00544190">
      <w:pPr>
        <w:pStyle w:val="1new"/>
        <w:rPr>
          <w:rStyle w:val="2CharCharChar"/>
          <w:rFonts w:ascii="宋体" w:hAnsi="宋体"/>
          <w:b w:val="0"/>
        </w:rPr>
      </w:pPr>
      <w:bookmarkStart w:id="116" w:name="_Toc225498263"/>
      <w:bookmarkStart w:id="117" w:name="_Toc481781068"/>
      <w:bookmarkStart w:id="118" w:name="_Toc481781247"/>
      <w:bookmarkStart w:id="119" w:name="_Toc481781419"/>
      <w:bookmarkStart w:id="120" w:name="_Toc481781585"/>
      <w:bookmarkStart w:id="121" w:name="_Toc523084397"/>
      <w:r w:rsidRPr="00544190">
        <w:rPr>
          <w:rStyle w:val="2CharCharChar"/>
          <w:rFonts w:ascii="宋体" w:hAnsi="宋体"/>
        </w:rPr>
        <w:t>§5</w:t>
      </w:r>
      <w:r w:rsidR="001548F9" w:rsidRPr="00544190">
        <w:rPr>
          <w:rStyle w:val="2CharCharChar"/>
          <w:rFonts w:ascii="宋体" w:hAnsi="宋体"/>
        </w:rPr>
        <w:t>托管人报告</w:t>
      </w:r>
      <w:bookmarkEnd w:id="116"/>
      <w:bookmarkEnd w:id="117"/>
      <w:bookmarkEnd w:id="118"/>
      <w:bookmarkEnd w:id="119"/>
      <w:bookmarkEnd w:id="120"/>
      <w:bookmarkEnd w:id="121"/>
    </w:p>
    <w:p w:rsidR="001548F9" w:rsidRPr="00781E1F" w:rsidRDefault="001548F9" w:rsidP="00544190">
      <w:pPr>
        <w:pStyle w:val="23"/>
      </w:pPr>
      <w:bookmarkStart w:id="122" w:name="_Toc225498264"/>
      <w:bookmarkStart w:id="123" w:name="_Toc481781069"/>
      <w:bookmarkStart w:id="124" w:name="_Toc481781248"/>
      <w:bookmarkStart w:id="125" w:name="_Toc481781420"/>
      <w:bookmarkStart w:id="126" w:name="_Toc481781586"/>
      <w:bookmarkStart w:id="127" w:name="_Toc523084398"/>
      <w:r w:rsidRPr="00781E1F">
        <w:t>5.1 报告期内本基金托管人遵规守信情况声明</w:t>
      </w:r>
      <w:bookmarkEnd w:id="122"/>
      <w:bookmarkEnd w:id="123"/>
      <w:bookmarkEnd w:id="124"/>
      <w:bookmarkEnd w:id="125"/>
      <w:bookmarkEnd w:id="126"/>
      <w:bookmarkEnd w:id="127"/>
    </w:p>
    <w:p w:rsidR="001548F9" w:rsidRPr="00EE7BC3" w:rsidRDefault="001548F9" w:rsidP="00544190">
      <w:pPr>
        <w:pStyle w:val="XB"/>
        <w:ind w:firstLine="420"/>
      </w:pPr>
      <w:r w:rsidRPr="00EE7BC3">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781E1F" w:rsidRDefault="001548F9" w:rsidP="00544190">
      <w:pPr>
        <w:pStyle w:val="23"/>
      </w:pPr>
      <w:bookmarkStart w:id="128" w:name="_Toc225498265"/>
      <w:bookmarkStart w:id="129" w:name="_Toc481781070"/>
      <w:bookmarkStart w:id="130" w:name="_Toc481781249"/>
      <w:bookmarkStart w:id="131" w:name="_Toc481781421"/>
      <w:bookmarkStart w:id="132" w:name="_Toc481781587"/>
      <w:bookmarkStart w:id="133" w:name="_Toc523084399"/>
      <w:r w:rsidRPr="00781E1F">
        <w:t>5.2 托管人对报告期内本基金投资运作遵规守信、净值计算、利润分配等情况的</w:t>
      </w:r>
      <w:bookmarkEnd w:id="128"/>
      <w:r w:rsidRPr="00781E1F">
        <w:t>说明</w:t>
      </w:r>
      <w:bookmarkEnd w:id="129"/>
      <w:bookmarkEnd w:id="130"/>
      <w:bookmarkEnd w:id="131"/>
      <w:bookmarkEnd w:id="132"/>
      <w:bookmarkEnd w:id="133"/>
    </w:p>
    <w:p w:rsidR="00A13AF9" w:rsidRDefault="00816312" w:rsidP="00A13AF9">
      <w:pPr>
        <w:pStyle w:val="XB"/>
        <w:ind w:firstLine="420"/>
      </w:pPr>
      <w: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sidRPr="00EE7BC3">
        <w:t>本基金报告期内共进行1次分红，以2018年5月31日可分配利润为基准,本基金A类基金份额每10份基金份额发放红利</w:t>
      </w:r>
      <w:r w:rsidR="007A2EBD">
        <w:t>0.151</w:t>
      </w:r>
      <w:r w:rsidRPr="00EE7BC3">
        <w:t>元，C类基金份额每10份基金份额发放红利</w:t>
      </w:r>
      <w:r w:rsidR="007A2EBD">
        <w:t>0.170</w:t>
      </w:r>
      <w:r w:rsidRPr="00EE7BC3">
        <w:t>元</w:t>
      </w:r>
      <w:r>
        <w:t>。</w:t>
      </w:r>
      <w:bookmarkStart w:id="134" w:name="_Toc225498266"/>
      <w:bookmarkStart w:id="135" w:name="_Toc481781071"/>
      <w:bookmarkStart w:id="136" w:name="_Toc481781250"/>
      <w:bookmarkStart w:id="137" w:name="_Toc481781422"/>
      <w:bookmarkStart w:id="138" w:name="_Toc481781588"/>
    </w:p>
    <w:p w:rsidR="001548F9" w:rsidRPr="00781E1F" w:rsidRDefault="001548F9" w:rsidP="00544190">
      <w:pPr>
        <w:pStyle w:val="23"/>
      </w:pPr>
      <w:bookmarkStart w:id="139" w:name="_Toc523084400"/>
      <w:r w:rsidRPr="00781E1F">
        <w:t>5.3 托管人对本半年度报告中财务信息等内容的真实、准确和完整发表意见</w:t>
      </w:r>
      <w:bookmarkEnd w:id="134"/>
      <w:bookmarkEnd w:id="135"/>
      <w:bookmarkEnd w:id="136"/>
      <w:bookmarkEnd w:id="137"/>
      <w:bookmarkEnd w:id="138"/>
      <w:bookmarkEnd w:id="139"/>
    </w:p>
    <w:p w:rsidR="001548F9" w:rsidRPr="00EE7BC3" w:rsidRDefault="001548F9" w:rsidP="00544190">
      <w:pPr>
        <w:pStyle w:val="XB"/>
        <w:ind w:firstLine="420"/>
      </w:pPr>
      <w:r w:rsidRPr="00EE7BC3">
        <w:t>本托管人复核审查了本报告中的财务指标、净值表现、利润分配情况、财务会计报告、投资组合报告等内容，保证复核内容不存在虚假记载、误导性陈述或者重大遗漏。</w:t>
      </w:r>
    </w:p>
    <w:p w:rsidR="001548F9" w:rsidRPr="00544190" w:rsidRDefault="00781E1F" w:rsidP="00544190">
      <w:pPr>
        <w:pStyle w:val="1new"/>
        <w:rPr>
          <w:rStyle w:val="2CharCharChar"/>
          <w:rFonts w:ascii="宋体" w:hAnsi="宋体"/>
          <w:b w:val="0"/>
        </w:rPr>
      </w:pPr>
      <w:bookmarkStart w:id="140" w:name="_Toc481781072"/>
      <w:bookmarkStart w:id="141" w:name="_Toc481781251"/>
      <w:bookmarkStart w:id="142" w:name="_Toc481781423"/>
      <w:bookmarkStart w:id="143" w:name="_Toc481781589"/>
      <w:bookmarkStart w:id="144" w:name="_Toc523084401"/>
      <w:r w:rsidRPr="00544190">
        <w:rPr>
          <w:rStyle w:val="2CharCharChar"/>
          <w:rFonts w:ascii="宋体" w:hAnsi="宋体"/>
        </w:rPr>
        <w:t>§</w:t>
      </w:r>
      <w:r w:rsidR="006C3C24" w:rsidRPr="00544190">
        <w:rPr>
          <w:rStyle w:val="2CharCharChar"/>
          <w:rFonts w:ascii="宋体" w:hAnsi="宋体"/>
        </w:rPr>
        <w:t>6</w:t>
      </w:r>
      <w:r w:rsidR="001548F9" w:rsidRPr="00544190">
        <w:rPr>
          <w:rStyle w:val="2CharCharChar"/>
          <w:rFonts w:ascii="宋体" w:hAnsi="宋体"/>
        </w:rPr>
        <w:t>半年度财务会计报告（未经审计）</w:t>
      </w:r>
      <w:bookmarkEnd w:id="140"/>
      <w:bookmarkEnd w:id="141"/>
      <w:bookmarkEnd w:id="142"/>
      <w:bookmarkEnd w:id="143"/>
      <w:bookmarkEnd w:id="144"/>
    </w:p>
    <w:p w:rsidR="001548F9" w:rsidRPr="00781E1F" w:rsidRDefault="001548F9" w:rsidP="00544190">
      <w:pPr>
        <w:pStyle w:val="23"/>
      </w:pPr>
      <w:bookmarkStart w:id="145" w:name="_Toc225498268"/>
      <w:bookmarkStart w:id="146" w:name="_Toc481781073"/>
      <w:bookmarkStart w:id="147" w:name="_Toc481781252"/>
      <w:bookmarkStart w:id="148" w:name="_Toc481781424"/>
      <w:bookmarkStart w:id="149" w:name="_Toc481781590"/>
      <w:bookmarkStart w:id="150" w:name="_Toc523084402"/>
      <w:r w:rsidRPr="00781E1F">
        <w:t>6.1 资产负债表</w:t>
      </w:r>
      <w:bookmarkEnd w:id="145"/>
      <w:bookmarkEnd w:id="146"/>
      <w:bookmarkEnd w:id="147"/>
      <w:bookmarkEnd w:id="148"/>
      <w:bookmarkEnd w:id="149"/>
      <w:bookmarkEnd w:id="150"/>
    </w:p>
    <w:p w:rsidR="001548F9" w:rsidRPr="006141B5" w:rsidRDefault="001548F9" w:rsidP="00544190">
      <w:pPr>
        <w:pStyle w:val="XB"/>
        <w:ind w:firstLine="420"/>
      </w:pPr>
      <w:r w:rsidRPr="006141B5">
        <w:t>会计主体：博时新机遇混合型证券投资基金</w:t>
      </w:r>
    </w:p>
    <w:p w:rsidR="001548F9" w:rsidRPr="006141B5" w:rsidRDefault="001548F9" w:rsidP="00544190">
      <w:pPr>
        <w:pStyle w:val="XB"/>
        <w:ind w:firstLine="420"/>
      </w:pPr>
      <w:r w:rsidRPr="006141B5">
        <w:t>报告截止日：2018年6月30日</w:t>
      </w:r>
    </w:p>
    <w:p w:rsidR="001548F9" w:rsidRPr="00781E1F" w:rsidRDefault="001548F9" w:rsidP="00544190">
      <w:pPr>
        <w:pStyle w:val="afb"/>
        <w:jc w:val="right"/>
      </w:pPr>
      <w:r w:rsidRPr="00781E1F">
        <w:t>单位：人民币元</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2520"/>
        <w:gridCol w:w="3559"/>
      </w:tblGrid>
      <w:tr w:rsidR="008F2E71" w:rsidRPr="009039C5" w:rsidTr="00C47A7B">
        <w:trPr>
          <w:jc w:val="center"/>
        </w:trPr>
        <w:tc>
          <w:tcPr>
            <w:tcW w:w="2880" w:type="dxa"/>
            <w:vAlign w:val="center"/>
          </w:tcPr>
          <w:p w:rsidR="008F2E71" w:rsidRPr="009039C5" w:rsidRDefault="008F2E71" w:rsidP="009039C5">
            <w:pPr>
              <w:pStyle w:val="afb"/>
              <w:jc w:val="center"/>
              <w:rPr>
                <w:b/>
              </w:rPr>
            </w:pPr>
            <w:r w:rsidRPr="009039C5">
              <w:rPr>
                <w:b/>
              </w:rPr>
              <w:t>资产</w:t>
            </w:r>
          </w:p>
        </w:tc>
        <w:tc>
          <w:tcPr>
            <w:tcW w:w="2520" w:type="dxa"/>
            <w:vAlign w:val="center"/>
          </w:tcPr>
          <w:p w:rsidR="008F2E71" w:rsidRPr="009039C5" w:rsidRDefault="008F2E71" w:rsidP="009039C5">
            <w:pPr>
              <w:pStyle w:val="afb"/>
              <w:jc w:val="center"/>
              <w:rPr>
                <w:b/>
              </w:rPr>
            </w:pPr>
            <w:r w:rsidRPr="009039C5">
              <w:rPr>
                <w:b/>
              </w:rPr>
              <w:t>本期末</w:t>
            </w:r>
          </w:p>
          <w:p w:rsidR="008F2E71" w:rsidRPr="009039C5" w:rsidRDefault="008F2E71" w:rsidP="009039C5">
            <w:pPr>
              <w:pStyle w:val="afb"/>
              <w:jc w:val="center"/>
              <w:rPr>
                <w:b/>
              </w:rPr>
            </w:pPr>
            <w:r w:rsidRPr="009039C5">
              <w:rPr>
                <w:b/>
                <w:kern w:val="2"/>
              </w:rPr>
              <w:t>2018年6月30日</w:t>
            </w:r>
          </w:p>
        </w:tc>
        <w:tc>
          <w:tcPr>
            <w:tcW w:w="3559" w:type="dxa"/>
            <w:vAlign w:val="center"/>
          </w:tcPr>
          <w:p w:rsidR="008F2E71" w:rsidRPr="009039C5" w:rsidRDefault="008F2E71" w:rsidP="009039C5">
            <w:pPr>
              <w:pStyle w:val="afb"/>
              <w:jc w:val="center"/>
              <w:rPr>
                <w:b/>
              </w:rPr>
            </w:pPr>
            <w:r w:rsidRPr="009039C5">
              <w:rPr>
                <w:b/>
              </w:rPr>
              <w:t>上年度末</w:t>
            </w:r>
          </w:p>
          <w:p w:rsidR="008F2E71" w:rsidRPr="009039C5" w:rsidRDefault="008F2E71" w:rsidP="009039C5">
            <w:pPr>
              <w:pStyle w:val="afb"/>
              <w:jc w:val="center"/>
              <w:rPr>
                <w:b/>
              </w:rPr>
            </w:pPr>
            <w:r w:rsidRPr="009039C5">
              <w:rPr>
                <w:b/>
              </w:rPr>
              <w:t>2017年12月31日</w:t>
            </w:r>
          </w:p>
        </w:tc>
      </w:tr>
      <w:tr w:rsidR="008F2E71" w:rsidRPr="009039C5" w:rsidTr="00C47A7B">
        <w:trPr>
          <w:jc w:val="center"/>
        </w:trPr>
        <w:tc>
          <w:tcPr>
            <w:tcW w:w="2880" w:type="dxa"/>
            <w:vAlign w:val="center"/>
          </w:tcPr>
          <w:p w:rsidR="008F2E71" w:rsidRPr="009039C5" w:rsidRDefault="008F2E71" w:rsidP="009039C5">
            <w:pPr>
              <w:pStyle w:val="afb"/>
              <w:rPr>
                <w:b/>
              </w:rPr>
            </w:pPr>
            <w:r w:rsidRPr="009039C5">
              <w:rPr>
                <w:b/>
              </w:rPr>
              <w:t>资产：</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银行存款</w:t>
            </w:r>
          </w:p>
        </w:tc>
        <w:tc>
          <w:tcPr>
            <w:tcW w:w="2520" w:type="dxa"/>
            <w:vAlign w:val="center"/>
          </w:tcPr>
          <w:p w:rsidR="008F2E71" w:rsidRPr="009039C5" w:rsidRDefault="008F2E71" w:rsidP="009039C5">
            <w:pPr>
              <w:pStyle w:val="afb"/>
              <w:jc w:val="right"/>
            </w:pPr>
            <w:r w:rsidRPr="009039C5">
              <w:t>1,307,681.54</w:t>
            </w:r>
          </w:p>
        </w:tc>
        <w:tc>
          <w:tcPr>
            <w:tcW w:w="3559" w:type="dxa"/>
            <w:vAlign w:val="center"/>
          </w:tcPr>
          <w:p w:rsidR="008F2E71" w:rsidRPr="009039C5" w:rsidRDefault="008F2E71" w:rsidP="009039C5">
            <w:pPr>
              <w:pStyle w:val="afb"/>
              <w:jc w:val="right"/>
            </w:pPr>
            <w:r w:rsidRPr="009039C5">
              <w:t>542,205.29</w:t>
            </w:r>
          </w:p>
        </w:tc>
      </w:tr>
      <w:tr w:rsidR="008F2E71" w:rsidRPr="009039C5" w:rsidTr="00C47A7B">
        <w:trPr>
          <w:jc w:val="center"/>
        </w:trPr>
        <w:tc>
          <w:tcPr>
            <w:tcW w:w="2880" w:type="dxa"/>
            <w:vAlign w:val="center"/>
          </w:tcPr>
          <w:p w:rsidR="008F2E71" w:rsidRPr="009039C5" w:rsidRDefault="008F2E71" w:rsidP="009039C5">
            <w:pPr>
              <w:pStyle w:val="afb"/>
            </w:pPr>
            <w:r w:rsidRPr="009039C5">
              <w:t>结算备付金</w:t>
            </w:r>
          </w:p>
        </w:tc>
        <w:tc>
          <w:tcPr>
            <w:tcW w:w="2520" w:type="dxa"/>
            <w:vAlign w:val="center"/>
          </w:tcPr>
          <w:p w:rsidR="008F2E71" w:rsidRPr="009039C5" w:rsidRDefault="008F2E71" w:rsidP="009039C5">
            <w:pPr>
              <w:pStyle w:val="afb"/>
              <w:jc w:val="right"/>
            </w:pPr>
            <w:r w:rsidRPr="009039C5">
              <w:t>4,592,990.07</w:t>
            </w:r>
          </w:p>
        </w:tc>
        <w:tc>
          <w:tcPr>
            <w:tcW w:w="3559" w:type="dxa"/>
            <w:vAlign w:val="center"/>
          </w:tcPr>
          <w:p w:rsidR="008F2E71" w:rsidRPr="009039C5" w:rsidRDefault="008F2E71" w:rsidP="009039C5">
            <w:pPr>
              <w:pStyle w:val="afb"/>
              <w:jc w:val="right"/>
            </w:pPr>
            <w:r w:rsidRPr="009039C5">
              <w:t>3,346,336.08</w:t>
            </w:r>
          </w:p>
        </w:tc>
      </w:tr>
      <w:tr w:rsidR="008F2E71" w:rsidRPr="009039C5" w:rsidTr="00C47A7B">
        <w:trPr>
          <w:jc w:val="center"/>
        </w:trPr>
        <w:tc>
          <w:tcPr>
            <w:tcW w:w="2880" w:type="dxa"/>
            <w:vAlign w:val="center"/>
          </w:tcPr>
          <w:p w:rsidR="008F2E71" w:rsidRPr="009039C5" w:rsidRDefault="008F2E71" w:rsidP="009039C5">
            <w:pPr>
              <w:pStyle w:val="afb"/>
            </w:pPr>
            <w:r w:rsidRPr="009039C5">
              <w:t>存出保证金</w:t>
            </w:r>
          </w:p>
        </w:tc>
        <w:tc>
          <w:tcPr>
            <w:tcW w:w="2520" w:type="dxa"/>
            <w:vAlign w:val="center"/>
          </w:tcPr>
          <w:p w:rsidR="008F2E71" w:rsidRPr="009039C5" w:rsidRDefault="008F2E71" w:rsidP="009039C5">
            <w:pPr>
              <w:pStyle w:val="afb"/>
              <w:jc w:val="right"/>
            </w:pPr>
            <w:r w:rsidRPr="009039C5">
              <w:t>68,777.32</w:t>
            </w:r>
          </w:p>
        </w:tc>
        <w:tc>
          <w:tcPr>
            <w:tcW w:w="3559" w:type="dxa"/>
            <w:vAlign w:val="center"/>
          </w:tcPr>
          <w:p w:rsidR="008F2E71" w:rsidRPr="009039C5" w:rsidRDefault="008F2E71" w:rsidP="009039C5">
            <w:pPr>
              <w:pStyle w:val="afb"/>
              <w:jc w:val="right"/>
            </w:pPr>
            <w:r w:rsidRPr="009039C5">
              <w:t>14,441.57</w:t>
            </w:r>
          </w:p>
        </w:tc>
      </w:tr>
      <w:tr w:rsidR="008F2E71" w:rsidRPr="009039C5" w:rsidTr="00C47A7B">
        <w:trPr>
          <w:jc w:val="center"/>
        </w:trPr>
        <w:tc>
          <w:tcPr>
            <w:tcW w:w="2880" w:type="dxa"/>
            <w:vAlign w:val="center"/>
          </w:tcPr>
          <w:p w:rsidR="008F2E71" w:rsidRPr="009039C5" w:rsidRDefault="008F2E71" w:rsidP="009039C5">
            <w:pPr>
              <w:pStyle w:val="afb"/>
            </w:pPr>
            <w:r w:rsidRPr="009039C5">
              <w:t>交易性金融资产</w:t>
            </w:r>
          </w:p>
        </w:tc>
        <w:tc>
          <w:tcPr>
            <w:tcW w:w="2520" w:type="dxa"/>
            <w:vAlign w:val="center"/>
          </w:tcPr>
          <w:p w:rsidR="008F2E71" w:rsidRPr="009039C5" w:rsidRDefault="008F2E71" w:rsidP="009039C5">
            <w:pPr>
              <w:pStyle w:val="afb"/>
              <w:jc w:val="right"/>
            </w:pPr>
            <w:r w:rsidRPr="009039C5">
              <w:t>454,457,558.00</w:t>
            </w:r>
          </w:p>
        </w:tc>
        <w:tc>
          <w:tcPr>
            <w:tcW w:w="3559" w:type="dxa"/>
            <w:vAlign w:val="center"/>
          </w:tcPr>
          <w:p w:rsidR="008F2E71" w:rsidRPr="009039C5" w:rsidRDefault="008F2E71" w:rsidP="009039C5">
            <w:pPr>
              <w:pStyle w:val="afb"/>
              <w:jc w:val="right"/>
            </w:pPr>
            <w:r w:rsidRPr="009039C5">
              <w:t>705,538,427.34</w:t>
            </w:r>
          </w:p>
        </w:tc>
      </w:tr>
      <w:tr w:rsidR="008F2E71" w:rsidRPr="009039C5" w:rsidTr="00C47A7B">
        <w:trPr>
          <w:jc w:val="center"/>
        </w:trPr>
        <w:tc>
          <w:tcPr>
            <w:tcW w:w="2880" w:type="dxa"/>
            <w:vAlign w:val="center"/>
          </w:tcPr>
          <w:p w:rsidR="008F2E71" w:rsidRPr="009039C5" w:rsidRDefault="008F2E71" w:rsidP="009039C5">
            <w:pPr>
              <w:pStyle w:val="afb"/>
            </w:pPr>
            <w:r w:rsidRPr="009039C5">
              <w:t>其中：股票投资</w:t>
            </w:r>
          </w:p>
        </w:tc>
        <w:tc>
          <w:tcPr>
            <w:tcW w:w="2520" w:type="dxa"/>
            <w:vAlign w:val="center"/>
          </w:tcPr>
          <w:p w:rsidR="008F2E71" w:rsidRPr="009039C5" w:rsidRDefault="008F2E71" w:rsidP="009039C5">
            <w:pPr>
              <w:pStyle w:val="afb"/>
              <w:jc w:val="right"/>
            </w:pPr>
            <w:r w:rsidRPr="009039C5">
              <w:t>16,680,758.00</w:t>
            </w:r>
          </w:p>
        </w:tc>
        <w:tc>
          <w:tcPr>
            <w:tcW w:w="3559" w:type="dxa"/>
            <w:vAlign w:val="center"/>
          </w:tcPr>
          <w:p w:rsidR="008F2E71" w:rsidRPr="009039C5" w:rsidRDefault="008F2E71" w:rsidP="009039C5">
            <w:pPr>
              <w:pStyle w:val="afb"/>
              <w:jc w:val="right"/>
            </w:pPr>
            <w:r w:rsidRPr="009039C5">
              <w:t>69,764,640.14</w:t>
            </w:r>
          </w:p>
        </w:tc>
      </w:tr>
      <w:tr w:rsidR="008F2E71" w:rsidRPr="009039C5" w:rsidTr="00C47A7B">
        <w:trPr>
          <w:jc w:val="center"/>
        </w:trPr>
        <w:tc>
          <w:tcPr>
            <w:tcW w:w="2880" w:type="dxa"/>
            <w:vAlign w:val="center"/>
          </w:tcPr>
          <w:p w:rsidR="008F2E71" w:rsidRPr="009039C5" w:rsidRDefault="008F2E71" w:rsidP="009039C5">
            <w:pPr>
              <w:pStyle w:val="afb"/>
            </w:pPr>
            <w:r w:rsidRPr="009039C5">
              <w:t>基金投资</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债券投资</w:t>
            </w:r>
          </w:p>
        </w:tc>
        <w:tc>
          <w:tcPr>
            <w:tcW w:w="2520" w:type="dxa"/>
            <w:vAlign w:val="center"/>
          </w:tcPr>
          <w:p w:rsidR="008F2E71" w:rsidRPr="009039C5" w:rsidRDefault="008F2E71" w:rsidP="009039C5">
            <w:pPr>
              <w:pStyle w:val="afb"/>
              <w:jc w:val="right"/>
            </w:pPr>
            <w:r w:rsidRPr="009039C5">
              <w:t>437,776,800.00</w:t>
            </w:r>
          </w:p>
        </w:tc>
        <w:tc>
          <w:tcPr>
            <w:tcW w:w="3559" w:type="dxa"/>
            <w:vAlign w:val="center"/>
          </w:tcPr>
          <w:p w:rsidR="008F2E71" w:rsidRPr="009039C5" w:rsidRDefault="008F2E71" w:rsidP="009039C5">
            <w:pPr>
              <w:pStyle w:val="afb"/>
              <w:jc w:val="right"/>
            </w:pPr>
            <w:r w:rsidRPr="009039C5">
              <w:t>635,773,787.20</w:t>
            </w:r>
          </w:p>
        </w:tc>
      </w:tr>
      <w:tr w:rsidR="008F2E71" w:rsidRPr="009039C5" w:rsidTr="00C47A7B">
        <w:trPr>
          <w:jc w:val="center"/>
        </w:trPr>
        <w:tc>
          <w:tcPr>
            <w:tcW w:w="2880" w:type="dxa"/>
            <w:vAlign w:val="center"/>
          </w:tcPr>
          <w:p w:rsidR="008F2E71" w:rsidRPr="009039C5" w:rsidRDefault="008F2E71" w:rsidP="009039C5">
            <w:pPr>
              <w:pStyle w:val="afb"/>
            </w:pPr>
            <w:r w:rsidRPr="009039C5">
              <w:t>资产支持证券投资</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贵金属投资</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衍生金融资产</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买入返售金融资产</w:t>
            </w:r>
          </w:p>
        </w:tc>
        <w:tc>
          <w:tcPr>
            <w:tcW w:w="2520" w:type="dxa"/>
            <w:vAlign w:val="center"/>
          </w:tcPr>
          <w:p w:rsidR="008F2E71" w:rsidRPr="009039C5" w:rsidRDefault="008F2E71" w:rsidP="009039C5">
            <w:pPr>
              <w:pStyle w:val="afb"/>
              <w:jc w:val="right"/>
            </w:pPr>
            <w:r w:rsidRPr="009039C5">
              <w:t>266,000,000.00</w:t>
            </w:r>
          </w:p>
        </w:tc>
        <w:tc>
          <w:tcPr>
            <w:tcW w:w="3559" w:type="dxa"/>
            <w:vAlign w:val="center"/>
          </w:tcPr>
          <w:p w:rsidR="008F2E71" w:rsidRPr="009039C5" w:rsidRDefault="008F2E71" w:rsidP="009039C5">
            <w:pPr>
              <w:pStyle w:val="afb"/>
              <w:jc w:val="right"/>
            </w:pPr>
            <w:r w:rsidRPr="009039C5">
              <w:t>16,600,000.00</w:t>
            </w:r>
          </w:p>
        </w:tc>
      </w:tr>
      <w:tr w:rsidR="008F2E71" w:rsidRPr="009039C5" w:rsidTr="00C47A7B">
        <w:trPr>
          <w:jc w:val="center"/>
        </w:trPr>
        <w:tc>
          <w:tcPr>
            <w:tcW w:w="2880" w:type="dxa"/>
            <w:vAlign w:val="center"/>
          </w:tcPr>
          <w:p w:rsidR="008F2E71" w:rsidRPr="009039C5" w:rsidRDefault="008F2E71" w:rsidP="009039C5">
            <w:pPr>
              <w:pStyle w:val="afb"/>
            </w:pPr>
            <w:r w:rsidRPr="009039C5">
              <w:t>应收证券清算款</w:t>
            </w:r>
          </w:p>
        </w:tc>
        <w:tc>
          <w:tcPr>
            <w:tcW w:w="2520" w:type="dxa"/>
            <w:vAlign w:val="center"/>
          </w:tcPr>
          <w:p w:rsidR="008F2E71" w:rsidRPr="009039C5" w:rsidRDefault="008F2E71" w:rsidP="009039C5">
            <w:pPr>
              <w:pStyle w:val="afb"/>
              <w:jc w:val="right"/>
            </w:pPr>
            <w:r w:rsidRPr="009039C5">
              <w:t>1,194,766.79</w:t>
            </w:r>
          </w:p>
        </w:tc>
        <w:tc>
          <w:tcPr>
            <w:tcW w:w="3559" w:type="dxa"/>
            <w:vAlign w:val="center"/>
          </w:tcPr>
          <w:p w:rsidR="008F2E71" w:rsidRPr="009039C5" w:rsidRDefault="008F2E71" w:rsidP="009039C5">
            <w:pPr>
              <w:pStyle w:val="afb"/>
              <w:jc w:val="right"/>
            </w:pPr>
            <w:r w:rsidRPr="009039C5">
              <w:t>27,342.52</w:t>
            </w:r>
          </w:p>
        </w:tc>
      </w:tr>
      <w:tr w:rsidR="008F2E71" w:rsidRPr="009039C5" w:rsidTr="00C47A7B">
        <w:trPr>
          <w:jc w:val="center"/>
        </w:trPr>
        <w:tc>
          <w:tcPr>
            <w:tcW w:w="2880" w:type="dxa"/>
            <w:vAlign w:val="center"/>
          </w:tcPr>
          <w:p w:rsidR="008F2E71" w:rsidRPr="009039C5" w:rsidRDefault="008F2E71" w:rsidP="009039C5">
            <w:pPr>
              <w:pStyle w:val="afb"/>
            </w:pPr>
            <w:r w:rsidRPr="009039C5">
              <w:t>应收利息</w:t>
            </w:r>
          </w:p>
        </w:tc>
        <w:tc>
          <w:tcPr>
            <w:tcW w:w="2520" w:type="dxa"/>
            <w:vAlign w:val="center"/>
          </w:tcPr>
          <w:p w:rsidR="008F2E71" w:rsidRPr="009039C5" w:rsidRDefault="008F2E71" w:rsidP="009039C5">
            <w:pPr>
              <w:pStyle w:val="afb"/>
              <w:jc w:val="right"/>
            </w:pPr>
            <w:r w:rsidRPr="009039C5">
              <w:t>8,153,809.86</w:t>
            </w:r>
          </w:p>
        </w:tc>
        <w:tc>
          <w:tcPr>
            <w:tcW w:w="3559" w:type="dxa"/>
            <w:vAlign w:val="center"/>
          </w:tcPr>
          <w:p w:rsidR="008F2E71" w:rsidRPr="009039C5" w:rsidRDefault="008F2E71" w:rsidP="009039C5">
            <w:pPr>
              <w:pStyle w:val="afb"/>
              <w:jc w:val="right"/>
            </w:pPr>
            <w:r w:rsidRPr="009039C5">
              <w:t>12,520,323.26</w:t>
            </w:r>
          </w:p>
        </w:tc>
      </w:tr>
      <w:tr w:rsidR="008F2E71" w:rsidRPr="009039C5" w:rsidTr="00C47A7B">
        <w:trPr>
          <w:jc w:val="center"/>
        </w:trPr>
        <w:tc>
          <w:tcPr>
            <w:tcW w:w="2880" w:type="dxa"/>
            <w:vAlign w:val="center"/>
          </w:tcPr>
          <w:p w:rsidR="008F2E71" w:rsidRPr="009039C5" w:rsidRDefault="008F2E71" w:rsidP="009039C5">
            <w:pPr>
              <w:pStyle w:val="afb"/>
            </w:pPr>
            <w:r w:rsidRPr="009039C5">
              <w:t>应收股利</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应收申购款</w:t>
            </w:r>
          </w:p>
        </w:tc>
        <w:tc>
          <w:tcPr>
            <w:tcW w:w="2520" w:type="dxa"/>
            <w:vAlign w:val="center"/>
          </w:tcPr>
          <w:p w:rsidR="008F2E71" w:rsidRPr="009039C5" w:rsidRDefault="008F2E71" w:rsidP="009039C5">
            <w:pPr>
              <w:pStyle w:val="afb"/>
              <w:jc w:val="right"/>
            </w:pPr>
            <w:r w:rsidRPr="009039C5">
              <w:t>990.10</w:t>
            </w:r>
          </w:p>
        </w:tc>
        <w:tc>
          <w:tcPr>
            <w:tcW w:w="3559" w:type="dxa"/>
            <w:vAlign w:val="center"/>
          </w:tcPr>
          <w:p w:rsidR="008F2E71" w:rsidRPr="009039C5" w:rsidRDefault="008F2E71" w:rsidP="009039C5">
            <w:pPr>
              <w:pStyle w:val="afb"/>
              <w:jc w:val="right"/>
            </w:pPr>
            <w:r w:rsidRPr="009039C5">
              <w:t>8,567.52</w:t>
            </w:r>
          </w:p>
        </w:tc>
      </w:tr>
      <w:tr w:rsidR="008F2E71" w:rsidRPr="009039C5" w:rsidTr="00C47A7B">
        <w:trPr>
          <w:jc w:val="center"/>
        </w:trPr>
        <w:tc>
          <w:tcPr>
            <w:tcW w:w="2880" w:type="dxa"/>
            <w:vAlign w:val="center"/>
          </w:tcPr>
          <w:p w:rsidR="008F2E71" w:rsidRPr="009039C5" w:rsidRDefault="008F2E71" w:rsidP="009039C5">
            <w:pPr>
              <w:pStyle w:val="afb"/>
            </w:pPr>
            <w:r w:rsidRPr="009039C5">
              <w:t>递延所得税资产</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其他资产</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资产总计</w:t>
            </w:r>
          </w:p>
        </w:tc>
        <w:tc>
          <w:tcPr>
            <w:tcW w:w="2520" w:type="dxa"/>
            <w:vAlign w:val="center"/>
          </w:tcPr>
          <w:p w:rsidR="008F2E71" w:rsidRPr="009039C5" w:rsidRDefault="008F2E71" w:rsidP="009039C5">
            <w:pPr>
              <w:pStyle w:val="afb"/>
              <w:jc w:val="right"/>
            </w:pPr>
            <w:r w:rsidRPr="009039C5">
              <w:t>735,776,573.68</w:t>
            </w:r>
          </w:p>
        </w:tc>
        <w:tc>
          <w:tcPr>
            <w:tcW w:w="3559" w:type="dxa"/>
            <w:vAlign w:val="center"/>
          </w:tcPr>
          <w:p w:rsidR="008F2E71" w:rsidRPr="009039C5" w:rsidRDefault="008F2E71" w:rsidP="009039C5">
            <w:pPr>
              <w:pStyle w:val="afb"/>
              <w:jc w:val="right"/>
            </w:pPr>
            <w:r w:rsidRPr="009039C5">
              <w:t>738,597,643.58</w:t>
            </w:r>
          </w:p>
        </w:tc>
      </w:tr>
      <w:tr w:rsidR="008F2E71" w:rsidRPr="009039C5" w:rsidTr="00C47A7B">
        <w:trPr>
          <w:jc w:val="center"/>
        </w:trPr>
        <w:tc>
          <w:tcPr>
            <w:tcW w:w="2880" w:type="dxa"/>
            <w:vAlign w:val="center"/>
          </w:tcPr>
          <w:p w:rsidR="008F2E71" w:rsidRPr="009039C5" w:rsidRDefault="008F2E71" w:rsidP="009039C5">
            <w:pPr>
              <w:pStyle w:val="afb"/>
              <w:jc w:val="center"/>
              <w:rPr>
                <w:b/>
              </w:rPr>
            </w:pPr>
            <w:r w:rsidRPr="009039C5">
              <w:rPr>
                <w:b/>
              </w:rPr>
              <w:t>负债和所有者权益</w:t>
            </w:r>
          </w:p>
        </w:tc>
        <w:tc>
          <w:tcPr>
            <w:tcW w:w="2520" w:type="dxa"/>
            <w:vAlign w:val="center"/>
          </w:tcPr>
          <w:p w:rsidR="008F2E71" w:rsidRPr="009039C5" w:rsidRDefault="008F2E71" w:rsidP="009039C5">
            <w:pPr>
              <w:pStyle w:val="afb"/>
              <w:jc w:val="center"/>
              <w:rPr>
                <w:b/>
              </w:rPr>
            </w:pPr>
            <w:r w:rsidRPr="009039C5">
              <w:rPr>
                <w:b/>
              </w:rPr>
              <w:t>本期末</w:t>
            </w:r>
          </w:p>
          <w:p w:rsidR="008F2E71" w:rsidRPr="009039C5" w:rsidRDefault="008F2E71" w:rsidP="009039C5">
            <w:pPr>
              <w:pStyle w:val="afb"/>
              <w:jc w:val="center"/>
              <w:rPr>
                <w:b/>
              </w:rPr>
            </w:pPr>
            <w:r w:rsidRPr="009039C5">
              <w:rPr>
                <w:b/>
                <w:kern w:val="2"/>
              </w:rPr>
              <w:t>2018年6月30日</w:t>
            </w:r>
          </w:p>
        </w:tc>
        <w:tc>
          <w:tcPr>
            <w:tcW w:w="3559" w:type="dxa"/>
            <w:vAlign w:val="center"/>
          </w:tcPr>
          <w:p w:rsidR="008F2E71" w:rsidRPr="009039C5" w:rsidRDefault="008F2E71" w:rsidP="009039C5">
            <w:pPr>
              <w:pStyle w:val="afb"/>
              <w:jc w:val="center"/>
              <w:rPr>
                <w:b/>
              </w:rPr>
            </w:pPr>
            <w:r w:rsidRPr="009039C5">
              <w:rPr>
                <w:b/>
              </w:rPr>
              <w:t>上年度末</w:t>
            </w:r>
          </w:p>
          <w:p w:rsidR="008F2E71" w:rsidRPr="009039C5" w:rsidRDefault="008F2E71" w:rsidP="009039C5">
            <w:pPr>
              <w:pStyle w:val="afb"/>
              <w:jc w:val="center"/>
              <w:rPr>
                <w:b/>
              </w:rPr>
            </w:pPr>
            <w:r w:rsidRPr="009039C5">
              <w:rPr>
                <w:b/>
              </w:rPr>
              <w:t>2017年12月31日</w:t>
            </w:r>
          </w:p>
        </w:tc>
      </w:tr>
      <w:tr w:rsidR="008F2E71" w:rsidRPr="009039C5" w:rsidTr="00C47A7B">
        <w:trPr>
          <w:jc w:val="center"/>
        </w:trPr>
        <w:tc>
          <w:tcPr>
            <w:tcW w:w="2880" w:type="dxa"/>
            <w:vAlign w:val="center"/>
          </w:tcPr>
          <w:p w:rsidR="008F2E71" w:rsidRPr="009039C5" w:rsidRDefault="008F2E71" w:rsidP="009039C5">
            <w:pPr>
              <w:pStyle w:val="afb"/>
              <w:rPr>
                <w:b/>
              </w:rPr>
            </w:pPr>
            <w:r w:rsidRPr="009039C5">
              <w:rPr>
                <w:b/>
              </w:rPr>
              <w:t>负债：</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短期借款</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交易性金融负债</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衍生金融负债</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卖出回购金融资产款</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应付证券清算款</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应付赎回款</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应付管理人报酬</w:t>
            </w:r>
          </w:p>
        </w:tc>
        <w:tc>
          <w:tcPr>
            <w:tcW w:w="2520" w:type="dxa"/>
            <w:vAlign w:val="center"/>
          </w:tcPr>
          <w:p w:rsidR="008F2E71" w:rsidRPr="009039C5" w:rsidRDefault="008F2E71" w:rsidP="009039C5">
            <w:pPr>
              <w:pStyle w:val="afb"/>
              <w:jc w:val="right"/>
            </w:pPr>
            <w:r w:rsidRPr="009039C5">
              <w:t>363,595.08</w:t>
            </w:r>
          </w:p>
        </w:tc>
        <w:tc>
          <w:tcPr>
            <w:tcW w:w="3559" w:type="dxa"/>
            <w:vAlign w:val="center"/>
          </w:tcPr>
          <w:p w:rsidR="008F2E71" w:rsidRPr="009039C5" w:rsidRDefault="008F2E71" w:rsidP="009039C5">
            <w:pPr>
              <w:pStyle w:val="afb"/>
              <w:jc w:val="right"/>
            </w:pPr>
            <w:r w:rsidRPr="009039C5">
              <w:t>376,113.80</w:t>
            </w:r>
          </w:p>
        </w:tc>
      </w:tr>
      <w:tr w:rsidR="008F2E71" w:rsidRPr="009039C5" w:rsidTr="00C47A7B">
        <w:trPr>
          <w:jc w:val="center"/>
        </w:trPr>
        <w:tc>
          <w:tcPr>
            <w:tcW w:w="2880" w:type="dxa"/>
            <w:vAlign w:val="center"/>
          </w:tcPr>
          <w:p w:rsidR="008F2E71" w:rsidRPr="009039C5" w:rsidRDefault="008F2E71" w:rsidP="009039C5">
            <w:pPr>
              <w:pStyle w:val="afb"/>
            </w:pPr>
            <w:r w:rsidRPr="009039C5">
              <w:t>应付托管费</w:t>
            </w:r>
          </w:p>
        </w:tc>
        <w:tc>
          <w:tcPr>
            <w:tcW w:w="2520" w:type="dxa"/>
            <w:vAlign w:val="center"/>
          </w:tcPr>
          <w:p w:rsidR="008F2E71" w:rsidRPr="009039C5" w:rsidRDefault="008F2E71" w:rsidP="009039C5">
            <w:pPr>
              <w:pStyle w:val="afb"/>
              <w:jc w:val="right"/>
            </w:pPr>
            <w:r w:rsidRPr="009039C5">
              <w:t>90,898.75</w:t>
            </w:r>
          </w:p>
        </w:tc>
        <w:tc>
          <w:tcPr>
            <w:tcW w:w="3559" w:type="dxa"/>
            <w:vAlign w:val="center"/>
          </w:tcPr>
          <w:p w:rsidR="008F2E71" w:rsidRPr="009039C5" w:rsidRDefault="008F2E71" w:rsidP="009039C5">
            <w:pPr>
              <w:pStyle w:val="afb"/>
              <w:jc w:val="right"/>
            </w:pPr>
            <w:r w:rsidRPr="009039C5">
              <w:t>94,028.45</w:t>
            </w:r>
          </w:p>
        </w:tc>
      </w:tr>
      <w:tr w:rsidR="008F2E71" w:rsidRPr="009039C5" w:rsidTr="00C47A7B">
        <w:trPr>
          <w:jc w:val="center"/>
        </w:trPr>
        <w:tc>
          <w:tcPr>
            <w:tcW w:w="2880" w:type="dxa"/>
            <w:vAlign w:val="center"/>
          </w:tcPr>
          <w:p w:rsidR="008F2E71" w:rsidRPr="009039C5" w:rsidRDefault="008F2E71" w:rsidP="009039C5">
            <w:pPr>
              <w:pStyle w:val="afb"/>
            </w:pPr>
            <w:r w:rsidRPr="009039C5">
              <w:t>应付销售服务费</w:t>
            </w:r>
          </w:p>
        </w:tc>
        <w:tc>
          <w:tcPr>
            <w:tcW w:w="2520" w:type="dxa"/>
            <w:vAlign w:val="center"/>
          </w:tcPr>
          <w:p w:rsidR="008F2E71" w:rsidRPr="009039C5" w:rsidRDefault="008F2E71" w:rsidP="009039C5">
            <w:pPr>
              <w:pStyle w:val="afb"/>
              <w:jc w:val="right"/>
            </w:pPr>
            <w:r w:rsidRPr="009039C5">
              <w:t>3.00</w:t>
            </w:r>
          </w:p>
        </w:tc>
        <w:tc>
          <w:tcPr>
            <w:tcW w:w="3559" w:type="dxa"/>
            <w:vAlign w:val="center"/>
          </w:tcPr>
          <w:p w:rsidR="008F2E71" w:rsidRPr="009039C5" w:rsidRDefault="008F2E71" w:rsidP="009039C5">
            <w:pPr>
              <w:pStyle w:val="afb"/>
              <w:jc w:val="right"/>
            </w:pPr>
            <w:r w:rsidRPr="009039C5">
              <w:t>5.89</w:t>
            </w:r>
          </w:p>
        </w:tc>
      </w:tr>
      <w:tr w:rsidR="008F2E71" w:rsidRPr="009039C5" w:rsidTr="00C47A7B">
        <w:trPr>
          <w:jc w:val="center"/>
        </w:trPr>
        <w:tc>
          <w:tcPr>
            <w:tcW w:w="2880" w:type="dxa"/>
            <w:vAlign w:val="center"/>
          </w:tcPr>
          <w:p w:rsidR="008F2E71" w:rsidRPr="009039C5" w:rsidRDefault="008F2E71" w:rsidP="009039C5">
            <w:pPr>
              <w:pStyle w:val="afb"/>
            </w:pPr>
            <w:r w:rsidRPr="009039C5">
              <w:t>应付交易费用</w:t>
            </w:r>
          </w:p>
        </w:tc>
        <w:tc>
          <w:tcPr>
            <w:tcW w:w="2520" w:type="dxa"/>
            <w:vAlign w:val="center"/>
          </w:tcPr>
          <w:p w:rsidR="008F2E71" w:rsidRPr="009039C5" w:rsidRDefault="008F2E71" w:rsidP="009039C5">
            <w:pPr>
              <w:pStyle w:val="afb"/>
              <w:jc w:val="right"/>
            </w:pPr>
            <w:r w:rsidRPr="009039C5">
              <w:t>102,662.53</w:t>
            </w:r>
          </w:p>
        </w:tc>
        <w:tc>
          <w:tcPr>
            <w:tcW w:w="3559" w:type="dxa"/>
            <w:vAlign w:val="center"/>
          </w:tcPr>
          <w:p w:rsidR="008F2E71" w:rsidRPr="009039C5" w:rsidRDefault="008F2E71" w:rsidP="009039C5">
            <w:pPr>
              <w:pStyle w:val="afb"/>
              <w:jc w:val="right"/>
            </w:pPr>
            <w:r w:rsidRPr="009039C5">
              <w:t>39,156.49</w:t>
            </w:r>
          </w:p>
        </w:tc>
      </w:tr>
      <w:tr w:rsidR="008F2E71" w:rsidRPr="009039C5" w:rsidTr="00C47A7B">
        <w:trPr>
          <w:jc w:val="center"/>
        </w:trPr>
        <w:tc>
          <w:tcPr>
            <w:tcW w:w="2880" w:type="dxa"/>
            <w:vAlign w:val="center"/>
          </w:tcPr>
          <w:p w:rsidR="008F2E71" w:rsidRPr="009039C5" w:rsidRDefault="008F2E71" w:rsidP="009039C5">
            <w:pPr>
              <w:pStyle w:val="afb"/>
            </w:pPr>
            <w:r w:rsidRPr="009039C5">
              <w:t>应交税费</w:t>
            </w:r>
          </w:p>
        </w:tc>
        <w:tc>
          <w:tcPr>
            <w:tcW w:w="2520" w:type="dxa"/>
            <w:vAlign w:val="center"/>
          </w:tcPr>
          <w:p w:rsidR="008F2E71" w:rsidRPr="009039C5" w:rsidRDefault="008F2E71" w:rsidP="009039C5">
            <w:pPr>
              <w:pStyle w:val="afb"/>
              <w:jc w:val="right"/>
            </w:pPr>
            <w:r w:rsidRPr="009039C5">
              <w:t>13,854.98</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应付利息</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应付利润</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递延所得税负债</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其他负债</w:t>
            </w:r>
          </w:p>
        </w:tc>
        <w:tc>
          <w:tcPr>
            <w:tcW w:w="2520" w:type="dxa"/>
            <w:vAlign w:val="center"/>
          </w:tcPr>
          <w:p w:rsidR="008F2E71" w:rsidRPr="009039C5" w:rsidRDefault="008F2E71" w:rsidP="009039C5">
            <w:pPr>
              <w:pStyle w:val="afb"/>
              <w:jc w:val="right"/>
            </w:pPr>
            <w:r w:rsidRPr="009039C5">
              <w:t>187,818.49</w:t>
            </w:r>
          </w:p>
        </w:tc>
        <w:tc>
          <w:tcPr>
            <w:tcW w:w="3559" w:type="dxa"/>
            <w:vAlign w:val="center"/>
          </w:tcPr>
          <w:p w:rsidR="008F2E71" w:rsidRPr="009039C5" w:rsidRDefault="008F2E71" w:rsidP="009039C5">
            <w:pPr>
              <w:pStyle w:val="afb"/>
              <w:jc w:val="right"/>
            </w:pPr>
            <w:r w:rsidRPr="009039C5">
              <w:t>260,000.00</w:t>
            </w:r>
          </w:p>
        </w:tc>
      </w:tr>
      <w:tr w:rsidR="008F2E71" w:rsidRPr="009039C5" w:rsidTr="00C47A7B">
        <w:trPr>
          <w:jc w:val="center"/>
        </w:trPr>
        <w:tc>
          <w:tcPr>
            <w:tcW w:w="2880" w:type="dxa"/>
            <w:vAlign w:val="center"/>
          </w:tcPr>
          <w:p w:rsidR="008F2E71" w:rsidRPr="009039C5" w:rsidRDefault="008F2E71" w:rsidP="009039C5">
            <w:pPr>
              <w:pStyle w:val="afb"/>
            </w:pPr>
            <w:r w:rsidRPr="009039C5">
              <w:t>负债合计</w:t>
            </w:r>
          </w:p>
        </w:tc>
        <w:tc>
          <w:tcPr>
            <w:tcW w:w="2520" w:type="dxa"/>
            <w:vAlign w:val="center"/>
          </w:tcPr>
          <w:p w:rsidR="008F2E71" w:rsidRPr="009039C5" w:rsidRDefault="008F2E71" w:rsidP="009039C5">
            <w:pPr>
              <w:pStyle w:val="afb"/>
              <w:jc w:val="right"/>
            </w:pPr>
            <w:r w:rsidRPr="009039C5">
              <w:t>758,832.83</w:t>
            </w:r>
          </w:p>
        </w:tc>
        <w:tc>
          <w:tcPr>
            <w:tcW w:w="3559" w:type="dxa"/>
            <w:vAlign w:val="center"/>
          </w:tcPr>
          <w:p w:rsidR="008F2E71" w:rsidRPr="009039C5" w:rsidRDefault="008F2E71" w:rsidP="009039C5">
            <w:pPr>
              <w:pStyle w:val="afb"/>
              <w:jc w:val="right"/>
            </w:pPr>
            <w:r w:rsidRPr="009039C5">
              <w:t>769,304.63</w:t>
            </w:r>
          </w:p>
        </w:tc>
      </w:tr>
      <w:tr w:rsidR="008F2E71" w:rsidRPr="009039C5" w:rsidTr="00C47A7B">
        <w:trPr>
          <w:jc w:val="center"/>
        </w:trPr>
        <w:tc>
          <w:tcPr>
            <w:tcW w:w="2880" w:type="dxa"/>
            <w:vAlign w:val="center"/>
          </w:tcPr>
          <w:p w:rsidR="008F2E71" w:rsidRPr="009039C5" w:rsidRDefault="008F2E71" w:rsidP="009039C5">
            <w:pPr>
              <w:pStyle w:val="afb"/>
              <w:rPr>
                <w:b/>
              </w:rPr>
            </w:pPr>
            <w:r w:rsidRPr="009039C5">
              <w:rPr>
                <w:b/>
              </w:rPr>
              <w:t>所有者权益：</w:t>
            </w:r>
          </w:p>
        </w:tc>
        <w:tc>
          <w:tcPr>
            <w:tcW w:w="2520" w:type="dxa"/>
            <w:vAlign w:val="center"/>
          </w:tcPr>
          <w:p w:rsidR="008F2E71" w:rsidRPr="009039C5" w:rsidRDefault="008F2E71" w:rsidP="009039C5">
            <w:pPr>
              <w:pStyle w:val="afb"/>
              <w:jc w:val="right"/>
            </w:pPr>
            <w:r w:rsidRPr="009039C5">
              <w:t>-</w:t>
            </w:r>
          </w:p>
        </w:tc>
        <w:tc>
          <w:tcPr>
            <w:tcW w:w="355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2880" w:type="dxa"/>
            <w:vAlign w:val="center"/>
          </w:tcPr>
          <w:p w:rsidR="008F2E71" w:rsidRPr="009039C5" w:rsidRDefault="008F2E71" w:rsidP="009039C5">
            <w:pPr>
              <w:pStyle w:val="afb"/>
            </w:pPr>
            <w:r w:rsidRPr="009039C5">
              <w:t>实收基金</w:t>
            </w:r>
          </w:p>
        </w:tc>
        <w:tc>
          <w:tcPr>
            <w:tcW w:w="2520" w:type="dxa"/>
            <w:vAlign w:val="center"/>
          </w:tcPr>
          <w:p w:rsidR="008F2E71" w:rsidRPr="009039C5" w:rsidRDefault="008F2E71" w:rsidP="009039C5">
            <w:pPr>
              <w:pStyle w:val="afb"/>
              <w:jc w:val="right"/>
            </w:pPr>
            <w:r w:rsidRPr="009039C5">
              <w:t>726,430,676.49</w:t>
            </w:r>
          </w:p>
        </w:tc>
        <w:tc>
          <w:tcPr>
            <w:tcW w:w="3559" w:type="dxa"/>
            <w:vAlign w:val="center"/>
          </w:tcPr>
          <w:p w:rsidR="008F2E71" w:rsidRPr="009039C5" w:rsidRDefault="008F2E71" w:rsidP="009039C5">
            <w:pPr>
              <w:pStyle w:val="afb"/>
              <w:jc w:val="right"/>
            </w:pPr>
            <w:r w:rsidRPr="009039C5">
              <w:t>726,963,792.27</w:t>
            </w:r>
          </w:p>
        </w:tc>
      </w:tr>
      <w:tr w:rsidR="008F2E71" w:rsidRPr="009039C5" w:rsidTr="00C47A7B">
        <w:trPr>
          <w:jc w:val="center"/>
        </w:trPr>
        <w:tc>
          <w:tcPr>
            <w:tcW w:w="2880" w:type="dxa"/>
            <w:vAlign w:val="center"/>
          </w:tcPr>
          <w:p w:rsidR="008F2E71" w:rsidRPr="009039C5" w:rsidRDefault="008F2E71" w:rsidP="009039C5">
            <w:pPr>
              <w:pStyle w:val="afb"/>
            </w:pPr>
            <w:r w:rsidRPr="009039C5">
              <w:t>未分配利润</w:t>
            </w:r>
          </w:p>
        </w:tc>
        <w:tc>
          <w:tcPr>
            <w:tcW w:w="2520" w:type="dxa"/>
            <w:vAlign w:val="center"/>
          </w:tcPr>
          <w:p w:rsidR="008F2E71" w:rsidRPr="009039C5" w:rsidRDefault="008F2E71" w:rsidP="009039C5">
            <w:pPr>
              <w:pStyle w:val="afb"/>
              <w:jc w:val="right"/>
            </w:pPr>
            <w:r w:rsidRPr="009039C5">
              <w:t>8,587,064.36</w:t>
            </w:r>
          </w:p>
        </w:tc>
        <w:tc>
          <w:tcPr>
            <w:tcW w:w="3559" w:type="dxa"/>
            <w:vAlign w:val="center"/>
          </w:tcPr>
          <w:p w:rsidR="008F2E71" w:rsidRPr="009039C5" w:rsidRDefault="008F2E71" w:rsidP="009039C5">
            <w:pPr>
              <w:pStyle w:val="afb"/>
              <w:jc w:val="right"/>
            </w:pPr>
            <w:r w:rsidRPr="009039C5">
              <w:t>10,864,546.68</w:t>
            </w:r>
          </w:p>
        </w:tc>
      </w:tr>
      <w:tr w:rsidR="008F2E71" w:rsidRPr="009039C5" w:rsidTr="00C47A7B">
        <w:trPr>
          <w:jc w:val="center"/>
        </w:trPr>
        <w:tc>
          <w:tcPr>
            <w:tcW w:w="2880" w:type="dxa"/>
            <w:vAlign w:val="center"/>
          </w:tcPr>
          <w:p w:rsidR="008F2E71" w:rsidRPr="009039C5" w:rsidRDefault="008F2E71" w:rsidP="009039C5">
            <w:pPr>
              <w:pStyle w:val="afb"/>
            </w:pPr>
            <w:r w:rsidRPr="009039C5">
              <w:t>所有者权益合计</w:t>
            </w:r>
          </w:p>
        </w:tc>
        <w:tc>
          <w:tcPr>
            <w:tcW w:w="2520" w:type="dxa"/>
            <w:vAlign w:val="center"/>
          </w:tcPr>
          <w:p w:rsidR="008F2E71" w:rsidRPr="009039C5" w:rsidRDefault="008F2E71" w:rsidP="009039C5">
            <w:pPr>
              <w:pStyle w:val="afb"/>
              <w:jc w:val="right"/>
            </w:pPr>
            <w:r w:rsidRPr="009039C5">
              <w:t>735,017,740.85</w:t>
            </w:r>
          </w:p>
        </w:tc>
        <w:tc>
          <w:tcPr>
            <w:tcW w:w="3559" w:type="dxa"/>
            <w:vAlign w:val="center"/>
          </w:tcPr>
          <w:p w:rsidR="008F2E71" w:rsidRPr="009039C5" w:rsidRDefault="008F2E71" w:rsidP="009039C5">
            <w:pPr>
              <w:pStyle w:val="afb"/>
              <w:jc w:val="right"/>
            </w:pPr>
            <w:r w:rsidRPr="009039C5">
              <w:t>737,828,338.95</w:t>
            </w:r>
          </w:p>
        </w:tc>
      </w:tr>
      <w:tr w:rsidR="008F2E71" w:rsidRPr="009039C5" w:rsidTr="00C47A7B">
        <w:trPr>
          <w:jc w:val="center"/>
        </w:trPr>
        <w:tc>
          <w:tcPr>
            <w:tcW w:w="2880" w:type="dxa"/>
            <w:vAlign w:val="center"/>
          </w:tcPr>
          <w:p w:rsidR="008F2E71" w:rsidRPr="009039C5" w:rsidRDefault="008F2E71" w:rsidP="009039C5">
            <w:pPr>
              <w:pStyle w:val="afb"/>
              <w:rPr>
                <w:b/>
              </w:rPr>
            </w:pPr>
            <w:r w:rsidRPr="009039C5">
              <w:rPr>
                <w:b/>
              </w:rPr>
              <w:t>负债和所有者权益总计</w:t>
            </w:r>
          </w:p>
        </w:tc>
        <w:tc>
          <w:tcPr>
            <w:tcW w:w="2520" w:type="dxa"/>
            <w:vAlign w:val="center"/>
          </w:tcPr>
          <w:p w:rsidR="008F2E71" w:rsidRPr="009039C5" w:rsidRDefault="008F2E71" w:rsidP="009039C5">
            <w:pPr>
              <w:pStyle w:val="afb"/>
              <w:jc w:val="right"/>
            </w:pPr>
            <w:r w:rsidRPr="009039C5">
              <w:t>735,776,573.68</w:t>
            </w:r>
          </w:p>
        </w:tc>
        <w:tc>
          <w:tcPr>
            <w:tcW w:w="3559" w:type="dxa"/>
            <w:vAlign w:val="center"/>
          </w:tcPr>
          <w:p w:rsidR="008F2E71" w:rsidRPr="009039C5" w:rsidRDefault="008F2E71" w:rsidP="009039C5">
            <w:pPr>
              <w:pStyle w:val="afb"/>
              <w:jc w:val="right"/>
            </w:pPr>
            <w:r w:rsidRPr="009039C5">
              <w:t>738,597,643.58</w:t>
            </w:r>
          </w:p>
        </w:tc>
      </w:tr>
    </w:tbl>
    <w:p w:rsidR="001548F9" w:rsidRPr="00781E1F" w:rsidRDefault="001548F9" w:rsidP="00544190">
      <w:pPr>
        <w:pStyle w:val="afa"/>
      </w:pPr>
      <w:r w:rsidRPr="00781E1F">
        <w:t>注：报告截止日2018年6月30日，基金份额总额 726,430,676.49 份。其中A类基金份额净值1.0118元，基金份额总额726,419,132.53份；C类基金份额净值1.0373元，基金份额总额11,543.96份。</w:t>
      </w:r>
    </w:p>
    <w:p w:rsidR="001548F9" w:rsidRPr="00781E1F" w:rsidRDefault="001548F9" w:rsidP="00544190">
      <w:pPr>
        <w:pStyle w:val="23"/>
      </w:pPr>
      <w:bookmarkStart w:id="151" w:name="_Toc225498269"/>
      <w:bookmarkStart w:id="152" w:name="_Toc481781074"/>
      <w:bookmarkStart w:id="153" w:name="_Toc481781253"/>
      <w:bookmarkStart w:id="154" w:name="_Toc481781425"/>
      <w:bookmarkStart w:id="155" w:name="_Toc481781591"/>
      <w:bookmarkStart w:id="156" w:name="_Toc523084403"/>
      <w:r w:rsidRPr="00781E1F">
        <w:t>6.2 利润表</w:t>
      </w:r>
      <w:bookmarkEnd w:id="151"/>
      <w:bookmarkEnd w:id="152"/>
      <w:bookmarkEnd w:id="153"/>
      <w:bookmarkEnd w:id="154"/>
      <w:bookmarkEnd w:id="155"/>
      <w:bookmarkEnd w:id="156"/>
    </w:p>
    <w:p w:rsidR="001548F9" w:rsidRPr="006141B5" w:rsidRDefault="001548F9" w:rsidP="00544190">
      <w:pPr>
        <w:pStyle w:val="XB"/>
        <w:ind w:firstLine="420"/>
      </w:pPr>
      <w:r w:rsidRPr="006141B5">
        <w:t>会计主体：博时新机遇混合型证券投资基金</w:t>
      </w:r>
    </w:p>
    <w:p w:rsidR="001548F9" w:rsidRPr="006141B5" w:rsidRDefault="001548F9" w:rsidP="00544190">
      <w:pPr>
        <w:pStyle w:val="XB"/>
        <w:ind w:firstLine="420"/>
      </w:pPr>
      <w:r w:rsidRPr="006141B5">
        <w:t>本报告期：2018年1月1日至2018年6月30日</w:t>
      </w:r>
    </w:p>
    <w:p w:rsidR="001548F9" w:rsidRPr="00781E1F" w:rsidRDefault="001548F9" w:rsidP="00544190">
      <w:pPr>
        <w:pStyle w:val="afb"/>
        <w:jc w:val="right"/>
      </w:pPr>
      <w:r w:rsidRPr="00781E1F">
        <w:t>单位：人民币元</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2250"/>
        <w:gridCol w:w="3289"/>
      </w:tblGrid>
      <w:tr w:rsidR="008F2E71" w:rsidRPr="009039C5" w:rsidTr="00C47A7B">
        <w:trPr>
          <w:jc w:val="center"/>
        </w:trPr>
        <w:tc>
          <w:tcPr>
            <w:tcW w:w="3420" w:type="dxa"/>
            <w:vAlign w:val="center"/>
          </w:tcPr>
          <w:p w:rsidR="008F2E71" w:rsidRPr="009039C5" w:rsidRDefault="008F2E71" w:rsidP="009039C5">
            <w:pPr>
              <w:pStyle w:val="afb"/>
              <w:jc w:val="center"/>
              <w:rPr>
                <w:b/>
              </w:rPr>
            </w:pPr>
            <w:r w:rsidRPr="009039C5">
              <w:rPr>
                <w:b/>
              </w:rPr>
              <w:t>项目</w:t>
            </w:r>
          </w:p>
        </w:tc>
        <w:tc>
          <w:tcPr>
            <w:tcW w:w="2250" w:type="dxa"/>
            <w:vAlign w:val="center"/>
          </w:tcPr>
          <w:p w:rsidR="008F2E71" w:rsidRPr="009039C5" w:rsidRDefault="008F2E71" w:rsidP="009039C5">
            <w:pPr>
              <w:pStyle w:val="afb"/>
              <w:jc w:val="center"/>
              <w:rPr>
                <w:b/>
              </w:rPr>
            </w:pPr>
            <w:r w:rsidRPr="009039C5">
              <w:rPr>
                <w:b/>
              </w:rPr>
              <w:t>本期</w:t>
            </w:r>
          </w:p>
          <w:p w:rsidR="008F2E71" w:rsidRPr="009039C5" w:rsidRDefault="008F2E71" w:rsidP="009039C5">
            <w:pPr>
              <w:pStyle w:val="afb"/>
              <w:jc w:val="center"/>
              <w:rPr>
                <w:b/>
              </w:rPr>
            </w:pPr>
            <w:r w:rsidRPr="009039C5">
              <w:rPr>
                <w:b/>
              </w:rPr>
              <w:t>2018年1月1日至2018年6月30日</w:t>
            </w:r>
          </w:p>
        </w:tc>
        <w:tc>
          <w:tcPr>
            <w:tcW w:w="3289" w:type="dxa"/>
            <w:vAlign w:val="center"/>
          </w:tcPr>
          <w:p w:rsidR="008F2E71" w:rsidRPr="009039C5" w:rsidRDefault="008F2E71" w:rsidP="009039C5">
            <w:pPr>
              <w:pStyle w:val="afb"/>
              <w:jc w:val="center"/>
              <w:rPr>
                <w:b/>
              </w:rPr>
            </w:pPr>
            <w:r w:rsidRPr="009039C5">
              <w:rPr>
                <w:b/>
              </w:rPr>
              <w:t>上年度可比期间</w:t>
            </w:r>
          </w:p>
          <w:p w:rsidR="008F2E71" w:rsidRPr="009039C5" w:rsidRDefault="008F2E71" w:rsidP="009039C5">
            <w:pPr>
              <w:pStyle w:val="afb"/>
              <w:jc w:val="center"/>
              <w:rPr>
                <w:b/>
              </w:rPr>
            </w:pPr>
            <w:r w:rsidRPr="009039C5">
              <w:rPr>
                <w:b/>
              </w:rPr>
              <w:t>2017年1月1日至2017年6月30日</w:t>
            </w:r>
          </w:p>
        </w:tc>
      </w:tr>
      <w:tr w:rsidR="008F2E71" w:rsidRPr="009039C5" w:rsidTr="00C47A7B">
        <w:trPr>
          <w:jc w:val="center"/>
        </w:trPr>
        <w:tc>
          <w:tcPr>
            <w:tcW w:w="3420" w:type="dxa"/>
            <w:vAlign w:val="center"/>
          </w:tcPr>
          <w:p w:rsidR="008F2E71" w:rsidRPr="009039C5" w:rsidRDefault="008F2E71" w:rsidP="009039C5">
            <w:pPr>
              <w:pStyle w:val="afb"/>
              <w:rPr>
                <w:b/>
              </w:rPr>
            </w:pPr>
            <w:r w:rsidRPr="009039C5">
              <w:rPr>
                <w:b/>
              </w:rPr>
              <w:t>一、收入</w:t>
            </w:r>
          </w:p>
        </w:tc>
        <w:tc>
          <w:tcPr>
            <w:tcW w:w="2250" w:type="dxa"/>
            <w:vAlign w:val="center"/>
          </w:tcPr>
          <w:p w:rsidR="008F2E71" w:rsidRPr="009039C5" w:rsidRDefault="008F2E71" w:rsidP="009039C5">
            <w:pPr>
              <w:pStyle w:val="afb"/>
              <w:jc w:val="right"/>
            </w:pPr>
            <w:r w:rsidRPr="009039C5">
              <w:t>12,074,766.93</w:t>
            </w:r>
          </w:p>
        </w:tc>
        <w:tc>
          <w:tcPr>
            <w:tcW w:w="3289" w:type="dxa"/>
            <w:vAlign w:val="center"/>
          </w:tcPr>
          <w:p w:rsidR="008F2E71" w:rsidRPr="009039C5" w:rsidRDefault="008F2E71" w:rsidP="009039C5">
            <w:pPr>
              <w:pStyle w:val="afb"/>
              <w:jc w:val="right"/>
            </w:pPr>
            <w:r w:rsidRPr="009039C5">
              <w:t>22,068,382.71</w:t>
            </w:r>
          </w:p>
        </w:tc>
      </w:tr>
      <w:tr w:rsidR="008F2E71" w:rsidRPr="009039C5" w:rsidTr="00C47A7B">
        <w:trPr>
          <w:jc w:val="center"/>
        </w:trPr>
        <w:tc>
          <w:tcPr>
            <w:tcW w:w="3420" w:type="dxa"/>
            <w:vAlign w:val="center"/>
          </w:tcPr>
          <w:p w:rsidR="008F2E71" w:rsidRPr="009039C5" w:rsidRDefault="008F2E71" w:rsidP="009039C5">
            <w:pPr>
              <w:pStyle w:val="afb"/>
            </w:pPr>
            <w:r w:rsidRPr="009039C5">
              <w:t>1.利息收入</w:t>
            </w:r>
          </w:p>
        </w:tc>
        <w:tc>
          <w:tcPr>
            <w:tcW w:w="2250" w:type="dxa"/>
            <w:vAlign w:val="center"/>
          </w:tcPr>
          <w:p w:rsidR="008F2E71" w:rsidRPr="009039C5" w:rsidRDefault="008F2E71" w:rsidP="009039C5">
            <w:pPr>
              <w:pStyle w:val="afb"/>
              <w:jc w:val="right"/>
            </w:pPr>
            <w:r w:rsidRPr="009039C5">
              <w:t>14,517,469.05</w:t>
            </w:r>
          </w:p>
        </w:tc>
        <w:tc>
          <w:tcPr>
            <w:tcW w:w="3289" w:type="dxa"/>
            <w:vAlign w:val="center"/>
          </w:tcPr>
          <w:p w:rsidR="008F2E71" w:rsidRPr="009039C5" w:rsidRDefault="008F2E71" w:rsidP="009039C5">
            <w:pPr>
              <w:pStyle w:val="afb"/>
              <w:jc w:val="right"/>
            </w:pPr>
            <w:r w:rsidRPr="009039C5">
              <w:t>10,473,645.17</w:t>
            </w:r>
          </w:p>
        </w:tc>
      </w:tr>
      <w:tr w:rsidR="008F2E71" w:rsidRPr="009039C5" w:rsidTr="00C47A7B">
        <w:trPr>
          <w:jc w:val="center"/>
        </w:trPr>
        <w:tc>
          <w:tcPr>
            <w:tcW w:w="3420" w:type="dxa"/>
            <w:vAlign w:val="center"/>
          </w:tcPr>
          <w:p w:rsidR="008F2E71" w:rsidRPr="009039C5" w:rsidRDefault="008F2E71" w:rsidP="009039C5">
            <w:pPr>
              <w:pStyle w:val="afb"/>
            </w:pPr>
            <w:r w:rsidRPr="009039C5">
              <w:t>其中：存款利息收入</w:t>
            </w:r>
          </w:p>
        </w:tc>
        <w:tc>
          <w:tcPr>
            <w:tcW w:w="2250" w:type="dxa"/>
            <w:vAlign w:val="center"/>
          </w:tcPr>
          <w:p w:rsidR="008F2E71" w:rsidRPr="009039C5" w:rsidRDefault="008F2E71" w:rsidP="009039C5">
            <w:pPr>
              <w:pStyle w:val="afb"/>
              <w:jc w:val="right"/>
            </w:pPr>
            <w:r w:rsidRPr="009039C5">
              <w:t>128,025.10</w:t>
            </w:r>
          </w:p>
        </w:tc>
        <w:tc>
          <w:tcPr>
            <w:tcW w:w="3289" w:type="dxa"/>
            <w:vAlign w:val="center"/>
          </w:tcPr>
          <w:p w:rsidR="008F2E71" w:rsidRPr="009039C5" w:rsidRDefault="008F2E71" w:rsidP="009039C5">
            <w:pPr>
              <w:pStyle w:val="afb"/>
              <w:jc w:val="right"/>
            </w:pPr>
            <w:r w:rsidRPr="009039C5">
              <w:t>1,406,682.43</w:t>
            </w:r>
          </w:p>
        </w:tc>
      </w:tr>
      <w:tr w:rsidR="008F2E71" w:rsidRPr="009039C5" w:rsidTr="00C47A7B">
        <w:trPr>
          <w:jc w:val="center"/>
        </w:trPr>
        <w:tc>
          <w:tcPr>
            <w:tcW w:w="3420" w:type="dxa"/>
            <w:vAlign w:val="center"/>
          </w:tcPr>
          <w:p w:rsidR="008F2E71" w:rsidRPr="009039C5" w:rsidRDefault="008F2E71" w:rsidP="009039C5">
            <w:pPr>
              <w:pStyle w:val="afb"/>
            </w:pPr>
            <w:r w:rsidRPr="009039C5">
              <w:t>债券利息收入</w:t>
            </w:r>
          </w:p>
        </w:tc>
        <w:tc>
          <w:tcPr>
            <w:tcW w:w="2250" w:type="dxa"/>
            <w:vAlign w:val="center"/>
          </w:tcPr>
          <w:p w:rsidR="008F2E71" w:rsidRPr="009039C5" w:rsidRDefault="008F2E71" w:rsidP="009039C5">
            <w:pPr>
              <w:pStyle w:val="afb"/>
              <w:jc w:val="right"/>
            </w:pPr>
            <w:r w:rsidRPr="009039C5">
              <w:t>12,361,437.79</w:t>
            </w:r>
          </w:p>
        </w:tc>
        <w:tc>
          <w:tcPr>
            <w:tcW w:w="3289" w:type="dxa"/>
            <w:vAlign w:val="center"/>
          </w:tcPr>
          <w:p w:rsidR="008F2E71" w:rsidRPr="009039C5" w:rsidRDefault="008F2E71" w:rsidP="009039C5">
            <w:pPr>
              <w:pStyle w:val="afb"/>
              <w:jc w:val="right"/>
            </w:pPr>
            <w:r w:rsidRPr="009039C5">
              <w:t>8,737,778.56</w:t>
            </w:r>
          </w:p>
        </w:tc>
      </w:tr>
      <w:tr w:rsidR="008F2E71" w:rsidRPr="009039C5" w:rsidTr="00C47A7B">
        <w:trPr>
          <w:jc w:val="center"/>
        </w:trPr>
        <w:tc>
          <w:tcPr>
            <w:tcW w:w="3420" w:type="dxa"/>
            <w:vAlign w:val="center"/>
          </w:tcPr>
          <w:p w:rsidR="008F2E71" w:rsidRPr="009039C5" w:rsidRDefault="008F2E71" w:rsidP="009039C5">
            <w:pPr>
              <w:pStyle w:val="afb"/>
            </w:pPr>
            <w:r w:rsidRPr="009039C5">
              <w:t>资产支持证券利息收入</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买入返售金融资产收入</w:t>
            </w:r>
          </w:p>
        </w:tc>
        <w:tc>
          <w:tcPr>
            <w:tcW w:w="2250" w:type="dxa"/>
            <w:vAlign w:val="center"/>
          </w:tcPr>
          <w:p w:rsidR="008F2E71" w:rsidRPr="009039C5" w:rsidRDefault="008F2E71" w:rsidP="009039C5">
            <w:pPr>
              <w:pStyle w:val="afb"/>
              <w:jc w:val="right"/>
            </w:pPr>
            <w:r w:rsidRPr="009039C5">
              <w:t>2,028,006.16</w:t>
            </w:r>
          </w:p>
        </w:tc>
        <w:tc>
          <w:tcPr>
            <w:tcW w:w="3289" w:type="dxa"/>
            <w:vAlign w:val="center"/>
          </w:tcPr>
          <w:p w:rsidR="008F2E71" w:rsidRPr="009039C5" w:rsidRDefault="008F2E71" w:rsidP="009039C5">
            <w:pPr>
              <w:pStyle w:val="afb"/>
              <w:jc w:val="right"/>
            </w:pPr>
            <w:r w:rsidRPr="009039C5">
              <w:t>329,184.18</w:t>
            </w:r>
          </w:p>
        </w:tc>
      </w:tr>
      <w:tr w:rsidR="008F2E71" w:rsidRPr="009039C5" w:rsidTr="00C47A7B">
        <w:trPr>
          <w:jc w:val="center"/>
        </w:trPr>
        <w:tc>
          <w:tcPr>
            <w:tcW w:w="3420" w:type="dxa"/>
            <w:vAlign w:val="center"/>
          </w:tcPr>
          <w:p w:rsidR="008F2E71" w:rsidRPr="009039C5" w:rsidRDefault="008F2E71" w:rsidP="009039C5">
            <w:pPr>
              <w:pStyle w:val="afb"/>
            </w:pPr>
            <w:r w:rsidRPr="009039C5">
              <w:t>其他利息收入</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2.投资收益（损失以“-”填列）</w:t>
            </w:r>
          </w:p>
        </w:tc>
        <w:tc>
          <w:tcPr>
            <w:tcW w:w="2250" w:type="dxa"/>
            <w:vAlign w:val="center"/>
          </w:tcPr>
          <w:p w:rsidR="008F2E71" w:rsidRPr="009039C5" w:rsidRDefault="008F2E71" w:rsidP="009039C5">
            <w:pPr>
              <w:pStyle w:val="afb"/>
              <w:jc w:val="right"/>
            </w:pPr>
            <w:r w:rsidRPr="009039C5">
              <w:t>-11,760,501.68</w:t>
            </w:r>
          </w:p>
        </w:tc>
        <w:tc>
          <w:tcPr>
            <w:tcW w:w="3289" w:type="dxa"/>
            <w:vAlign w:val="center"/>
          </w:tcPr>
          <w:p w:rsidR="008F2E71" w:rsidRPr="009039C5" w:rsidRDefault="008F2E71" w:rsidP="009039C5">
            <w:pPr>
              <w:pStyle w:val="afb"/>
              <w:jc w:val="right"/>
            </w:pPr>
            <w:r w:rsidRPr="009039C5">
              <w:t>9,503,860.11</w:t>
            </w:r>
          </w:p>
        </w:tc>
      </w:tr>
      <w:tr w:rsidR="008F2E71" w:rsidRPr="009039C5" w:rsidTr="00C47A7B">
        <w:trPr>
          <w:jc w:val="center"/>
        </w:trPr>
        <w:tc>
          <w:tcPr>
            <w:tcW w:w="3420" w:type="dxa"/>
            <w:vAlign w:val="center"/>
          </w:tcPr>
          <w:p w:rsidR="008F2E71" w:rsidRPr="009039C5" w:rsidRDefault="008F2E71" w:rsidP="009039C5">
            <w:pPr>
              <w:pStyle w:val="afb"/>
            </w:pPr>
            <w:r w:rsidRPr="009039C5">
              <w:t>其中：股票投资收益</w:t>
            </w:r>
          </w:p>
        </w:tc>
        <w:tc>
          <w:tcPr>
            <w:tcW w:w="2250" w:type="dxa"/>
            <w:vAlign w:val="center"/>
          </w:tcPr>
          <w:p w:rsidR="008F2E71" w:rsidRPr="009039C5" w:rsidRDefault="008F2E71" w:rsidP="009039C5">
            <w:pPr>
              <w:pStyle w:val="afb"/>
              <w:jc w:val="right"/>
            </w:pPr>
            <w:r w:rsidRPr="009039C5">
              <w:t>11,855,211.07</w:t>
            </w:r>
          </w:p>
        </w:tc>
        <w:tc>
          <w:tcPr>
            <w:tcW w:w="3289" w:type="dxa"/>
            <w:vAlign w:val="center"/>
          </w:tcPr>
          <w:p w:rsidR="008F2E71" w:rsidRPr="009039C5" w:rsidRDefault="008F2E71" w:rsidP="009039C5">
            <w:pPr>
              <w:pStyle w:val="afb"/>
              <w:jc w:val="right"/>
            </w:pPr>
            <w:r w:rsidRPr="009039C5">
              <w:t>9,658,560.36</w:t>
            </w:r>
          </w:p>
        </w:tc>
      </w:tr>
      <w:tr w:rsidR="008F2E71" w:rsidRPr="009039C5" w:rsidTr="00C47A7B">
        <w:trPr>
          <w:jc w:val="center"/>
        </w:trPr>
        <w:tc>
          <w:tcPr>
            <w:tcW w:w="3420" w:type="dxa"/>
            <w:vAlign w:val="center"/>
          </w:tcPr>
          <w:p w:rsidR="008F2E71" w:rsidRPr="009039C5" w:rsidRDefault="008F2E71" w:rsidP="009039C5">
            <w:pPr>
              <w:pStyle w:val="afb"/>
            </w:pPr>
            <w:r w:rsidRPr="009039C5">
              <w:t>基金投资收益</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债券投资收益</w:t>
            </w:r>
          </w:p>
        </w:tc>
        <w:tc>
          <w:tcPr>
            <w:tcW w:w="2250" w:type="dxa"/>
            <w:vAlign w:val="center"/>
          </w:tcPr>
          <w:p w:rsidR="008F2E71" w:rsidRPr="009039C5" w:rsidRDefault="008F2E71" w:rsidP="009039C5">
            <w:pPr>
              <w:pStyle w:val="afb"/>
              <w:jc w:val="right"/>
            </w:pPr>
            <w:r w:rsidRPr="009039C5">
              <w:t>-23,646,029.48</w:t>
            </w:r>
          </w:p>
        </w:tc>
        <w:tc>
          <w:tcPr>
            <w:tcW w:w="3289" w:type="dxa"/>
            <w:vAlign w:val="center"/>
          </w:tcPr>
          <w:p w:rsidR="008F2E71" w:rsidRPr="009039C5" w:rsidRDefault="008F2E71" w:rsidP="009039C5">
            <w:pPr>
              <w:pStyle w:val="afb"/>
              <w:jc w:val="right"/>
            </w:pPr>
            <w:r w:rsidRPr="009039C5">
              <w:t>-408,482.25</w:t>
            </w:r>
          </w:p>
        </w:tc>
      </w:tr>
      <w:tr w:rsidR="008F2E71" w:rsidRPr="009039C5" w:rsidTr="00C47A7B">
        <w:trPr>
          <w:jc w:val="center"/>
        </w:trPr>
        <w:tc>
          <w:tcPr>
            <w:tcW w:w="3420" w:type="dxa"/>
            <w:vAlign w:val="center"/>
          </w:tcPr>
          <w:p w:rsidR="008F2E71" w:rsidRPr="009039C5" w:rsidRDefault="008F2E71" w:rsidP="009039C5">
            <w:pPr>
              <w:pStyle w:val="afb"/>
            </w:pPr>
            <w:r w:rsidRPr="009039C5">
              <w:t>资产支持证券投资收益</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贵金属投资收益</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衍生工具收益</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股利收益</w:t>
            </w:r>
          </w:p>
        </w:tc>
        <w:tc>
          <w:tcPr>
            <w:tcW w:w="2250" w:type="dxa"/>
            <w:vAlign w:val="center"/>
          </w:tcPr>
          <w:p w:rsidR="008F2E71" w:rsidRPr="009039C5" w:rsidRDefault="008F2E71" w:rsidP="009039C5">
            <w:pPr>
              <w:pStyle w:val="afb"/>
              <w:jc w:val="right"/>
            </w:pPr>
            <w:r w:rsidRPr="009039C5">
              <w:t>30,316.73</w:t>
            </w:r>
          </w:p>
        </w:tc>
        <w:tc>
          <w:tcPr>
            <w:tcW w:w="3289" w:type="dxa"/>
            <w:vAlign w:val="center"/>
          </w:tcPr>
          <w:p w:rsidR="008F2E71" w:rsidRPr="009039C5" w:rsidRDefault="008F2E71" w:rsidP="009039C5">
            <w:pPr>
              <w:pStyle w:val="afb"/>
              <w:jc w:val="right"/>
            </w:pPr>
            <w:r w:rsidRPr="009039C5">
              <w:t>253,782.00</w:t>
            </w:r>
          </w:p>
        </w:tc>
      </w:tr>
      <w:tr w:rsidR="008F2E71" w:rsidRPr="009039C5" w:rsidTr="00C47A7B">
        <w:trPr>
          <w:jc w:val="center"/>
        </w:trPr>
        <w:tc>
          <w:tcPr>
            <w:tcW w:w="3420" w:type="dxa"/>
            <w:vAlign w:val="center"/>
          </w:tcPr>
          <w:p w:rsidR="008F2E71" w:rsidRPr="009039C5" w:rsidRDefault="008F2E71" w:rsidP="009039C5">
            <w:pPr>
              <w:pStyle w:val="afb"/>
            </w:pPr>
            <w:r w:rsidRPr="009039C5">
              <w:t>3.公允价值变动收益（损失以“-”号填列）</w:t>
            </w:r>
          </w:p>
        </w:tc>
        <w:tc>
          <w:tcPr>
            <w:tcW w:w="2250" w:type="dxa"/>
            <w:vAlign w:val="center"/>
          </w:tcPr>
          <w:p w:rsidR="008F2E71" w:rsidRPr="009039C5" w:rsidRDefault="008F2E71" w:rsidP="009039C5">
            <w:pPr>
              <w:pStyle w:val="afb"/>
              <w:jc w:val="right"/>
            </w:pPr>
            <w:r w:rsidRPr="009039C5">
              <w:t>9,317,425.13</w:t>
            </w:r>
          </w:p>
        </w:tc>
        <w:tc>
          <w:tcPr>
            <w:tcW w:w="3289" w:type="dxa"/>
            <w:vAlign w:val="center"/>
          </w:tcPr>
          <w:p w:rsidR="008F2E71" w:rsidRPr="009039C5" w:rsidRDefault="008F2E71" w:rsidP="009039C5">
            <w:pPr>
              <w:pStyle w:val="afb"/>
              <w:jc w:val="right"/>
            </w:pPr>
            <w:r w:rsidRPr="009039C5">
              <w:t>2,090,377.74</w:t>
            </w:r>
          </w:p>
        </w:tc>
      </w:tr>
      <w:tr w:rsidR="008F2E71" w:rsidRPr="009039C5" w:rsidTr="00C47A7B">
        <w:trPr>
          <w:jc w:val="center"/>
        </w:trPr>
        <w:tc>
          <w:tcPr>
            <w:tcW w:w="3420" w:type="dxa"/>
            <w:vAlign w:val="center"/>
          </w:tcPr>
          <w:p w:rsidR="008F2E71" w:rsidRPr="009039C5" w:rsidRDefault="008F2E71" w:rsidP="009039C5">
            <w:pPr>
              <w:pStyle w:val="afb"/>
            </w:pPr>
            <w:r w:rsidRPr="009039C5">
              <w:t>4.汇兑收益（损失以“－”号填列）</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pPr>
            <w:r w:rsidRPr="009039C5">
              <w:t>5.其他收入（损失以“-”号填列）</w:t>
            </w:r>
          </w:p>
        </w:tc>
        <w:tc>
          <w:tcPr>
            <w:tcW w:w="2250" w:type="dxa"/>
            <w:vAlign w:val="center"/>
          </w:tcPr>
          <w:p w:rsidR="008F2E71" w:rsidRPr="009039C5" w:rsidRDefault="008F2E71" w:rsidP="009039C5">
            <w:pPr>
              <w:pStyle w:val="afb"/>
              <w:jc w:val="right"/>
            </w:pPr>
            <w:r w:rsidRPr="009039C5">
              <w:t>374.43</w:t>
            </w:r>
          </w:p>
        </w:tc>
        <w:tc>
          <w:tcPr>
            <w:tcW w:w="3289" w:type="dxa"/>
            <w:vAlign w:val="center"/>
          </w:tcPr>
          <w:p w:rsidR="008F2E71" w:rsidRPr="009039C5" w:rsidRDefault="008F2E71" w:rsidP="009039C5">
            <w:pPr>
              <w:pStyle w:val="afb"/>
              <w:jc w:val="right"/>
            </w:pPr>
            <w:r w:rsidRPr="009039C5">
              <w:t>499.69</w:t>
            </w:r>
          </w:p>
        </w:tc>
      </w:tr>
      <w:tr w:rsidR="008F2E71" w:rsidRPr="009039C5" w:rsidTr="00C47A7B">
        <w:trPr>
          <w:jc w:val="center"/>
        </w:trPr>
        <w:tc>
          <w:tcPr>
            <w:tcW w:w="3420" w:type="dxa"/>
            <w:vAlign w:val="center"/>
          </w:tcPr>
          <w:p w:rsidR="008F2E71" w:rsidRPr="009039C5" w:rsidRDefault="008F2E71" w:rsidP="009039C5">
            <w:pPr>
              <w:pStyle w:val="afb"/>
              <w:rPr>
                <w:b/>
              </w:rPr>
            </w:pPr>
            <w:r w:rsidRPr="009039C5">
              <w:rPr>
                <w:b/>
              </w:rPr>
              <w:t>减：二、费用</w:t>
            </w:r>
          </w:p>
        </w:tc>
        <w:tc>
          <w:tcPr>
            <w:tcW w:w="2250" w:type="dxa"/>
            <w:vAlign w:val="center"/>
          </w:tcPr>
          <w:p w:rsidR="008F2E71" w:rsidRPr="009039C5" w:rsidRDefault="008F2E71" w:rsidP="009039C5">
            <w:pPr>
              <w:pStyle w:val="afb"/>
              <w:jc w:val="right"/>
            </w:pPr>
            <w:r w:rsidRPr="009039C5">
              <w:t>3,370,413.20</w:t>
            </w:r>
          </w:p>
        </w:tc>
        <w:tc>
          <w:tcPr>
            <w:tcW w:w="3289" w:type="dxa"/>
            <w:vAlign w:val="center"/>
          </w:tcPr>
          <w:p w:rsidR="008F2E71" w:rsidRPr="009039C5" w:rsidRDefault="008F2E71" w:rsidP="009039C5">
            <w:pPr>
              <w:pStyle w:val="afb"/>
              <w:jc w:val="right"/>
            </w:pPr>
            <w:r w:rsidRPr="009039C5">
              <w:t>3,108,721.29</w:t>
            </w:r>
          </w:p>
        </w:tc>
      </w:tr>
      <w:tr w:rsidR="008F2E71" w:rsidRPr="009039C5" w:rsidTr="00C47A7B">
        <w:trPr>
          <w:jc w:val="center"/>
        </w:trPr>
        <w:tc>
          <w:tcPr>
            <w:tcW w:w="3420" w:type="dxa"/>
            <w:vAlign w:val="center"/>
          </w:tcPr>
          <w:p w:rsidR="008F2E71" w:rsidRPr="009039C5" w:rsidRDefault="008F2E71" w:rsidP="009039C5">
            <w:pPr>
              <w:pStyle w:val="afb"/>
            </w:pPr>
            <w:r w:rsidRPr="009039C5">
              <w:t>1．管理人报酬</w:t>
            </w:r>
          </w:p>
        </w:tc>
        <w:tc>
          <w:tcPr>
            <w:tcW w:w="2250" w:type="dxa"/>
            <w:vAlign w:val="center"/>
          </w:tcPr>
          <w:p w:rsidR="008F2E71" w:rsidRPr="009039C5" w:rsidRDefault="008F2E71" w:rsidP="009039C5">
            <w:pPr>
              <w:pStyle w:val="afb"/>
              <w:jc w:val="right"/>
            </w:pPr>
            <w:r w:rsidRPr="009039C5">
              <w:t>2,204,174.95</w:t>
            </w:r>
          </w:p>
        </w:tc>
        <w:tc>
          <w:tcPr>
            <w:tcW w:w="3289" w:type="dxa"/>
            <w:vAlign w:val="center"/>
          </w:tcPr>
          <w:p w:rsidR="008F2E71" w:rsidRPr="009039C5" w:rsidRDefault="008F2E71" w:rsidP="009039C5">
            <w:pPr>
              <w:pStyle w:val="afb"/>
              <w:jc w:val="right"/>
            </w:pPr>
            <w:r w:rsidRPr="009039C5">
              <w:t>1,973,676.56</w:t>
            </w:r>
          </w:p>
        </w:tc>
      </w:tr>
      <w:tr w:rsidR="008F2E71" w:rsidRPr="009039C5" w:rsidTr="00C47A7B">
        <w:trPr>
          <w:jc w:val="center"/>
        </w:trPr>
        <w:tc>
          <w:tcPr>
            <w:tcW w:w="3420" w:type="dxa"/>
            <w:vAlign w:val="center"/>
          </w:tcPr>
          <w:p w:rsidR="008F2E71" w:rsidRPr="009039C5" w:rsidRDefault="008F2E71" w:rsidP="009039C5">
            <w:pPr>
              <w:pStyle w:val="afb"/>
            </w:pPr>
            <w:r w:rsidRPr="009039C5">
              <w:t>2．托管费</w:t>
            </w:r>
          </w:p>
        </w:tc>
        <w:tc>
          <w:tcPr>
            <w:tcW w:w="2250" w:type="dxa"/>
            <w:vAlign w:val="center"/>
          </w:tcPr>
          <w:p w:rsidR="008F2E71" w:rsidRPr="009039C5" w:rsidRDefault="008F2E71" w:rsidP="009039C5">
            <w:pPr>
              <w:pStyle w:val="afb"/>
              <w:jc w:val="right"/>
            </w:pPr>
            <w:r w:rsidRPr="009039C5">
              <w:t>551,043.76</w:t>
            </w:r>
          </w:p>
        </w:tc>
        <w:tc>
          <w:tcPr>
            <w:tcW w:w="3289" w:type="dxa"/>
            <w:vAlign w:val="center"/>
          </w:tcPr>
          <w:p w:rsidR="008F2E71" w:rsidRPr="009039C5" w:rsidRDefault="008F2E71" w:rsidP="009039C5">
            <w:pPr>
              <w:pStyle w:val="afb"/>
              <w:jc w:val="right"/>
            </w:pPr>
            <w:r w:rsidRPr="009039C5">
              <w:t>493,419.14</w:t>
            </w:r>
          </w:p>
        </w:tc>
      </w:tr>
      <w:tr w:rsidR="008F2E71" w:rsidRPr="009039C5" w:rsidTr="00C47A7B">
        <w:trPr>
          <w:jc w:val="center"/>
        </w:trPr>
        <w:tc>
          <w:tcPr>
            <w:tcW w:w="3420" w:type="dxa"/>
            <w:vAlign w:val="center"/>
          </w:tcPr>
          <w:p w:rsidR="008F2E71" w:rsidRPr="009039C5" w:rsidRDefault="008F2E71" w:rsidP="009039C5">
            <w:pPr>
              <w:pStyle w:val="afb"/>
            </w:pPr>
            <w:r w:rsidRPr="009039C5">
              <w:t>3．销售服务费</w:t>
            </w:r>
          </w:p>
        </w:tc>
        <w:tc>
          <w:tcPr>
            <w:tcW w:w="2250" w:type="dxa"/>
            <w:vAlign w:val="center"/>
          </w:tcPr>
          <w:p w:rsidR="008F2E71" w:rsidRPr="009039C5" w:rsidRDefault="008F2E71" w:rsidP="009039C5">
            <w:pPr>
              <w:pStyle w:val="afb"/>
              <w:jc w:val="right"/>
            </w:pPr>
            <w:r w:rsidRPr="009039C5">
              <w:t>23.24</w:t>
            </w:r>
          </w:p>
        </w:tc>
        <w:tc>
          <w:tcPr>
            <w:tcW w:w="3289" w:type="dxa"/>
            <w:vAlign w:val="center"/>
          </w:tcPr>
          <w:p w:rsidR="008F2E71" w:rsidRPr="009039C5" w:rsidRDefault="008F2E71" w:rsidP="009039C5">
            <w:pPr>
              <w:pStyle w:val="afb"/>
              <w:jc w:val="right"/>
            </w:pPr>
            <w:r w:rsidRPr="009039C5">
              <w:t>135.86</w:t>
            </w:r>
          </w:p>
        </w:tc>
      </w:tr>
      <w:tr w:rsidR="008F2E71" w:rsidRPr="009039C5" w:rsidTr="00C47A7B">
        <w:trPr>
          <w:jc w:val="center"/>
        </w:trPr>
        <w:tc>
          <w:tcPr>
            <w:tcW w:w="3420" w:type="dxa"/>
            <w:vAlign w:val="center"/>
          </w:tcPr>
          <w:p w:rsidR="008F2E71" w:rsidRPr="009039C5" w:rsidRDefault="008F2E71" w:rsidP="009039C5">
            <w:pPr>
              <w:pStyle w:val="afb"/>
            </w:pPr>
            <w:r w:rsidRPr="009039C5">
              <w:t>4．交易费用</w:t>
            </w:r>
          </w:p>
        </w:tc>
        <w:tc>
          <w:tcPr>
            <w:tcW w:w="2250" w:type="dxa"/>
            <w:vAlign w:val="center"/>
          </w:tcPr>
          <w:p w:rsidR="008F2E71" w:rsidRPr="009039C5" w:rsidRDefault="008F2E71" w:rsidP="009039C5">
            <w:pPr>
              <w:pStyle w:val="afb"/>
              <w:jc w:val="right"/>
            </w:pPr>
            <w:r w:rsidRPr="009039C5">
              <w:t>349,230.09</w:t>
            </w:r>
          </w:p>
        </w:tc>
        <w:tc>
          <w:tcPr>
            <w:tcW w:w="3289" w:type="dxa"/>
            <w:vAlign w:val="center"/>
          </w:tcPr>
          <w:p w:rsidR="008F2E71" w:rsidRPr="009039C5" w:rsidRDefault="008F2E71" w:rsidP="009039C5">
            <w:pPr>
              <w:pStyle w:val="afb"/>
              <w:jc w:val="right"/>
            </w:pPr>
            <w:r w:rsidRPr="009039C5">
              <w:t>189,044.71</w:t>
            </w:r>
          </w:p>
        </w:tc>
      </w:tr>
      <w:tr w:rsidR="008F2E71" w:rsidRPr="009039C5" w:rsidTr="00C47A7B">
        <w:trPr>
          <w:jc w:val="center"/>
        </w:trPr>
        <w:tc>
          <w:tcPr>
            <w:tcW w:w="3420" w:type="dxa"/>
            <w:vAlign w:val="center"/>
          </w:tcPr>
          <w:p w:rsidR="008F2E71" w:rsidRPr="009039C5" w:rsidRDefault="008F2E71" w:rsidP="009039C5">
            <w:pPr>
              <w:pStyle w:val="afb"/>
            </w:pPr>
            <w:r w:rsidRPr="009039C5">
              <w:t>5．利息支出</w:t>
            </w:r>
          </w:p>
        </w:tc>
        <w:tc>
          <w:tcPr>
            <w:tcW w:w="2250" w:type="dxa"/>
            <w:vAlign w:val="center"/>
          </w:tcPr>
          <w:p w:rsidR="008F2E71" w:rsidRPr="009039C5" w:rsidRDefault="008F2E71" w:rsidP="009039C5">
            <w:pPr>
              <w:pStyle w:val="afb"/>
              <w:jc w:val="right"/>
            </w:pPr>
            <w:r w:rsidRPr="009039C5">
              <w:t>36,810.73</w:t>
            </w:r>
          </w:p>
        </w:tc>
        <w:tc>
          <w:tcPr>
            <w:tcW w:w="3289" w:type="dxa"/>
            <w:vAlign w:val="center"/>
          </w:tcPr>
          <w:p w:rsidR="008F2E71" w:rsidRPr="009039C5" w:rsidRDefault="008F2E71" w:rsidP="009039C5">
            <w:pPr>
              <w:pStyle w:val="afb"/>
              <w:jc w:val="right"/>
            </w:pPr>
            <w:r w:rsidRPr="009039C5">
              <w:t>251,552.83</w:t>
            </w:r>
          </w:p>
        </w:tc>
      </w:tr>
      <w:tr w:rsidR="008F2E71" w:rsidRPr="009039C5" w:rsidTr="00C47A7B">
        <w:trPr>
          <w:jc w:val="center"/>
        </w:trPr>
        <w:tc>
          <w:tcPr>
            <w:tcW w:w="3420" w:type="dxa"/>
            <w:vAlign w:val="center"/>
          </w:tcPr>
          <w:p w:rsidR="008F2E71" w:rsidRPr="009039C5" w:rsidRDefault="008F2E71" w:rsidP="009039C5">
            <w:pPr>
              <w:pStyle w:val="afb"/>
            </w:pPr>
            <w:r w:rsidRPr="009039C5">
              <w:t>其中：卖出回购金融资产支出</w:t>
            </w:r>
          </w:p>
        </w:tc>
        <w:tc>
          <w:tcPr>
            <w:tcW w:w="2250" w:type="dxa"/>
            <w:vAlign w:val="center"/>
          </w:tcPr>
          <w:p w:rsidR="008F2E71" w:rsidRPr="009039C5" w:rsidRDefault="008F2E71" w:rsidP="009039C5">
            <w:pPr>
              <w:pStyle w:val="afb"/>
              <w:jc w:val="right"/>
            </w:pPr>
            <w:r w:rsidRPr="009039C5">
              <w:t>36,810.73</w:t>
            </w:r>
          </w:p>
        </w:tc>
        <w:tc>
          <w:tcPr>
            <w:tcW w:w="3289" w:type="dxa"/>
            <w:vAlign w:val="center"/>
          </w:tcPr>
          <w:p w:rsidR="008F2E71" w:rsidRPr="009039C5" w:rsidRDefault="008F2E71" w:rsidP="009039C5">
            <w:pPr>
              <w:pStyle w:val="afb"/>
              <w:jc w:val="right"/>
            </w:pPr>
            <w:r w:rsidRPr="009039C5">
              <w:t>251,552.83</w:t>
            </w:r>
          </w:p>
        </w:tc>
      </w:tr>
      <w:tr w:rsidR="008F2E71" w:rsidRPr="009039C5" w:rsidTr="00C47A7B">
        <w:trPr>
          <w:jc w:val="center"/>
        </w:trPr>
        <w:tc>
          <w:tcPr>
            <w:tcW w:w="3420" w:type="dxa"/>
            <w:vAlign w:val="center"/>
          </w:tcPr>
          <w:p w:rsidR="008F2E71" w:rsidRPr="003A4FDF" w:rsidRDefault="008F2E71" w:rsidP="00816312">
            <w:pPr>
              <w:rPr>
                <w:rFonts w:eastAsiaTheme="minorEastAsia"/>
                <w:color w:val="000000"/>
                <w:szCs w:val="21"/>
                <w:highlight w:val="red"/>
              </w:rPr>
            </w:pPr>
            <w:r>
              <w:rPr>
                <w:rFonts w:ascii="宋体" w:hAnsi="宋体" w:hint="eastAsia"/>
                <w:color w:val="000000"/>
                <w:szCs w:val="21"/>
              </w:rPr>
              <w:t>6</w:t>
            </w:r>
            <w:r w:rsidRPr="00BD16AF">
              <w:rPr>
                <w:rFonts w:ascii="宋体" w:hAnsi="宋体"/>
                <w:color w:val="000000"/>
                <w:szCs w:val="21"/>
              </w:rPr>
              <w:t>．</w:t>
            </w:r>
            <w:r w:rsidRPr="00CE70DB">
              <w:rPr>
                <w:rFonts w:ascii="宋体" w:hAnsi="宋体" w:hint="eastAsia"/>
                <w:color w:val="000000"/>
                <w:szCs w:val="21"/>
              </w:rPr>
              <w:t>税金及附加</w:t>
            </w:r>
          </w:p>
        </w:tc>
        <w:tc>
          <w:tcPr>
            <w:tcW w:w="2250" w:type="dxa"/>
            <w:vAlign w:val="bottom"/>
          </w:tcPr>
          <w:p w:rsidR="008F2E71" w:rsidRPr="00CE70DB" w:rsidRDefault="008F2E71" w:rsidP="00816312">
            <w:pPr>
              <w:jc w:val="right"/>
              <w:rPr>
                <w:rFonts w:ascii="宋体" w:hAnsi="宋体"/>
                <w:color w:val="000000"/>
                <w:szCs w:val="21"/>
              </w:rPr>
            </w:pPr>
            <w:r w:rsidRPr="00CE70DB">
              <w:rPr>
                <w:rFonts w:ascii="宋体" w:hAnsi="宋体"/>
                <w:color w:val="000000"/>
                <w:szCs w:val="21"/>
              </w:rPr>
              <w:t>10,227.78</w:t>
            </w:r>
          </w:p>
        </w:tc>
        <w:tc>
          <w:tcPr>
            <w:tcW w:w="3289" w:type="dxa"/>
            <w:vAlign w:val="bottom"/>
          </w:tcPr>
          <w:p w:rsidR="008F2E71" w:rsidRPr="00CE70DB" w:rsidRDefault="008F2E71" w:rsidP="00816312">
            <w:pPr>
              <w:jc w:val="right"/>
              <w:rPr>
                <w:rFonts w:ascii="宋体" w:hAnsi="宋体"/>
                <w:color w:val="000000"/>
                <w:szCs w:val="21"/>
              </w:rPr>
            </w:pPr>
            <w:r w:rsidRPr="00CE70DB">
              <w:rPr>
                <w:rFonts w:ascii="宋体" w:hAnsi="宋体"/>
                <w:color w:val="000000"/>
                <w:szCs w:val="21"/>
              </w:rPr>
              <w:t>-</w:t>
            </w:r>
          </w:p>
        </w:tc>
      </w:tr>
      <w:tr w:rsidR="008F2E71" w:rsidRPr="009039C5" w:rsidTr="00C47A7B">
        <w:trPr>
          <w:jc w:val="center"/>
        </w:trPr>
        <w:tc>
          <w:tcPr>
            <w:tcW w:w="3420" w:type="dxa"/>
            <w:vAlign w:val="center"/>
          </w:tcPr>
          <w:p w:rsidR="008F2E71" w:rsidRPr="009039C5" w:rsidRDefault="008F2E71" w:rsidP="009039C5">
            <w:pPr>
              <w:pStyle w:val="afb"/>
            </w:pPr>
            <w:r>
              <w:rPr>
                <w:rFonts w:hint="eastAsia"/>
              </w:rPr>
              <w:t>7</w:t>
            </w:r>
            <w:r w:rsidRPr="009039C5">
              <w:t>．其他费用</w:t>
            </w:r>
          </w:p>
        </w:tc>
        <w:tc>
          <w:tcPr>
            <w:tcW w:w="2250" w:type="dxa"/>
            <w:vAlign w:val="center"/>
          </w:tcPr>
          <w:p w:rsidR="008F2E71" w:rsidRPr="009039C5" w:rsidRDefault="008F2E71" w:rsidP="009039C5">
            <w:pPr>
              <w:pStyle w:val="afb"/>
              <w:jc w:val="right"/>
            </w:pPr>
            <w:r w:rsidRPr="009039C5">
              <w:t>218,902.65</w:t>
            </w:r>
          </w:p>
        </w:tc>
        <w:tc>
          <w:tcPr>
            <w:tcW w:w="3289" w:type="dxa"/>
            <w:vAlign w:val="center"/>
          </w:tcPr>
          <w:p w:rsidR="008F2E71" w:rsidRPr="009039C5" w:rsidRDefault="008F2E71" w:rsidP="009039C5">
            <w:pPr>
              <w:pStyle w:val="afb"/>
              <w:jc w:val="right"/>
            </w:pPr>
            <w:r w:rsidRPr="009039C5">
              <w:t>200,892.19</w:t>
            </w:r>
          </w:p>
        </w:tc>
      </w:tr>
      <w:tr w:rsidR="008F2E71" w:rsidRPr="009039C5" w:rsidTr="00C47A7B">
        <w:trPr>
          <w:jc w:val="center"/>
        </w:trPr>
        <w:tc>
          <w:tcPr>
            <w:tcW w:w="3420" w:type="dxa"/>
            <w:vAlign w:val="center"/>
          </w:tcPr>
          <w:p w:rsidR="008F2E71" w:rsidRPr="009039C5" w:rsidRDefault="008F2E71" w:rsidP="009039C5">
            <w:pPr>
              <w:pStyle w:val="afb"/>
              <w:rPr>
                <w:b/>
              </w:rPr>
            </w:pPr>
            <w:r w:rsidRPr="009039C5">
              <w:rPr>
                <w:b/>
              </w:rPr>
              <w:t>三、利润总额（亏损总额以“-”号填列）</w:t>
            </w:r>
          </w:p>
        </w:tc>
        <w:tc>
          <w:tcPr>
            <w:tcW w:w="2250" w:type="dxa"/>
            <w:vAlign w:val="center"/>
          </w:tcPr>
          <w:p w:rsidR="008F2E71" w:rsidRPr="009039C5" w:rsidRDefault="008F2E71" w:rsidP="009039C5">
            <w:pPr>
              <w:pStyle w:val="afb"/>
              <w:jc w:val="right"/>
            </w:pPr>
            <w:r w:rsidRPr="009039C5">
              <w:t>8,704,353.73</w:t>
            </w:r>
          </w:p>
        </w:tc>
        <w:tc>
          <w:tcPr>
            <w:tcW w:w="3289" w:type="dxa"/>
            <w:vAlign w:val="center"/>
          </w:tcPr>
          <w:p w:rsidR="008F2E71" w:rsidRPr="009039C5" w:rsidRDefault="008F2E71" w:rsidP="009039C5">
            <w:pPr>
              <w:pStyle w:val="afb"/>
              <w:jc w:val="right"/>
            </w:pPr>
            <w:r w:rsidRPr="009039C5">
              <w:t>18,959,661.42</w:t>
            </w:r>
          </w:p>
        </w:tc>
      </w:tr>
      <w:tr w:rsidR="008F2E71" w:rsidRPr="009039C5" w:rsidTr="00C47A7B">
        <w:trPr>
          <w:jc w:val="center"/>
        </w:trPr>
        <w:tc>
          <w:tcPr>
            <w:tcW w:w="3420" w:type="dxa"/>
            <w:vAlign w:val="center"/>
          </w:tcPr>
          <w:p w:rsidR="008F2E71" w:rsidRPr="009039C5" w:rsidRDefault="008F2E71" w:rsidP="009039C5">
            <w:pPr>
              <w:pStyle w:val="afb"/>
            </w:pPr>
            <w:r w:rsidRPr="009039C5">
              <w:t>减：所得税费用</w:t>
            </w:r>
          </w:p>
        </w:tc>
        <w:tc>
          <w:tcPr>
            <w:tcW w:w="2250" w:type="dxa"/>
            <w:vAlign w:val="center"/>
          </w:tcPr>
          <w:p w:rsidR="008F2E71" w:rsidRPr="009039C5" w:rsidRDefault="008F2E71" w:rsidP="009039C5">
            <w:pPr>
              <w:pStyle w:val="afb"/>
              <w:jc w:val="right"/>
            </w:pPr>
            <w:r w:rsidRPr="009039C5">
              <w:t>-</w:t>
            </w:r>
          </w:p>
        </w:tc>
        <w:tc>
          <w:tcPr>
            <w:tcW w:w="3289" w:type="dxa"/>
            <w:vAlign w:val="center"/>
          </w:tcPr>
          <w:p w:rsidR="008F2E71" w:rsidRPr="009039C5" w:rsidRDefault="008F2E71" w:rsidP="009039C5">
            <w:pPr>
              <w:pStyle w:val="afb"/>
              <w:jc w:val="right"/>
            </w:pPr>
            <w:r w:rsidRPr="009039C5">
              <w:t>-</w:t>
            </w:r>
          </w:p>
        </w:tc>
      </w:tr>
      <w:tr w:rsidR="008F2E71" w:rsidRPr="009039C5" w:rsidTr="00C47A7B">
        <w:trPr>
          <w:jc w:val="center"/>
        </w:trPr>
        <w:tc>
          <w:tcPr>
            <w:tcW w:w="3420" w:type="dxa"/>
            <w:vAlign w:val="center"/>
          </w:tcPr>
          <w:p w:rsidR="008F2E71" w:rsidRPr="009039C5" w:rsidRDefault="008F2E71" w:rsidP="009039C5">
            <w:pPr>
              <w:pStyle w:val="afb"/>
              <w:rPr>
                <w:b/>
              </w:rPr>
            </w:pPr>
            <w:r w:rsidRPr="009039C5">
              <w:rPr>
                <w:b/>
              </w:rPr>
              <w:t>四、净利润（净亏损以“-”号填列）</w:t>
            </w:r>
          </w:p>
        </w:tc>
        <w:tc>
          <w:tcPr>
            <w:tcW w:w="2250" w:type="dxa"/>
            <w:vAlign w:val="center"/>
          </w:tcPr>
          <w:p w:rsidR="008F2E71" w:rsidRPr="009039C5" w:rsidRDefault="008F2E71" w:rsidP="009039C5">
            <w:pPr>
              <w:pStyle w:val="afb"/>
              <w:jc w:val="right"/>
            </w:pPr>
            <w:r w:rsidRPr="009039C5">
              <w:t>8,704,353.73</w:t>
            </w:r>
          </w:p>
        </w:tc>
        <w:tc>
          <w:tcPr>
            <w:tcW w:w="3289" w:type="dxa"/>
            <w:vAlign w:val="center"/>
          </w:tcPr>
          <w:p w:rsidR="008F2E71" w:rsidRPr="009039C5" w:rsidRDefault="008F2E71" w:rsidP="009039C5">
            <w:pPr>
              <w:pStyle w:val="afb"/>
              <w:jc w:val="right"/>
            </w:pPr>
            <w:r w:rsidRPr="009039C5">
              <w:t>18,959,661.42</w:t>
            </w:r>
          </w:p>
        </w:tc>
      </w:tr>
    </w:tbl>
    <w:p w:rsidR="001548F9" w:rsidRPr="00781E1F" w:rsidRDefault="001548F9" w:rsidP="00544190">
      <w:pPr>
        <w:pStyle w:val="23"/>
      </w:pPr>
      <w:bookmarkStart w:id="157" w:name="_Toc225498270"/>
      <w:bookmarkStart w:id="158" w:name="_Toc481781075"/>
      <w:bookmarkStart w:id="159" w:name="_Toc481781254"/>
      <w:bookmarkStart w:id="160" w:name="_Toc481781426"/>
      <w:bookmarkStart w:id="161" w:name="_Toc481781592"/>
      <w:bookmarkStart w:id="162" w:name="_Toc523084404"/>
      <w:r w:rsidRPr="00781E1F">
        <w:t>6.3 所有者权益（基金净值）变动表</w:t>
      </w:r>
      <w:bookmarkEnd w:id="157"/>
      <w:bookmarkEnd w:id="158"/>
      <w:bookmarkEnd w:id="159"/>
      <w:bookmarkEnd w:id="160"/>
      <w:bookmarkEnd w:id="161"/>
      <w:bookmarkEnd w:id="162"/>
    </w:p>
    <w:p w:rsidR="001548F9" w:rsidRPr="006141B5" w:rsidRDefault="001548F9" w:rsidP="00E33613">
      <w:pPr>
        <w:pStyle w:val="XB"/>
        <w:ind w:firstLine="420"/>
      </w:pPr>
      <w:r w:rsidRPr="006141B5">
        <w:t>会计主体：博时新机遇混合型证券投资基金</w:t>
      </w:r>
    </w:p>
    <w:p w:rsidR="001548F9" w:rsidRPr="006141B5" w:rsidRDefault="001548F9" w:rsidP="00E33613">
      <w:pPr>
        <w:pStyle w:val="XB"/>
        <w:ind w:firstLine="420"/>
      </w:pPr>
      <w:r w:rsidRPr="006141B5">
        <w:t>本报告期：2018年1月1日至2018年6月30日</w:t>
      </w:r>
    </w:p>
    <w:p w:rsidR="001548F9" w:rsidRPr="00781E1F" w:rsidRDefault="001548F9" w:rsidP="00E33613">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222"/>
      </w:tblGrid>
      <w:tr w:rsidR="001548F9" w:rsidRPr="009039C5" w:rsidTr="009039C5">
        <w:trPr>
          <w:jc w:val="center"/>
        </w:trPr>
        <w:tc>
          <w:tcPr>
            <w:tcW w:w="2552" w:type="dxa"/>
            <w:vMerge w:val="restart"/>
            <w:vAlign w:val="center"/>
          </w:tcPr>
          <w:p w:rsidR="001548F9" w:rsidRPr="009039C5" w:rsidRDefault="001548F9" w:rsidP="009039C5">
            <w:pPr>
              <w:pStyle w:val="afb"/>
              <w:jc w:val="center"/>
              <w:rPr>
                <w:b/>
              </w:rPr>
            </w:pPr>
            <w:r w:rsidRPr="009039C5">
              <w:rPr>
                <w:b/>
              </w:rPr>
              <w:t>项目</w:t>
            </w:r>
          </w:p>
        </w:tc>
        <w:tc>
          <w:tcPr>
            <w:tcW w:w="6520" w:type="dxa"/>
            <w:gridSpan w:val="3"/>
            <w:vAlign w:val="center"/>
          </w:tcPr>
          <w:p w:rsidR="001548F9" w:rsidRPr="009039C5" w:rsidRDefault="001548F9" w:rsidP="009039C5">
            <w:pPr>
              <w:pStyle w:val="afb"/>
              <w:jc w:val="center"/>
              <w:rPr>
                <w:b/>
              </w:rPr>
            </w:pPr>
            <w:r w:rsidRPr="009039C5">
              <w:rPr>
                <w:b/>
              </w:rPr>
              <w:t>本期</w:t>
            </w:r>
          </w:p>
          <w:p w:rsidR="001548F9" w:rsidRPr="009039C5" w:rsidRDefault="001548F9" w:rsidP="009039C5">
            <w:pPr>
              <w:pStyle w:val="afb"/>
              <w:jc w:val="center"/>
              <w:rPr>
                <w:b/>
              </w:rPr>
            </w:pPr>
            <w:r w:rsidRPr="009039C5">
              <w:rPr>
                <w:b/>
              </w:rPr>
              <w:t>2018年1月1日至2018年6月30日</w:t>
            </w:r>
          </w:p>
        </w:tc>
      </w:tr>
      <w:tr w:rsidR="001548F9" w:rsidRPr="009039C5" w:rsidTr="009039C5">
        <w:trPr>
          <w:jc w:val="center"/>
        </w:trPr>
        <w:tc>
          <w:tcPr>
            <w:tcW w:w="2552" w:type="dxa"/>
            <w:vMerge/>
            <w:vAlign w:val="center"/>
          </w:tcPr>
          <w:p w:rsidR="001548F9" w:rsidRPr="009039C5" w:rsidRDefault="001548F9" w:rsidP="009039C5">
            <w:pPr>
              <w:pStyle w:val="afb"/>
              <w:jc w:val="center"/>
              <w:rPr>
                <w:b/>
              </w:rPr>
            </w:pPr>
          </w:p>
        </w:tc>
        <w:tc>
          <w:tcPr>
            <w:tcW w:w="2149" w:type="dxa"/>
            <w:vAlign w:val="center"/>
          </w:tcPr>
          <w:p w:rsidR="001548F9" w:rsidRPr="009039C5" w:rsidRDefault="001548F9" w:rsidP="009039C5">
            <w:pPr>
              <w:pStyle w:val="afb"/>
              <w:jc w:val="center"/>
              <w:rPr>
                <w:b/>
              </w:rPr>
            </w:pPr>
            <w:r w:rsidRPr="009039C5">
              <w:rPr>
                <w:b/>
              </w:rPr>
              <w:t>实收基金</w:t>
            </w:r>
          </w:p>
        </w:tc>
        <w:tc>
          <w:tcPr>
            <w:tcW w:w="2149" w:type="dxa"/>
            <w:vAlign w:val="center"/>
          </w:tcPr>
          <w:p w:rsidR="001548F9" w:rsidRPr="009039C5" w:rsidRDefault="001548F9" w:rsidP="009039C5">
            <w:pPr>
              <w:pStyle w:val="afb"/>
              <w:jc w:val="center"/>
              <w:rPr>
                <w:b/>
              </w:rPr>
            </w:pPr>
            <w:r w:rsidRPr="009039C5">
              <w:rPr>
                <w:b/>
              </w:rPr>
              <w:t>未分配利润</w:t>
            </w:r>
          </w:p>
        </w:tc>
        <w:tc>
          <w:tcPr>
            <w:tcW w:w="2222" w:type="dxa"/>
            <w:vAlign w:val="center"/>
          </w:tcPr>
          <w:p w:rsidR="001548F9" w:rsidRPr="009039C5" w:rsidRDefault="001548F9" w:rsidP="009039C5">
            <w:pPr>
              <w:pStyle w:val="afb"/>
              <w:jc w:val="center"/>
              <w:rPr>
                <w:b/>
              </w:rPr>
            </w:pPr>
            <w:r w:rsidRPr="009039C5">
              <w:rPr>
                <w:b/>
              </w:rPr>
              <w:t>所有者权益合计</w:t>
            </w:r>
          </w:p>
        </w:tc>
      </w:tr>
      <w:tr w:rsidR="001548F9" w:rsidRPr="009039C5" w:rsidTr="009039C5">
        <w:trPr>
          <w:jc w:val="center"/>
        </w:trPr>
        <w:tc>
          <w:tcPr>
            <w:tcW w:w="2552" w:type="dxa"/>
            <w:vAlign w:val="center"/>
          </w:tcPr>
          <w:p w:rsidR="001548F9" w:rsidRPr="009039C5" w:rsidRDefault="001548F9" w:rsidP="009039C5">
            <w:pPr>
              <w:pStyle w:val="afb"/>
            </w:pPr>
            <w:r w:rsidRPr="009039C5">
              <w:t>一、期初所有者权益（基金净值）</w:t>
            </w:r>
          </w:p>
        </w:tc>
        <w:tc>
          <w:tcPr>
            <w:tcW w:w="2149" w:type="dxa"/>
            <w:vAlign w:val="center"/>
          </w:tcPr>
          <w:p w:rsidR="001548F9" w:rsidRPr="009039C5" w:rsidRDefault="001548F9" w:rsidP="009039C5">
            <w:pPr>
              <w:pStyle w:val="afb"/>
              <w:jc w:val="right"/>
            </w:pPr>
            <w:r w:rsidRPr="009039C5">
              <w:t>726,963,792.27</w:t>
            </w:r>
          </w:p>
        </w:tc>
        <w:tc>
          <w:tcPr>
            <w:tcW w:w="2149" w:type="dxa"/>
            <w:vAlign w:val="center"/>
          </w:tcPr>
          <w:p w:rsidR="001548F9" w:rsidRPr="009039C5" w:rsidRDefault="001548F9" w:rsidP="009039C5">
            <w:pPr>
              <w:pStyle w:val="afb"/>
              <w:jc w:val="right"/>
            </w:pPr>
            <w:r w:rsidRPr="009039C5">
              <w:t>10,864,546.68</w:t>
            </w:r>
          </w:p>
        </w:tc>
        <w:tc>
          <w:tcPr>
            <w:tcW w:w="2222" w:type="dxa"/>
            <w:vAlign w:val="center"/>
          </w:tcPr>
          <w:p w:rsidR="001548F9" w:rsidRPr="009039C5" w:rsidRDefault="001548F9" w:rsidP="009039C5">
            <w:pPr>
              <w:pStyle w:val="afb"/>
              <w:jc w:val="right"/>
            </w:pPr>
            <w:r w:rsidRPr="009039C5">
              <w:t>737,828,338.95</w:t>
            </w:r>
          </w:p>
        </w:tc>
      </w:tr>
      <w:tr w:rsidR="001548F9" w:rsidRPr="009039C5" w:rsidTr="009039C5">
        <w:trPr>
          <w:jc w:val="center"/>
        </w:trPr>
        <w:tc>
          <w:tcPr>
            <w:tcW w:w="2552" w:type="dxa"/>
            <w:vAlign w:val="center"/>
          </w:tcPr>
          <w:p w:rsidR="001548F9" w:rsidRPr="009039C5" w:rsidRDefault="001548F9" w:rsidP="009039C5">
            <w:pPr>
              <w:pStyle w:val="afb"/>
            </w:pPr>
            <w:r w:rsidRPr="009039C5">
              <w:t>二、本期经营活动产生的基金净值变动数（本期利润）</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8,704,353.73</w:t>
            </w:r>
          </w:p>
        </w:tc>
        <w:tc>
          <w:tcPr>
            <w:tcW w:w="2222" w:type="dxa"/>
            <w:vAlign w:val="center"/>
          </w:tcPr>
          <w:p w:rsidR="001548F9" w:rsidRPr="009039C5" w:rsidRDefault="001548F9" w:rsidP="009039C5">
            <w:pPr>
              <w:pStyle w:val="afb"/>
              <w:jc w:val="right"/>
            </w:pPr>
            <w:r w:rsidRPr="009039C5">
              <w:t>8,704,353.73</w:t>
            </w:r>
          </w:p>
        </w:tc>
      </w:tr>
      <w:tr w:rsidR="001548F9" w:rsidRPr="009039C5" w:rsidTr="009039C5">
        <w:trPr>
          <w:jc w:val="center"/>
        </w:trPr>
        <w:tc>
          <w:tcPr>
            <w:tcW w:w="2552" w:type="dxa"/>
            <w:vAlign w:val="center"/>
          </w:tcPr>
          <w:p w:rsidR="001548F9" w:rsidRPr="009039C5" w:rsidRDefault="001548F9" w:rsidP="009039C5">
            <w:pPr>
              <w:pStyle w:val="afb"/>
            </w:pPr>
            <w:r w:rsidRPr="009039C5">
              <w:t>三、本期基金份额交易产生的基金净值变动数（净值减少以“-”号填列）</w:t>
            </w:r>
          </w:p>
        </w:tc>
        <w:tc>
          <w:tcPr>
            <w:tcW w:w="2149" w:type="dxa"/>
            <w:vAlign w:val="center"/>
          </w:tcPr>
          <w:p w:rsidR="001548F9" w:rsidRPr="009039C5" w:rsidRDefault="001548F9" w:rsidP="009039C5">
            <w:pPr>
              <w:pStyle w:val="afb"/>
              <w:jc w:val="right"/>
            </w:pPr>
            <w:r w:rsidRPr="009039C5">
              <w:t>-533,115.78</w:t>
            </w:r>
          </w:p>
        </w:tc>
        <w:tc>
          <w:tcPr>
            <w:tcW w:w="2149" w:type="dxa"/>
            <w:vAlign w:val="center"/>
          </w:tcPr>
          <w:p w:rsidR="001548F9" w:rsidRPr="009039C5" w:rsidRDefault="001548F9" w:rsidP="009039C5">
            <w:pPr>
              <w:pStyle w:val="afb"/>
              <w:jc w:val="right"/>
            </w:pPr>
            <w:r w:rsidRPr="009039C5">
              <w:t>-11,462.90</w:t>
            </w:r>
          </w:p>
        </w:tc>
        <w:tc>
          <w:tcPr>
            <w:tcW w:w="2222" w:type="dxa"/>
            <w:vAlign w:val="center"/>
          </w:tcPr>
          <w:p w:rsidR="001548F9" w:rsidRPr="009039C5" w:rsidRDefault="001548F9" w:rsidP="009039C5">
            <w:pPr>
              <w:pStyle w:val="afb"/>
              <w:jc w:val="right"/>
            </w:pPr>
            <w:r w:rsidRPr="009039C5">
              <w:t>-544,578.68</w:t>
            </w:r>
          </w:p>
        </w:tc>
      </w:tr>
      <w:tr w:rsidR="001548F9" w:rsidRPr="009039C5" w:rsidTr="009039C5">
        <w:trPr>
          <w:jc w:val="center"/>
        </w:trPr>
        <w:tc>
          <w:tcPr>
            <w:tcW w:w="2552" w:type="dxa"/>
            <w:vAlign w:val="center"/>
          </w:tcPr>
          <w:p w:rsidR="001548F9" w:rsidRPr="009039C5" w:rsidRDefault="001548F9" w:rsidP="009039C5">
            <w:pPr>
              <w:pStyle w:val="afb"/>
            </w:pPr>
            <w:r w:rsidRPr="009039C5">
              <w:t>其中：1.基金申购款</w:t>
            </w:r>
          </w:p>
        </w:tc>
        <w:tc>
          <w:tcPr>
            <w:tcW w:w="2149" w:type="dxa"/>
            <w:vAlign w:val="center"/>
          </w:tcPr>
          <w:p w:rsidR="001548F9" w:rsidRPr="009039C5" w:rsidRDefault="001548F9" w:rsidP="009039C5">
            <w:pPr>
              <w:pStyle w:val="afb"/>
              <w:jc w:val="right"/>
            </w:pPr>
            <w:r w:rsidRPr="009039C5">
              <w:t>125,847.24</w:t>
            </w:r>
          </w:p>
        </w:tc>
        <w:tc>
          <w:tcPr>
            <w:tcW w:w="2149" w:type="dxa"/>
            <w:vAlign w:val="center"/>
          </w:tcPr>
          <w:p w:rsidR="001548F9" w:rsidRPr="009039C5" w:rsidRDefault="001548F9" w:rsidP="009039C5">
            <w:pPr>
              <w:pStyle w:val="afb"/>
              <w:jc w:val="right"/>
            </w:pPr>
            <w:r w:rsidRPr="009039C5">
              <w:t>2,582.20</w:t>
            </w:r>
          </w:p>
        </w:tc>
        <w:tc>
          <w:tcPr>
            <w:tcW w:w="2222" w:type="dxa"/>
            <w:vAlign w:val="center"/>
          </w:tcPr>
          <w:p w:rsidR="001548F9" w:rsidRPr="009039C5" w:rsidRDefault="001548F9" w:rsidP="009039C5">
            <w:pPr>
              <w:pStyle w:val="afb"/>
              <w:jc w:val="right"/>
            </w:pPr>
            <w:r w:rsidRPr="009039C5">
              <w:t>128,429.44</w:t>
            </w:r>
          </w:p>
        </w:tc>
      </w:tr>
      <w:tr w:rsidR="001548F9" w:rsidRPr="009039C5" w:rsidTr="009039C5">
        <w:trPr>
          <w:jc w:val="center"/>
        </w:trPr>
        <w:tc>
          <w:tcPr>
            <w:tcW w:w="2552" w:type="dxa"/>
            <w:vAlign w:val="center"/>
          </w:tcPr>
          <w:p w:rsidR="001548F9" w:rsidRPr="009039C5" w:rsidRDefault="001548F9" w:rsidP="009039C5">
            <w:pPr>
              <w:pStyle w:val="afb"/>
            </w:pPr>
            <w:r w:rsidRPr="009039C5">
              <w:t>2.基金赎回款</w:t>
            </w:r>
          </w:p>
        </w:tc>
        <w:tc>
          <w:tcPr>
            <w:tcW w:w="2149" w:type="dxa"/>
            <w:vAlign w:val="center"/>
          </w:tcPr>
          <w:p w:rsidR="001548F9" w:rsidRPr="009039C5" w:rsidRDefault="001548F9" w:rsidP="009039C5">
            <w:pPr>
              <w:pStyle w:val="afb"/>
              <w:jc w:val="right"/>
            </w:pPr>
            <w:r w:rsidRPr="009039C5">
              <w:t>-658,963.02</w:t>
            </w:r>
          </w:p>
        </w:tc>
        <w:tc>
          <w:tcPr>
            <w:tcW w:w="2149" w:type="dxa"/>
            <w:vAlign w:val="center"/>
          </w:tcPr>
          <w:p w:rsidR="001548F9" w:rsidRPr="009039C5" w:rsidRDefault="001548F9" w:rsidP="009039C5">
            <w:pPr>
              <w:pStyle w:val="afb"/>
              <w:jc w:val="right"/>
            </w:pPr>
            <w:r w:rsidRPr="009039C5">
              <w:t>-14,045.10</w:t>
            </w:r>
          </w:p>
        </w:tc>
        <w:tc>
          <w:tcPr>
            <w:tcW w:w="2222" w:type="dxa"/>
            <w:vAlign w:val="center"/>
          </w:tcPr>
          <w:p w:rsidR="001548F9" w:rsidRPr="009039C5" w:rsidRDefault="001548F9" w:rsidP="009039C5">
            <w:pPr>
              <w:pStyle w:val="afb"/>
              <w:jc w:val="right"/>
            </w:pPr>
            <w:r w:rsidRPr="009039C5">
              <w:t>-673,008.12</w:t>
            </w:r>
          </w:p>
        </w:tc>
      </w:tr>
      <w:tr w:rsidR="001548F9" w:rsidRPr="009039C5" w:rsidTr="009039C5">
        <w:trPr>
          <w:jc w:val="center"/>
        </w:trPr>
        <w:tc>
          <w:tcPr>
            <w:tcW w:w="2552" w:type="dxa"/>
            <w:vAlign w:val="center"/>
          </w:tcPr>
          <w:p w:rsidR="001548F9" w:rsidRPr="009039C5" w:rsidRDefault="001548F9" w:rsidP="009039C5">
            <w:pPr>
              <w:pStyle w:val="afb"/>
            </w:pPr>
            <w:r w:rsidRPr="009039C5">
              <w:t>四、本期向基金份额持有人分配利润产生的基金净值变动（净值减少以“-”号填列）</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-10,970,373.15</w:t>
            </w:r>
          </w:p>
        </w:tc>
        <w:tc>
          <w:tcPr>
            <w:tcW w:w="2222" w:type="dxa"/>
            <w:vAlign w:val="center"/>
          </w:tcPr>
          <w:p w:rsidR="001548F9" w:rsidRPr="009039C5" w:rsidRDefault="001548F9" w:rsidP="009039C5">
            <w:pPr>
              <w:pStyle w:val="afb"/>
              <w:jc w:val="right"/>
            </w:pPr>
            <w:r w:rsidRPr="009039C5">
              <w:t>-10,970,373.15</w:t>
            </w:r>
          </w:p>
        </w:tc>
      </w:tr>
      <w:tr w:rsidR="001548F9" w:rsidRPr="009039C5" w:rsidTr="009039C5">
        <w:trPr>
          <w:jc w:val="center"/>
        </w:trPr>
        <w:tc>
          <w:tcPr>
            <w:tcW w:w="2552" w:type="dxa"/>
            <w:vAlign w:val="center"/>
          </w:tcPr>
          <w:p w:rsidR="001548F9" w:rsidRPr="009039C5" w:rsidRDefault="001548F9" w:rsidP="009039C5">
            <w:pPr>
              <w:pStyle w:val="afb"/>
            </w:pPr>
            <w:r w:rsidRPr="009039C5">
              <w:t>五、期末所有者权益（基金净值）</w:t>
            </w:r>
          </w:p>
        </w:tc>
        <w:tc>
          <w:tcPr>
            <w:tcW w:w="2149" w:type="dxa"/>
            <w:vAlign w:val="center"/>
          </w:tcPr>
          <w:p w:rsidR="001548F9" w:rsidRPr="009039C5" w:rsidRDefault="001548F9" w:rsidP="009039C5">
            <w:pPr>
              <w:pStyle w:val="afb"/>
              <w:jc w:val="right"/>
            </w:pPr>
            <w:r w:rsidRPr="009039C5">
              <w:t>726,430,676.49</w:t>
            </w:r>
          </w:p>
        </w:tc>
        <w:tc>
          <w:tcPr>
            <w:tcW w:w="2149" w:type="dxa"/>
            <w:vAlign w:val="center"/>
          </w:tcPr>
          <w:p w:rsidR="001548F9" w:rsidRPr="009039C5" w:rsidRDefault="001548F9" w:rsidP="009039C5">
            <w:pPr>
              <w:pStyle w:val="afb"/>
              <w:jc w:val="right"/>
            </w:pPr>
            <w:r w:rsidRPr="009039C5">
              <w:t>8,587,064.36</w:t>
            </w:r>
          </w:p>
        </w:tc>
        <w:tc>
          <w:tcPr>
            <w:tcW w:w="2222" w:type="dxa"/>
            <w:vAlign w:val="center"/>
          </w:tcPr>
          <w:p w:rsidR="001548F9" w:rsidRPr="009039C5" w:rsidRDefault="001548F9" w:rsidP="009039C5">
            <w:pPr>
              <w:pStyle w:val="afb"/>
              <w:jc w:val="right"/>
            </w:pPr>
            <w:r w:rsidRPr="009039C5">
              <w:t>735,017,740.85</w:t>
            </w:r>
          </w:p>
        </w:tc>
      </w:tr>
      <w:tr w:rsidR="001548F9" w:rsidRPr="009039C5" w:rsidTr="009039C5">
        <w:trPr>
          <w:jc w:val="center"/>
        </w:trPr>
        <w:tc>
          <w:tcPr>
            <w:tcW w:w="2552" w:type="dxa"/>
            <w:vMerge w:val="restart"/>
            <w:vAlign w:val="center"/>
          </w:tcPr>
          <w:p w:rsidR="001548F9" w:rsidRPr="009039C5" w:rsidRDefault="001548F9" w:rsidP="009039C5">
            <w:pPr>
              <w:pStyle w:val="afb"/>
              <w:jc w:val="center"/>
              <w:rPr>
                <w:b/>
              </w:rPr>
            </w:pPr>
            <w:r w:rsidRPr="009039C5">
              <w:rPr>
                <w:b/>
              </w:rPr>
              <w:t>项目</w:t>
            </w:r>
          </w:p>
        </w:tc>
        <w:tc>
          <w:tcPr>
            <w:tcW w:w="6520" w:type="dxa"/>
            <w:gridSpan w:val="3"/>
            <w:vAlign w:val="center"/>
          </w:tcPr>
          <w:p w:rsidR="001548F9" w:rsidRPr="009039C5" w:rsidRDefault="001548F9" w:rsidP="009039C5">
            <w:pPr>
              <w:pStyle w:val="afb"/>
              <w:jc w:val="center"/>
              <w:rPr>
                <w:b/>
              </w:rPr>
            </w:pPr>
            <w:r w:rsidRPr="009039C5">
              <w:rPr>
                <w:b/>
              </w:rPr>
              <w:t>上年度可比期间</w:t>
            </w:r>
          </w:p>
          <w:p w:rsidR="001548F9" w:rsidRPr="009039C5" w:rsidRDefault="001548F9" w:rsidP="009039C5">
            <w:pPr>
              <w:pStyle w:val="afb"/>
              <w:jc w:val="center"/>
              <w:rPr>
                <w:b/>
              </w:rPr>
            </w:pPr>
            <w:r w:rsidRPr="009039C5">
              <w:rPr>
                <w:b/>
              </w:rPr>
              <w:t>2017年1月1日至2017年6月30日</w:t>
            </w:r>
          </w:p>
        </w:tc>
      </w:tr>
      <w:tr w:rsidR="001548F9" w:rsidRPr="009039C5" w:rsidTr="009039C5">
        <w:trPr>
          <w:jc w:val="center"/>
        </w:trPr>
        <w:tc>
          <w:tcPr>
            <w:tcW w:w="2552" w:type="dxa"/>
            <w:vMerge/>
            <w:vAlign w:val="center"/>
          </w:tcPr>
          <w:p w:rsidR="001548F9" w:rsidRPr="009039C5" w:rsidRDefault="001548F9" w:rsidP="009039C5">
            <w:pPr>
              <w:pStyle w:val="afb"/>
              <w:jc w:val="center"/>
              <w:rPr>
                <w:b/>
              </w:rPr>
            </w:pPr>
          </w:p>
        </w:tc>
        <w:tc>
          <w:tcPr>
            <w:tcW w:w="2149" w:type="dxa"/>
            <w:vAlign w:val="center"/>
          </w:tcPr>
          <w:p w:rsidR="001548F9" w:rsidRPr="009039C5" w:rsidRDefault="001548F9" w:rsidP="009039C5">
            <w:pPr>
              <w:pStyle w:val="afb"/>
              <w:jc w:val="center"/>
              <w:rPr>
                <w:b/>
              </w:rPr>
            </w:pPr>
            <w:r w:rsidRPr="009039C5">
              <w:rPr>
                <w:b/>
              </w:rPr>
              <w:t>实收基金</w:t>
            </w:r>
          </w:p>
        </w:tc>
        <w:tc>
          <w:tcPr>
            <w:tcW w:w="2149" w:type="dxa"/>
          </w:tcPr>
          <w:p w:rsidR="001548F9" w:rsidRPr="009039C5" w:rsidRDefault="001548F9" w:rsidP="009039C5">
            <w:pPr>
              <w:pStyle w:val="afb"/>
              <w:jc w:val="center"/>
              <w:rPr>
                <w:b/>
              </w:rPr>
            </w:pPr>
            <w:r w:rsidRPr="009039C5">
              <w:rPr>
                <w:b/>
              </w:rPr>
              <w:t>未分配利润</w:t>
            </w:r>
          </w:p>
        </w:tc>
        <w:tc>
          <w:tcPr>
            <w:tcW w:w="2222" w:type="dxa"/>
            <w:vAlign w:val="center"/>
          </w:tcPr>
          <w:p w:rsidR="001548F9" w:rsidRPr="009039C5" w:rsidRDefault="001548F9" w:rsidP="009039C5">
            <w:pPr>
              <w:pStyle w:val="afb"/>
              <w:jc w:val="center"/>
              <w:rPr>
                <w:b/>
              </w:rPr>
            </w:pPr>
            <w:r w:rsidRPr="009039C5">
              <w:rPr>
                <w:b/>
              </w:rPr>
              <w:t>所有者权益合计</w:t>
            </w:r>
          </w:p>
        </w:tc>
      </w:tr>
      <w:tr w:rsidR="001548F9" w:rsidRPr="009039C5" w:rsidTr="009039C5">
        <w:trPr>
          <w:jc w:val="center"/>
        </w:trPr>
        <w:tc>
          <w:tcPr>
            <w:tcW w:w="2552" w:type="dxa"/>
            <w:vAlign w:val="center"/>
          </w:tcPr>
          <w:p w:rsidR="001548F9" w:rsidRPr="009039C5" w:rsidRDefault="001548F9" w:rsidP="009039C5">
            <w:pPr>
              <w:pStyle w:val="afb"/>
            </w:pPr>
            <w:r w:rsidRPr="009039C5">
              <w:t>一、期初所有者权益（基金净值）</w:t>
            </w:r>
          </w:p>
        </w:tc>
        <w:tc>
          <w:tcPr>
            <w:tcW w:w="2149" w:type="dxa"/>
            <w:vAlign w:val="center"/>
          </w:tcPr>
          <w:p w:rsidR="001548F9" w:rsidRPr="009039C5" w:rsidRDefault="001548F9" w:rsidP="009039C5">
            <w:pPr>
              <w:pStyle w:val="afb"/>
              <w:jc w:val="right"/>
            </w:pPr>
            <w:r w:rsidRPr="009039C5">
              <w:t>526,130,333.60</w:t>
            </w:r>
          </w:p>
        </w:tc>
        <w:tc>
          <w:tcPr>
            <w:tcW w:w="2149" w:type="dxa"/>
            <w:vAlign w:val="center"/>
          </w:tcPr>
          <w:p w:rsidR="001548F9" w:rsidRPr="009039C5" w:rsidRDefault="001548F9" w:rsidP="009039C5">
            <w:pPr>
              <w:pStyle w:val="afb"/>
              <w:jc w:val="right"/>
            </w:pPr>
            <w:r w:rsidRPr="009039C5">
              <w:t>-11,108,610.86</w:t>
            </w:r>
          </w:p>
        </w:tc>
        <w:tc>
          <w:tcPr>
            <w:tcW w:w="2222" w:type="dxa"/>
            <w:vAlign w:val="center"/>
          </w:tcPr>
          <w:p w:rsidR="001548F9" w:rsidRPr="009039C5" w:rsidRDefault="001548F9" w:rsidP="009039C5">
            <w:pPr>
              <w:pStyle w:val="afb"/>
              <w:jc w:val="right"/>
            </w:pPr>
            <w:r w:rsidRPr="009039C5">
              <w:t>515,021,722.74</w:t>
            </w:r>
          </w:p>
        </w:tc>
      </w:tr>
      <w:tr w:rsidR="001548F9" w:rsidRPr="009039C5" w:rsidTr="009039C5">
        <w:trPr>
          <w:jc w:val="center"/>
        </w:trPr>
        <w:tc>
          <w:tcPr>
            <w:tcW w:w="2552" w:type="dxa"/>
            <w:vAlign w:val="center"/>
          </w:tcPr>
          <w:p w:rsidR="001548F9" w:rsidRPr="009039C5" w:rsidRDefault="001548F9" w:rsidP="009039C5">
            <w:pPr>
              <w:pStyle w:val="afb"/>
            </w:pPr>
            <w:r w:rsidRPr="009039C5">
              <w:t>二、本期经营活动产生的基金净值变动数（本期利润）</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18,959,661.42</w:t>
            </w:r>
          </w:p>
        </w:tc>
        <w:tc>
          <w:tcPr>
            <w:tcW w:w="2222" w:type="dxa"/>
            <w:vAlign w:val="center"/>
          </w:tcPr>
          <w:p w:rsidR="001548F9" w:rsidRPr="009039C5" w:rsidRDefault="001548F9" w:rsidP="009039C5">
            <w:pPr>
              <w:pStyle w:val="afb"/>
              <w:jc w:val="right"/>
            </w:pPr>
            <w:r w:rsidRPr="009039C5">
              <w:t>18,959,661.42</w:t>
            </w:r>
          </w:p>
        </w:tc>
      </w:tr>
      <w:tr w:rsidR="001548F9" w:rsidRPr="009039C5" w:rsidTr="009039C5">
        <w:trPr>
          <w:jc w:val="center"/>
        </w:trPr>
        <w:tc>
          <w:tcPr>
            <w:tcW w:w="2552" w:type="dxa"/>
            <w:vAlign w:val="center"/>
          </w:tcPr>
          <w:p w:rsidR="001548F9" w:rsidRPr="009039C5" w:rsidRDefault="001548F9" w:rsidP="009039C5">
            <w:pPr>
              <w:pStyle w:val="afb"/>
            </w:pPr>
            <w:r w:rsidRPr="009039C5">
              <w:t>三、本期基金份额交易产生的基金净值变动数（净值减少以“-”号填列）</w:t>
            </w:r>
          </w:p>
        </w:tc>
        <w:tc>
          <w:tcPr>
            <w:tcW w:w="2149" w:type="dxa"/>
            <w:vAlign w:val="center"/>
          </w:tcPr>
          <w:p w:rsidR="001548F9" w:rsidRPr="009039C5" w:rsidRDefault="001548F9" w:rsidP="009039C5">
            <w:pPr>
              <w:pStyle w:val="afb"/>
              <w:jc w:val="right"/>
            </w:pPr>
            <w:r w:rsidRPr="009039C5">
              <w:t>201,856,278.81</w:t>
            </w:r>
          </w:p>
        </w:tc>
        <w:tc>
          <w:tcPr>
            <w:tcW w:w="2149" w:type="dxa"/>
            <w:vAlign w:val="center"/>
          </w:tcPr>
          <w:p w:rsidR="001548F9" w:rsidRPr="009039C5" w:rsidRDefault="001548F9" w:rsidP="009039C5">
            <w:pPr>
              <w:pStyle w:val="afb"/>
              <w:jc w:val="right"/>
            </w:pPr>
            <w:r w:rsidRPr="009039C5">
              <w:t>-2,422,856.65</w:t>
            </w:r>
          </w:p>
        </w:tc>
        <w:tc>
          <w:tcPr>
            <w:tcW w:w="2222" w:type="dxa"/>
            <w:vAlign w:val="center"/>
          </w:tcPr>
          <w:p w:rsidR="001548F9" w:rsidRPr="009039C5" w:rsidRDefault="001548F9" w:rsidP="009039C5">
            <w:pPr>
              <w:pStyle w:val="afb"/>
              <w:jc w:val="right"/>
            </w:pPr>
            <w:r w:rsidRPr="009039C5">
              <w:t>199,433,422.16</w:t>
            </w:r>
          </w:p>
        </w:tc>
      </w:tr>
      <w:tr w:rsidR="001548F9" w:rsidRPr="009039C5" w:rsidTr="009039C5">
        <w:trPr>
          <w:jc w:val="center"/>
        </w:trPr>
        <w:tc>
          <w:tcPr>
            <w:tcW w:w="2552" w:type="dxa"/>
            <w:vAlign w:val="center"/>
          </w:tcPr>
          <w:p w:rsidR="001548F9" w:rsidRPr="009039C5" w:rsidRDefault="001548F9" w:rsidP="009039C5">
            <w:pPr>
              <w:pStyle w:val="afb"/>
            </w:pPr>
            <w:r w:rsidRPr="009039C5">
              <w:t>其中：1.基金申购款</w:t>
            </w:r>
          </w:p>
        </w:tc>
        <w:tc>
          <w:tcPr>
            <w:tcW w:w="2149" w:type="dxa"/>
            <w:vAlign w:val="center"/>
          </w:tcPr>
          <w:p w:rsidR="001548F9" w:rsidRPr="009039C5" w:rsidRDefault="001548F9" w:rsidP="009039C5">
            <w:pPr>
              <w:pStyle w:val="afb"/>
              <w:jc w:val="right"/>
            </w:pPr>
            <w:r w:rsidRPr="009039C5">
              <w:t>202,626,068.11</w:t>
            </w:r>
          </w:p>
        </w:tc>
        <w:tc>
          <w:tcPr>
            <w:tcW w:w="2149" w:type="dxa"/>
            <w:vAlign w:val="center"/>
          </w:tcPr>
          <w:p w:rsidR="001548F9" w:rsidRPr="009039C5" w:rsidRDefault="001548F9" w:rsidP="009039C5">
            <w:pPr>
              <w:pStyle w:val="afb"/>
              <w:jc w:val="right"/>
            </w:pPr>
            <w:r w:rsidRPr="009039C5">
              <w:t>-2,430,990.21</w:t>
            </w:r>
          </w:p>
        </w:tc>
        <w:tc>
          <w:tcPr>
            <w:tcW w:w="2222" w:type="dxa"/>
            <w:vAlign w:val="center"/>
          </w:tcPr>
          <w:p w:rsidR="001548F9" w:rsidRPr="009039C5" w:rsidRDefault="001548F9" w:rsidP="009039C5">
            <w:pPr>
              <w:pStyle w:val="afb"/>
              <w:jc w:val="right"/>
            </w:pPr>
            <w:r w:rsidRPr="009039C5">
              <w:t>200,195,077.90</w:t>
            </w:r>
          </w:p>
        </w:tc>
      </w:tr>
      <w:tr w:rsidR="001548F9" w:rsidRPr="009039C5" w:rsidTr="009039C5">
        <w:trPr>
          <w:jc w:val="center"/>
        </w:trPr>
        <w:tc>
          <w:tcPr>
            <w:tcW w:w="2552" w:type="dxa"/>
            <w:vAlign w:val="center"/>
          </w:tcPr>
          <w:p w:rsidR="001548F9" w:rsidRPr="009039C5" w:rsidRDefault="001548F9" w:rsidP="009039C5">
            <w:pPr>
              <w:pStyle w:val="afb"/>
            </w:pPr>
            <w:r w:rsidRPr="009039C5">
              <w:t>2.基金赎回款</w:t>
            </w:r>
          </w:p>
        </w:tc>
        <w:tc>
          <w:tcPr>
            <w:tcW w:w="2149" w:type="dxa"/>
            <w:vAlign w:val="center"/>
          </w:tcPr>
          <w:p w:rsidR="001548F9" w:rsidRPr="009039C5" w:rsidRDefault="001548F9" w:rsidP="009039C5">
            <w:pPr>
              <w:pStyle w:val="afb"/>
              <w:jc w:val="right"/>
            </w:pPr>
            <w:r w:rsidRPr="009039C5">
              <w:t>-769,789.30</w:t>
            </w:r>
          </w:p>
        </w:tc>
        <w:tc>
          <w:tcPr>
            <w:tcW w:w="2149" w:type="dxa"/>
            <w:vAlign w:val="center"/>
          </w:tcPr>
          <w:p w:rsidR="001548F9" w:rsidRPr="009039C5" w:rsidRDefault="001548F9" w:rsidP="009039C5">
            <w:pPr>
              <w:pStyle w:val="afb"/>
              <w:jc w:val="right"/>
            </w:pPr>
            <w:r w:rsidRPr="009039C5">
              <w:t>8,133.56</w:t>
            </w:r>
          </w:p>
        </w:tc>
        <w:tc>
          <w:tcPr>
            <w:tcW w:w="2222" w:type="dxa"/>
            <w:vAlign w:val="center"/>
          </w:tcPr>
          <w:p w:rsidR="001548F9" w:rsidRPr="009039C5" w:rsidRDefault="001548F9" w:rsidP="009039C5">
            <w:pPr>
              <w:pStyle w:val="afb"/>
              <w:jc w:val="right"/>
            </w:pPr>
            <w:r w:rsidRPr="009039C5">
              <w:t>-761,655.74</w:t>
            </w:r>
          </w:p>
        </w:tc>
      </w:tr>
      <w:tr w:rsidR="001548F9" w:rsidRPr="009039C5" w:rsidTr="009039C5">
        <w:trPr>
          <w:jc w:val="center"/>
        </w:trPr>
        <w:tc>
          <w:tcPr>
            <w:tcW w:w="2552" w:type="dxa"/>
            <w:vAlign w:val="center"/>
          </w:tcPr>
          <w:p w:rsidR="001548F9" w:rsidRPr="009039C5" w:rsidRDefault="001548F9" w:rsidP="009039C5">
            <w:pPr>
              <w:pStyle w:val="afb"/>
            </w:pPr>
            <w:r w:rsidRPr="009039C5">
              <w:t>四、本期向基金份额持有人分配利润产生的基金净值变动（净值减少以“-”号填列）</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w:t>
            </w:r>
          </w:p>
        </w:tc>
        <w:tc>
          <w:tcPr>
            <w:tcW w:w="222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552" w:type="dxa"/>
            <w:vAlign w:val="center"/>
          </w:tcPr>
          <w:p w:rsidR="001548F9" w:rsidRPr="009039C5" w:rsidRDefault="001548F9" w:rsidP="009039C5">
            <w:pPr>
              <w:pStyle w:val="afb"/>
            </w:pPr>
            <w:r w:rsidRPr="009039C5">
              <w:t>五、期末所有者权益（基金净值）</w:t>
            </w:r>
          </w:p>
        </w:tc>
        <w:tc>
          <w:tcPr>
            <w:tcW w:w="2149" w:type="dxa"/>
            <w:vAlign w:val="center"/>
          </w:tcPr>
          <w:p w:rsidR="001548F9" w:rsidRPr="009039C5" w:rsidRDefault="001548F9" w:rsidP="009039C5">
            <w:pPr>
              <w:pStyle w:val="afb"/>
              <w:jc w:val="right"/>
            </w:pPr>
            <w:r w:rsidRPr="009039C5">
              <w:t>727,986,612.41</w:t>
            </w:r>
          </w:p>
        </w:tc>
        <w:tc>
          <w:tcPr>
            <w:tcW w:w="2149" w:type="dxa"/>
            <w:vAlign w:val="center"/>
          </w:tcPr>
          <w:p w:rsidR="001548F9" w:rsidRPr="009039C5" w:rsidRDefault="001548F9" w:rsidP="009039C5">
            <w:pPr>
              <w:pStyle w:val="afb"/>
              <w:jc w:val="right"/>
            </w:pPr>
            <w:r w:rsidRPr="009039C5">
              <w:t>5,428,193.91</w:t>
            </w:r>
          </w:p>
        </w:tc>
        <w:tc>
          <w:tcPr>
            <w:tcW w:w="2222" w:type="dxa"/>
            <w:vAlign w:val="center"/>
          </w:tcPr>
          <w:p w:rsidR="001548F9" w:rsidRPr="009039C5" w:rsidRDefault="001548F9" w:rsidP="009039C5">
            <w:pPr>
              <w:pStyle w:val="afb"/>
              <w:jc w:val="right"/>
            </w:pPr>
            <w:r w:rsidRPr="009039C5">
              <w:t>733,414,806.32</w:t>
            </w:r>
          </w:p>
        </w:tc>
      </w:tr>
    </w:tbl>
    <w:p w:rsidR="0039626A" w:rsidRPr="00862269" w:rsidRDefault="0039626A" w:rsidP="00A50571">
      <w:pPr>
        <w:pStyle w:val="afb"/>
      </w:pPr>
      <w:r w:rsidRPr="00862269">
        <w:t>报表附注为财务报表的组成部分。</w:t>
      </w:r>
    </w:p>
    <w:p w:rsidR="0064044F" w:rsidRPr="0064044F" w:rsidRDefault="0064044F" w:rsidP="0064044F">
      <w:pPr>
        <w:autoSpaceDE w:val="0"/>
        <w:autoSpaceDN w:val="0"/>
        <w:adjustRightInd w:val="0"/>
        <w:spacing w:before="29"/>
        <w:ind w:left="17"/>
        <w:jc w:val="left"/>
        <w:rPr>
          <w:rFonts w:ascii="宋体" w:hAnsi="宋体"/>
          <w:szCs w:val="21"/>
        </w:rPr>
      </w:pPr>
      <w:bookmarkStart w:id="163" w:name="_Toc225498271"/>
      <w:bookmarkStart w:id="164" w:name="_Toc481781076"/>
      <w:bookmarkStart w:id="165" w:name="_Toc481781255"/>
      <w:bookmarkStart w:id="166" w:name="_Toc481781427"/>
      <w:bookmarkStart w:id="167" w:name="_Toc481781593"/>
      <w:r w:rsidRPr="0064044F">
        <w:rPr>
          <w:rFonts w:ascii="宋体" w:hAnsi="宋体"/>
          <w:szCs w:val="21"/>
        </w:rPr>
        <w:t>本报告6.1至6.4财务报表由下列负责人签署：</w:t>
      </w:r>
    </w:p>
    <w:p w:rsidR="0064044F" w:rsidRPr="0064044F" w:rsidRDefault="0064044F" w:rsidP="0064044F">
      <w:pPr>
        <w:autoSpaceDE w:val="0"/>
        <w:autoSpaceDN w:val="0"/>
        <w:adjustRightInd w:val="0"/>
        <w:spacing w:before="29"/>
        <w:ind w:left="17"/>
        <w:jc w:val="left"/>
        <w:rPr>
          <w:rFonts w:ascii="宋体" w:hAnsi="宋体"/>
          <w:szCs w:val="21"/>
        </w:rPr>
      </w:pPr>
    </w:p>
    <w:p w:rsidR="0064044F" w:rsidRPr="0064044F" w:rsidRDefault="0064044F" w:rsidP="0064044F">
      <w:pPr>
        <w:ind w:right="-141"/>
        <w:outlineLvl w:val="1"/>
        <w:rPr>
          <w:rFonts w:ascii="Arial" w:hAnsi="Arial"/>
          <w:color w:val="0D0D0D" w:themeColor="text1" w:themeTint="F2"/>
          <w:sz w:val="20"/>
        </w:rPr>
      </w:pPr>
      <w:bookmarkStart w:id="168" w:name="_Toc510017743"/>
      <w:r w:rsidRPr="0064044F">
        <w:rPr>
          <w:rFonts w:ascii="Arial" w:hAnsi="宋体"/>
          <w:color w:val="0D0D0D" w:themeColor="text1" w:themeTint="F2"/>
          <w:sz w:val="20"/>
          <w:szCs w:val="21"/>
        </w:rPr>
        <w:t>_______________________     ______________________       _______________________</w:t>
      </w:r>
      <w:bookmarkEnd w:id="168"/>
    </w:p>
    <w:p w:rsidR="0064044F" w:rsidRPr="0064044F" w:rsidRDefault="0064044F" w:rsidP="0064044F">
      <w:pPr>
        <w:autoSpaceDE w:val="0"/>
        <w:autoSpaceDN w:val="0"/>
        <w:adjustRightInd w:val="0"/>
        <w:spacing w:before="29"/>
        <w:ind w:left="17"/>
        <w:jc w:val="left"/>
        <w:rPr>
          <w:rFonts w:ascii="宋体" w:hAnsi="宋体"/>
          <w:szCs w:val="21"/>
        </w:rPr>
      </w:pPr>
    </w:p>
    <w:p w:rsidR="0064044F" w:rsidRPr="0064044F" w:rsidRDefault="0064044F" w:rsidP="0064044F">
      <w:pPr>
        <w:autoSpaceDE w:val="0"/>
        <w:autoSpaceDN w:val="0"/>
        <w:adjustRightInd w:val="0"/>
        <w:spacing w:before="29"/>
        <w:ind w:left="17"/>
        <w:jc w:val="left"/>
        <w:rPr>
          <w:rFonts w:ascii="宋体" w:hAnsi="宋体"/>
          <w:szCs w:val="21"/>
        </w:rPr>
      </w:pPr>
      <w:r w:rsidRPr="0064044F">
        <w:rPr>
          <w:rFonts w:ascii="宋体" w:hAnsi="宋体"/>
          <w:szCs w:val="21"/>
        </w:rPr>
        <w:t>基金管理人负责人：江向阳主管会计工作负责人：王德英会计机构负责人：成江</w:t>
      </w:r>
    </w:p>
    <w:p w:rsidR="001548F9" w:rsidRPr="00781E1F" w:rsidRDefault="001548F9" w:rsidP="00544190">
      <w:pPr>
        <w:pStyle w:val="23"/>
      </w:pPr>
      <w:bookmarkStart w:id="169" w:name="_Toc523084405"/>
      <w:r w:rsidRPr="00781E1F">
        <w:t>6.4 报表附注</w:t>
      </w:r>
      <w:bookmarkEnd w:id="163"/>
      <w:bookmarkEnd w:id="164"/>
      <w:bookmarkEnd w:id="165"/>
      <w:bookmarkEnd w:id="166"/>
      <w:bookmarkEnd w:id="167"/>
      <w:bookmarkEnd w:id="169"/>
    </w:p>
    <w:p w:rsidR="00445FEE" w:rsidRPr="00781E1F" w:rsidRDefault="001548F9" w:rsidP="00E33613">
      <w:pPr>
        <w:pStyle w:val="33"/>
      </w:pPr>
      <w:bookmarkStart w:id="170" w:name="_Toc481781080"/>
      <w:r w:rsidRPr="00781E1F">
        <w:t xml:space="preserve">6.4.1 </w:t>
      </w:r>
      <w:r w:rsidR="006E3669" w:rsidRPr="00781E1F">
        <w:t>本报告期所采用的会计政策、会计估计与最近一期年度报告相一致的说明</w:t>
      </w:r>
      <w:bookmarkEnd w:id="170"/>
    </w:p>
    <w:p w:rsidR="002E1DC2" w:rsidRPr="00EE7BC3" w:rsidRDefault="001548F9" w:rsidP="00E33613">
      <w:pPr>
        <w:pStyle w:val="XB"/>
        <w:ind w:firstLine="420"/>
      </w:pPr>
      <w:r w:rsidRPr="00EE7BC3">
        <w:t>本报告期所采用的会计政策、会计估计与最近一期年度报告相一致。</w:t>
      </w:r>
    </w:p>
    <w:p w:rsidR="001548F9" w:rsidRPr="00781E1F" w:rsidRDefault="001548F9" w:rsidP="00E33613">
      <w:pPr>
        <w:pStyle w:val="33"/>
      </w:pPr>
      <w:bookmarkStart w:id="171" w:name="_Toc481781083"/>
      <w:r w:rsidRPr="00781E1F">
        <w:t>6.4.2 税项</w:t>
      </w:r>
      <w:bookmarkEnd w:id="171"/>
    </w:p>
    <w:p w:rsidR="0003591A" w:rsidRDefault="0003591A" w:rsidP="0003591A">
      <w:pPr>
        <w:pStyle w:val="XB"/>
        <w:ind w:firstLine="420"/>
      </w:pPr>
      <w:r>
        <w:rPr>
          <w:rFonts w:hint="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03591A" w:rsidRDefault="0003591A" w:rsidP="0003591A">
      <w:pPr>
        <w:pStyle w:val="XB"/>
        <w:ind w:firstLine="420"/>
      </w:pPr>
      <w:r>
        <w:rPr>
          <w:rFonts w:hint="eastAsia"/>
        </w:rPr>
        <w:t>(1)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03591A" w:rsidRDefault="0003591A" w:rsidP="0003591A">
      <w:pPr>
        <w:pStyle w:val="XB"/>
        <w:ind w:firstLine="420"/>
      </w:pPr>
      <w:r>
        <w:rPr>
          <w:rFonts w:hint="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p>
    <w:p w:rsidR="0003591A" w:rsidRDefault="0003591A" w:rsidP="0003591A">
      <w:pPr>
        <w:pStyle w:val="XB"/>
        <w:ind w:firstLine="420"/>
      </w:pPr>
      <w:r>
        <w:rPr>
          <w:rFonts w:hint="eastAsia"/>
        </w:rPr>
        <w:t>(2)对基金从证券市场中取得的收入，包括买卖股票、债券的差价收入，股票的股息、红利收入，债券的利息收入及其他收入，暂不征收企业所得税。</w:t>
      </w:r>
    </w:p>
    <w:p w:rsidR="0003591A" w:rsidRDefault="0003591A" w:rsidP="0003591A">
      <w:pPr>
        <w:pStyle w:val="XB"/>
        <w:ind w:firstLine="420"/>
      </w:pPr>
      <w:r>
        <w:rPr>
          <w:rFonts w:hint="eastAsia"/>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3591A" w:rsidRDefault="0003591A" w:rsidP="0003591A">
      <w:pPr>
        <w:pStyle w:val="XB"/>
        <w:ind w:firstLine="420"/>
      </w:pPr>
      <w:r>
        <w:rPr>
          <w:rFonts w:hint="eastAsia"/>
        </w:rPr>
        <w:t>(4)基金卖出股票按0.1%的税率缴纳股票交易印花税，买入股票不征收股票交易印花税。</w:t>
      </w:r>
    </w:p>
    <w:p w:rsidR="0003591A" w:rsidRPr="00EE7BC3" w:rsidRDefault="0003591A" w:rsidP="0003591A">
      <w:pPr>
        <w:pStyle w:val="XB"/>
        <w:ind w:firstLine="420"/>
      </w:pPr>
      <w:r>
        <w:rPr>
          <w:rFonts w:hint="eastAsia"/>
        </w:rPr>
        <w:t>(5)本基金分别按实际缴纳的增值税额的7%、3%和2%缴纳城市维护建设税、教育费附加和地方教育费附加。</w:t>
      </w:r>
    </w:p>
    <w:p w:rsidR="001548F9" w:rsidRPr="00781E1F" w:rsidRDefault="008F2E71" w:rsidP="00D64FB5">
      <w:pPr>
        <w:pStyle w:val="33"/>
      </w:pPr>
      <w:bookmarkStart w:id="172" w:name="_Toc481781120"/>
      <w:bookmarkStart w:id="173" w:name="_Toc481781292"/>
      <w:bookmarkStart w:id="174" w:name="_Toc481781464"/>
      <w:bookmarkStart w:id="175" w:name="_Toc481781630"/>
      <w:r>
        <w:t>6.4.3</w:t>
      </w:r>
      <w:r w:rsidR="001548F9" w:rsidRPr="00781E1F">
        <w:t xml:space="preserve"> 关联方关系</w:t>
      </w:r>
      <w:bookmarkEnd w:id="172"/>
      <w:bookmarkEnd w:id="173"/>
      <w:bookmarkEnd w:id="174"/>
      <w:bookmarkEnd w:id="175"/>
    </w:p>
    <w:p w:rsidR="001548F9" w:rsidRPr="00781E1F" w:rsidRDefault="008F2E71" w:rsidP="00D64FB5">
      <w:pPr>
        <w:pStyle w:val="41"/>
      </w:pPr>
      <w:bookmarkStart w:id="176" w:name="_Toc481781121"/>
      <w:bookmarkStart w:id="177" w:name="_Toc481781293"/>
      <w:bookmarkStart w:id="178" w:name="_Toc481781465"/>
      <w:bookmarkStart w:id="179" w:name="_Toc481781631"/>
      <w:r>
        <w:t>6.4.3</w:t>
      </w:r>
      <w:r w:rsidR="001548F9" w:rsidRPr="00781E1F">
        <w:t>.1本报告期存在控制关系或其他重大利害关系的关联方发生变化的情况</w:t>
      </w:r>
      <w:bookmarkEnd w:id="176"/>
      <w:bookmarkEnd w:id="177"/>
      <w:bookmarkEnd w:id="178"/>
      <w:bookmarkEnd w:id="179"/>
    </w:p>
    <w:p w:rsidR="001548F9" w:rsidRPr="00EE7BC3" w:rsidRDefault="001548F9" w:rsidP="00DF7043">
      <w:pPr>
        <w:pStyle w:val="XB"/>
        <w:ind w:firstLine="420"/>
      </w:pPr>
      <w:r w:rsidRPr="00EE7BC3">
        <w:t>本报告期存在控制关系或其他重大利害关系的关联方未发生变化。</w:t>
      </w:r>
    </w:p>
    <w:p w:rsidR="001548F9" w:rsidRPr="00781E1F" w:rsidRDefault="008F2E71" w:rsidP="00D64FB5">
      <w:pPr>
        <w:pStyle w:val="41"/>
      </w:pPr>
      <w:bookmarkStart w:id="180" w:name="_Toc481781122"/>
      <w:bookmarkStart w:id="181" w:name="_Toc481781294"/>
      <w:bookmarkStart w:id="182" w:name="_Toc481781466"/>
      <w:bookmarkStart w:id="183" w:name="_Toc481781632"/>
      <w:r>
        <w:t>6.4.3</w:t>
      </w:r>
      <w:r w:rsidR="001548F9" w:rsidRPr="00781E1F">
        <w:t>.2 本报告期与基金发生关联交易的各关联方</w:t>
      </w:r>
      <w:bookmarkEnd w:id="180"/>
      <w:bookmarkEnd w:id="181"/>
      <w:bookmarkEnd w:id="182"/>
      <w:bookmarkEnd w:id="1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9039C5" w:rsidTr="009039C5">
        <w:trPr>
          <w:jc w:val="center"/>
        </w:trPr>
        <w:tc>
          <w:tcPr>
            <w:tcW w:w="5220" w:type="dxa"/>
          </w:tcPr>
          <w:p w:rsidR="001548F9" w:rsidRPr="009039C5" w:rsidRDefault="001548F9" w:rsidP="009039C5">
            <w:pPr>
              <w:pStyle w:val="afb"/>
              <w:jc w:val="center"/>
            </w:pPr>
            <w:r w:rsidRPr="009039C5">
              <w:t>关联方名称</w:t>
            </w:r>
          </w:p>
        </w:tc>
        <w:tc>
          <w:tcPr>
            <w:tcW w:w="3852" w:type="dxa"/>
          </w:tcPr>
          <w:p w:rsidR="001548F9" w:rsidRPr="009039C5" w:rsidRDefault="001548F9" w:rsidP="009039C5">
            <w:pPr>
              <w:pStyle w:val="afb"/>
              <w:jc w:val="center"/>
            </w:pPr>
            <w:r w:rsidRPr="009039C5">
              <w:t>与本基金的关系</w:t>
            </w:r>
          </w:p>
        </w:tc>
      </w:tr>
      <w:tr w:rsidR="003160AA">
        <w:trPr>
          <w:jc w:val="center"/>
        </w:trPr>
        <w:tc>
          <w:tcPr>
            <w:tcW w:w="5220" w:type="dxa"/>
            <w:vAlign w:val="center"/>
          </w:tcPr>
          <w:p w:rsidR="003160AA" w:rsidRDefault="00816312">
            <w:pPr>
              <w:jc w:val="left"/>
            </w:pPr>
            <w:r>
              <w:t>博时基金管理有限公司</w:t>
            </w:r>
            <w:r>
              <w:t>("</w:t>
            </w:r>
            <w:r>
              <w:t>博时基金</w:t>
            </w:r>
            <w:r>
              <w:t>")</w:t>
            </w:r>
          </w:p>
        </w:tc>
        <w:tc>
          <w:tcPr>
            <w:tcW w:w="3852" w:type="dxa"/>
            <w:vAlign w:val="center"/>
          </w:tcPr>
          <w:p w:rsidR="003160AA" w:rsidRDefault="00816312">
            <w:pPr>
              <w:jc w:val="left"/>
            </w:pPr>
            <w:r>
              <w:t>基金管理人、注册登记机构、基金销售机构</w:t>
            </w:r>
          </w:p>
        </w:tc>
      </w:tr>
      <w:tr w:rsidR="003160AA">
        <w:trPr>
          <w:jc w:val="center"/>
        </w:trPr>
        <w:tc>
          <w:tcPr>
            <w:tcW w:w="5220" w:type="dxa"/>
            <w:vAlign w:val="center"/>
          </w:tcPr>
          <w:p w:rsidR="003160AA" w:rsidRDefault="00816312">
            <w:pPr>
              <w:jc w:val="left"/>
            </w:pPr>
            <w:r>
              <w:t>中国建设银行股份有限公司</w:t>
            </w:r>
            <w:r>
              <w:t>("</w:t>
            </w:r>
            <w:r>
              <w:t>建设银行</w:t>
            </w:r>
            <w:r>
              <w:t>")</w:t>
            </w:r>
          </w:p>
        </w:tc>
        <w:tc>
          <w:tcPr>
            <w:tcW w:w="3852" w:type="dxa"/>
            <w:vAlign w:val="center"/>
          </w:tcPr>
          <w:p w:rsidR="003160AA" w:rsidRDefault="00816312">
            <w:pPr>
              <w:jc w:val="left"/>
            </w:pPr>
            <w:r>
              <w:t>基金托管人、基金代销机构</w:t>
            </w:r>
          </w:p>
        </w:tc>
      </w:tr>
      <w:tr w:rsidR="003160AA">
        <w:trPr>
          <w:jc w:val="center"/>
        </w:trPr>
        <w:tc>
          <w:tcPr>
            <w:tcW w:w="5220" w:type="dxa"/>
            <w:vAlign w:val="center"/>
          </w:tcPr>
          <w:p w:rsidR="003160AA" w:rsidRDefault="00816312">
            <w:pPr>
              <w:jc w:val="left"/>
            </w:pPr>
            <w:r>
              <w:t>招商证券股份有限公司</w:t>
            </w:r>
            <w:r>
              <w:t>("</w:t>
            </w:r>
            <w:r>
              <w:t>招商证券</w:t>
            </w:r>
            <w:r>
              <w:t>")</w:t>
            </w:r>
          </w:p>
        </w:tc>
        <w:tc>
          <w:tcPr>
            <w:tcW w:w="3852" w:type="dxa"/>
            <w:vAlign w:val="center"/>
          </w:tcPr>
          <w:p w:rsidR="003160AA" w:rsidRDefault="00816312">
            <w:pPr>
              <w:jc w:val="left"/>
            </w:pPr>
            <w:r>
              <w:t>基金管理人的股东</w:t>
            </w:r>
          </w:p>
        </w:tc>
      </w:tr>
    </w:tbl>
    <w:p w:rsidR="001548F9" w:rsidRPr="00781E1F" w:rsidRDefault="001548F9" w:rsidP="00DF7043">
      <w:pPr>
        <w:pStyle w:val="afa"/>
      </w:pPr>
      <w:r w:rsidRPr="00781E1F">
        <w:t>注：下述关联交易均在正常业务范围内按一般商业条款订立。</w:t>
      </w:r>
    </w:p>
    <w:p w:rsidR="001548F9" w:rsidRPr="00781E1F" w:rsidRDefault="008F2E71" w:rsidP="00D64FB5">
      <w:pPr>
        <w:pStyle w:val="33"/>
      </w:pPr>
      <w:bookmarkStart w:id="184" w:name="_Toc481781123"/>
      <w:bookmarkStart w:id="185" w:name="_Toc481781295"/>
      <w:bookmarkStart w:id="186" w:name="_Toc481781467"/>
      <w:bookmarkStart w:id="187" w:name="_Toc481781633"/>
      <w:r>
        <w:t>6.4.4</w:t>
      </w:r>
      <w:r w:rsidR="001548F9" w:rsidRPr="00781E1F">
        <w:t xml:space="preserve"> 本报告期及上年度可比期间的关联方交易</w:t>
      </w:r>
      <w:bookmarkEnd w:id="184"/>
      <w:bookmarkEnd w:id="185"/>
      <w:bookmarkEnd w:id="186"/>
      <w:bookmarkEnd w:id="187"/>
    </w:p>
    <w:p w:rsidR="001548F9" w:rsidRPr="00781E1F" w:rsidRDefault="008F2E71" w:rsidP="00D64FB5">
      <w:pPr>
        <w:pStyle w:val="41"/>
      </w:pPr>
      <w:bookmarkStart w:id="188" w:name="_Toc481781124"/>
      <w:bookmarkStart w:id="189" w:name="_Toc481781296"/>
      <w:bookmarkStart w:id="190" w:name="_Toc481781468"/>
      <w:bookmarkStart w:id="191" w:name="_Toc481781634"/>
      <w:r>
        <w:t>6.4.4</w:t>
      </w:r>
      <w:r w:rsidR="001548F9" w:rsidRPr="00781E1F">
        <w:t>.1 通过关联方交易单元进行的交易</w:t>
      </w:r>
      <w:bookmarkEnd w:id="188"/>
      <w:bookmarkEnd w:id="189"/>
      <w:bookmarkEnd w:id="190"/>
      <w:bookmarkEnd w:id="191"/>
    </w:p>
    <w:p w:rsidR="001548F9" w:rsidRPr="00781E1F" w:rsidRDefault="008F2E71" w:rsidP="00D64FB5">
      <w:pPr>
        <w:pStyle w:val="51"/>
      </w:pPr>
      <w:bookmarkStart w:id="192" w:name="_Toc481781125"/>
      <w:bookmarkStart w:id="193" w:name="_Toc481781297"/>
      <w:bookmarkStart w:id="194" w:name="_Toc481781469"/>
      <w:bookmarkStart w:id="195" w:name="_Toc481781635"/>
      <w:r>
        <w:t>6.4.4</w:t>
      </w:r>
      <w:r w:rsidR="001A1435">
        <w:t>.1.1</w:t>
      </w:r>
      <w:r w:rsidR="001548F9" w:rsidRPr="00781E1F">
        <w:t>股票交易</w:t>
      </w:r>
      <w:bookmarkEnd w:id="192"/>
      <w:bookmarkEnd w:id="193"/>
      <w:bookmarkEnd w:id="194"/>
      <w:bookmarkEnd w:id="195"/>
    </w:p>
    <w:p w:rsidR="001548F9" w:rsidRPr="00781E1F" w:rsidRDefault="001548F9" w:rsidP="00D962F4">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332"/>
      </w:tblGrid>
      <w:tr w:rsidR="004D0D2C" w:rsidRPr="009039C5" w:rsidTr="009039C5">
        <w:trPr>
          <w:jc w:val="center"/>
        </w:trPr>
        <w:tc>
          <w:tcPr>
            <w:tcW w:w="1980" w:type="dxa"/>
            <w:vMerge w:val="restart"/>
            <w:vAlign w:val="center"/>
          </w:tcPr>
          <w:p w:rsidR="004D0D2C" w:rsidRPr="009039C5" w:rsidRDefault="004D0D2C" w:rsidP="009039C5">
            <w:pPr>
              <w:pStyle w:val="afb"/>
              <w:jc w:val="center"/>
            </w:pPr>
            <w:r w:rsidRPr="009039C5">
              <w:t>关联方名称</w:t>
            </w:r>
          </w:p>
        </w:tc>
        <w:tc>
          <w:tcPr>
            <w:tcW w:w="3600" w:type="dxa"/>
            <w:gridSpan w:val="2"/>
          </w:tcPr>
          <w:p w:rsidR="004D0D2C" w:rsidRPr="009039C5" w:rsidRDefault="004D0D2C" w:rsidP="009039C5">
            <w:pPr>
              <w:pStyle w:val="afb"/>
              <w:jc w:val="center"/>
            </w:pPr>
            <w:r w:rsidRPr="009039C5">
              <w:t>本期</w:t>
            </w:r>
          </w:p>
          <w:p w:rsidR="004D0D2C" w:rsidRPr="009039C5" w:rsidRDefault="004D0D2C" w:rsidP="009039C5">
            <w:pPr>
              <w:pStyle w:val="afb"/>
              <w:jc w:val="center"/>
            </w:pPr>
            <w:r w:rsidRPr="009039C5">
              <w:t>2018年1月1日至2018年6月30日</w:t>
            </w:r>
          </w:p>
        </w:tc>
        <w:tc>
          <w:tcPr>
            <w:tcW w:w="3492" w:type="dxa"/>
            <w:gridSpan w:val="2"/>
          </w:tcPr>
          <w:p w:rsidR="004D0D2C" w:rsidRPr="009039C5" w:rsidRDefault="004D0D2C" w:rsidP="009039C5">
            <w:pPr>
              <w:pStyle w:val="afb"/>
              <w:jc w:val="center"/>
            </w:pPr>
            <w:r w:rsidRPr="009039C5">
              <w:t>上年度可比期间</w:t>
            </w:r>
          </w:p>
          <w:p w:rsidR="004D0D2C" w:rsidRPr="009039C5" w:rsidRDefault="004D0D2C" w:rsidP="009039C5">
            <w:pPr>
              <w:pStyle w:val="afb"/>
              <w:jc w:val="center"/>
            </w:pPr>
            <w:r w:rsidRPr="009039C5">
              <w:t>2017年1月1日至2017年6月30日</w:t>
            </w:r>
          </w:p>
        </w:tc>
      </w:tr>
      <w:tr w:rsidR="004D0D2C" w:rsidRPr="009039C5" w:rsidTr="009039C5">
        <w:trPr>
          <w:jc w:val="center"/>
        </w:trPr>
        <w:tc>
          <w:tcPr>
            <w:tcW w:w="1980" w:type="dxa"/>
            <w:vMerge/>
            <w:vAlign w:val="center"/>
          </w:tcPr>
          <w:p w:rsidR="004D0D2C" w:rsidRPr="009039C5" w:rsidRDefault="004D0D2C" w:rsidP="009039C5">
            <w:pPr>
              <w:pStyle w:val="afb"/>
              <w:jc w:val="center"/>
            </w:pPr>
          </w:p>
        </w:tc>
        <w:tc>
          <w:tcPr>
            <w:tcW w:w="2340" w:type="dxa"/>
            <w:vAlign w:val="center"/>
          </w:tcPr>
          <w:p w:rsidR="004D0D2C" w:rsidRPr="009039C5" w:rsidRDefault="004D0D2C" w:rsidP="009039C5">
            <w:pPr>
              <w:pStyle w:val="afb"/>
              <w:jc w:val="center"/>
            </w:pPr>
            <w:r w:rsidRPr="009039C5">
              <w:t>成交金额</w:t>
            </w:r>
          </w:p>
        </w:tc>
        <w:tc>
          <w:tcPr>
            <w:tcW w:w="1260" w:type="dxa"/>
            <w:vAlign w:val="center"/>
          </w:tcPr>
          <w:p w:rsidR="004D0D2C" w:rsidRPr="009039C5" w:rsidRDefault="004D0D2C" w:rsidP="009039C5">
            <w:pPr>
              <w:pStyle w:val="afb"/>
              <w:jc w:val="center"/>
            </w:pPr>
            <w:r w:rsidRPr="009039C5">
              <w:t>占当期股票成交总额的比例</w:t>
            </w:r>
          </w:p>
        </w:tc>
        <w:tc>
          <w:tcPr>
            <w:tcW w:w="2160" w:type="dxa"/>
            <w:vAlign w:val="center"/>
          </w:tcPr>
          <w:p w:rsidR="004D0D2C" w:rsidRPr="009039C5" w:rsidRDefault="004D0D2C" w:rsidP="009039C5">
            <w:pPr>
              <w:pStyle w:val="afb"/>
              <w:jc w:val="center"/>
            </w:pPr>
            <w:r w:rsidRPr="009039C5">
              <w:t>成交金额</w:t>
            </w:r>
          </w:p>
        </w:tc>
        <w:tc>
          <w:tcPr>
            <w:tcW w:w="1332" w:type="dxa"/>
            <w:vAlign w:val="center"/>
          </w:tcPr>
          <w:p w:rsidR="004D0D2C" w:rsidRPr="009039C5" w:rsidRDefault="004D0D2C" w:rsidP="009039C5">
            <w:pPr>
              <w:pStyle w:val="afb"/>
              <w:jc w:val="center"/>
            </w:pPr>
            <w:r w:rsidRPr="009039C5">
              <w:t>占当期股票成交总额的比例</w:t>
            </w:r>
          </w:p>
        </w:tc>
      </w:tr>
      <w:tr w:rsidR="003160AA">
        <w:trPr>
          <w:jc w:val="center"/>
        </w:trPr>
        <w:tc>
          <w:tcPr>
            <w:tcW w:w="1980" w:type="dxa"/>
            <w:vAlign w:val="center"/>
          </w:tcPr>
          <w:p w:rsidR="003160AA" w:rsidRDefault="00816312">
            <w:pPr>
              <w:jc w:val="left"/>
            </w:pPr>
            <w:r>
              <w:t>招商证券</w:t>
            </w:r>
          </w:p>
        </w:tc>
        <w:tc>
          <w:tcPr>
            <w:tcW w:w="2340" w:type="dxa"/>
            <w:vAlign w:val="center"/>
          </w:tcPr>
          <w:p w:rsidR="003160AA" w:rsidRDefault="00816312">
            <w:pPr>
              <w:jc w:val="right"/>
            </w:pPr>
            <w:r>
              <w:t>93,679,141.28</w:t>
            </w:r>
          </w:p>
        </w:tc>
        <w:tc>
          <w:tcPr>
            <w:tcW w:w="1260" w:type="dxa"/>
            <w:vAlign w:val="center"/>
          </w:tcPr>
          <w:p w:rsidR="003160AA" w:rsidRDefault="00816312">
            <w:pPr>
              <w:jc w:val="right"/>
            </w:pPr>
            <w:r>
              <w:t>40.00%</w:t>
            </w:r>
          </w:p>
        </w:tc>
        <w:tc>
          <w:tcPr>
            <w:tcW w:w="2160" w:type="dxa"/>
            <w:vAlign w:val="center"/>
          </w:tcPr>
          <w:p w:rsidR="003160AA" w:rsidRDefault="00816312">
            <w:pPr>
              <w:jc w:val="right"/>
            </w:pPr>
            <w:r>
              <w:t>36,331.18</w:t>
            </w:r>
          </w:p>
        </w:tc>
        <w:tc>
          <w:tcPr>
            <w:tcW w:w="1332" w:type="dxa"/>
            <w:vAlign w:val="center"/>
          </w:tcPr>
          <w:p w:rsidR="003160AA" w:rsidRDefault="00816312">
            <w:pPr>
              <w:jc w:val="right"/>
            </w:pPr>
            <w:r>
              <w:t>0.03%</w:t>
            </w:r>
          </w:p>
        </w:tc>
      </w:tr>
    </w:tbl>
    <w:p w:rsidR="001548F9" w:rsidRPr="00781E1F" w:rsidRDefault="008F2E71" w:rsidP="00D64FB5">
      <w:pPr>
        <w:pStyle w:val="51"/>
      </w:pPr>
      <w:bookmarkStart w:id="196" w:name="_Toc481781126"/>
      <w:bookmarkStart w:id="197" w:name="_Toc481781298"/>
      <w:bookmarkStart w:id="198" w:name="_Toc481781470"/>
      <w:bookmarkStart w:id="199" w:name="_Toc481781636"/>
      <w:r>
        <w:t>6.4.4</w:t>
      </w:r>
      <w:r w:rsidR="001A1435">
        <w:t>.1.2</w:t>
      </w:r>
      <w:r w:rsidR="001548F9" w:rsidRPr="00781E1F">
        <w:t>权证交易</w:t>
      </w:r>
      <w:bookmarkEnd w:id="196"/>
      <w:bookmarkEnd w:id="197"/>
      <w:bookmarkEnd w:id="198"/>
      <w:bookmarkEnd w:id="199"/>
    </w:p>
    <w:p w:rsidR="001548F9" w:rsidRPr="00781E1F" w:rsidRDefault="00EF520B" w:rsidP="009D212F">
      <w:pPr>
        <w:pStyle w:val="afa"/>
      </w:pPr>
      <w:r w:rsidRPr="00781E1F">
        <w:t>无。</w:t>
      </w:r>
    </w:p>
    <w:p w:rsidR="001548F9" w:rsidRPr="00781E1F" w:rsidRDefault="008F2E71" w:rsidP="00D64FB5">
      <w:pPr>
        <w:pStyle w:val="51"/>
      </w:pPr>
      <w:bookmarkStart w:id="200" w:name="_Toc481781127"/>
      <w:bookmarkStart w:id="201" w:name="_Toc481781299"/>
      <w:bookmarkStart w:id="202" w:name="_Toc481781471"/>
      <w:bookmarkStart w:id="203" w:name="_Toc481781637"/>
      <w:r>
        <w:t>6.4.4</w:t>
      </w:r>
      <w:r w:rsidR="001A1435">
        <w:t>.1.3</w:t>
      </w:r>
      <w:r w:rsidR="001548F9" w:rsidRPr="00781E1F">
        <w:t>债券交易</w:t>
      </w:r>
      <w:bookmarkEnd w:id="200"/>
      <w:bookmarkEnd w:id="201"/>
      <w:bookmarkEnd w:id="202"/>
      <w:bookmarkEnd w:id="203"/>
    </w:p>
    <w:p w:rsidR="001548F9" w:rsidRPr="00781E1F" w:rsidRDefault="00A1308A" w:rsidP="00796970">
      <w:pPr>
        <w:pStyle w:val="afa"/>
      </w:pPr>
      <w:r w:rsidRPr="00781E1F">
        <w:t>无。</w:t>
      </w:r>
    </w:p>
    <w:p w:rsidR="001548F9" w:rsidRPr="00781E1F" w:rsidRDefault="008F2E71" w:rsidP="00D64FB5">
      <w:pPr>
        <w:pStyle w:val="51"/>
      </w:pPr>
      <w:bookmarkStart w:id="204" w:name="_Toc481781128"/>
      <w:bookmarkStart w:id="205" w:name="_Toc481781300"/>
      <w:bookmarkStart w:id="206" w:name="_Toc481781472"/>
      <w:bookmarkStart w:id="207" w:name="_Toc481781638"/>
      <w:r>
        <w:t>6.4.4</w:t>
      </w:r>
      <w:r w:rsidR="001A1435">
        <w:t>.1.4</w:t>
      </w:r>
      <w:r w:rsidR="001548F9" w:rsidRPr="00781E1F">
        <w:t>债券回购交易</w:t>
      </w:r>
      <w:bookmarkEnd w:id="204"/>
      <w:bookmarkEnd w:id="205"/>
      <w:bookmarkEnd w:id="206"/>
      <w:bookmarkEnd w:id="207"/>
    </w:p>
    <w:p w:rsidR="001548F9" w:rsidRPr="00781E1F" w:rsidRDefault="00E93721" w:rsidP="00BE4590">
      <w:pPr>
        <w:pStyle w:val="afa"/>
      </w:pPr>
      <w:r w:rsidRPr="00781E1F">
        <w:t>无。</w:t>
      </w:r>
    </w:p>
    <w:p w:rsidR="001548F9" w:rsidRPr="00781E1F" w:rsidRDefault="008F2E71" w:rsidP="00D64FB5">
      <w:pPr>
        <w:pStyle w:val="51"/>
      </w:pPr>
      <w:bookmarkStart w:id="208" w:name="_Toc481781129"/>
      <w:bookmarkStart w:id="209" w:name="_Toc481781301"/>
      <w:bookmarkStart w:id="210" w:name="_Toc481781473"/>
      <w:bookmarkStart w:id="211" w:name="_Toc481781639"/>
      <w:r>
        <w:t>6.4.4</w:t>
      </w:r>
      <w:r w:rsidR="001A1435">
        <w:t>.1.5</w:t>
      </w:r>
      <w:r w:rsidR="001548F9" w:rsidRPr="00781E1F">
        <w:t>应支付关联方的佣金</w:t>
      </w:r>
      <w:bookmarkEnd w:id="208"/>
      <w:bookmarkEnd w:id="209"/>
      <w:bookmarkEnd w:id="210"/>
      <w:bookmarkEnd w:id="211"/>
    </w:p>
    <w:p w:rsidR="001548F9" w:rsidRPr="00781E1F" w:rsidRDefault="00227721" w:rsidP="005915AB">
      <w:pPr>
        <w:pStyle w:val="afb"/>
        <w:jc w:val="right"/>
      </w:pPr>
      <w:r w:rsidRPr="00781E1F">
        <w:t>金额单位</w:t>
      </w:r>
      <w:r w:rsidRPr="00781E1F">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92"/>
      </w:tblGrid>
      <w:tr w:rsidR="00344E11" w:rsidRPr="009039C5" w:rsidTr="009039C5">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344E11" w:rsidRPr="009039C5" w:rsidRDefault="00344E11" w:rsidP="009039C5">
            <w:pPr>
              <w:pStyle w:val="afb"/>
              <w:jc w:val="center"/>
            </w:pPr>
            <w:r w:rsidRPr="009039C5">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rsidR="00344E11" w:rsidRPr="009039C5" w:rsidRDefault="00344E11" w:rsidP="009039C5">
            <w:pPr>
              <w:pStyle w:val="afb"/>
              <w:jc w:val="center"/>
            </w:pPr>
            <w:r w:rsidRPr="009039C5">
              <w:t>本期</w:t>
            </w:r>
          </w:p>
          <w:p w:rsidR="00344E11" w:rsidRPr="009039C5" w:rsidRDefault="00344E11" w:rsidP="009039C5">
            <w:pPr>
              <w:pStyle w:val="afb"/>
              <w:jc w:val="center"/>
            </w:pPr>
            <w:r w:rsidRPr="009039C5">
              <w:t>2018年1月1日至2018年6月30日</w:t>
            </w:r>
          </w:p>
        </w:tc>
      </w:tr>
      <w:tr w:rsidR="00344E11" w:rsidRPr="009039C5" w:rsidTr="009039C5">
        <w:trPr>
          <w:jc w:val="center"/>
        </w:trPr>
        <w:tc>
          <w:tcPr>
            <w:tcW w:w="2106" w:type="dxa"/>
            <w:vMerge/>
            <w:vAlign w:val="center"/>
          </w:tcPr>
          <w:p w:rsidR="00344E11" w:rsidRPr="009039C5" w:rsidRDefault="00344E11" w:rsidP="009039C5">
            <w:pPr>
              <w:pStyle w:val="afb"/>
              <w:jc w:val="center"/>
            </w:pPr>
          </w:p>
        </w:tc>
        <w:tc>
          <w:tcPr>
            <w:tcW w:w="1854" w:type="dxa"/>
            <w:vAlign w:val="center"/>
          </w:tcPr>
          <w:p w:rsidR="00344E11" w:rsidRPr="009039C5" w:rsidRDefault="00344E11" w:rsidP="009039C5">
            <w:pPr>
              <w:pStyle w:val="afb"/>
              <w:jc w:val="center"/>
            </w:pPr>
            <w:r w:rsidRPr="009039C5">
              <w:t>当期</w:t>
            </w:r>
          </w:p>
          <w:p w:rsidR="00344E11" w:rsidRPr="009039C5" w:rsidRDefault="00344E11" w:rsidP="009039C5">
            <w:pPr>
              <w:pStyle w:val="afb"/>
              <w:jc w:val="center"/>
            </w:pPr>
            <w:r w:rsidRPr="009039C5">
              <w:t>佣金</w:t>
            </w:r>
          </w:p>
        </w:tc>
        <w:tc>
          <w:tcPr>
            <w:tcW w:w="1300" w:type="dxa"/>
            <w:vAlign w:val="center"/>
          </w:tcPr>
          <w:p w:rsidR="00344E11" w:rsidRPr="009039C5" w:rsidRDefault="00344E11" w:rsidP="009039C5">
            <w:pPr>
              <w:pStyle w:val="afb"/>
              <w:jc w:val="center"/>
            </w:pPr>
            <w:r w:rsidRPr="009039C5">
              <w:t>占当期佣金总量的比例</w:t>
            </w:r>
          </w:p>
        </w:tc>
        <w:tc>
          <w:tcPr>
            <w:tcW w:w="2120" w:type="dxa"/>
            <w:vAlign w:val="center"/>
          </w:tcPr>
          <w:p w:rsidR="00344E11" w:rsidRPr="009039C5" w:rsidRDefault="00344E11" w:rsidP="009039C5">
            <w:pPr>
              <w:pStyle w:val="afb"/>
              <w:jc w:val="center"/>
            </w:pPr>
            <w:r w:rsidRPr="009039C5">
              <w:t>期末应付佣金余额</w:t>
            </w:r>
          </w:p>
        </w:tc>
        <w:tc>
          <w:tcPr>
            <w:tcW w:w="1692" w:type="dxa"/>
            <w:vAlign w:val="center"/>
          </w:tcPr>
          <w:p w:rsidR="00344E11" w:rsidRPr="009039C5" w:rsidRDefault="00344E11" w:rsidP="009039C5">
            <w:pPr>
              <w:pStyle w:val="afb"/>
              <w:jc w:val="center"/>
            </w:pPr>
            <w:r w:rsidRPr="009039C5">
              <w:t>占期末应付佣金总额的比例</w:t>
            </w:r>
          </w:p>
        </w:tc>
      </w:tr>
      <w:tr w:rsidR="003160AA">
        <w:trPr>
          <w:jc w:val="center"/>
        </w:trPr>
        <w:tc>
          <w:tcPr>
            <w:tcW w:w="2106" w:type="dxa"/>
            <w:vAlign w:val="center"/>
          </w:tcPr>
          <w:p w:rsidR="003160AA" w:rsidRDefault="00816312">
            <w:r>
              <w:t>招商证券</w:t>
            </w:r>
          </w:p>
        </w:tc>
        <w:tc>
          <w:tcPr>
            <w:tcW w:w="1854" w:type="dxa"/>
            <w:vAlign w:val="center"/>
          </w:tcPr>
          <w:p w:rsidR="003160AA" w:rsidRDefault="00816312">
            <w:pPr>
              <w:jc w:val="right"/>
            </w:pPr>
            <w:r>
              <w:t>68,507.50</w:t>
            </w:r>
          </w:p>
        </w:tc>
        <w:tc>
          <w:tcPr>
            <w:tcW w:w="1300" w:type="dxa"/>
            <w:vAlign w:val="center"/>
          </w:tcPr>
          <w:p w:rsidR="003160AA" w:rsidRDefault="00816312">
            <w:pPr>
              <w:jc w:val="right"/>
            </w:pPr>
            <w:r>
              <w:t>38.72%</w:t>
            </w:r>
          </w:p>
        </w:tc>
        <w:tc>
          <w:tcPr>
            <w:tcW w:w="2120" w:type="dxa"/>
            <w:vAlign w:val="center"/>
          </w:tcPr>
          <w:p w:rsidR="003160AA" w:rsidRDefault="00816312">
            <w:pPr>
              <w:jc w:val="right"/>
            </w:pPr>
            <w:r>
              <w:t>4,076.81</w:t>
            </w:r>
          </w:p>
        </w:tc>
        <w:tc>
          <w:tcPr>
            <w:tcW w:w="1692" w:type="dxa"/>
            <w:vAlign w:val="center"/>
          </w:tcPr>
          <w:p w:rsidR="003160AA" w:rsidRDefault="00816312">
            <w:pPr>
              <w:jc w:val="right"/>
            </w:pPr>
            <w:r>
              <w:t>4.15%</w:t>
            </w:r>
          </w:p>
        </w:tc>
      </w:tr>
      <w:tr w:rsidR="001548F9" w:rsidRPr="009039C5" w:rsidTr="009039C5">
        <w:trPr>
          <w:jc w:val="center"/>
        </w:trPr>
        <w:tc>
          <w:tcPr>
            <w:tcW w:w="2106" w:type="dxa"/>
            <w:vMerge w:val="restart"/>
            <w:vAlign w:val="center"/>
          </w:tcPr>
          <w:p w:rsidR="001548F9" w:rsidRPr="009039C5" w:rsidRDefault="001548F9" w:rsidP="009039C5">
            <w:pPr>
              <w:pStyle w:val="afb"/>
              <w:jc w:val="center"/>
            </w:pPr>
            <w:r w:rsidRPr="009039C5">
              <w:t>关联方名称</w:t>
            </w:r>
          </w:p>
        </w:tc>
        <w:tc>
          <w:tcPr>
            <w:tcW w:w="6966" w:type="dxa"/>
            <w:gridSpan w:val="4"/>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2106" w:type="dxa"/>
            <w:vMerge/>
            <w:vAlign w:val="center"/>
          </w:tcPr>
          <w:p w:rsidR="001548F9" w:rsidRPr="009039C5" w:rsidRDefault="001548F9" w:rsidP="009039C5">
            <w:pPr>
              <w:pStyle w:val="afb"/>
              <w:jc w:val="center"/>
            </w:pPr>
          </w:p>
        </w:tc>
        <w:tc>
          <w:tcPr>
            <w:tcW w:w="1854" w:type="dxa"/>
            <w:vAlign w:val="center"/>
          </w:tcPr>
          <w:p w:rsidR="001548F9" w:rsidRPr="009039C5" w:rsidRDefault="001548F9" w:rsidP="009039C5">
            <w:pPr>
              <w:pStyle w:val="afb"/>
              <w:jc w:val="center"/>
            </w:pPr>
            <w:r w:rsidRPr="009039C5">
              <w:t>当期</w:t>
            </w:r>
          </w:p>
          <w:p w:rsidR="001548F9" w:rsidRPr="009039C5" w:rsidRDefault="001548F9" w:rsidP="009039C5">
            <w:pPr>
              <w:pStyle w:val="afb"/>
              <w:jc w:val="center"/>
            </w:pPr>
            <w:r w:rsidRPr="009039C5">
              <w:t>佣金</w:t>
            </w:r>
          </w:p>
        </w:tc>
        <w:tc>
          <w:tcPr>
            <w:tcW w:w="1300" w:type="dxa"/>
            <w:vAlign w:val="center"/>
          </w:tcPr>
          <w:p w:rsidR="001548F9" w:rsidRPr="009039C5" w:rsidRDefault="001548F9" w:rsidP="009039C5">
            <w:pPr>
              <w:pStyle w:val="afb"/>
              <w:jc w:val="center"/>
            </w:pPr>
            <w:r w:rsidRPr="009039C5">
              <w:t>占当期佣金总量的比例</w:t>
            </w:r>
          </w:p>
        </w:tc>
        <w:tc>
          <w:tcPr>
            <w:tcW w:w="2120" w:type="dxa"/>
            <w:vAlign w:val="center"/>
          </w:tcPr>
          <w:p w:rsidR="001548F9" w:rsidRPr="009039C5" w:rsidRDefault="001548F9" w:rsidP="009039C5">
            <w:pPr>
              <w:pStyle w:val="afb"/>
              <w:jc w:val="center"/>
            </w:pPr>
            <w:r w:rsidRPr="009039C5">
              <w:t>期末应付佣金余额</w:t>
            </w:r>
          </w:p>
        </w:tc>
        <w:tc>
          <w:tcPr>
            <w:tcW w:w="1692" w:type="dxa"/>
            <w:vAlign w:val="center"/>
          </w:tcPr>
          <w:p w:rsidR="001548F9" w:rsidRPr="009039C5" w:rsidRDefault="001548F9" w:rsidP="009039C5">
            <w:pPr>
              <w:pStyle w:val="afb"/>
              <w:jc w:val="center"/>
            </w:pPr>
            <w:r w:rsidRPr="009039C5">
              <w:t>占期末应付佣金总额的比例</w:t>
            </w:r>
          </w:p>
        </w:tc>
      </w:tr>
      <w:tr w:rsidR="003160AA">
        <w:trPr>
          <w:jc w:val="center"/>
        </w:trPr>
        <w:tc>
          <w:tcPr>
            <w:tcW w:w="2106" w:type="dxa"/>
            <w:vAlign w:val="center"/>
          </w:tcPr>
          <w:p w:rsidR="003160AA" w:rsidRDefault="00816312">
            <w:r>
              <w:t>招商证券</w:t>
            </w:r>
          </w:p>
        </w:tc>
        <w:tc>
          <w:tcPr>
            <w:tcW w:w="1854" w:type="dxa"/>
            <w:vAlign w:val="center"/>
          </w:tcPr>
          <w:p w:rsidR="003160AA" w:rsidRDefault="00816312">
            <w:pPr>
              <w:jc w:val="right"/>
            </w:pPr>
            <w:r>
              <w:t>26.57</w:t>
            </w:r>
          </w:p>
        </w:tc>
        <w:tc>
          <w:tcPr>
            <w:tcW w:w="1300" w:type="dxa"/>
            <w:vAlign w:val="center"/>
          </w:tcPr>
          <w:p w:rsidR="003160AA" w:rsidRDefault="00816312">
            <w:pPr>
              <w:jc w:val="right"/>
            </w:pPr>
            <w:r>
              <w:t>0.02%</w:t>
            </w:r>
          </w:p>
        </w:tc>
        <w:tc>
          <w:tcPr>
            <w:tcW w:w="2120" w:type="dxa"/>
            <w:vAlign w:val="center"/>
          </w:tcPr>
          <w:p w:rsidR="003160AA" w:rsidRDefault="00816312">
            <w:pPr>
              <w:jc w:val="right"/>
            </w:pPr>
            <w:r>
              <w:t>26.57</w:t>
            </w:r>
          </w:p>
        </w:tc>
        <w:tc>
          <w:tcPr>
            <w:tcW w:w="1692" w:type="dxa"/>
            <w:vAlign w:val="center"/>
          </w:tcPr>
          <w:p w:rsidR="003160AA" w:rsidRDefault="00816312">
            <w:pPr>
              <w:jc w:val="right"/>
            </w:pPr>
            <w:r>
              <w:t>0.03%</w:t>
            </w:r>
          </w:p>
        </w:tc>
      </w:tr>
    </w:tbl>
    <w:p w:rsidR="003160AA" w:rsidRDefault="00816312">
      <w:pPr>
        <w:pStyle w:val="afa"/>
      </w:pPr>
      <w:r>
        <w:t>注：上述佣金按市场佣金率计算，以扣除由中国证券登记结算有限责任公司收取的证管费、经手费后的净额列示。</w:t>
      </w:r>
    </w:p>
    <w:p w:rsidR="001548F9" w:rsidRPr="00781E1F" w:rsidRDefault="001548F9" w:rsidP="005915AB">
      <w:pPr>
        <w:pStyle w:val="afa"/>
      </w:pPr>
      <w:r w:rsidRPr="00781E1F">
        <w:t>该类佣金协议的服务范围还包括佣金收取方为本基金提供的证券投资研究成果和市场信息服务等。</w:t>
      </w:r>
    </w:p>
    <w:p w:rsidR="001548F9" w:rsidRPr="00781E1F" w:rsidRDefault="008F2E71" w:rsidP="00D64FB5">
      <w:pPr>
        <w:pStyle w:val="41"/>
      </w:pPr>
      <w:bookmarkStart w:id="212" w:name="_Toc481781130"/>
      <w:bookmarkStart w:id="213" w:name="_Toc481781302"/>
      <w:bookmarkStart w:id="214" w:name="_Toc481781474"/>
      <w:bookmarkStart w:id="215" w:name="_Toc481781640"/>
      <w:r>
        <w:t>6.4.4</w:t>
      </w:r>
      <w:r w:rsidR="001548F9" w:rsidRPr="00781E1F">
        <w:t>.2 关联方报酬</w:t>
      </w:r>
      <w:bookmarkEnd w:id="212"/>
      <w:bookmarkEnd w:id="213"/>
      <w:bookmarkEnd w:id="214"/>
      <w:bookmarkEnd w:id="215"/>
    </w:p>
    <w:p w:rsidR="001548F9" w:rsidRPr="00781E1F" w:rsidRDefault="008F2E71" w:rsidP="00D64FB5">
      <w:pPr>
        <w:pStyle w:val="51"/>
      </w:pPr>
      <w:bookmarkStart w:id="216" w:name="_Toc481781131"/>
      <w:bookmarkStart w:id="217" w:name="_Toc481781303"/>
      <w:bookmarkStart w:id="218" w:name="_Toc481781475"/>
      <w:bookmarkStart w:id="219" w:name="_Toc481781641"/>
      <w:r>
        <w:t>6.4.4</w:t>
      </w:r>
      <w:r w:rsidR="001A1435">
        <w:t>.2.1</w:t>
      </w:r>
      <w:r w:rsidR="001548F9" w:rsidRPr="00781E1F">
        <w:t>基金管理费</w:t>
      </w:r>
      <w:bookmarkEnd w:id="216"/>
      <w:bookmarkEnd w:id="217"/>
      <w:bookmarkEnd w:id="218"/>
      <w:bookmarkEnd w:id="219"/>
    </w:p>
    <w:p w:rsidR="001548F9" w:rsidRPr="00781E1F" w:rsidRDefault="001548F9" w:rsidP="005915AB">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9039C5" w:rsidTr="009039C5">
        <w:trPr>
          <w:jc w:val="center"/>
        </w:trPr>
        <w:tc>
          <w:tcPr>
            <w:tcW w:w="3686" w:type="dxa"/>
            <w:vAlign w:val="center"/>
          </w:tcPr>
          <w:p w:rsidR="001548F9" w:rsidRPr="009039C5" w:rsidRDefault="001548F9" w:rsidP="009039C5">
            <w:pPr>
              <w:pStyle w:val="afb"/>
              <w:jc w:val="center"/>
            </w:pPr>
            <w:r w:rsidRPr="009039C5">
              <w:t>项目</w:t>
            </w:r>
          </w:p>
        </w:tc>
        <w:tc>
          <w:tcPr>
            <w:tcW w:w="2657"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c>
          <w:tcPr>
            <w:tcW w:w="2729" w:type="dxa"/>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3686" w:type="dxa"/>
            <w:vAlign w:val="center"/>
          </w:tcPr>
          <w:p w:rsidR="001548F9" w:rsidRPr="009039C5" w:rsidRDefault="001548F9" w:rsidP="009039C5">
            <w:pPr>
              <w:pStyle w:val="afb"/>
            </w:pPr>
            <w:r w:rsidRPr="009039C5">
              <w:t>当期发生的基金应支付的管理费</w:t>
            </w:r>
          </w:p>
        </w:tc>
        <w:tc>
          <w:tcPr>
            <w:tcW w:w="2657" w:type="dxa"/>
            <w:vAlign w:val="center"/>
          </w:tcPr>
          <w:p w:rsidR="001548F9" w:rsidRPr="009039C5" w:rsidRDefault="001548F9" w:rsidP="009039C5">
            <w:pPr>
              <w:pStyle w:val="afb"/>
              <w:jc w:val="right"/>
            </w:pPr>
            <w:r w:rsidRPr="009039C5">
              <w:t>2,204,174.95</w:t>
            </w:r>
          </w:p>
        </w:tc>
        <w:tc>
          <w:tcPr>
            <w:tcW w:w="2729" w:type="dxa"/>
            <w:vAlign w:val="center"/>
          </w:tcPr>
          <w:p w:rsidR="001548F9" w:rsidRPr="009039C5" w:rsidRDefault="001548F9" w:rsidP="009039C5">
            <w:pPr>
              <w:pStyle w:val="afb"/>
              <w:jc w:val="right"/>
            </w:pPr>
            <w:r w:rsidRPr="009039C5">
              <w:t>1,973,676.56</w:t>
            </w:r>
          </w:p>
        </w:tc>
      </w:tr>
      <w:tr w:rsidR="001548F9" w:rsidRPr="009039C5" w:rsidTr="009039C5">
        <w:trPr>
          <w:jc w:val="center"/>
        </w:trPr>
        <w:tc>
          <w:tcPr>
            <w:tcW w:w="3686" w:type="dxa"/>
            <w:vAlign w:val="center"/>
          </w:tcPr>
          <w:p w:rsidR="001548F9" w:rsidRPr="009039C5" w:rsidRDefault="001548F9" w:rsidP="009039C5">
            <w:pPr>
              <w:pStyle w:val="afb"/>
            </w:pPr>
            <w:r w:rsidRPr="009039C5">
              <w:t>其中：支付销售机构的客户维护费</w:t>
            </w:r>
          </w:p>
        </w:tc>
        <w:tc>
          <w:tcPr>
            <w:tcW w:w="2657" w:type="dxa"/>
            <w:vAlign w:val="center"/>
          </w:tcPr>
          <w:p w:rsidR="001548F9" w:rsidRPr="009039C5" w:rsidRDefault="001548F9" w:rsidP="009039C5">
            <w:pPr>
              <w:pStyle w:val="afb"/>
              <w:jc w:val="right"/>
            </w:pPr>
            <w:r w:rsidRPr="009039C5">
              <w:t>8,592.76</w:t>
            </w:r>
          </w:p>
        </w:tc>
        <w:tc>
          <w:tcPr>
            <w:tcW w:w="2729" w:type="dxa"/>
            <w:vAlign w:val="center"/>
          </w:tcPr>
          <w:p w:rsidR="001548F9" w:rsidRPr="009039C5" w:rsidRDefault="001548F9" w:rsidP="009039C5">
            <w:pPr>
              <w:pStyle w:val="afb"/>
              <w:jc w:val="right"/>
            </w:pPr>
            <w:r w:rsidRPr="009039C5">
              <w:t>12,190.33</w:t>
            </w:r>
          </w:p>
        </w:tc>
      </w:tr>
    </w:tbl>
    <w:p w:rsidR="003160AA" w:rsidRDefault="00816312">
      <w:pPr>
        <w:pStyle w:val="afa"/>
      </w:pPr>
      <w:r>
        <w:t>注：支付基金管理人博时基金管理有限公司的管理人报酬按前一日基金资产净值0.6%的年费率计提，逐日累计至每月月底，按月支付。</w:t>
      </w:r>
    </w:p>
    <w:p w:rsidR="001548F9" w:rsidRPr="00781E1F" w:rsidRDefault="001548F9" w:rsidP="005915AB">
      <w:pPr>
        <w:pStyle w:val="afa"/>
      </w:pPr>
      <w:r w:rsidRPr="00781E1F">
        <w:t>其计算公式为：日管理人报酬＝前一日基金资产净值 × 0.6% / 当年天数。</w:t>
      </w:r>
    </w:p>
    <w:p w:rsidR="001548F9" w:rsidRPr="00781E1F" w:rsidRDefault="008F2E71" w:rsidP="00657DA3">
      <w:pPr>
        <w:pStyle w:val="51"/>
      </w:pPr>
      <w:bookmarkStart w:id="220" w:name="_Toc481781132"/>
      <w:bookmarkStart w:id="221" w:name="_Toc481781304"/>
      <w:bookmarkStart w:id="222" w:name="_Toc481781476"/>
      <w:bookmarkStart w:id="223" w:name="_Toc481781642"/>
      <w:r>
        <w:t>6.4.4</w:t>
      </w:r>
      <w:r w:rsidR="001A1435">
        <w:t>.2.2</w:t>
      </w:r>
      <w:r w:rsidR="001548F9" w:rsidRPr="00781E1F">
        <w:t>基金托管费</w:t>
      </w:r>
      <w:bookmarkEnd w:id="220"/>
      <w:bookmarkEnd w:id="221"/>
      <w:bookmarkEnd w:id="222"/>
      <w:bookmarkEnd w:id="223"/>
    </w:p>
    <w:p w:rsidR="001548F9" w:rsidRPr="00781E1F" w:rsidRDefault="001548F9" w:rsidP="00FA1D8D">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9039C5" w:rsidTr="009039C5">
        <w:trPr>
          <w:jc w:val="center"/>
        </w:trPr>
        <w:tc>
          <w:tcPr>
            <w:tcW w:w="3686" w:type="dxa"/>
            <w:vAlign w:val="center"/>
          </w:tcPr>
          <w:p w:rsidR="001548F9" w:rsidRPr="009039C5" w:rsidRDefault="001548F9" w:rsidP="009039C5">
            <w:pPr>
              <w:pStyle w:val="afb"/>
              <w:jc w:val="center"/>
            </w:pPr>
            <w:r w:rsidRPr="009039C5">
              <w:t>项目</w:t>
            </w:r>
          </w:p>
        </w:tc>
        <w:tc>
          <w:tcPr>
            <w:tcW w:w="2657"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c>
          <w:tcPr>
            <w:tcW w:w="2729" w:type="dxa"/>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3686" w:type="dxa"/>
            <w:vAlign w:val="center"/>
          </w:tcPr>
          <w:p w:rsidR="001548F9" w:rsidRPr="009039C5" w:rsidRDefault="001548F9" w:rsidP="009039C5">
            <w:pPr>
              <w:pStyle w:val="afb"/>
            </w:pPr>
            <w:r w:rsidRPr="009039C5">
              <w:t>当期发生的基金应支付的托管费</w:t>
            </w:r>
          </w:p>
        </w:tc>
        <w:tc>
          <w:tcPr>
            <w:tcW w:w="2657" w:type="dxa"/>
            <w:vAlign w:val="center"/>
          </w:tcPr>
          <w:p w:rsidR="001548F9" w:rsidRPr="009039C5" w:rsidRDefault="001548F9" w:rsidP="009039C5">
            <w:pPr>
              <w:pStyle w:val="afb"/>
              <w:jc w:val="right"/>
            </w:pPr>
            <w:r w:rsidRPr="009039C5">
              <w:t>551,043.76</w:t>
            </w:r>
          </w:p>
        </w:tc>
        <w:tc>
          <w:tcPr>
            <w:tcW w:w="2729" w:type="dxa"/>
            <w:vAlign w:val="center"/>
          </w:tcPr>
          <w:p w:rsidR="001548F9" w:rsidRPr="009039C5" w:rsidRDefault="001548F9" w:rsidP="009039C5">
            <w:pPr>
              <w:pStyle w:val="afb"/>
              <w:jc w:val="right"/>
            </w:pPr>
            <w:r w:rsidRPr="009039C5">
              <w:t>493,419.14</w:t>
            </w:r>
          </w:p>
        </w:tc>
      </w:tr>
    </w:tbl>
    <w:p w:rsidR="003160AA" w:rsidRDefault="00816312">
      <w:pPr>
        <w:pStyle w:val="afa"/>
      </w:pPr>
      <w:r>
        <w:t>注：支付基金托管人中国建设银行的托管费按前一日基金资产净值0.15%的年费率计提，逐日累计至每月月底，按月支付。</w:t>
      </w:r>
    </w:p>
    <w:p w:rsidR="001548F9" w:rsidRPr="00781E1F" w:rsidRDefault="001548F9" w:rsidP="00FA1D8D">
      <w:pPr>
        <w:pStyle w:val="afa"/>
      </w:pPr>
      <w:r w:rsidRPr="00781E1F">
        <w:t>其计算公式为：日托管费＝前一日基金资产净值 × 0.15% / 当年天数。</w:t>
      </w:r>
    </w:p>
    <w:p w:rsidR="000C3A4E" w:rsidRPr="00781E1F" w:rsidRDefault="008F2E71" w:rsidP="00657DA3">
      <w:pPr>
        <w:pStyle w:val="51"/>
      </w:pPr>
      <w:bookmarkStart w:id="224" w:name="_Toc481781133"/>
      <w:bookmarkStart w:id="225" w:name="_Toc481781305"/>
      <w:bookmarkStart w:id="226" w:name="_Toc481781477"/>
      <w:bookmarkStart w:id="227" w:name="_Toc481781643"/>
      <w:r>
        <w:t>6.4.4</w:t>
      </w:r>
      <w:r w:rsidR="000C3A4E" w:rsidRPr="00781E1F">
        <w:t>.2.3</w:t>
      </w:r>
      <w:r w:rsidR="000C3A4E" w:rsidRPr="00781E1F">
        <w:t>销售服务费</w:t>
      </w:r>
      <w:bookmarkEnd w:id="224"/>
      <w:bookmarkEnd w:id="225"/>
      <w:bookmarkEnd w:id="226"/>
      <w:bookmarkEnd w:id="227"/>
    </w:p>
    <w:p w:rsidR="000C3A4E" w:rsidRPr="00781E1F" w:rsidRDefault="000C3A4E" w:rsidP="008B3061">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8"/>
        <w:gridCol w:w="1861"/>
        <w:gridCol w:w="2281"/>
        <w:gridCol w:w="2822"/>
      </w:tblGrid>
      <w:tr w:rsidR="000C3A4E" w:rsidRPr="009039C5"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本期</w:t>
            </w:r>
          </w:p>
          <w:p w:rsidR="000C3A4E" w:rsidRPr="009039C5" w:rsidRDefault="000C3A4E" w:rsidP="009039C5">
            <w:pPr>
              <w:pStyle w:val="afb"/>
              <w:jc w:val="center"/>
            </w:pPr>
            <w:r w:rsidRPr="009039C5">
              <w:t>2018年1月1日至2018年6月30日</w:t>
            </w:r>
          </w:p>
        </w:tc>
      </w:tr>
      <w:tr w:rsidR="000C3A4E" w:rsidRPr="009039C5"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当期发生的基金应支付的销售服务费</w:t>
            </w:r>
          </w:p>
        </w:tc>
      </w:tr>
      <w:tr w:rsidR="000C3A4E" w:rsidRPr="009039C5"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博时新机遇混合A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 xml:space="preserve">博时新机遇混合C </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合计</w:t>
            </w:r>
          </w:p>
        </w:tc>
      </w:tr>
      <w:tr w:rsidR="003160AA">
        <w:trPr>
          <w:jc w:val="center"/>
        </w:trPr>
        <w:tc>
          <w:tcPr>
            <w:tcW w:w="2108" w:type="dxa"/>
            <w:vAlign w:val="center"/>
          </w:tcPr>
          <w:p w:rsidR="003160AA" w:rsidRDefault="00816312">
            <w:pPr>
              <w:jc w:val="left"/>
            </w:pPr>
            <w:r>
              <w:t>博时基金</w:t>
            </w:r>
          </w:p>
        </w:tc>
        <w:tc>
          <w:tcPr>
            <w:tcW w:w="1861" w:type="dxa"/>
            <w:vAlign w:val="center"/>
          </w:tcPr>
          <w:p w:rsidR="003160AA" w:rsidRDefault="00816312">
            <w:pPr>
              <w:jc w:val="right"/>
            </w:pPr>
            <w:r>
              <w:t>-</w:t>
            </w:r>
          </w:p>
        </w:tc>
        <w:tc>
          <w:tcPr>
            <w:tcW w:w="2281" w:type="dxa"/>
            <w:vAlign w:val="center"/>
          </w:tcPr>
          <w:p w:rsidR="003160AA" w:rsidRDefault="00816312">
            <w:pPr>
              <w:jc w:val="right"/>
            </w:pPr>
            <w:r>
              <w:t>13.22</w:t>
            </w:r>
          </w:p>
        </w:tc>
        <w:tc>
          <w:tcPr>
            <w:tcW w:w="2822" w:type="dxa"/>
            <w:vAlign w:val="center"/>
          </w:tcPr>
          <w:p w:rsidR="003160AA" w:rsidRDefault="00816312">
            <w:pPr>
              <w:jc w:val="right"/>
            </w:pPr>
            <w:r>
              <w:t>13.22</w:t>
            </w:r>
          </w:p>
        </w:tc>
      </w:tr>
      <w:tr w:rsidR="000C3A4E" w:rsidRPr="009039C5"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r w:rsidRPr="009039C5">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13.22</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13.22</w:t>
            </w:r>
          </w:p>
        </w:tc>
      </w:tr>
      <w:tr w:rsidR="000C3A4E" w:rsidRPr="009039C5"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上年度可比期间</w:t>
            </w:r>
          </w:p>
          <w:p w:rsidR="000C3A4E" w:rsidRPr="009039C5" w:rsidRDefault="000C3A4E" w:rsidP="009039C5">
            <w:pPr>
              <w:pStyle w:val="afb"/>
              <w:jc w:val="center"/>
            </w:pPr>
            <w:r w:rsidRPr="009039C5">
              <w:t>2017年1月1日至2017年6月30日</w:t>
            </w:r>
          </w:p>
        </w:tc>
      </w:tr>
      <w:tr w:rsidR="000C3A4E" w:rsidRPr="009039C5"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当期发生的基金应支付的销售服务费</w:t>
            </w:r>
          </w:p>
        </w:tc>
      </w:tr>
      <w:tr w:rsidR="000C3A4E" w:rsidRPr="009039C5"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博时新机遇混合A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 xml:space="preserve">博时新机遇混合C </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合计</w:t>
            </w:r>
          </w:p>
        </w:tc>
      </w:tr>
      <w:tr w:rsidR="003160AA">
        <w:trPr>
          <w:jc w:val="center"/>
        </w:trPr>
        <w:tc>
          <w:tcPr>
            <w:tcW w:w="2108" w:type="dxa"/>
            <w:vAlign w:val="center"/>
          </w:tcPr>
          <w:p w:rsidR="003160AA" w:rsidRDefault="00816312">
            <w:pPr>
              <w:jc w:val="left"/>
            </w:pPr>
            <w:r>
              <w:t>博时基金</w:t>
            </w:r>
          </w:p>
        </w:tc>
        <w:tc>
          <w:tcPr>
            <w:tcW w:w="1861" w:type="dxa"/>
            <w:vAlign w:val="center"/>
          </w:tcPr>
          <w:p w:rsidR="003160AA" w:rsidRDefault="00816312">
            <w:pPr>
              <w:jc w:val="right"/>
            </w:pPr>
            <w:r>
              <w:t>-</w:t>
            </w:r>
          </w:p>
        </w:tc>
        <w:tc>
          <w:tcPr>
            <w:tcW w:w="2281" w:type="dxa"/>
            <w:vAlign w:val="center"/>
          </w:tcPr>
          <w:p w:rsidR="003160AA" w:rsidRDefault="00816312">
            <w:pPr>
              <w:jc w:val="right"/>
            </w:pPr>
            <w:r>
              <w:t>122.37</w:t>
            </w:r>
          </w:p>
        </w:tc>
        <w:tc>
          <w:tcPr>
            <w:tcW w:w="2822" w:type="dxa"/>
            <w:vAlign w:val="center"/>
          </w:tcPr>
          <w:p w:rsidR="003160AA" w:rsidRDefault="00816312">
            <w:pPr>
              <w:jc w:val="right"/>
            </w:pPr>
            <w:r>
              <w:t>122.37</w:t>
            </w:r>
          </w:p>
        </w:tc>
      </w:tr>
      <w:tr w:rsidR="000C3A4E" w:rsidRPr="009039C5"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r w:rsidRPr="009039C5">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122.37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122.37</w:t>
            </w:r>
          </w:p>
        </w:tc>
      </w:tr>
    </w:tbl>
    <w:p w:rsidR="003160AA" w:rsidRDefault="00816312">
      <w:pPr>
        <w:pStyle w:val="afa"/>
      </w:pPr>
      <w:r>
        <w:t>注：1、自2016年1月15日起对本基金实施基金份额分类，基金份额分类后，本基金将分设A级和C级两类基金份额， A类按照不同的费率收取申购赎回费，不收取销售服务费，C类只收取销售服务费。</w:t>
      </w:r>
    </w:p>
    <w:p w:rsidR="003160AA" w:rsidRDefault="00816312">
      <w:pPr>
        <w:pStyle w:val="afa"/>
      </w:pPr>
      <w:r>
        <w:t>2、支付基金销售机构的销售服务费按C类基金份额前一日基金资产净值0.30%的年费率计提，逐日累计至每月月底，按月支付给博时基金，再由博时基金计算并支付给各基金销售机构。A类基金份额不收取销售服务费。</w:t>
      </w:r>
    </w:p>
    <w:p w:rsidR="001548F9" w:rsidRPr="00781E1F" w:rsidRDefault="000C3A4E" w:rsidP="00D10CA0">
      <w:pPr>
        <w:pStyle w:val="afa"/>
      </w:pPr>
      <w:r w:rsidRPr="00781E1F">
        <w:t>3、其计算公式为：日销售服务费＝前一日基金资产净值 × 0.30% / 当年天数。</w:t>
      </w:r>
    </w:p>
    <w:p w:rsidR="001548F9" w:rsidRPr="00781E1F" w:rsidRDefault="008F2E71" w:rsidP="00657DA3">
      <w:pPr>
        <w:pStyle w:val="41"/>
      </w:pPr>
      <w:bookmarkStart w:id="228" w:name="_Toc481781134"/>
      <w:bookmarkStart w:id="229" w:name="_Toc481781306"/>
      <w:bookmarkStart w:id="230" w:name="_Toc481781478"/>
      <w:bookmarkStart w:id="231" w:name="_Toc481781644"/>
      <w:r>
        <w:t>6.4.4</w:t>
      </w:r>
      <w:r w:rsidR="001548F9" w:rsidRPr="00781E1F">
        <w:t>.3 与关联方进行银行间同业市场的债券(含回购)交易</w:t>
      </w:r>
      <w:bookmarkEnd w:id="228"/>
      <w:bookmarkEnd w:id="229"/>
      <w:bookmarkEnd w:id="230"/>
      <w:bookmarkEnd w:id="231"/>
    </w:p>
    <w:p w:rsidR="001548F9" w:rsidRPr="00781E1F" w:rsidRDefault="008F1C1C" w:rsidP="003A59F7">
      <w:pPr>
        <w:pStyle w:val="afa"/>
      </w:pPr>
      <w:r w:rsidRPr="00781E1F">
        <w:t>无。</w:t>
      </w:r>
    </w:p>
    <w:p w:rsidR="001548F9" w:rsidRPr="00781E1F" w:rsidRDefault="008F2E71" w:rsidP="00657DA3">
      <w:pPr>
        <w:pStyle w:val="41"/>
      </w:pPr>
      <w:bookmarkStart w:id="232" w:name="_Toc481781135"/>
      <w:bookmarkStart w:id="233" w:name="_Toc481781307"/>
      <w:bookmarkStart w:id="234" w:name="_Toc481781479"/>
      <w:bookmarkStart w:id="235" w:name="_Toc481781645"/>
      <w:r>
        <w:t>6.4.4</w:t>
      </w:r>
      <w:r w:rsidR="001548F9" w:rsidRPr="00781E1F">
        <w:t>.4 各关联方投资本基金的情况</w:t>
      </w:r>
      <w:bookmarkEnd w:id="232"/>
      <w:bookmarkEnd w:id="233"/>
      <w:bookmarkEnd w:id="234"/>
      <w:bookmarkEnd w:id="235"/>
    </w:p>
    <w:p w:rsidR="001548F9" w:rsidRPr="00781E1F" w:rsidRDefault="008F2E71" w:rsidP="00657DA3">
      <w:pPr>
        <w:pStyle w:val="51"/>
      </w:pPr>
      <w:bookmarkStart w:id="236" w:name="_Toc481781136"/>
      <w:bookmarkStart w:id="237" w:name="_Toc481781308"/>
      <w:bookmarkStart w:id="238" w:name="_Toc481781480"/>
      <w:bookmarkStart w:id="239" w:name="_Toc481781646"/>
      <w:r>
        <w:t>6.4.4</w:t>
      </w:r>
      <w:r w:rsidR="001A1435">
        <w:t>.4.1</w:t>
      </w:r>
      <w:r w:rsidR="001548F9" w:rsidRPr="00781E1F">
        <w:t>报告期内基金管理人运用固有资金投资本基金的情况</w:t>
      </w:r>
      <w:bookmarkEnd w:id="236"/>
      <w:bookmarkEnd w:id="237"/>
      <w:bookmarkEnd w:id="238"/>
      <w:bookmarkEnd w:id="239"/>
    </w:p>
    <w:p w:rsidR="001548F9" w:rsidRPr="00781E1F" w:rsidRDefault="007E17E7" w:rsidP="003A59F7">
      <w:pPr>
        <w:pStyle w:val="afa"/>
      </w:pPr>
      <w:r w:rsidRPr="00781E1F">
        <w:t>无。</w:t>
      </w:r>
    </w:p>
    <w:p w:rsidR="001548F9" w:rsidRPr="00781E1F" w:rsidRDefault="008F2E71" w:rsidP="00657DA3">
      <w:pPr>
        <w:pStyle w:val="51"/>
      </w:pPr>
      <w:bookmarkStart w:id="240" w:name="_Toc481781137"/>
      <w:bookmarkStart w:id="241" w:name="_Toc481781309"/>
      <w:bookmarkStart w:id="242" w:name="_Toc481781481"/>
      <w:bookmarkStart w:id="243" w:name="_Toc481781647"/>
      <w:r>
        <w:t>6.4.4</w:t>
      </w:r>
      <w:r w:rsidR="001A1435">
        <w:t>.4.2</w:t>
      </w:r>
      <w:r w:rsidR="001548F9" w:rsidRPr="00781E1F">
        <w:t>报告期末除基金管理人之外的其他关联方投资本基金的情况</w:t>
      </w:r>
      <w:bookmarkEnd w:id="240"/>
      <w:bookmarkEnd w:id="241"/>
      <w:bookmarkEnd w:id="242"/>
      <w:bookmarkEnd w:id="243"/>
    </w:p>
    <w:p w:rsidR="001548F9" w:rsidRPr="00781E1F" w:rsidRDefault="008C10DC" w:rsidP="003A59F7">
      <w:pPr>
        <w:pStyle w:val="afa"/>
      </w:pPr>
      <w:r w:rsidRPr="00781E1F">
        <w:t>无。</w:t>
      </w:r>
    </w:p>
    <w:p w:rsidR="001548F9" w:rsidRPr="00781E1F" w:rsidRDefault="008F2E71" w:rsidP="00657DA3">
      <w:pPr>
        <w:pStyle w:val="41"/>
      </w:pPr>
      <w:bookmarkStart w:id="244" w:name="_Toc481781138"/>
      <w:bookmarkStart w:id="245" w:name="_Toc481781310"/>
      <w:bookmarkStart w:id="246" w:name="_Toc481781482"/>
      <w:bookmarkStart w:id="247" w:name="_Toc481781648"/>
      <w:r>
        <w:t>6.4.4</w:t>
      </w:r>
      <w:r w:rsidR="001548F9" w:rsidRPr="00781E1F">
        <w:t>.5 由关联方保管的银行存款余额及当期产生的利息收入</w:t>
      </w:r>
      <w:bookmarkEnd w:id="244"/>
      <w:bookmarkEnd w:id="245"/>
      <w:bookmarkEnd w:id="246"/>
      <w:bookmarkEnd w:id="247"/>
    </w:p>
    <w:p w:rsidR="001548F9" w:rsidRPr="00781E1F" w:rsidRDefault="001548F9" w:rsidP="003A59F7">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525"/>
        <w:gridCol w:w="1700"/>
      </w:tblGrid>
      <w:tr w:rsidR="00300128" w:rsidRPr="009039C5" w:rsidTr="009039C5">
        <w:trPr>
          <w:jc w:val="center"/>
        </w:trPr>
        <w:tc>
          <w:tcPr>
            <w:tcW w:w="2694" w:type="dxa"/>
            <w:vMerge w:val="restart"/>
            <w:vAlign w:val="center"/>
          </w:tcPr>
          <w:p w:rsidR="00300128" w:rsidRPr="009039C5" w:rsidRDefault="00300128" w:rsidP="009039C5">
            <w:pPr>
              <w:pStyle w:val="afb"/>
              <w:jc w:val="center"/>
            </w:pPr>
            <w:r w:rsidRPr="009039C5">
              <w:t>关联方名称</w:t>
            </w:r>
          </w:p>
        </w:tc>
        <w:tc>
          <w:tcPr>
            <w:tcW w:w="3153" w:type="dxa"/>
            <w:gridSpan w:val="2"/>
          </w:tcPr>
          <w:p w:rsidR="00300128" w:rsidRPr="009039C5" w:rsidRDefault="00300128" w:rsidP="009039C5">
            <w:pPr>
              <w:pStyle w:val="afb"/>
              <w:jc w:val="center"/>
            </w:pPr>
            <w:r w:rsidRPr="009039C5">
              <w:t>本期</w:t>
            </w:r>
          </w:p>
          <w:p w:rsidR="00300128" w:rsidRPr="009039C5" w:rsidRDefault="00300128" w:rsidP="009039C5">
            <w:pPr>
              <w:pStyle w:val="afb"/>
              <w:jc w:val="center"/>
            </w:pPr>
            <w:r w:rsidRPr="009039C5">
              <w:t>2018年1月1日至2018年6月30日</w:t>
            </w:r>
          </w:p>
        </w:tc>
        <w:tc>
          <w:tcPr>
            <w:tcW w:w="3225" w:type="dxa"/>
            <w:gridSpan w:val="2"/>
          </w:tcPr>
          <w:p w:rsidR="00300128" w:rsidRPr="009039C5" w:rsidRDefault="00300128" w:rsidP="009039C5">
            <w:pPr>
              <w:pStyle w:val="afb"/>
              <w:jc w:val="center"/>
            </w:pPr>
            <w:r w:rsidRPr="009039C5">
              <w:t>上年度可比期间</w:t>
            </w:r>
          </w:p>
          <w:p w:rsidR="00300128" w:rsidRPr="009039C5" w:rsidRDefault="00300128" w:rsidP="009039C5">
            <w:pPr>
              <w:pStyle w:val="afb"/>
              <w:jc w:val="center"/>
            </w:pPr>
            <w:r w:rsidRPr="009039C5">
              <w:t>2017年1月1日至2017年6月30日</w:t>
            </w:r>
          </w:p>
        </w:tc>
      </w:tr>
      <w:tr w:rsidR="00300128" w:rsidRPr="009039C5" w:rsidTr="00272A1F">
        <w:trPr>
          <w:jc w:val="center"/>
        </w:trPr>
        <w:tc>
          <w:tcPr>
            <w:tcW w:w="2694" w:type="dxa"/>
            <w:vMerge/>
            <w:vAlign w:val="center"/>
          </w:tcPr>
          <w:p w:rsidR="00300128" w:rsidRPr="009039C5" w:rsidRDefault="00300128" w:rsidP="009039C5">
            <w:pPr>
              <w:pStyle w:val="afb"/>
              <w:jc w:val="center"/>
            </w:pPr>
          </w:p>
        </w:tc>
        <w:tc>
          <w:tcPr>
            <w:tcW w:w="1417" w:type="dxa"/>
            <w:vAlign w:val="center"/>
          </w:tcPr>
          <w:p w:rsidR="00300128" w:rsidRPr="009039C5" w:rsidRDefault="00300128" w:rsidP="009039C5">
            <w:pPr>
              <w:pStyle w:val="afb"/>
              <w:jc w:val="center"/>
            </w:pPr>
            <w:r w:rsidRPr="009039C5">
              <w:t>期末余额</w:t>
            </w:r>
          </w:p>
        </w:tc>
        <w:tc>
          <w:tcPr>
            <w:tcW w:w="1736" w:type="dxa"/>
            <w:vAlign w:val="center"/>
          </w:tcPr>
          <w:p w:rsidR="00300128" w:rsidRPr="009039C5" w:rsidRDefault="00300128" w:rsidP="009039C5">
            <w:pPr>
              <w:pStyle w:val="afb"/>
              <w:jc w:val="center"/>
            </w:pPr>
            <w:r w:rsidRPr="009039C5">
              <w:t>当期利息收入</w:t>
            </w:r>
          </w:p>
        </w:tc>
        <w:tc>
          <w:tcPr>
            <w:tcW w:w="1525" w:type="dxa"/>
            <w:vAlign w:val="center"/>
          </w:tcPr>
          <w:p w:rsidR="00300128" w:rsidRPr="009039C5" w:rsidRDefault="00300128" w:rsidP="009039C5">
            <w:pPr>
              <w:pStyle w:val="afb"/>
              <w:jc w:val="center"/>
            </w:pPr>
            <w:r w:rsidRPr="009039C5">
              <w:t>期末余额</w:t>
            </w:r>
          </w:p>
        </w:tc>
        <w:tc>
          <w:tcPr>
            <w:tcW w:w="1700" w:type="dxa"/>
            <w:vAlign w:val="center"/>
          </w:tcPr>
          <w:p w:rsidR="00300128" w:rsidRPr="009039C5" w:rsidRDefault="00300128" w:rsidP="009039C5">
            <w:pPr>
              <w:pStyle w:val="afb"/>
              <w:jc w:val="center"/>
            </w:pPr>
            <w:r w:rsidRPr="009039C5">
              <w:t>当期利息收入</w:t>
            </w:r>
          </w:p>
        </w:tc>
      </w:tr>
      <w:tr w:rsidR="003160AA" w:rsidTr="00272A1F">
        <w:trPr>
          <w:jc w:val="center"/>
        </w:trPr>
        <w:tc>
          <w:tcPr>
            <w:tcW w:w="2694" w:type="dxa"/>
            <w:vAlign w:val="center"/>
          </w:tcPr>
          <w:p w:rsidR="003160AA" w:rsidRDefault="00816312">
            <w:pPr>
              <w:jc w:val="left"/>
            </w:pPr>
            <w:r>
              <w:t>中国建设银行</w:t>
            </w:r>
          </w:p>
        </w:tc>
        <w:tc>
          <w:tcPr>
            <w:tcW w:w="1417" w:type="dxa"/>
            <w:vAlign w:val="center"/>
          </w:tcPr>
          <w:p w:rsidR="003160AA" w:rsidRDefault="00816312">
            <w:pPr>
              <w:jc w:val="right"/>
            </w:pPr>
            <w:r>
              <w:t>1,307,681.54</w:t>
            </w:r>
          </w:p>
        </w:tc>
        <w:tc>
          <w:tcPr>
            <w:tcW w:w="1736" w:type="dxa"/>
            <w:vAlign w:val="center"/>
          </w:tcPr>
          <w:p w:rsidR="003160AA" w:rsidRDefault="00816312">
            <w:pPr>
              <w:jc w:val="right"/>
            </w:pPr>
            <w:r>
              <w:t>92,453.26</w:t>
            </w:r>
          </w:p>
        </w:tc>
        <w:tc>
          <w:tcPr>
            <w:tcW w:w="1525" w:type="dxa"/>
            <w:vAlign w:val="center"/>
          </w:tcPr>
          <w:p w:rsidR="003160AA" w:rsidRDefault="00816312">
            <w:pPr>
              <w:jc w:val="right"/>
            </w:pPr>
            <w:r>
              <w:t>51,332,169.49</w:t>
            </w:r>
          </w:p>
        </w:tc>
        <w:tc>
          <w:tcPr>
            <w:tcW w:w="1700" w:type="dxa"/>
            <w:vAlign w:val="center"/>
          </w:tcPr>
          <w:p w:rsidR="003160AA" w:rsidRDefault="00816312">
            <w:pPr>
              <w:jc w:val="right"/>
            </w:pPr>
            <w:r>
              <w:t>56,750.29</w:t>
            </w:r>
          </w:p>
        </w:tc>
      </w:tr>
    </w:tbl>
    <w:p w:rsidR="001548F9" w:rsidRPr="00781E1F" w:rsidRDefault="00300128" w:rsidP="003A59F7">
      <w:pPr>
        <w:pStyle w:val="afa"/>
      </w:pPr>
      <w:r w:rsidRPr="00781E1F">
        <w:t>注：本基金的活期银行存款由基金托管人建设银行保管，按适用利率或约定利率计息。</w:t>
      </w:r>
    </w:p>
    <w:p w:rsidR="00FA19BB" w:rsidRPr="00781E1F" w:rsidRDefault="008F2E71" w:rsidP="00657DA3">
      <w:pPr>
        <w:pStyle w:val="41"/>
      </w:pPr>
      <w:bookmarkStart w:id="248" w:name="_Toc481781139"/>
      <w:bookmarkStart w:id="249" w:name="_Toc481781311"/>
      <w:bookmarkStart w:id="250" w:name="_Toc481781483"/>
      <w:bookmarkStart w:id="251" w:name="_Toc481781649"/>
      <w:r>
        <w:t>6.4.4</w:t>
      </w:r>
      <w:r w:rsidR="00FA19BB" w:rsidRPr="00781E1F">
        <w:t>.6 本基金在承销期内参与关联方承销证券的情况</w:t>
      </w:r>
      <w:bookmarkEnd w:id="248"/>
      <w:bookmarkEnd w:id="249"/>
      <w:bookmarkEnd w:id="250"/>
      <w:bookmarkEnd w:id="251"/>
    </w:p>
    <w:p w:rsidR="001548F9" w:rsidRPr="00781E1F" w:rsidRDefault="00FA19BB" w:rsidP="003A59F7">
      <w:pPr>
        <w:pStyle w:val="afa"/>
      </w:pPr>
      <w:r w:rsidRPr="00781E1F">
        <w:t>无。</w:t>
      </w:r>
    </w:p>
    <w:p w:rsidR="008E61B3" w:rsidRPr="00075286" w:rsidRDefault="008F2E71" w:rsidP="008E61B3">
      <w:pPr>
        <w:pStyle w:val="33"/>
      </w:pPr>
      <w:bookmarkStart w:id="252" w:name="_Hlk508382510"/>
      <w:bookmarkStart w:id="253" w:name="_Toc481781141"/>
      <w:bookmarkStart w:id="254" w:name="_Toc481781313"/>
      <w:bookmarkStart w:id="255" w:name="_Toc481781485"/>
      <w:bookmarkStart w:id="256" w:name="_Toc481781651"/>
      <w:r>
        <w:t>6.4.4</w:t>
      </w:r>
      <w:r w:rsidR="008E61B3" w:rsidRPr="00075286">
        <w:t>.7 其他关联交易事项的说明</w:t>
      </w:r>
    </w:p>
    <w:p w:rsidR="008E61B3" w:rsidRPr="004F24CF" w:rsidRDefault="008E61B3" w:rsidP="008E61B3">
      <w:pPr>
        <w:pStyle w:val="XB0"/>
      </w:pPr>
      <w:r w:rsidRPr="004F24CF">
        <w:t>无。</w:t>
      </w:r>
    </w:p>
    <w:p w:rsidR="001548F9" w:rsidRPr="00781E1F" w:rsidRDefault="008F2E71" w:rsidP="00657DA3">
      <w:pPr>
        <w:pStyle w:val="33"/>
      </w:pPr>
      <w:bookmarkStart w:id="257" w:name="_Toc481781142"/>
      <w:bookmarkStart w:id="258" w:name="_Toc481781314"/>
      <w:bookmarkStart w:id="259" w:name="_Toc481781486"/>
      <w:bookmarkStart w:id="260" w:name="_Toc481781652"/>
      <w:bookmarkEnd w:id="252"/>
      <w:bookmarkEnd w:id="253"/>
      <w:bookmarkEnd w:id="254"/>
      <w:bookmarkEnd w:id="255"/>
      <w:bookmarkEnd w:id="256"/>
      <w:r>
        <w:t>6.4.5</w:t>
      </w:r>
      <w:r w:rsidR="001548F9" w:rsidRPr="00781E1F">
        <w:t xml:space="preserve"> 期末（2018年6月30日）本基金持有的流通受限证券</w:t>
      </w:r>
      <w:bookmarkEnd w:id="257"/>
      <w:bookmarkEnd w:id="258"/>
      <w:bookmarkEnd w:id="259"/>
      <w:bookmarkEnd w:id="260"/>
    </w:p>
    <w:p w:rsidR="001548F9" w:rsidRPr="00781E1F" w:rsidRDefault="008F2E71" w:rsidP="00657DA3">
      <w:pPr>
        <w:pStyle w:val="41"/>
      </w:pPr>
      <w:bookmarkStart w:id="261" w:name="_Toc481781143"/>
      <w:bookmarkStart w:id="262" w:name="_Toc481781315"/>
      <w:bookmarkStart w:id="263" w:name="_Toc481781487"/>
      <w:bookmarkStart w:id="264" w:name="_Toc481781653"/>
      <w:r>
        <w:t>6.4.5</w:t>
      </w:r>
      <w:r w:rsidR="001548F9" w:rsidRPr="00781E1F">
        <w:t>.1 因认购新发/增发证券而于期末持有的流通受限证券</w:t>
      </w:r>
      <w:bookmarkEnd w:id="261"/>
      <w:bookmarkEnd w:id="262"/>
      <w:bookmarkEnd w:id="263"/>
      <w:bookmarkEnd w:id="264"/>
    </w:p>
    <w:p w:rsidR="001548F9" w:rsidRPr="00781E1F" w:rsidRDefault="001548F9" w:rsidP="003A59F7">
      <w:pPr>
        <w:pStyle w:val="afb"/>
        <w:jc w:val="right"/>
      </w:pPr>
      <w:r w:rsidRPr="00781E1F">
        <w:t>金额单位：人民币元</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851"/>
        <w:gridCol w:w="708"/>
        <w:gridCol w:w="709"/>
        <w:gridCol w:w="425"/>
        <w:gridCol w:w="851"/>
        <w:gridCol w:w="850"/>
        <w:gridCol w:w="1172"/>
        <w:gridCol w:w="1559"/>
        <w:gridCol w:w="1470"/>
        <w:gridCol w:w="373"/>
      </w:tblGrid>
      <w:tr w:rsidR="001548F9" w:rsidRPr="009039C5" w:rsidTr="00272A1F">
        <w:trPr>
          <w:trHeight w:val="270"/>
          <w:jc w:val="center"/>
        </w:trPr>
        <w:tc>
          <w:tcPr>
            <w:tcW w:w="9820" w:type="dxa"/>
            <w:gridSpan w:val="11"/>
            <w:vAlign w:val="bottom"/>
          </w:tcPr>
          <w:p w:rsidR="001548F9" w:rsidRPr="009039C5" w:rsidRDefault="008F2E71" w:rsidP="009039C5">
            <w:pPr>
              <w:pStyle w:val="afb"/>
              <w:rPr>
                <w:b/>
              </w:rPr>
            </w:pPr>
            <w:r>
              <w:rPr>
                <w:b/>
              </w:rPr>
              <w:t>6.4.5</w:t>
            </w:r>
            <w:r w:rsidR="001548F9" w:rsidRPr="009039C5">
              <w:rPr>
                <w:b/>
              </w:rPr>
              <w:t>.1.1受限证券类别：债券</w:t>
            </w:r>
          </w:p>
        </w:tc>
      </w:tr>
      <w:tr w:rsidR="00816312" w:rsidRPr="009039C5" w:rsidTr="00816312">
        <w:trPr>
          <w:trHeight w:val="745"/>
          <w:jc w:val="center"/>
        </w:trPr>
        <w:tc>
          <w:tcPr>
            <w:tcW w:w="852" w:type="dxa"/>
            <w:vAlign w:val="center"/>
          </w:tcPr>
          <w:p w:rsidR="001548F9" w:rsidRPr="009039C5" w:rsidRDefault="001548F9" w:rsidP="009039C5">
            <w:pPr>
              <w:pStyle w:val="afb"/>
              <w:jc w:val="center"/>
            </w:pPr>
            <w:r w:rsidRPr="009039C5">
              <w:t>证券</w:t>
            </w:r>
          </w:p>
          <w:p w:rsidR="001548F9" w:rsidRPr="009039C5" w:rsidRDefault="001548F9" w:rsidP="009039C5">
            <w:pPr>
              <w:pStyle w:val="afb"/>
              <w:jc w:val="center"/>
            </w:pPr>
            <w:r w:rsidRPr="009039C5">
              <w:t>代码</w:t>
            </w:r>
          </w:p>
        </w:tc>
        <w:tc>
          <w:tcPr>
            <w:tcW w:w="851" w:type="dxa"/>
            <w:vAlign w:val="center"/>
          </w:tcPr>
          <w:p w:rsidR="001548F9" w:rsidRPr="009039C5" w:rsidRDefault="001548F9" w:rsidP="009039C5">
            <w:pPr>
              <w:pStyle w:val="afb"/>
              <w:jc w:val="center"/>
            </w:pPr>
            <w:r w:rsidRPr="009039C5">
              <w:t>证券</w:t>
            </w:r>
          </w:p>
          <w:p w:rsidR="001548F9" w:rsidRPr="009039C5" w:rsidRDefault="001548F9" w:rsidP="009039C5">
            <w:pPr>
              <w:pStyle w:val="afb"/>
              <w:jc w:val="center"/>
            </w:pPr>
            <w:r w:rsidRPr="009039C5">
              <w:t>名称</w:t>
            </w:r>
          </w:p>
        </w:tc>
        <w:tc>
          <w:tcPr>
            <w:tcW w:w="708" w:type="dxa"/>
            <w:vAlign w:val="center"/>
          </w:tcPr>
          <w:p w:rsidR="001548F9" w:rsidRPr="009039C5" w:rsidRDefault="001548F9" w:rsidP="009039C5">
            <w:pPr>
              <w:pStyle w:val="afb"/>
              <w:jc w:val="center"/>
            </w:pPr>
            <w:r w:rsidRPr="009039C5">
              <w:t>成功</w:t>
            </w:r>
          </w:p>
          <w:p w:rsidR="001548F9" w:rsidRPr="009039C5" w:rsidRDefault="001548F9" w:rsidP="009039C5">
            <w:pPr>
              <w:pStyle w:val="afb"/>
              <w:jc w:val="center"/>
            </w:pPr>
            <w:r w:rsidRPr="009039C5">
              <w:t>认购日</w:t>
            </w:r>
          </w:p>
        </w:tc>
        <w:tc>
          <w:tcPr>
            <w:tcW w:w="709" w:type="dxa"/>
            <w:vAlign w:val="center"/>
          </w:tcPr>
          <w:p w:rsidR="001548F9" w:rsidRPr="009039C5" w:rsidRDefault="001548F9" w:rsidP="009039C5">
            <w:pPr>
              <w:pStyle w:val="afb"/>
              <w:jc w:val="center"/>
            </w:pPr>
            <w:r w:rsidRPr="009039C5">
              <w:t>可流</w:t>
            </w:r>
          </w:p>
          <w:p w:rsidR="001548F9" w:rsidRPr="009039C5" w:rsidRDefault="001548F9" w:rsidP="009039C5">
            <w:pPr>
              <w:pStyle w:val="afb"/>
              <w:jc w:val="center"/>
            </w:pPr>
            <w:r w:rsidRPr="009039C5">
              <w:t>通日</w:t>
            </w:r>
          </w:p>
        </w:tc>
        <w:tc>
          <w:tcPr>
            <w:tcW w:w="425" w:type="dxa"/>
            <w:vAlign w:val="center"/>
          </w:tcPr>
          <w:p w:rsidR="001548F9" w:rsidRPr="009039C5" w:rsidRDefault="001548F9" w:rsidP="009039C5">
            <w:pPr>
              <w:pStyle w:val="afb"/>
              <w:jc w:val="center"/>
            </w:pPr>
            <w:r w:rsidRPr="009039C5">
              <w:t>流通受</w:t>
            </w:r>
          </w:p>
          <w:p w:rsidR="001548F9" w:rsidRPr="009039C5" w:rsidRDefault="001548F9" w:rsidP="009039C5">
            <w:pPr>
              <w:pStyle w:val="afb"/>
              <w:jc w:val="center"/>
            </w:pPr>
            <w:r w:rsidRPr="009039C5">
              <w:t>限类型</w:t>
            </w:r>
          </w:p>
        </w:tc>
        <w:tc>
          <w:tcPr>
            <w:tcW w:w="851" w:type="dxa"/>
            <w:vAlign w:val="center"/>
          </w:tcPr>
          <w:p w:rsidR="001548F9" w:rsidRPr="009039C5" w:rsidRDefault="001548F9" w:rsidP="009039C5">
            <w:pPr>
              <w:pStyle w:val="afb"/>
              <w:jc w:val="center"/>
            </w:pPr>
            <w:r w:rsidRPr="009039C5">
              <w:t>认购</w:t>
            </w:r>
          </w:p>
          <w:p w:rsidR="001548F9" w:rsidRPr="009039C5" w:rsidRDefault="001548F9" w:rsidP="009039C5">
            <w:pPr>
              <w:pStyle w:val="afb"/>
              <w:jc w:val="center"/>
            </w:pPr>
            <w:r w:rsidRPr="009039C5">
              <w:t>价格</w:t>
            </w:r>
          </w:p>
        </w:tc>
        <w:tc>
          <w:tcPr>
            <w:tcW w:w="850" w:type="dxa"/>
            <w:vAlign w:val="center"/>
          </w:tcPr>
          <w:p w:rsidR="001548F9" w:rsidRPr="009039C5" w:rsidRDefault="001548F9" w:rsidP="009039C5">
            <w:pPr>
              <w:pStyle w:val="afb"/>
              <w:jc w:val="center"/>
            </w:pPr>
            <w:r w:rsidRPr="009039C5">
              <w:t>期末估</w:t>
            </w:r>
          </w:p>
          <w:p w:rsidR="001548F9" w:rsidRPr="009039C5" w:rsidRDefault="001548F9" w:rsidP="009039C5">
            <w:pPr>
              <w:pStyle w:val="afb"/>
              <w:jc w:val="center"/>
            </w:pPr>
            <w:r w:rsidRPr="009039C5">
              <w:t>值单价</w:t>
            </w:r>
          </w:p>
        </w:tc>
        <w:tc>
          <w:tcPr>
            <w:tcW w:w="1172" w:type="dxa"/>
            <w:vAlign w:val="center"/>
          </w:tcPr>
          <w:p w:rsidR="001548F9" w:rsidRPr="009039C5" w:rsidRDefault="001548F9" w:rsidP="009039C5">
            <w:pPr>
              <w:pStyle w:val="afb"/>
              <w:jc w:val="center"/>
            </w:pPr>
            <w:r w:rsidRPr="009039C5">
              <w:t>数量(</w:t>
            </w:r>
            <w:r w:rsidR="00CF0D7E" w:rsidRPr="009039C5">
              <w:t>单位：张</w:t>
            </w:r>
            <w:r w:rsidRPr="009039C5">
              <w:t>)</w:t>
            </w:r>
          </w:p>
        </w:tc>
        <w:tc>
          <w:tcPr>
            <w:tcW w:w="1559" w:type="dxa"/>
            <w:vAlign w:val="center"/>
          </w:tcPr>
          <w:p w:rsidR="001548F9" w:rsidRPr="009039C5" w:rsidRDefault="001548F9" w:rsidP="009039C5">
            <w:pPr>
              <w:pStyle w:val="afb"/>
              <w:jc w:val="center"/>
            </w:pPr>
            <w:r w:rsidRPr="009039C5">
              <w:t>期末</w:t>
            </w:r>
          </w:p>
          <w:p w:rsidR="001548F9" w:rsidRPr="009039C5" w:rsidRDefault="001548F9" w:rsidP="009039C5">
            <w:pPr>
              <w:pStyle w:val="afb"/>
              <w:jc w:val="center"/>
            </w:pPr>
            <w:r w:rsidRPr="009039C5">
              <w:t>成本总额</w:t>
            </w:r>
          </w:p>
        </w:tc>
        <w:tc>
          <w:tcPr>
            <w:tcW w:w="1470" w:type="dxa"/>
            <w:vAlign w:val="center"/>
          </w:tcPr>
          <w:p w:rsidR="001548F9" w:rsidRPr="009039C5" w:rsidRDefault="001548F9" w:rsidP="009039C5">
            <w:pPr>
              <w:pStyle w:val="afb"/>
              <w:jc w:val="center"/>
            </w:pPr>
            <w:r w:rsidRPr="009039C5">
              <w:t>期末</w:t>
            </w:r>
          </w:p>
          <w:p w:rsidR="001548F9" w:rsidRPr="009039C5" w:rsidRDefault="001548F9" w:rsidP="009039C5">
            <w:pPr>
              <w:pStyle w:val="afb"/>
              <w:jc w:val="center"/>
            </w:pPr>
            <w:r w:rsidRPr="009039C5">
              <w:t>估值总额</w:t>
            </w:r>
          </w:p>
        </w:tc>
        <w:tc>
          <w:tcPr>
            <w:tcW w:w="373" w:type="dxa"/>
            <w:vAlign w:val="center"/>
          </w:tcPr>
          <w:p w:rsidR="001548F9" w:rsidRPr="009039C5" w:rsidRDefault="001548F9" w:rsidP="009039C5">
            <w:pPr>
              <w:pStyle w:val="afb"/>
              <w:jc w:val="center"/>
            </w:pPr>
            <w:r w:rsidRPr="009039C5">
              <w:t>备注</w:t>
            </w:r>
          </w:p>
        </w:tc>
      </w:tr>
      <w:tr w:rsidR="00816312" w:rsidTr="00272A1F">
        <w:trPr>
          <w:jc w:val="center"/>
        </w:trPr>
        <w:tc>
          <w:tcPr>
            <w:tcW w:w="852" w:type="dxa"/>
            <w:vAlign w:val="center"/>
          </w:tcPr>
          <w:p w:rsidR="003160AA" w:rsidRDefault="00816312">
            <w:pPr>
              <w:jc w:val="center"/>
            </w:pPr>
            <w:r>
              <w:t>143559</w:t>
            </w:r>
          </w:p>
        </w:tc>
        <w:tc>
          <w:tcPr>
            <w:tcW w:w="851" w:type="dxa"/>
            <w:vAlign w:val="center"/>
          </w:tcPr>
          <w:p w:rsidR="003160AA" w:rsidRDefault="00816312">
            <w:pPr>
              <w:jc w:val="center"/>
            </w:pPr>
            <w:r>
              <w:t>18</w:t>
            </w:r>
            <w:r>
              <w:t>桂交</w:t>
            </w:r>
            <w:r>
              <w:t>01</w:t>
            </w:r>
          </w:p>
        </w:tc>
        <w:tc>
          <w:tcPr>
            <w:tcW w:w="708" w:type="dxa"/>
            <w:vAlign w:val="center"/>
          </w:tcPr>
          <w:p w:rsidR="003160AA" w:rsidRDefault="00816312">
            <w:pPr>
              <w:jc w:val="center"/>
            </w:pPr>
            <w:r>
              <w:t>2018-04-09</w:t>
            </w:r>
          </w:p>
        </w:tc>
        <w:tc>
          <w:tcPr>
            <w:tcW w:w="709" w:type="dxa"/>
            <w:vAlign w:val="center"/>
          </w:tcPr>
          <w:p w:rsidR="003160AA" w:rsidRDefault="00816312">
            <w:pPr>
              <w:jc w:val="center"/>
            </w:pPr>
            <w:r>
              <w:t>2018-07-19</w:t>
            </w:r>
          </w:p>
        </w:tc>
        <w:tc>
          <w:tcPr>
            <w:tcW w:w="425" w:type="dxa"/>
            <w:vAlign w:val="center"/>
          </w:tcPr>
          <w:p w:rsidR="003160AA" w:rsidRDefault="00816312">
            <w:pPr>
              <w:jc w:val="center"/>
            </w:pPr>
            <w:r>
              <w:t>新债未上市</w:t>
            </w:r>
          </w:p>
        </w:tc>
        <w:tc>
          <w:tcPr>
            <w:tcW w:w="851" w:type="dxa"/>
            <w:vAlign w:val="center"/>
          </w:tcPr>
          <w:p w:rsidR="003160AA" w:rsidRDefault="00816312">
            <w:pPr>
              <w:jc w:val="right"/>
            </w:pPr>
            <w:r>
              <w:t>100.00</w:t>
            </w:r>
          </w:p>
        </w:tc>
        <w:tc>
          <w:tcPr>
            <w:tcW w:w="850" w:type="dxa"/>
            <w:vAlign w:val="center"/>
          </w:tcPr>
          <w:p w:rsidR="003160AA" w:rsidRDefault="00816312">
            <w:pPr>
              <w:jc w:val="right"/>
            </w:pPr>
            <w:r>
              <w:t>100.00</w:t>
            </w:r>
          </w:p>
        </w:tc>
        <w:tc>
          <w:tcPr>
            <w:tcW w:w="1172" w:type="dxa"/>
            <w:vAlign w:val="center"/>
          </w:tcPr>
          <w:p w:rsidR="003160AA" w:rsidRDefault="00816312">
            <w:pPr>
              <w:jc w:val="right"/>
            </w:pPr>
            <w:r>
              <w:t>300,000.00</w:t>
            </w:r>
          </w:p>
        </w:tc>
        <w:tc>
          <w:tcPr>
            <w:tcW w:w="1559" w:type="dxa"/>
            <w:vAlign w:val="center"/>
          </w:tcPr>
          <w:p w:rsidR="003160AA" w:rsidRDefault="00816312">
            <w:pPr>
              <w:jc w:val="right"/>
            </w:pPr>
            <w:r>
              <w:t>30,000,000.00</w:t>
            </w:r>
          </w:p>
        </w:tc>
        <w:tc>
          <w:tcPr>
            <w:tcW w:w="1470" w:type="dxa"/>
            <w:vAlign w:val="center"/>
          </w:tcPr>
          <w:p w:rsidR="003160AA" w:rsidRDefault="00816312">
            <w:pPr>
              <w:jc w:val="right"/>
            </w:pPr>
            <w:r>
              <w:t>30,000,000.00</w:t>
            </w:r>
          </w:p>
        </w:tc>
        <w:tc>
          <w:tcPr>
            <w:tcW w:w="373" w:type="dxa"/>
            <w:vAlign w:val="center"/>
          </w:tcPr>
          <w:p w:rsidR="003160AA" w:rsidRDefault="00816312">
            <w:pPr>
              <w:jc w:val="center"/>
            </w:pPr>
            <w:r>
              <w:t>-</w:t>
            </w:r>
          </w:p>
        </w:tc>
      </w:tr>
    </w:tbl>
    <w:p w:rsidR="001548F9" w:rsidRPr="00781E1F" w:rsidRDefault="008F2E71" w:rsidP="00657DA3">
      <w:pPr>
        <w:pStyle w:val="41"/>
      </w:pPr>
      <w:bookmarkStart w:id="265" w:name="_Toc481781144"/>
      <w:bookmarkStart w:id="266" w:name="_Toc481781316"/>
      <w:bookmarkStart w:id="267" w:name="_Toc481781488"/>
      <w:bookmarkStart w:id="268" w:name="_Toc481781654"/>
      <w:r>
        <w:t>6.4.5</w:t>
      </w:r>
      <w:r w:rsidR="001548F9" w:rsidRPr="00781E1F">
        <w:t>.2 期末持有的暂时停牌等流通受限股票</w:t>
      </w:r>
      <w:bookmarkEnd w:id="265"/>
      <w:bookmarkEnd w:id="266"/>
      <w:bookmarkEnd w:id="267"/>
      <w:bookmarkEnd w:id="268"/>
    </w:p>
    <w:p w:rsidR="001548F9" w:rsidRPr="00781E1F" w:rsidRDefault="001548F9" w:rsidP="003A59F7">
      <w:pPr>
        <w:pStyle w:val="afa"/>
      </w:pPr>
      <w:r w:rsidRPr="00781E1F">
        <w:t>无。</w:t>
      </w:r>
    </w:p>
    <w:p w:rsidR="001548F9" w:rsidRPr="00781E1F" w:rsidRDefault="008F2E71" w:rsidP="00657DA3">
      <w:pPr>
        <w:pStyle w:val="41"/>
      </w:pPr>
      <w:bookmarkStart w:id="269" w:name="_Toc481781145"/>
      <w:bookmarkStart w:id="270" w:name="_Toc481781317"/>
      <w:bookmarkStart w:id="271" w:name="_Toc481781489"/>
      <w:bookmarkStart w:id="272" w:name="_Toc481781655"/>
      <w:r>
        <w:t>6.4.5</w:t>
      </w:r>
      <w:r w:rsidR="001548F9" w:rsidRPr="00781E1F">
        <w:t>.3 期末债券正回购交易中作为抵押的债券</w:t>
      </w:r>
      <w:bookmarkEnd w:id="269"/>
      <w:bookmarkEnd w:id="270"/>
      <w:bookmarkEnd w:id="271"/>
      <w:bookmarkEnd w:id="272"/>
    </w:p>
    <w:p w:rsidR="001548F9" w:rsidRDefault="001548F9" w:rsidP="003A59F7">
      <w:pPr>
        <w:pStyle w:val="afa"/>
      </w:pPr>
      <w:r w:rsidRPr="00781E1F">
        <w:t>无。</w:t>
      </w:r>
    </w:p>
    <w:p w:rsidR="00254875" w:rsidRPr="00EE7BC3" w:rsidRDefault="00254875" w:rsidP="00254875">
      <w:pPr>
        <w:pStyle w:val="33"/>
      </w:pPr>
      <w:bookmarkStart w:id="273" w:name="_Toc481781163"/>
      <w:bookmarkStart w:id="274" w:name="_Toc481781335"/>
      <w:bookmarkStart w:id="275" w:name="_Toc481781507"/>
      <w:bookmarkStart w:id="276" w:name="_Toc481781673"/>
      <w:r w:rsidRPr="00EE7BC3">
        <w:t>6.4.</w:t>
      </w:r>
      <w:r>
        <w:rPr>
          <w:rFonts w:hint="eastAsia"/>
        </w:rPr>
        <w:t>6</w:t>
      </w:r>
      <w:r w:rsidRPr="00EE7BC3">
        <w:t>有助于理解和分析会计报表需要说明的其他事项</w:t>
      </w:r>
      <w:bookmarkEnd w:id="273"/>
      <w:bookmarkEnd w:id="274"/>
      <w:bookmarkEnd w:id="275"/>
      <w:bookmarkEnd w:id="276"/>
    </w:p>
    <w:p w:rsidR="00254875" w:rsidRDefault="00254875" w:rsidP="00254875">
      <w:pPr>
        <w:pStyle w:val="XB"/>
        <w:ind w:firstLine="420"/>
      </w:pPr>
      <w:r>
        <w:t>(1) 公允价值</w:t>
      </w:r>
    </w:p>
    <w:p w:rsidR="00254875" w:rsidRDefault="00254875" w:rsidP="00254875">
      <w:pPr>
        <w:pStyle w:val="XB"/>
        <w:ind w:firstLine="420"/>
      </w:pPr>
      <w:r>
        <w:t>金融工具公允价值计量的方法</w:t>
      </w:r>
    </w:p>
    <w:p w:rsidR="00254875" w:rsidRDefault="00254875" w:rsidP="00254875">
      <w:pPr>
        <w:pStyle w:val="XB"/>
        <w:ind w:firstLine="420"/>
      </w:pPr>
      <w:r>
        <w:t>公允价值计量结果所属的层次，由对公允价值计量整体而言具有重要意义的输入值所属的最低层次决定：</w:t>
      </w:r>
    </w:p>
    <w:p w:rsidR="00254875" w:rsidRDefault="00254875" w:rsidP="00254875">
      <w:pPr>
        <w:pStyle w:val="XB"/>
        <w:ind w:firstLine="420"/>
      </w:pPr>
      <w:r>
        <w:t>第一层次：相同资产或负债在活跃市场上未经调整的报价。</w:t>
      </w:r>
    </w:p>
    <w:p w:rsidR="00254875" w:rsidRDefault="00254875" w:rsidP="00254875">
      <w:pPr>
        <w:pStyle w:val="XB"/>
        <w:ind w:firstLine="420"/>
      </w:pPr>
      <w:r>
        <w:t>第二层次：除第一层次输入值外相关资产或负债直接或间接可观察的输入值。</w:t>
      </w:r>
    </w:p>
    <w:p w:rsidR="00254875" w:rsidRDefault="00254875" w:rsidP="00254875">
      <w:pPr>
        <w:pStyle w:val="XB"/>
        <w:ind w:firstLine="420"/>
      </w:pPr>
      <w:r>
        <w:t>第三层次：相关资产或负债的不可观察输入值。</w:t>
      </w:r>
    </w:p>
    <w:p w:rsidR="00254875" w:rsidRDefault="00254875" w:rsidP="00254875">
      <w:pPr>
        <w:pStyle w:val="XB"/>
        <w:ind w:firstLine="420"/>
      </w:pPr>
      <w:r>
        <w:t>持续的以公允价值计量的金融工具</w:t>
      </w:r>
    </w:p>
    <w:p w:rsidR="00254875" w:rsidRDefault="00254875" w:rsidP="00254875">
      <w:pPr>
        <w:pStyle w:val="XB"/>
        <w:ind w:firstLine="420"/>
      </w:pPr>
      <w:r>
        <w:t>各层次金融工具公允价值</w:t>
      </w:r>
    </w:p>
    <w:p w:rsidR="00254875" w:rsidRDefault="00254875" w:rsidP="00254875">
      <w:pPr>
        <w:pStyle w:val="XB"/>
        <w:ind w:firstLine="420"/>
      </w:pPr>
      <w:r>
        <w:t>于2018年6月30日，本基金持有的以公允价值计量且其变动计入当期损益的金融资产中属于第一层次的余额为16,680,758.00元，属于第二层次的余额为437,776,800.00元，无属于第三层次的余额(2017年12月31日：第一层次71,667,757.74元，第二层次633,870,669.60元，无属于第三层次的余额)。</w:t>
      </w:r>
    </w:p>
    <w:p w:rsidR="00254875" w:rsidRDefault="00254875" w:rsidP="00254875">
      <w:pPr>
        <w:pStyle w:val="XB"/>
        <w:ind w:firstLine="420"/>
      </w:pPr>
      <w:r>
        <w:t>公允价值所属层次间的重大变动</w:t>
      </w:r>
    </w:p>
    <w:p w:rsidR="00254875" w:rsidRDefault="00254875" w:rsidP="00254875">
      <w:pPr>
        <w:pStyle w:val="XB"/>
        <w:ind w:firstLine="420"/>
      </w:pPr>
      <w: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54875" w:rsidRDefault="00254875" w:rsidP="00254875">
      <w:pPr>
        <w:pStyle w:val="XB"/>
        <w:ind w:firstLine="420"/>
      </w:pPr>
      <w:r>
        <w:t>第三层次公允价值余额和本期变动金额</w:t>
      </w:r>
    </w:p>
    <w:p w:rsidR="00254875" w:rsidRDefault="00254875" w:rsidP="00254875">
      <w:pPr>
        <w:pStyle w:val="XB"/>
        <w:ind w:firstLine="420"/>
      </w:pPr>
      <w:r>
        <w:t>无。</w:t>
      </w:r>
    </w:p>
    <w:p w:rsidR="00254875" w:rsidRDefault="00254875" w:rsidP="00254875">
      <w:pPr>
        <w:pStyle w:val="XB"/>
        <w:ind w:firstLine="420"/>
      </w:pPr>
      <w:r>
        <w:t>非持续的以公允价值计量的金融工具</w:t>
      </w:r>
    </w:p>
    <w:p w:rsidR="00254875" w:rsidRDefault="00254875" w:rsidP="00254875">
      <w:pPr>
        <w:pStyle w:val="XB"/>
        <w:ind w:firstLine="420"/>
      </w:pPr>
      <w:r>
        <w:t>于2018年6月30日，本基金未持有非持续的以公允价值计量的金融资产(2017年12月31日：同)。</w:t>
      </w:r>
    </w:p>
    <w:p w:rsidR="00254875" w:rsidRDefault="00254875" w:rsidP="00254875">
      <w:pPr>
        <w:pStyle w:val="XB"/>
        <w:ind w:firstLine="420"/>
      </w:pPr>
      <w:r>
        <w:t>不以公允价值计量的金融工具</w:t>
      </w:r>
    </w:p>
    <w:p w:rsidR="00254875" w:rsidRDefault="00254875" w:rsidP="00254875">
      <w:pPr>
        <w:pStyle w:val="XB"/>
        <w:ind w:firstLine="420"/>
      </w:pPr>
      <w:r>
        <w:t>不以公允价值计量的金融资产和负债主要包括应收款项和其他金融负债，其账面价值与公允价值相差很小。</w:t>
      </w:r>
    </w:p>
    <w:p w:rsidR="00254875" w:rsidRPr="00254875" w:rsidRDefault="00254875" w:rsidP="00254875">
      <w:pPr>
        <w:pStyle w:val="XB"/>
        <w:ind w:firstLine="420"/>
      </w:pPr>
      <w:r w:rsidRPr="00EE7BC3">
        <w:t>(2) 除公允价值外，截至资产负债表日本基金无需要说明的其他重要事项。</w:t>
      </w:r>
      <w:bookmarkStart w:id="277" w:name="_GoBack"/>
      <w:bookmarkEnd w:id="277"/>
    </w:p>
    <w:p w:rsidR="001548F9" w:rsidRPr="00544190" w:rsidRDefault="00781E1F" w:rsidP="00765727">
      <w:pPr>
        <w:pStyle w:val="1new"/>
        <w:rPr>
          <w:rStyle w:val="2CharCharChar"/>
          <w:rFonts w:ascii="宋体" w:hAnsi="宋体"/>
          <w:b w:val="0"/>
        </w:rPr>
      </w:pPr>
      <w:bookmarkStart w:id="278" w:name="_Toc225498272"/>
      <w:bookmarkStart w:id="279" w:name="_Toc481781164"/>
      <w:bookmarkStart w:id="280" w:name="_Toc481781336"/>
      <w:bookmarkStart w:id="281" w:name="_Toc481781508"/>
      <w:bookmarkStart w:id="282" w:name="_Toc481781674"/>
      <w:bookmarkStart w:id="283" w:name="_Toc523084406"/>
      <w:r w:rsidRPr="00544190">
        <w:rPr>
          <w:rStyle w:val="2CharCharChar"/>
          <w:rFonts w:ascii="宋体" w:hAnsi="宋体"/>
        </w:rPr>
        <w:t>§7</w:t>
      </w:r>
      <w:r w:rsidR="001548F9" w:rsidRPr="00544190">
        <w:rPr>
          <w:rStyle w:val="2CharCharChar"/>
          <w:rFonts w:ascii="宋体" w:hAnsi="宋体"/>
        </w:rPr>
        <w:t>投资组合报告</w:t>
      </w:r>
      <w:bookmarkEnd w:id="278"/>
      <w:bookmarkEnd w:id="279"/>
      <w:bookmarkEnd w:id="280"/>
      <w:bookmarkEnd w:id="281"/>
      <w:bookmarkEnd w:id="282"/>
      <w:bookmarkEnd w:id="283"/>
    </w:p>
    <w:p w:rsidR="001548F9" w:rsidRPr="00EE7BC3" w:rsidRDefault="001548F9" w:rsidP="00544190">
      <w:pPr>
        <w:pStyle w:val="23"/>
      </w:pPr>
      <w:bookmarkStart w:id="284" w:name="_Toc225498273"/>
      <w:bookmarkStart w:id="285" w:name="_Toc481781165"/>
      <w:bookmarkStart w:id="286" w:name="_Toc481781337"/>
      <w:bookmarkStart w:id="287" w:name="_Toc481781509"/>
      <w:bookmarkStart w:id="288" w:name="_Toc481781675"/>
      <w:bookmarkStart w:id="289" w:name="_Toc523084407"/>
      <w:r w:rsidRPr="00EE7BC3">
        <w:t>7.1 期末基金资产组合情况</w:t>
      </w:r>
      <w:bookmarkEnd w:id="284"/>
      <w:bookmarkEnd w:id="285"/>
      <w:bookmarkEnd w:id="286"/>
      <w:bookmarkEnd w:id="287"/>
      <w:bookmarkEnd w:id="288"/>
      <w:bookmarkEnd w:id="289"/>
    </w:p>
    <w:p w:rsidR="008E61B3" w:rsidRPr="001F1B82" w:rsidRDefault="008E61B3" w:rsidP="008E61B3">
      <w:pPr>
        <w:pStyle w:val="afb"/>
        <w:ind w:firstLine="420"/>
        <w:jc w:val="right"/>
      </w:pPr>
      <w:bookmarkStart w:id="290" w:name="_Toc225498274"/>
      <w:bookmarkStart w:id="291" w:name="_Toc481781166"/>
      <w:bookmarkStart w:id="292" w:name="_Toc481781338"/>
      <w:bookmarkStart w:id="293" w:name="_Toc481781510"/>
      <w:bookmarkStart w:id="294" w:name="_Toc481781676"/>
      <w:r w:rsidRPr="001F1B82">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464"/>
        <w:gridCol w:w="2693"/>
        <w:gridCol w:w="2835"/>
      </w:tblGrid>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序号</w:t>
            </w:r>
          </w:p>
        </w:tc>
        <w:tc>
          <w:tcPr>
            <w:tcW w:w="2464"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项目</w:t>
            </w:r>
          </w:p>
        </w:tc>
        <w:tc>
          <w:tcPr>
            <w:tcW w:w="2693"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金额</w:t>
            </w:r>
          </w:p>
        </w:tc>
        <w:tc>
          <w:tcPr>
            <w:tcW w:w="2835"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占基金总资产的比例（%）</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1</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权益投资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16,680,758.00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2.27</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其中：股票</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16,680,758.00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2.27</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2</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基金投资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3</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固定收益投资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437,776,800.00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59.50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其中：债券</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437,776,800.00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59.50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资产支持证券</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4</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贵金属投资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5</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金融衍生品投资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6</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买入返售金融资产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266,000,000.00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36.15</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其中：买断式回购的买入返售金融资产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7</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银行存款和结算备付金合计</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5,900,671.61</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0.80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8</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其他各项资产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9,418,344.07</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1.28</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9</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合计</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735,776,573.68</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100.00</w:t>
            </w:r>
          </w:p>
        </w:tc>
      </w:tr>
    </w:tbl>
    <w:p w:rsidR="001548F9" w:rsidRPr="00EE7BC3" w:rsidRDefault="001548F9" w:rsidP="00544190">
      <w:pPr>
        <w:pStyle w:val="23"/>
      </w:pPr>
      <w:bookmarkStart w:id="295" w:name="_Toc523084408"/>
      <w:r w:rsidRPr="00EE7BC3">
        <w:t>7.2</w:t>
      </w:r>
      <w:r w:rsidR="00141144" w:rsidRPr="00EE7BC3">
        <w:rPr>
          <w:rFonts w:hint="eastAsia"/>
        </w:rPr>
        <w:t>报告期末</w:t>
      </w:r>
      <w:r w:rsidRPr="00EE7BC3">
        <w:t>按行业分类的股票投资组合</w:t>
      </w:r>
      <w:bookmarkEnd w:id="290"/>
      <w:bookmarkEnd w:id="291"/>
      <w:bookmarkEnd w:id="292"/>
      <w:bookmarkEnd w:id="293"/>
      <w:bookmarkEnd w:id="294"/>
      <w:bookmarkEnd w:id="295"/>
    </w:p>
    <w:p w:rsidR="00380902" w:rsidRPr="00EE7BC3" w:rsidRDefault="00380902" w:rsidP="00765727">
      <w:pPr>
        <w:pStyle w:val="33"/>
      </w:pPr>
      <w:bookmarkStart w:id="296" w:name="_Toc481781167"/>
      <w:bookmarkStart w:id="297" w:name="_Toc481781339"/>
      <w:bookmarkStart w:id="298" w:name="_Toc481781511"/>
      <w:bookmarkStart w:id="299" w:name="_Toc481781677"/>
      <w:r w:rsidRPr="00EE7BC3">
        <w:t>7.2.1</w:t>
      </w:r>
      <w:r w:rsidRPr="00EE7BC3">
        <w:rPr>
          <w:rFonts w:hint="eastAsia"/>
        </w:rPr>
        <w:t>报告期末按行业分类的境内股票投资组合</w:t>
      </w:r>
      <w:bookmarkEnd w:id="296"/>
      <w:bookmarkEnd w:id="297"/>
      <w:bookmarkEnd w:id="298"/>
      <w:bookmarkEnd w:id="2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232"/>
      </w:tblGrid>
      <w:tr w:rsidR="001548F9" w:rsidRPr="009039C5" w:rsidTr="009039C5">
        <w:trPr>
          <w:jc w:val="center"/>
        </w:trPr>
        <w:tc>
          <w:tcPr>
            <w:tcW w:w="1080" w:type="dxa"/>
            <w:vAlign w:val="center"/>
          </w:tcPr>
          <w:p w:rsidR="001548F9" w:rsidRPr="009039C5" w:rsidRDefault="001548F9" w:rsidP="005B0DF3">
            <w:pPr>
              <w:pStyle w:val="afb"/>
              <w:jc w:val="center"/>
            </w:pPr>
            <w:r w:rsidRPr="009039C5">
              <w:t>代码</w:t>
            </w:r>
          </w:p>
        </w:tc>
        <w:tc>
          <w:tcPr>
            <w:tcW w:w="3600" w:type="dxa"/>
            <w:vAlign w:val="center"/>
          </w:tcPr>
          <w:p w:rsidR="001548F9" w:rsidRPr="009039C5" w:rsidRDefault="001548F9" w:rsidP="005B0DF3">
            <w:pPr>
              <w:pStyle w:val="afb"/>
              <w:jc w:val="center"/>
            </w:pPr>
            <w:r w:rsidRPr="009039C5">
              <w:t>行业类别</w:t>
            </w:r>
          </w:p>
        </w:tc>
        <w:tc>
          <w:tcPr>
            <w:tcW w:w="2160" w:type="dxa"/>
            <w:vAlign w:val="center"/>
          </w:tcPr>
          <w:p w:rsidR="001548F9" w:rsidRPr="009039C5" w:rsidRDefault="001548F9" w:rsidP="005B0DF3">
            <w:pPr>
              <w:pStyle w:val="afb"/>
              <w:jc w:val="center"/>
            </w:pPr>
            <w:r w:rsidRPr="009039C5">
              <w:t>公允价值</w:t>
            </w:r>
            <w:r w:rsidR="00141144" w:rsidRPr="009039C5">
              <w:rPr>
                <w:rFonts w:hint="eastAsia"/>
              </w:rPr>
              <w:t>（元）</w:t>
            </w:r>
          </w:p>
        </w:tc>
        <w:tc>
          <w:tcPr>
            <w:tcW w:w="2232" w:type="dxa"/>
            <w:vAlign w:val="center"/>
          </w:tcPr>
          <w:p w:rsidR="001548F9" w:rsidRPr="009039C5" w:rsidRDefault="001548F9" w:rsidP="005B0DF3">
            <w:pPr>
              <w:pStyle w:val="afb"/>
              <w:jc w:val="center"/>
            </w:pPr>
            <w:r w:rsidRPr="009039C5">
              <w:t>占基金资产净值比例（％）</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A</w:t>
            </w:r>
          </w:p>
        </w:tc>
        <w:tc>
          <w:tcPr>
            <w:tcW w:w="3600" w:type="dxa"/>
            <w:vAlign w:val="center"/>
          </w:tcPr>
          <w:p w:rsidR="001548F9" w:rsidRPr="009039C5" w:rsidRDefault="001548F9" w:rsidP="009039C5">
            <w:pPr>
              <w:pStyle w:val="afb"/>
            </w:pPr>
            <w:r w:rsidRPr="009039C5">
              <w:t>农、林、牧、渔业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B</w:t>
            </w:r>
          </w:p>
        </w:tc>
        <w:tc>
          <w:tcPr>
            <w:tcW w:w="3600" w:type="dxa"/>
            <w:vAlign w:val="center"/>
          </w:tcPr>
          <w:p w:rsidR="001548F9" w:rsidRPr="009039C5" w:rsidRDefault="001548F9" w:rsidP="009039C5">
            <w:pPr>
              <w:pStyle w:val="afb"/>
            </w:pPr>
            <w:r w:rsidRPr="009039C5">
              <w:t>采矿业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C</w:t>
            </w:r>
          </w:p>
        </w:tc>
        <w:tc>
          <w:tcPr>
            <w:tcW w:w="3600" w:type="dxa"/>
            <w:vAlign w:val="center"/>
          </w:tcPr>
          <w:p w:rsidR="001548F9" w:rsidRPr="009039C5" w:rsidRDefault="001548F9" w:rsidP="009039C5">
            <w:pPr>
              <w:pStyle w:val="afb"/>
            </w:pPr>
            <w:r w:rsidRPr="009039C5">
              <w:t>制造业</w:t>
            </w:r>
          </w:p>
        </w:tc>
        <w:tc>
          <w:tcPr>
            <w:tcW w:w="2160" w:type="dxa"/>
            <w:vAlign w:val="center"/>
          </w:tcPr>
          <w:p w:rsidR="001548F9" w:rsidRPr="009039C5" w:rsidRDefault="001548F9" w:rsidP="005B0DF3">
            <w:pPr>
              <w:pStyle w:val="afb"/>
              <w:jc w:val="right"/>
            </w:pPr>
            <w:r w:rsidRPr="009039C5">
              <w:t>6,888,615.00</w:t>
            </w:r>
          </w:p>
        </w:tc>
        <w:tc>
          <w:tcPr>
            <w:tcW w:w="2232" w:type="dxa"/>
            <w:vAlign w:val="center"/>
          </w:tcPr>
          <w:p w:rsidR="001548F9" w:rsidRPr="009039C5" w:rsidRDefault="001548F9" w:rsidP="005B0DF3">
            <w:pPr>
              <w:pStyle w:val="afb"/>
              <w:jc w:val="right"/>
            </w:pPr>
            <w:r w:rsidRPr="009039C5">
              <w:t>0.94</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D</w:t>
            </w:r>
          </w:p>
        </w:tc>
        <w:tc>
          <w:tcPr>
            <w:tcW w:w="3600" w:type="dxa"/>
            <w:vAlign w:val="center"/>
          </w:tcPr>
          <w:p w:rsidR="001548F9" w:rsidRPr="009039C5" w:rsidRDefault="001548F9" w:rsidP="009039C5">
            <w:pPr>
              <w:pStyle w:val="afb"/>
            </w:pPr>
            <w:r w:rsidRPr="009039C5">
              <w:t>电力、热力、燃气及水生产和供应业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E</w:t>
            </w:r>
          </w:p>
        </w:tc>
        <w:tc>
          <w:tcPr>
            <w:tcW w:w="3600" w:type="dxa"/>
            <w:vAlign w:val="center"/>
          </w:tcPr>
          <w:p w:rsidR="001548F9" w:rsidRPr="009039C5" w:rsidRDefault="001548F9" w:rsidP="009039C5">
            <w:pPr>
              <w:pStyle w:val="afb"/>
            </w:pPr>
            <w:r w:rsidRPr="009039C5">
              <w:t>建筑业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F</w:t>
            </w:r>
          </w:p>
        </w:tc>
        <w:tc>
          <w:tcPr>
            <w:tcW w:w="3600" w:type="dxa"/>
            <w:vAlign w:val="center"/>
          </w:tcPr>
          <w:p w:rsidR="001548F9" w:rsidRPr="009039C5" w:rsidRDefault="001548F9" w:rsidP="009039C5">
            <w:pPr>
              <w:pStyle w:val="afb"/>
            </w:pPr>
            <w:r w:rsidRPr="009039C5">
              <w:t>批发和零售业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G</w:t>
            </w:r>
          </w:p>
        </w:tc>
        <w:tc>
          <w:tcPr>
            <w:tcW w:w="3600" w:type="dxa"/>
            <w:vAlign w:val="center"/>
          </w:tcPr>
          <w:p w:rsidR="001548F9" w:rsidRPr="009039C5" w:rsidRDefault="001548F9" w:rsidP="009039C5">
            <w:pPr>
              <w:pStyle w:val="afb"/>
            </w:pPr>
            <w:r w:rsidRPr="009039C5">
              <w:t>交通运输、仓储和邮政业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H</w:t>
            </w:r>
          </w:p>
        </w:tc>
        <w:tc>
          <w:tcPr>
            <w:tcW w:w="3600" w:type="dxa"/>
            <w:vAlign w:val="center"/>
          </w:tcPr>
          <w:p w:rsidR="001548F9" w:rsidRPr="009039C5" w:rsidRDefault="001548F9" w:rsidP="009039C5">
            <w:pPr>
              <w:pStyle w:val="afb"/>
            </w:pPr>
            <w:r w:rsidRPr="009039C5">
              <w:t>住宿和餐饮业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I</w:t>
            </w:r>
          </w:p>
        </w:tc>
        <w:tc>
          <w:tcPr>
            <w:tcW w:w="3600" w:type="dxa"/>
            <w:vAlign w:val="center"/>
          </w:tcPr>
          <w:p w:rsidR="001548F9" w:rsidRPr="009039C5" w:rsidRDefault="001548F9" w:rsidP="009039C5">
            <w:pPr>
              <w:pStyle w:val="afb"/>
            </w:pPr>
            <w:r w:rsidRPr="009039C5">
              <w:t>信息传输、软件和信息技术服务业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J</w:t>
            </w:r>
          </w:p>
        </w:tc>
        <w:tc>
          <w:tcPr>
            <w:tcW w:w="3600" w:type="dxa"/>
            <w:vAlign w:val="center"/>
          </w:tcPr>
          <w:p w:rsidR="001548F9" w:rsidRPr="009039C5" w:rsidRDefault="001548F9" w:rsidP="009039C5">
            <w:pPr>
              <w:pStyle w:val="afb"/>
            </w:pPr>
            <w:r w:rsidRPr="009039C5">
              <w:t>金融业</w:t>
            </w:r>
          </w:p>
        </w:tc>
        <w:tc>
          <w:tcPr>
            <w:tcW w:w="2160" w:type="dxa"/>
            <w:vAlign w:val="center"/>
          </w:tcPr>
          <w:p w:rsidR="001548F9" w:rsidRPr="009039C5" w:rsidRDefault="001548F9" w:rsidP="005B0DF3">
            <w:pPr>
              <w:pStyle w:val="afb"/>
              <w:jc w:val="right"/>
            </w:pPr>
            <w:r w:rsidRPr="009039C5">
              <w:t>9,792,143.00</w:t>
            </w:r>
          </w:p>
        </w:tc>
        <w:tc>
          <w:tcPr>
            <w:tcW w:w="2232" w:type="dxa"/>
            <w:vAlign w:val="center"/>
          </w:tcPr>
          <w:p w:rsidR="001548F9" w:rsidRPr="009039C5" w:rsidRDefault="001548F9" w:rsidP="005B0DF3">
            <w:pPr>
              <w:pStyle w:val="afb"/>
              <w:jc w:val="right"/>
            </w:pPr>
            <w:r w:rsidRPr="009039C5">
              <w:t>1.33</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K</w:t>
            </w:r>
          </w:p>
        </w:tc>
        <w:tc>
          <w:tcPr>
            <w:tcW w:w="3600" w:type="dxa"/>
            <w:vAlign w:val="center"/>
          </w:tcPr>
          <w:p w:rsidR="001548F9" w:rsidRPr="009039C5" w:rsidRDefault="001548F9" w:rsidP="009039C5">
            <w:pPr>
              <w:pStyle w:val="afb"/>
            </w:pPr>
            <w:r w:rsidRPr="009039C5">
              <w:t>房地产业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L</w:t>
            </w:r>
          </w:p>
        </w:tc>
        <w:tc>
          <w:tcPr>
            <w:tcW w:w="3600" w:type="dxa"/>
            <w:vAlign w:val="center"/>
          </w:tcPr>
          <w:p w:rsidR="001548F9" w:rsidRPr="009039C5" w:rsidRDefault="001548F9" w:rsidP="009039C5">
            <w:pPr>
              <w:pStyle w:val="afb"/>
            </w:pPr>
            <w:r w:rsidRPr="009039C5">
              <w:t>租赁和商务服务业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M</w:t>
            </w:r>
          </w:p>
        </w:tc>
        <w:tc>
          <w:tcPr>
            <w:tcW w:w="3600" w:type="dxa"/>
            <w:vAlign w:val="center"/>
          </w:tcPr>
          <w:p w:rsidR="001548F9" w:rsidRPr="009039C5" w:rsidRDefault="001548F9" w:rsidP="009039C5">
            <w:pPr>
              <w:pStyle w:val="afb"/>
            </w:pPr>
            <w:r w:rsidRPr="009039C5">
              <w:t>科学研究和技术服务业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N</w:t>
            </w:r>
          </w:p>
        </w:tc>
        <w:tc>
          <w:tcPr>
            <w:tcW w:w="3600" w:type="dxa"/>
            <w:vAlign w:val="center"/>
          </w:tcPr>
          <w:p w:rsidR="001548F9" w:rsidRPr="009039C5" w:rsidRDefault="001548F9" w:rsidP="009039C5">
            <w:pPr>
              <w:pStyle w:val="afb"/>
            </w:pPr>
            <w:r w:rsidRPr="009039C5">
              <w:t>水利、环境和公共设施管理业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O</w:t>
            </w:r>
          </w:p>
        </w:tc>
        <w:tc>
          <w:tcPr>
            <w:tcW w:w="3600" w:type="dxa"/>
            <w:vAlign w:val="center"/>
          </w:tcPr>
          <w:p w:rsidR="001548F9" w:rsidRPr="009039C5" w:rsidRDefault="001548F9" w:rsidP="009039C5">
            <w:pPr>
              <w:pStyle w:val="afb"/>
            </w:pPr>
            <w:r w:rsidRPr="009039C5">
              <w:t>居民服务、修理和其他服务业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P</w:t>
            </w:r>
          </w:p>
        </w:tc>
        <w:tc>
          <w:tcPr>
            <w:tcW w:w="3600" w:type="dxa"/>
            <w:vAlign w:val="center"/>
          </w:tcPr>
          <w:p w:rsidR="001548F9" w:rsidRPr="009039C5" w:rsidRDefault="001548F9" w:rsidP="009039C5">
            <w:pPr>
              <w:pStyle w:val="afb"/>
            </w:pPr>
            <w:r w:rsidRPr="009039C5">
              <w:t>教育</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Q</w:t>
            </w:r>
          </w:p>
        </w:tc>
        <w:tc>
          <w:tcPr>
            <w:tcW w:w="3600" w:type="dxa"/>
            <w:vAlign w:val="center"/>
          </w:tcPr>
          <w:p w:rsidR="001548F9" w:rsidRPr="009039C5" w:rsidRDefault="001548F9" w:rsidP="009039C5">
            <w:pPr>
              <w:pStyle w:val="afb"/>
            </w:pPr>
            <w:r w:rsidRPr="009039C5">
              <w:t>卫生和社会工作</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R</w:t>
            </w:r>
          </w:p>
        </w:tc>
        <w:tc>
          <w:tcPr>
            <w:tcW w:w="3600" w:type="dxa"/>
            <w:vAlign w:val="center"/>
          </w:tcPr>
          <w:p w:rsidR="001548F9" w:rsidRPr="009039C5" w:rsidRDefault="001548F9" w:rsidP="009039C5">
            <w:pPr>
              <w:pStyle w:val="afb"/>
            </w:pPr>
            <w:r w:rsidRPr="009039C5">
              <w:t>文化、体育和娱乐业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S</w:t>
            </w:r>
          </w:p>
        </w:tc>
        <w:tc>
          <w:tcPr>
            <w:tcW w:w="3600" w:type="dxa"/>
            <w:vAlign w:val="center"/>
          </w:tcPr>
          <w:p w:rsidR="001548F9" w:rsidRPr="009039C5" w:rsidRDefault="001548F9" w:rsidP="009039C5">
            <w:pPr>
              <w:pStyle w:val="afb"/>
            </w:pPr>
            <w:r w:rsidRPr="009039C5">
              <w:t>综合</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p>
        </w:tc>
        <w:tc>
          <w:tcPr>
            <w:tcW w:w="3600" w:type="dxa"/>
            <w:vAlign w:val="center"/>
          </w:tcPr>
          <w:p w:rsidR="001548F9" w:rsidRPr="009039C5" w:rsidRDefault="001548F9" w:rsidP="009039C5">
            <w:pPr>
              <w:pStyle w:val="afb"/>
            </w:pPr>
            <w:r w:rsidRPr="009039C5">
              <w:t>合计</w:t>
            </w:r>
          </w:p>
        </w:tc>
        <w:tc>
          <w:tcPr>
            <w:tcW w:w="2160" w:type="dxa"/>
            <w:vAlign w:val="center"/>
          </w:tcPr>
          <w:p w:rsidR="001548F9" w:rsidRPr="009039C5" w:rsidRDefault="001548F9" w:rsidP="005B0DF3">
            <w:pPr>
              <w:pStyle w:val="afb"/>
              <w:jc w:val="right"/>
            </w:pPr>
            <w:r w:rsidRPr="009039C5">
              <w:t>16,680,758.00</w:t>
            </w:r>
          </w:p>
        </w:tc>
        <w:tc>
          <w:tcPr>
            <w:tcW w:w="2232" w:type="dxa"/>
            <w:vAlign w:val="center"/>
          </w:tcPr>
          <w:p w:rsidR="001548F9" w:rsidRPr="009039C5" w:rsidRDefault="001548F9" w:rsidP="005B0DF3">
            <w:pPr>
              <w:pStyle w:val="afb"/>
              <w:jc w:val="right"/>
            </w:pPr>
            <w:r w:rsidRPr="009039C5">
              <w:t>2.27</w:t>
            </w:r>
          </w:p>
        </w:tc>
      </w:tr>
    </w:tbl>
    <w:p w:rsidR="001548F9" w:rsidRPr="00EE7BC3" w:rsidRDefault="001548F9" w:rsidP="00544190">
      <w:pPr>
        <w:pStyle w:val="23"/>
      </w:pPr>
      <w:bookmarkStart w:id="300" w:name="_Toc481781171"/>
      <w:bookmarkStart w:id="301" w:name="_Toc481781343"/>
      <w:bookmarkStart w:id="302" w:name="_Toc481781515"/>
      <w:bookmarkStart w:id="303" w:name="_Toc481781681"/>
      <w:bookmarkStart w:id="304" w:name="_Toc523084409"/>
      <w:r w:rsidRPr="00EE7BC3">
        <w:t>7.3 期末按公允价值占基金资产净值比例大小排序的</w:t>
      </w:r>
      <w:r w:rsidR="008F2E71">
        <w:t>前十名</w:t>
      </w:r>
      <w:r w:rsidRPr="00EE7BC3">
        <w:t>股票投资明细</w:t>
      </w:r>
      <w:bookmarkEnd w:id="300"/>
      <w:bookmarkEnd w:id="301"/>
      <w:bookmarkEnd w:id="302"/>
      <w:bookmarkEnd w:id="303"/>
      <w:bookmarkEnd w:id="304"/>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2160"/>
      </w:tblGrid>
      <w:tr w:rsidR="001548F9" w:rsidRPr="009039C5" w:rsidTr="009039C5">
        <w:trPr>
          <w:jc w:val="center"/>
        </w:trPr>
        <w:tc>
          <w:tcPr>
            <w:tcW w:w="817" w:type="dxa"/>
            <w:vAlign w:val="center"/>
          </w:tcPr>
          <w:p w:rsidR="001548F9" w:rsidRPr="009039C5" w:rsidRDefault="001548F9" w:rsidP="005B0DF3">
            <w:pPr>
              <w:pStyle w:val="afb"/>
              <w:jc w:val="center"/>
            </w:pPr>
            <w:r w:rsidRPr="009039C5">
              <w:t>序号</w:t>
            </w:r>
          </w:p>
        </w:tc>
        <w:tc>
          <w:tcPr>
            <w:tcW w:w="1276" w:type="dxa"/>
            <w:vAlign w:val="center"/>
          </w:tcPr>
          <w:p w:rsidR="001548F9" w:rsidRPr="009039C5" w:rsidRDefault="001548F9" w:rsidP="005B0DF3">
            <w:pPr>
              <w:pStyle w:val="afb"/>
              <w:jc w:val="center"/>
            </w:pPr>
            <w:r w:rsidRPr="009039C5">
              <w:t>股票代码</w:t>
            </w:r>
          </w:p>
        </w:tc>
        <w:tc>
          <w:tcPr>
            <w:tcW w:w="1701" w:type="dxa"/>
            <w:vAlign w:val="center"/>
          </w:tcPr>
          <w:p w:rsidR="001548F9" w:rsidRPr="009039C5" w:rsidRDefault="001548F9" w:rsidP="005B0DF3">
            <w:pPr>
              <w:pStyle w:val="afb"/>
              <w:jc w:val="center"/>
            </w:pPr>
            <w:r w:rsidRPr="009039C5">
              <w:t>股票名称</w:t>
            </w:r>
          </w:p>
        </w:tc>
        <w:tc>
          <w:tcPr>
            <w:tcW w:w="1276" w:type="dxa"/>
            <w:vAlign w:val="center"/>
          </w:tcPr>
          <w:p w:rsidR="001548F9" w:rsidRPr="009039C5" w:rsidRDefault="001548F9" w:rsidP="005B0DF3">
            <w:pPr>
              <w:pStyle w:val="afb"/>
              <w:jc w:val="center"/>
            </w:pPr>
            <w:r w:rsidRPr="009039C5">
              <w:t>数量(股)</w:t>
            </w:r>
          </w:p>
        </w:tc>
        <w:tc>
          <w:tcPr>
            <w:tcW w:w="1842" w:type="dxa"/>
            <w:vAlign w:val="center"/>
          </w:tcPr>
          <w:p w:rsidR="001548F9" w:rsidRPr="009039C5" w:rsidRDefault="001548F9" w:rsidP="005B0DF3">
            <w:pPr>
              <w:pStyle w:val="afb"/>
              <w:jc w:val="center"/>
            </w:pPr>
            <w:r w:rsidRPr="009039C5">
              <w:t>公允价值</w:t>
            </w:r>
          </w:p>
        </w:tc>
        <w:tc>
          <w:tcPr>
            <w:tcW w:w="2160" w:type="dxa"/>
            <w:vAlign w:val="center"/>
          </w:tcPr>
          <w:p w:rsidR="001548F9" w:rsidRPr="009039C5" w:rsidRDefault="001548F9" w:rsidP="005B0DF3">
            <w:pPr>
              <w:pStyle w:val="afb"/>
              <w:jc w:val="center"/>
            </w:pPr>
            <w:r w:rsidRPr="009039C5">
              <w:t>占基金资产净值比例(％)</w:t>
            </w:r>
          </w:p>
        </w:tc>
      </w:tr>
      <w:tr w:rsidR="003160AA">
        <w:trPr>
          <w:jc w:val="center"/>
        </w:trPr>
        <w:tc>
          <w:tcPr>
            <w:tcW w:w="817" w:type="dxa"/>
            <w:vAlign w:val="center"/>
          </w:tcPr>
          <w:p w:rsidR="003160AA" w:rsidRDefault="00816312">
            <w:pPr>
              <w:jc w:val="center"/>
            </w:pPr>
            <w:r>
              <w:t>1</w:t>
            </w:r>
          </w:p>
        </w:tc>
        <w:tc>
          <w:tcPr>
            <w:tcW w:w="1276" w:type="dxa"/>
            <w:vAlign w:val="center"/>
          </w:tcPr>
          <w:p w:rsidR="003160AA" w:rsidRDefault="00816312">
            <w:pPr>
              <w:jc w:val="center"/>
            </w:pPr>
            <w:r>
              <w:t>000651</w:t>
            </w:r>
          </w:p>
        </w:tc>
        <w:tc>
          <w:tcPr>
            <w:tcW w:w="1701" w:type="dxa"/>
            <w:vAlign w:val="center"/>
          </w:tcPr>
          <w:p w:rsidR="003160AA" w:rsidRDefault="00816312">
            <w:pPr>
              <w:jc w:val="center"/>
            </w:pPr>
            <w:r>
              <w:t>格力电器</w:t>
            </w:r>
          </w:p>
        </w:tc>
        <w:tc>
          <w:tcPr>
            <w:tcW w:w="1276" w:type="dxa"/>
            <w:vAlign w:val="center"/>
          </w:tcPr>
          <w:p w:rsidR="003160AA" w:rsidRDefault="00816312">
            <w:pPr>
              <w:jc w:val="right"/>
            </w:pPr>
            <w:r>
              <w:t>146,100</w:t>
            </w:r>
          </w:p>
        </w:tc>
        <w:tc>
          <w:tcPr>
            <w:tcW w:w="1842" w:type="dxa"/>
            <w:vAlign w:val="center"/>
          </w:tcPr>
          <w:p w:rsidR="003160AA" w:rsidRDefault="00816312">
            <w:pPr>
              <w:jc w:val="right"/>
            </w:pPr>
            <w:r>
              <w:t>6,888,615.00</w:t>
            </w:r>
          </w:p>
        </w:tc>
        <w:tc>
          <w:tcPr>
            <w:tcW w:w="2160" w:type="dxa"/>
            <w:vAlign w:val="center"/>
          </w:tcPr>
          <w:p w:rsidR="003160AA" w:rsidRDefault="00816312">
            <w:pPr>
              <w:jc w:val="right"/>
            </w:pPr>
            <w:r>
              <w:t>0.94</w:t>
            </w:r>
          </w:p>
        </w:tc>
      </w:tr>
      <w:tr w:rsidR="003160AA">
        <w:trPr>
          <w:jc w:val="center"/>
        </w:trPr>
        <w:tc>
          <w:tcPr>
            <w:tcW w:w="817" w:type="dxa"/>
            <w:vAlign w:val="center"/>
          </w:tcPr>
          <w:p w:rsidR="003160AA" w:rsidRDefault="00816312">
            <w:pPr>
              <w:jc w:val="center"/>
            </w:pPr>
            <w:r>
              <w:t>2</w:t>
            </w:r>
          </w:p>
        </w:tc>
        <w:tc>
          <w:tcPr>
            <w:tcW w:w="1276" w:type="dxa"/>
            <w:vAlign w:val="center"/>
          </w:tcPr>
          <w:p w:rsidR="003160AA" w:rsidRDefault="00816312">
            <w:pPr>
              <w:jc w:val="center"/>
            </w:pPr>
            <w:r>
              <w:t>601398</w:t>
            </w:r>
          </w:p>
        </w:tc>
        <w:tc>
          <w:tcPr>
            <w:tcW w:w="1701" w:type="dxa"/>
            <w:vAlign w:val="center"/>
          </w:tcPr>
          <w:p w:rsidR="003160AA" w:rsidRDefault="00816312">
            <w:pPr>
              <w:jc w:val="center"/>
            </w:pPr>
            <w:r>
              <w:t>工商银行</w:t>
            </w:r>
          </w:p>
        </w:tc>
        <w:tc>
          <w:tcPr>
            <w:tcW w:w="1276" w:type="dxa"/>
            <w:vAlign w:val="center"/>
          </w:tcPr>
          <w:p w:rsidR="003160AA" w:rsidRDefault="00816312">
            <w:pPr>
              <w:jc w:val="right"/>
            </w:pPr>
            <w:r>
              <w:t>1,250,400</w:t>
            </w:r>
          </w:p>
        </w:tc>
        <w:tc>
          <w:tcPr>
            <w:tcW w:w="1842" w:type="dxa"/>
            <w:vAlign w:val="center"/>
          </w:tcPr>
          <w:p w:rsidR="003160AA" w:rsidRDefault="00816312">
            <w:pPr>
              <w:jc w:val="right"/>
            </w:pPr>
            <w:r>
              <w:t>6,652,128.00</w:t>
            </w:r>
          </w:p>
        </w:tc>
        <w:tc>
          <w:tcPr>
            <w:tcW w:w="2160" w:type="dxa"/>
            <w:vAlign w:val="center"/>
          </w:tcPr>
          <w:p w:rsidR="003160AA" w:rsidRDefault="00816312">
            <w:pPr>
              <w:jc w:val="right"/>
            </w:pPr>
            <w:r>
              <w:t>0.91</w:t>
            </w:r>
          </w:p>
        </w:tc>
      </w:tr>
      <w:tr w:rsidR="003160AA">
        <w:trPr>
          <w:jc w:val="center"/>
        </w:trPr>
        <w:tc>
          <w:tcPr>
            <w:tcW w:w="817" w:type="dxa"/>
            <w:vAlign w:val="center"/>
          </w:tcPr>
          <w:p w:rsidR="003160AA" w:rsidRDefault="00816312">
            <w:pPr>
              <w:jc w:val="center"/>
            </w:pPr>
            <w:r>
              <w:t>3</w:t>
            </w:r>
          </w:p>
        </w:tc>
        <w:tc>
          <w:tcPr>
            <w:tcW w:w="1276" w:type="dxa"/>
            <w:vAlign w:val="center"/>
          </w:tcPr>
          <w:p w:rsidR="003160AA" w:rsidRDefault="00816312">
            <w:pPr>
              <w:jc w:val="center"/>
            </w:pPr>
            <w:r>
              <w:t>600030</w:t>
            </w:r>
          </w:p>
        </w:tc>
        <w:tc>
          <w:tcPr>
            <w:tcW w:w="1701" w:type="dxa"/>
            <w:vAlign w:val="center"/>
          </w:tcPr>
          <w:p w:rsidR="003160AA" w:rsidRDefault="00816312">
            <w:pPr>
              <w:jc w:val="center"/>
            </w:pPr>
            <w:r>
              <w:t>中信证券</w:t>
            </w:r>
          </w:p>
        </w:tc>
        <w:tc>
          <w:tcPr>
            <w:tcW w:w="1276" w:type="dxa"/>
            <w:vAlign w:val="center"/>
          </w:tcPr>
          <w:p w:rsidR="003160AA" w:rsidRDefault="00816312">
            <w:pPr>
              <w:jc w:val="right"/>
            </w:pPr>
            <w:r>
              <w:t>189,500</w:t>
            </w:r>
          </w:p>
        </w:tc>
        <w:tc>
          <w:tcPr>
            <w:tcW w:w="1842" w:type="dxa"/>
            <w:vAlign w:val="center"/>
          </w:tcPr>
          <w:p w:rsidR="003160AA" w:rsidRDefault="00816312">
            <w:pPr>
              <w:jc w:val="right"/>
            </w:pPr>
            <w:r>
              <w:t>3,140,015.00</w:t>
            </w:r>
          </w:p>
        </w:tc>
        <w:tc>
          <w:tcPr>
            <w:tcW w:w="2160" w:type="dxa"/>
            <w:vAlign w:val="center"/>
          </w:tcPr>
          <w:p w:rsidR="003160AA" w:rsidRDefault="00816312">
            <w:pPr>
              <w:jc w:val="right"/>
            </w:pPr>
            <w:r>
              <w:t>0.43</w:t>
            </w:r>
          </w:p>
        </w:tc>
      </w:tr>
    </w:tbl>
    <w:p w:rsidR="001548F9" w:rsidRPr="00EE7BC3" w:rsidRDefault="001548F9" w:rsidP="00544190">
      <w:pPr>
        <w:pStyle w:val="23"/>
      </w:pPr>
      <w:bookmarkStart w:id="305" w:name="_Toc481781173"/>
      <w:bookmarkStart w:id="306" w:name="_Toc481781345"/>
      <w:bookmarkStart w:id="307" w:name="_Toc481781517"/>
      <w:bookmarkStart w:id="308" w:name="_Toc481781683"/>
      <w:bookmarkStart w:id="309" w:name="_Toc523084410"/>
      <w:r w:rsidRPr="00EE7BC3">
        <w:t>7.4</w:t>
      </w:r>
      <w:bookmarkStart w:id="310" w:name="_Toc234814103"/>
      <w:r w:rsidRPr="00EE7BC3">
        <w:t>报告期内股票投资组合的重大变动</w:t>
      </w:r>
      <w:bookmarkEnd w:id="305"/>
      <w:bookmarkEnd w:id="306"/>
      <w:bookmarkEnd w:id="307"/>
      <w:bookmarkEnd w:id="308"/>
      <w:bookmarkEnd w:id="310"/>
      <w:bookmarkEnd w:id="309"/>
    </w:p>
    <w:p w:rsidR="001548F9" w:rsidRPr="00EE7BC3" w:rsidRDefault="001548F9" w:rsidP="00765727">
      <w:pPr>
        <w:pStyle w:val="33"/>
      </w:pPr>
      <w:bookmarkStart w:id="311" w:name="_Toc481781174"/>
      <w:bookmarkStart w:id="312" w:name="_Toc481781346"/>
      <w:bookmarkStart w:id="313" w:name="_Toc481781518"/>
      <w:bookmarkStart w:id="314" w:name="_Toc481781684"/>
      <w:r w:rsidRPr="00EE7BC3">
        <w:t>7.4.1 累计买入金额超出</w:t>
      </w:r>
      <w:r w:rsidR="00336C2E" w:rsidRPr="00EE7BC3">
        <w:t>期初</w:t>
      </w:r>
      <w:r w:rsidRPr="00EE7BC3">
        <w:t>基金资产净值</w:t>
      </w:r>
      <w:r w:rsidR="00AD1469" w:rsidRPr="00EE7BC3">
        <w:t>2%</w:t>
      </w:r>
      <w:r w:rsidRPr="00EE7BC3">
        <w:t>或前20名的股票明细</w:t>
      </w:r>
      <w:bookmarkEnd w:id="311"/>
      <w:bookmarkEnd w:id="312"/>
      <w:bookmarkEnd w:id="313"/>
      <w:bookmarkEnd w:id="314"/>
    </w:p>
    <w:p w:rsidR="001548F9" w:rsidRPr="00781E1F" w:rsidRDefault="001548F9" w:rsidP="00161501">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9039C5" w:rsidTr="009039C5">
        <w:trPr>
          <w:jc w:val="center"/>
        </w:trPr>
        <w:tc>
          <w:tcPr>
            <w:tcW w:w="870" w:type="dxa"/>
            <w:vAlign w:val="center"/>
          </w:tcPr>
          <w:p w:rsidR="001548F9" w:rsidRPr="009039C5" w:rsidRDefault="001548F9" w:rsidP="005B0DF3">
            <w:pPr>
              <w:pStyle w:val="afb"/>
              <w:jc w:val="center"/>
            </w:pPr>
            <w:r w:rsidRPr="009039C5">
              <w:t>序号</w:t>
            </w:r>
          </w:p>
        </w:tc>
        <w:tc>
          <w:tcPr>
            <w:tcW w:w="1650" w:type="dxa"/>
            <w:vAlign w:val="center"/>
          </w:tcPr>
          <w:p w:rsidR="001548F9" w:rsidRPr="009039C5" w:rsidRDefault="001548F9" w:rsidP="005B0DF3">
            <w:pPr>
              <w:pStyle w:val="afb"/>
              <w:jc w:val="center"/>
            </w:pPr>
            <w:r w:rsidRPr="009039C5">
              <w:t>股票代码</w:t>
            </w:r>
          </w:p>
        </w:tc>
        <w:tc>
          <w:tcPr>
            <w:tcW w:w="1980" w:type="dxa"/>
            <w:vAlign w:val="center"/>
          </w:tcPr>
          <w:p w:rsidR="001548F9" w:rsidRPr="009039C5" w:rsidRDefault="001548F9" w:rsidP="005B0DF3">
            <w:pPr>
              <w:pStyle w:val="afb"/>
              <w:jc w:val="center"/>
            </w:pPr>
            <w:r w:rsidRPr="009039C5">
              <w:t>股票名称</w:t>
            </w:r>
          </w:p>
        </w:tc>
        <w:tc>
          <w:tcPr>
            <w:tcW w:w="2880" w:type="dxa"/>
            <w:vAlign w:val="center"/>
          </w:tcPr>
          <w:p w:rsidR="001548F9" w:rsidRPr="009039C5" w:rsidRDefault="001548F9" w:rsidP="005B0DF3">
            <w:pPr>
              <w:pStyle w:val="afb"/>
              <w:jc w:val="center"/>
            </w:pPr>
            <w:r w:rsidRPr="009039C5">
              <w:t>本期累计买入金额</w:t>
            </w:r>
          </w:p>
        </w:tc>
        <w:tc>
          <w:tcPr>
            <w:tcW w:w="1692" w:type="dxa"/>
            <w:vAlign w:val="center"/>
          </w:tcPr>
          <w:p w:rsidR="001548F9" w:rsidRPr="009039C5" w:rsidRDefault="001548F9" w:rsidP="005B0DF3">
            <w:pPr>
              <w:pStyle w:val="afb"/>
              <w:jc w:val="center"/>
            </w:pPr>
            <w:r w:rsidRPr="009039C5">
              <w:t>占</w:t>
            </w:r>
            <w:r w:rsidR="006D28D1" w:rsidRPr="009039C5">
              <w:rPr>
                <w:b/>
              </w:rPr>
              <w:t>期初</w:t>
            </w:r>
            <w:r w:rsidRPr="009039C5">
              <w:t>基金资产净值比例（％）</w:t>
            </w:r>
          </w:p>
        </w:tc>
      </w:tr>
      <w:tr w:rsidR="003160AA">
        <w:trPr>
          <w:jc w:val="center"/>
        </w:trPr>
        <w:tc>
          <w:tcPr>
            <w:tcW w:w="870" w:type="dxa"/>
            <w:vAlign w:val="center"/>
          </w:tcPr>
          <w:p w:rsidR="003160AA" w:rsidRDefault="00816312">
            <w:pPr>
              <w:jc w:val="center"/>
            </w:pPr>
            <w:r>
              <w:t>1</w:t>
            </w:r>
          </w:p>
        </w:tc>
        <w:tc>
          <w:tcPr>
            <w:tcW w:w="1650" w:type="dxa"/>
            <w:vAlign w:val="center"/>
          </w:tcPr>
          <w:p w:rsidR="003160AA" w:rsidRDefault="00816312">
            <w:pPr>
              <w:jc w:val="center"/>
            </w:pPr>
            <w:r>
              <w:t>300059</w:t>
            </w:r>
          </w:p>
        </w:tc>
        <w:tc>
          <w:tcPr>
            <w:tcW w:w="1980" w:type="dxa"/>
            <w:vAlign w:val="center"/>
          </w:tcPr>
          <w:p w:rsidR="003160AA" w:rsidRDefault="00816312">
            <w:pPr>
              <w:jc w:val="center"/>
            </w:pPr>
            <w:r>
              <w:t>东方财富</w:t>
            </w:r>
          </w:p>
        </w:tc>
        <w:tc>
          <w:tcPr>
            <w:tcW w:w="2880" w:type="dxa"/>
            <w:vAlign w:val="center"/>
          </w:tcPr>
          <w:p w:rsidR="003160AA" w:rsidRDefault="00816312">
            <w:pPr>
              <w:jc w:val="right"/>
            </w:pPr>
            <w:r>
              <w:t>14,804,311.35</w:t>
            </w:r>
          </w:p>
        </w:tc>
        <w:tc>
          <w:tcPr>
            <w:tcW w:w="1692" w:type="dxa"/>
            <w:vAlign w:val="center"/>
          </w:tcPr>
          <w:p w:rsidR="003160AA" w:rsidRDefault="00816312">
            <w:pPr>
              <w:jc w:val="right"/>
            </w:pPr>
            <w:r>
              <w:t>2.01</w:t>
            </w:r>
          </w:p>
        </w:tc>
      </w:tr>
      <w:tr w:rsidR="003160AA">
        <w:trPr>
          <w:jc w:val="center"/>
        </w:trPr>
        <w:tc>
          <w:tcPr>
            <w:tcW w:w="870" w:type="dxa"/>
            <w:vAlign w:val="center"/>
          </w:tcPr>
          <w:p w:rsidR="003160AA" w:rsidRDefault="00816312">
            <w:pPr>
              <w:jc w:val="center"/>
            </w:pPr>
            <w:r>
              <w:t>2</w:t>
            </w:r>
          </w:p>
        </w:tc>
        <w:tc>
          <w:tcPr>
            <w:tcW w:w="1650" w:type="dxa"/>
            <w:vAlign w:val="center"/>
          </w:tcPr>
          <w:p w:rsidR="003160AA" w:rsidRDefault="00816312">
            <w:pPr>
              <w:jc w:val="center"/>
            </w:pPr>
            <w:r>
              <w:t>600977</w:t>
            </w:r>
          </w:p>
        </w:tc>
        <w:tc>
          <w:tcPr>
            <w:tcW w:w="1980" w:type="dxa"/>
            <w:vAlign w:val="center"/>
          </w:tcPr>
          <w:p w:rsidR="003160AA" w:rsidRDefault="00816312">
            <w:pPr>
              <w:jc w:val="center"/>
            </w:pPr>
            <w:r>
              <w:t>中国电影</w:t>
            </w:r>
          </w:p>
        </w:tc>
        <w:tc>
          <w:tcPr>
            <w:tcW w:w="2880" w:type="dxa"/>
            <w:vAlign w:val="center"/>
          </w:tcPr>
          <w:p w:rsidR="003160AA" w:rsidRDefault="00816312">
            <w:pPr>
              <w:jc w:val="right"/>
            </w:pPr>
            <w:r>
              <w:t>11,072,441.76</w:t>
            </w:r>
          </w:p>
        </w:tc>
        <w:tc>
          <w:tcPr>
            <w:tcW w:w="1692" w:type="dxa"/>
            <w:vAlign w:val="center"/>
          </w:tcPr>
          <w:p w:rsidR="003160AA" w:rsidRDefault="00816312">
            <w:pPr>
              <w:jc w:val="right"/>
            </w:pPr>
            <w:r>
              <w:t>1.50</w:t>
            </w:r>
          </w:p>
        </w:tc>
      </w:tr>
      <w:tr w:rsidR="003160AA">
        <w:trPr>
          <w:jc w:val="center"/>
        </w:trPr>
        <w:tc>
          <w:tcPr>
            <w:tcW w:w="870" w:type="dxa"/>
            <w:vAlign w:val="center"/>
          </w:tcPr>
          <w:p w:rsidR="003160AA" w:rsidRDefault="00816312">
            <w:pPr>
              <w:jc w:val="center"/>
            </w:pPr>
            <w:r>
              <w:t>3</w:t>
            </w:r>
          </w:p>
        </w:tc>
        <w:tc>
          <w:tcPr>
            <w:tcW w:w="1650" w:type="dxa"/>
            <w:vAlign w:val="center"/>
          </w:tcPr>
          <w:p w:rsidR="003160AA" w:rsidRDefault="00816312">
            <w:pPr>
              <w:jc w:val="center"/>
            </w:pPr>
            <w:r>
              <w:t>601398</w:t>
            </w:r>
          </w:p>
        </w:tc>
        <w:tc>
          <w:tcPr>
            <w:tcW w:w="1980" w:type="dxa"/>
            <w:vAlign w:val="center"/>
          </w:tcPr>
          <w:p w:rsidR="003160AA" w:rsidRDefault="00816312">
            <w:pPr>
              <w:jc w:val="center"/>
            </w:pPr>
            <w:r>
              <w:t>工商银行</w:t>
            </w:r>
          </w:p>
        </w:tc>
        <w:tc>
          <w:tcPr>
            <w:tcW w:w="2880" w:type="dxa"/>
            <w:vAlign w:val="center"/>
          </w:tcPr>
          <w:p w:rsidR="003160AA" w:rsidRDefault="00816312">
            <w:pPr>
              <w:jc w:val="right"/>
            </w:pPr>
            <w:r>
              <w:t>7,434,707.42</w:t>
            </w:r>
          </w:p>
        </w:tc>
        <w:tc>
          <w:tcPr>
            <w:tcW w:w="1692" w:type="dxa"/>
            <w:vAlign w:val="center"/>
          </w:tcPr>
          <w:p w:rsidR="003160AA" w:rsidRDefault="00816312">
            <w:pPr>
              <w:jc w:val="right"/>
            </w:pPr>
            <w:r>
              <w:t>1.01</w:t>
            </w:r>
          </w:p>
        </w:tc>
      </w:tr>
      <w:tr w:rsidR="003160AA">
        <w:trPr>
          <w:jc w:val="center"/>
        </w:trPr>
        <w:tc>
          <w:tcPr>
            <w:tcW w:w="870" w:type="dxa"/>
            <w:vAlign w:val="center"/>
          </w:tcPr>
          <w:p w:rsidR="003160AA" w:rsidRDefault="00816312">
            <w:pPr>
              <w:jc w:val="center"/>
            </w:pPr>
            <w:r>
              <w:t>4</w:t>
            </w:r>
          </w:p>
        </w:tc>
        <w:tc>
          <w:tcPr>
            <w:tcW w:w="1650" w:type="dxa"/>
            <w:vAlign w:val="center"/>
          </w:tcPr>
          <w:p w:rsidR="003160AA" w:rsidRDefault="00816312">
            <w:pPr>
              <w:jc w:val="center"/>
            </w:pPr>
            <w:r>
              <w:t>002236</w:t>
            </w:r>
          </w:p>
        </w:tc>
        <w:tc>
          <w:tcPr>
            <w:tcW w:w="1980" w:type="dxa"/>
            <w:vAlign w:val="center"/>
          </w:tcPr>
          <w:p w:rsidR="003160AA" w:rsidRDefault="00816312">
            <w:pPr>
              <w:jc w:val="center"/>
            </w:pPr>
            <w:r>
              <w:t>大华股份</w:t>
            </w:r>
          </w:p>
        </w:tc>
        <w:tc>
          <w:tcPr>
            <w:tcW w:w="2880" w:type="dxa"/>
            <w:vAlign w:val="center"/>
          </w:tcPr>
          <w:p w:rsidR="003160AA" w:rsidRDefault="00816312">
            <w:pPr>
              <w:jc w:val="right"/>
            </w:pPr>
            <w:r>
              <w:t>7,386,263.00</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5</w:t>
            </w:r>
          </w:p>
        </w:tc>
        <w:tc>
          <w:tcPr>
            <w:tcW w:w="1650" w:type="dxa"/>
            <w:vAlign w:val="center"/>
          </w:tcPr>
          <w:p w:rsidR="003160AA" w:rsidRDefault="00816312">
            <w:pPr>
              <w:jc w:val="center"/>
            </w:pPr>
            <w:r>
              <w:t>002460</w:t>
            </w:r>
          </w:p>
        </w:tc>
        <w:tc>
          <w:tcPr>
            <w:tcW w:w="1980" w:type="dxa"/>
            <w:vAlign w:val="center"/>
          </w:tcPr>
          <w:p w:rsidR="003160AA" w:rsidRDefault="00816312">
            <w:pPr>
              <w:jc w:val="center"/>
            </w:pPr>
            <w:r>
              <w:t>赣锋锂业</w:t>
            </w:r>
          </w:p>
        </w:tc>
        <w:tc>
          <w:tcPr>
            <w:tcW w:w="2880" w:type="dxa"/>
            <w:vAlign w:val="center"/>
          </w:tcPr>
          <w:p w:rsidR="003160AA" w:rsidRDefault="00816312">
            <w:pPr>
              <w:jc w:val="right"/>
            </w:pPr>
            <w:r>
              <w:t>7,382,134.45</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6</w:t>
            </w:r>
          </w:p>
        </w:tc>
        <w:tc>
          <w:tcPr>
            <w:tcW w:w="1650" w:type="dxa"/>
            <w:vAlign w:val="center"/>
          </w:tcPr>
          <w:p w:rsidR="003160AA" w:rsidRDefault="00816312">
            <w:pPr>
              <w:jc w:val="center"/>
            </w:pPr>
            <w:r>
              <w:t>300017</w:t>
            </w:r>
          </w:p>
        </w:tc>
        <w:tc>
          <w:tcPr>
            <w:tcW w:w="1980" w:type="dxa"/>
            <w:vAlign w:val="center"/>
          </w:tcPr>
          <w:p w:rsidR="003160AA" w:rsidRDefault="00816312">
            <w:pPr>
              <w:jc w:val="center"/>
            </w:pPr>
            <w:r>
              <w:t>网宿科技</w:t>
            </w:r>
          </w:p>
        </w:tc>
        <w:tc>
          <w:tcPr>
            <w:tcW w:w="2880" w:type="dxa"/>
            <w:vAlign w:val="center"/>
          </w:tcPr>
          <w:p w:rsidR="003160AA" w:rsidRDefault="00816312">
            <w:pPr>
              <w:jc w:val="right"/>
            </w:pPr>
            <w:r>
              <w:t>7,381,639.89</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7</w:t>
            </w:r>
          </w:p>
        </w:tc>
        <w:tc>
          <w:tcPr>
            <w:tcW w:w="1650" w:type="dxa"/>
            <w:vAlign w:val="center"/>
          </w:tcPr>
          <w:p w:rsidR="003160AA" w:rsidRDefault="00816312">
            <w:pPr>
              <w:jc w:val="center"/>
            </w:pPr>
            <w:r>
              <w:t>002555</w:t>
            </w:r>
          </w:p>
        </w:tc>
        <w:tc>
          <w:tcPr>
            <w:tcW w:w="1980" w:type="dxa"/>
            <w:vAlign w:val="center"/>
          </w:tcPr>
          <w:p w:rsidR="003160AA" w:rsidRDefault="00816312">
            <w:pPr>
              <w:jc w:val="center"/>
            </w:pPr>
            <w:r>
              <w:t>三七互娱</w:t>
            </w:r>
          </w:p>
        </w:tc>
        <w:tc>
          <w:tcPr>
            <w:tcW w:w="2880" w:type="dxa"/>
            <w:vAlign w:val="center"/>
          </w:tcPr>
          <w:p w:rsidR="003160AA" w:rsidRDefault="00816312">
            <w:pPr>
              <w:jc w:val="right"/>
            </w:pPr>
            <w:r>
              <w:t>7,381,026.00</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8</w:t>
            </w:r>
          </w:p>
        </w:tc>
        <w:tc>
          <w:tcPr>
            <w:tcW w:w="1650" w:type="dxa"/>
            <w:vAlign w:val="center"/>
          </w:tcPr>
          <w:p w:rsidR="003160AA" w:rsidRDefault="00816312">
            <w:pPr>
              <w:jc w:val="center"/>
            </w:pPr>
            <w:r>
              <w:t>000651</w:t>
            </w:r>
          </w:p>
        </w:tc>
        <w:tc>
          <w:tcPr>
            <w:tcW w:w="1980" w:type="dxa"/>
            <w:vAlign w:val="center"/>
          </w:tcPr>
          <w:p w:rsidR="003160AA" w:rsidRDefault="00816312">
            <w:pPr>
              <w:jc w:val="center"/>
            </w:pPr>
            <w:r>
              <w:t>格力电器</w:t>
            </w:r>
          </w:p>
        </w:tc>
        <w:tc>
          <w:tcPr>
            <w:tcW w:w="2880" w:type="dxa"/>
            <w:vAlign w:val="center"/>
          </w:tcPr>
          <w:p w:rsidR="003160AA" w:rsidRDefault="00816312">
            <w:pPr>
              <w:jc w:val="right"/>
            </w:pPr>
            <w:r>
              <w:t>7,339,868.00</w:t>
            </w:r>
          </w:p>
        </w:tc>
        <w:tc>
          <w:tcPr>
            <w:tcW w:w="1692" w:type="dxa"/>
            <w:vAlign w:val="center"/>
          </w:tcPr>
          <w:p w:rsidR="003160AA" w:rsidRDefault="00816312">
            <w:pPr>
              <w:jc w:val="right"/>
            </w:pPr>
            <w:r>
              <w:t>0.99</w:t>
            </w:r>
          </w:p>
        </w:tc>
      </w:tr>
      <w:tr w:rsidR="003160AA">
        <w:trPr>
          <w:jc w:val="center"/>
        </w:trPr>
        <w:tc>
          <w:tcPr>
            <w:tcW w:w="870" w:type="dxa"/>
            <w:vAlign w:val="center"/>
          </w:tcPr>
          <w:p w:rsidR="003160AA" w:rsidRDefault="00816312">
            <w:pPr>
              <w:jc w:val="center"/>
            </w:pPr>
            <w:r>
              <w:t>9</w:t>
            </w:r>
          </w:p>
        </w:tc>
        <w:tc>
          <w:tcPr>
            <w:tcW w:w="1650" w:type="dxa"/>
            <w:vAlign w:val="center"/>
          </w:tcPr>
          <w:p w:rsidR="003160AA" w:rsidRDefault="00816312">
            <w:pPr>
              <w:jc w:val="center"/>
            </w:pPr>
            <w:r>
              <w:t>601601</w:t>
            </w:r>
          </w:p>
        </w:tc>
        <w:tc>
          <w:tcPr>
            <w:tcW w:w="1980" w:type="dxa"/>
            <w:vAlign w:val="center"/>
          </w:tcPr>
          <w:p w:rsidR="003160AA" w:rsidRDefault="00816312">
            <w:pPr>
              <w:jc w:val="center"/>
            </w:pPr>
            <w:r>
              <w:t>中国太保</w:t>
            </w:r>
          </w:p>
        </w:tc>
        <w:tc>
          <w:tcPr>
            <w:tcW w:w="2880" w:type="dxa"/>
            <w:vAlign w:val="center"/>
          </w:tcPr>
          <w:p w:rsidR="003160AA" w:rsidRDefault="00816312">
            <w:pPr>
              <w:jc w:val="right"/>
            </w:pPr>
            <w:r>
              <w:t>4,775,776.92</w:t>
            </w:r>
          </w:p>
        </w:tc>
        <w:tc>
          <w:tcPr>
            <w:tcW w:w="1692" w:type="dxa"/>
            <w:vAlign w:val="center"/>
          </w:tcPr>
          <w:p w:rsidR="003160AA" w:rsidRDefault="00816312">
            <w:pPr>
              <w:jc w:val="right"/>
            </w:pPr>
            <w:r>
              <w:t>0.65</w:t>
            </w:r>
          </w:p>
        </w:tc>
      </w:tr>
      <w:tr w:rsidR="003160AA">
        <w:trPr>
          <w:jc w:val="center"/>
        </w:trPr>
        <w:tc>
          <w:tcPr>
            <w:tcW w:w="870" w:type="dxa"/>
            <w:vAlign w:val="center"/>
          </w:tcPr>
          <w:p w:rsidR="003160AA" w:rsidRDefault="00816312">
            <w:pPr>
              <w:jc w:val="center"/>
            </w:pPr>
            <w:r>
              <w:t>10</w:t>
            </w:r>
          </w:p>
        </w:tc>
        <w:tc>
          <w:tcPr>
            <w:tcW w:w="1650" w:type="dxa"/>
            <w:vAlign w:val="center"/>
          </w:tcPr>
          <w:p w:rsidR="003160AA" w:rsidRDefault="00816312">
            <w:pPr>
              <w:jc w:val="center"/>
            </w:pPr>
            <w:r>
              <w:t>600019</w:t>
            </w:r>
          </w:p>
        </w:tc>
        <w:tc>
          <w:tcPr>
            <w:tcW w:w="1980" w:type="dxa"/>
            <w:vAlign w:val="center"/>
          </w:tcPr>
          <w:p w:rsidR="003160AA" w:rsidRDefault="00816312">
            <w:pPr>
              <w:jc w:val="center"/>
            </w:pPr>
            <w:r>
              <w:t>宝钢股份</w:t>
            </w:r>
          </w:p>
        </w:tc>
        <w:tc>
          <w:tcPr>
            <w:tcW w:w="2880" w:type="dxa"/>
            <w:vAlign w:val="center"/>
          </w:tcPr>
          <w:p w:rsidR="003160AA" w:rsidRDefault="00816312">
            <w:pPr>
              <w:jc w:val="right"/>
            </w:pPr>
            <w:r>
              <w:t>4,466,960.00</w:t>
            </w:r>
          </w:p>
        </w:tc>
        <w:tc>
          <w:tcPr>
            <w:tcW w:w="1692" w:type="dxa"/>
            <w:vAlign w:val="center"/>
          </w:tcPr>
          <w:p w:rsidR="003160AA" w:rsidRDefault="00816312">
            <w:pPr>
              <w:jc w:val="right"/>
            </w:pPr>
            <w:r>
              <w:t>0.61</w:t>
            </w:r>
          </w:p>
        </w:tc>
      </w:tr>
      <w:tr w:rsidR="003160AA">
        <w:trPr>
          <w:jc w:val="center"/>
        </w:trPr>
        <w:tc>
          <w:tcPr>
            <w:tcW w:w="870" w:type="dxa"/>
            <w:vAlign w:val="center"/>
          </w:tcPr>
          <w:p w:rsidR="003160AA" w:rsidRDefault="00816312">
            <w:pPr>
              <w:jc w:val="center"/>
            </w:pPr>
            <w:r>
              <w:t>11</w:t>
            </w:r>
          </w:p>
        </w:tc>
        <w:tc>
          <w:tcPr>
            <w:tcW w:w="1650" w:type="dxa"/>
            <w:vAlign w:val="center"/>
          </w:tcPr>
          <w:p w:rsidR="003160AA" w:rsidRDefault="00816312">
            <w:pPr>
              <w:jc w:val="center"/>
            </w:pPr>
            <w:r>
              <w:t>600585</w:t>
            </w:r>
          </w:p>
        </w:tc>
        <w:tc>
          <w:tcPr>
            <w:tcW w:w="1980" w:type="dxa"/>
            <w:vAlign w:val="center"/>
          </w:tcPr>
          <w:p w:rsidR="003160AA" w:rsidRDefault="00816312">
            <w:pPr>
              <w:jc w:val="center"/>
            </w:pPr>
            <w:r>
              <w:t>海螺水泥</w:t>
            </w:r>
          </w:p>
        </w:tc>
        <w:tc>
          <w:tcPr>
            <w:tcW w:w="2880" w:type="dxa"/>
            <w:vAlign w:val="center"/>
          </w:tcPr>
          <w:p w:rsidR="003160AA" w:rsidRDefault="00816312">
            <w:pPr>
              <w:jc w:val="right"/>
            </w:pPr>
            <w:r>
              <w:t>3,724,802.00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12</w:t>
            </w:r>
          </w:p>
        </w:tc>
        <w:tc>
          <w:tcPr>
            <w:tcW w:w="1650" w:type="dxa"/>
            <w:vAlign w:val="center"/>
          </w:tcPr>
          <w:p w:rsidR="003160AA" w:rsidRDefault="00816312">
            <w:pPr>
              <w:jc w:val="center"/>
            </w:pPr>
            <w:r>
              <w:t>600030</w:t>
            </w:r>
          </w:p>
        </w:tc>
        <w:tc>
          <w:tcPr>
            <w:tcW w:w="1980" w:type="dxa"/>
            <w:vAlign w:val="center"/>
          </w:tcPr>
          <w:p w:rsidR="003160AA" w:rsidRDefault="00816312">
            <w:pPr>
              <w:jc w:val="center"/>
            </w:pPr>
            <w:r>
              <w:t>中信证券</w:t>
            </w:r>
          </w:p>
        </w:tc>
        <w:tc>
          <w:tcPr>
            <w:tcW w:w="2880" w:type="dxa"/>
            <w:vAlign w:val="center"/>
          </w:tcPr>
          <w:p w:rsidR="003160AA" w:rsidRDefault="00816312">
            <w:pPr>
              <w:jc w:val="right"/>
            </w:pPr>
            <w:r>
              <w:t>3,724,729.00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13</w:t>
            </w:r>
          </w:p>
        </w:tc>
        <w:tc>
          <w:tcPr>
            <w:tcW w:w="1650" w:type="dxa"/>
            <w:vAlign w:val="center"/>
          </w:tcPr>
          <w:p w:rsidR="003160AA" w:rsidRDefault="00816312">
            <w:pPr>
              <w:jc w:val="center"/>
            </w:pPr>
            <w:r>
              <w:t>601225</w:t>
            </w:r>
          </w:p>
        </w:tc>
        <w:tc>
          <w:tcPr>
            <w:tcW w:w="1980" w:type="dxa"/>
            <w:vAlign w:val="center"/>
          </w:tcPr>
          <w:p w:rsidR="003160AA" w:rsidRDefault="00816312">
            <w:pPr>
              <w:jc w:val="center"/>
            </w:pPr>
            <w:r>
              <w:t>陕西煤业</w:t>
            </w:r>
          </w:p>
        </w:tc>
        <w:tc>
          <w:tcPr>
            <w:tcW w:w="2880" w:type="dxa"/>
            <w:vAlign w:val="center"/>
          </w:tcPr>
          <w:p w:rsidR="003160AA" w:rsidRDefault="00816312">
            <w:pPr>
              <w:jc w:val="right"/>
            </w:pPr>
            <w:r>
              <w:t>3,720,672.00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14</w:t>
            </w:r>
          </w:p>
        </w:tc>
        <w:tc>
          <w:tcPr>
            <w:tcW w:w="1650" w:type="dxa"/>
            <w:vAlign w:val="center"/>
          </w:tcPr>
          <w:p w:rsidR="003160AA" w:rsidRDefault="00816312">
            <w:pPr>
              <w:jc w:val="center"/>
            </w:pPr>
            <w:r>
              <w:t>601998</w:t>
            </w:r>
          </w:p>
        </w:tc>
        <w:tc>
          <w:tcPr>
            <w:tcW w:w="1980" w:type="dxa"/>
            <w:vAlign w:val="center"/>
          </w:tcPr>
          <w:p w:rsidR="003160AA" w:rsidRDefault="00816312">
            <w:pPr>
              <w:jc w:val="center"/>
            </w:pPr>
            <w:r>
              <w:t>中信银行</w:t>
            </w:r>
          </w:p>
        </w:tc>
        <w:tc>
          <w:tcPr>
            <w:tcW w:w="2880" w:type="dxa"/>
            <w:vAlign w:val="center"/>
          </w:tcPr>
          <w:p w:rsidR="003160AA" w:rsidRDefault="00816312">
            <w:pPr>
              <w:jc w:val="right"/>
            </w:pPr>
            <w:r>
              <w:t>1,009,001.00</w:t>
            </w:r>
          </w:p>
        </w:tc>
        <w:tc>
          <w:tcPr>
            <w:tcW w:w="1692" w:type="dxa"/>
            <w:vAlign w:val="center"/>
          </w:tcPr>
          <w:p w:rsidR="003160AA" w:rsidRDefault="00816312">
            <w:pPr>
              <w:jc w:val="right"/>
            </w:pPr>
            <w:r>
              <w:t>0.14</w:t>
            </w:r>
          </w:p>
        </w:tc>
      </w:tr>
      <w:tr w:rsidR="003160AA">
        <w:trPr>
          <w:jc w:val="center"/>
        </w:trPr>
        <w:tc>
          <w:tcPr>
            <w:tcW w:w="870" w:type="dxa"/>
            <w:vAlign w:val="center"/>
          </w:tcPr>
          <w:p w:rsidR="003160AA" w:rsidRDefault="00816312">
            <w:pPr>
              <w:jc w:val="center"/>
            </w:pPr>
            <w:r>
              <w:t>15</w:t>
            </w:r>
          </w:p>
        </w:tc>
        <w:tc>
          <w:tcPr>
            <w:tcW w:w="1650" w:type="dxa"/>
            <w:vAlign w:val="center"/>
          </w:tcPr>
          <w:p w:rsidR="003160AA" w:rsidRDefault="00816312">
            <w:pPr>
              <w:jc w:val="center"/>
            </w:pPr>
            <w:r>
              <w:t>603156</w:t>
            </w:r>
          </w:p>
        </w:tc>
        <w:tc>
          <w:tcPr>
            <w:tcW w:w="1980" w:type="dxa"/>
            <w:vAlign w:val="center"/>
          </w:tcPr>
          <w:p w:rsidR="003160AA" w:rsidRDefault="00816312">
            <w:pPr>
              <w:jc w:val="center"/>
            </w:pPr>
            <w:r>
              <w:t>养元饮品</w:t>
            </w:r>
          </w:p>
        </w:tc>
        <w:tc>
          <w:tcPr>
            <w:tcW w:w="2880" w:type="dxa"/>
            <w:vAlign w:val="center"/>
          </w:tcPr>
          <w:p w:rsidR="003160AA" w:rsidRDefault="00816312">
            <w:pPr>
              <w:jc w:val="right"/>
            </w:pPr>
            <w:r>
              <w:t>166,828.87</w:t>
            </w:r>
          </w:p>
        </w:tc>
        <w:tc>
          <w:tcPr>
            <w:tcW w:w="1692" w:type="dxa"/>
            <w:vAlign w:val="center"/>
          </w:tcPr>
          <w:p w:rsidR="003160AA" w:rsidRDefault="00816312">
            <w:pPr>
              <w:jc w:val="right"/>
            </w:pPr>
            <w:r>
              <w:t>0.02</w:t>
            </w:r>
          </w:p>
        </w:tc>
      </w:tr>
      <w:tr w:rsidR="003160AA">
        <w:trPr>
          <w:jc w:val="center"/>
        </w:trPr>
        <w:tc>
          <w:tcPr>
            <w:tcW w:w="870" w:type="dxa"/>
            <w:vAlign w:val="center"/>
          </w:tcPr>
          <w:p w:rsidR="003160AA" w:rsidRDefault="00816312">
            <w:pPr>
              <w:jc w:val="center"/>
            </w:pPr>
            <w:r>
              <w:t>16</w:t>
            </w:r>
          </w:p>
        </w:tc>
        <w:tc>
          <w:tcPr>
            <w:tcW w:w="1650" w:type="dxa"/>
            <w:vAlign w:val="center"/>
          </w:tcPr>
          <w:p w:rsidR="003160AA" w:rsidRDefault="00816312">
            <w:pPr>
              <w:jc w:val="center"/>
            </w:pPr>
            <w:r>
              <w:t>603059</w:t>
            </w:r>
          </w:p>
        </w:tc>
        <w:tc>
          <w:tcPr>
            <w:tcW w:w="1980" w:type="dxa"/>
            <w:vAlign w:val="center"/>
          </w:tcPr>
          <w:p w:rsidR="003160AA" w:rsidRDefault="00816312">
            <w:pPr>
              <w:jc w:val="center"/>
            </w:pPr>
            <w:r>
              <w:t>倍加洁</w:t>
            </w:r>
          </w:p>
        </w:tc>
        <w:tc>
          <w:tcPr>
            <w:tcW w:w="2880" w:type="dxa"/>
            <w:vAlign w:val="center"/>
          </w:tcPr>
          <w:p w:rsidR="003160AA" w:rsidRDefault="00816312">
            <w:pPr>
              <w:jc w:val="right"/>
            </w:pPr>
            <w:r>
              <w:t>24,070.00</w:t>
            </w:r>
          </w:p>
        </w:tc>
        <w:tc>
          <w:tcPr>
            <w:tcW w:w="1692" w:type="dxa"/>
            <w:vAlign w:val="center"/>
          </w:tcPr>
          <w:p w:rsidR="003160AA" w:rsidRDefault="00816312">
            <w:pPr>
              <w:jc w:val="right"/>
            </w:pPr>
            <w:r>
              <w:t>0.00</w:t>
            </w:r>
          </w:p>
        </w:tc>
      </w:tr>
    </w:tbl>
    <w:p w:rsidR="001548F9" w:rsidRPr="00781E1F" w:rsidRDefault="001548F9" w:rsidP="00161501">
      <w:pPr>
        <w:pStyle w:val="XB"/>
        <w:ind w:firstLine="420"/>
      </w:pPr>
      <w:r w:rsidRPr="00781E1F">
        <w:t>注：本项的“买入金额”均按买入成交金额（成交单价乘以成交数量）填列，不考虑相关交易费用。</w:t>
      </w:r>
    </w:p>
    <w:p w:rsidR="001548F9" w:rsidRPr="00EE7BC3" w:rsidRDefault="001548F9" w:rsidP="00765727">
      <w:pPr>
        <w:pStyle w:val="33"/>
      </w:pPr>
      <w:bookmarkStart w:id="315" w:name="_Toc481781175"/>
      <w:bookmarkStart w:id="316" w:name="_Toc481781347"/>
      <w:bookmarkStart w:id="317" w:name="_Toc481781519"/>
      <w:bookmarkStart w:id="318" w:name="_Toc481781685"/>
      <w:r w:rsidRPr="00EE7BC3">
        <w:t>7.4.2 累计卖出金额超出</w:t>
      </w:r>
      <w:r w:rsidR="00336C2E" w:rsidRPr="00EE7BC3">
        <w:t>期初</w:t>
      </w:r>
      <w:r w:rsidRPr="00EE7BC3">
        <w:t>基金资产净值2%或前20名的股票明细</w:t>
      </w:r>
      <w:bookmarkEnd w:id="315"/>
      <w:bookmarkEnd w:id="316"/>
      <w:bookmarkEnd w:id="317"/>
      <w:bookmarkEnd w:id="318"/>
    </w:p>
    <w:p w:rsidR="001548F9" w:rsidRPr="00781E1F" w:rsidRDefault="001548F9" w:rsidP="00161501">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9039C5" w:rsidTr="009039C5">
        <w:trPr>
          <w:jc w:val="center"/>
        </w:trPr>
        <w:tc>
          <w:tcPr>
            <w:tcW w:w="870" w:type="dxa"/>
            <w:vAlign w:val="center"/>
          </w:tcPr>
          <w:p w:rsidR="001548F9" w:rsidRPr="009039C5" w:rsidRDefault="001548F9" w:rsidP="005B0DF3">
            <w:pPr>
              <w:pStyle w:val="afb"/>
              <w:jc w:val="center"/>
            </w:pPr>
            <w:r w:rsidRPr="009039C5">
              <w:t>序号</w:t>
            </w:r>
          </w:p>
        </w:tc>
        <w:tc>
          <w:tcPr>
            <w:tcW w:w="1650" w:type="dxa"/>
            <w:vAlign w:val="center"/>
          </w:tcPr>
          <w:p w:rsidR="001548F9" w:rsidRPr="009039C5" w:rsidRDefault="001548F9" w:rsidP="005B0DF3">
            <w:pPr>
              <w:pStyle w:val="afb"/>
              <w:jc w:val="center"/>
            </w:pPr>
            <w:r w:rsidRPr="009039C5">
              <w:t>股票代码</w:t>
            </w:r>
          </w:p>
        </w:tc>
        <w:tc>
          <w:tcPr>
            <w:tcW w:w="1980" w:type="dxa"/>
            <w:vAlign w:val="center"/>
          </w:tcPr>
          <w:p w:rsidR="001548F9" w:rsidRPr="009039C5" w:rsidRDefault="001548F9" w:rsidP="005B0DF3">
            <w:pPr>
              <w:pStyle w:val="afb"/>
              <w:jc w:val="center"/>
            </w:pPr>
            <w:r w:rsidRPr="009039C5">
              <w:t>股票名称</w:t>
            </w:r>
          </w:p>
        </w:tc>
        <w:tc>
          <w:tcPr>
            <w:tcW w:w="2880" w:type="dxa"/>
            <w:vAlign w:val="center"/>
          </w:tcPr>
          <w:p w:rsidR="001548F9" w:rsidRPr="009039C5" w:rsidRDefault="001548F9" w:rsidP="005B0DF3">
            <w:pPr>
              <w:pStyle w:val="afb"/>
              <w:jc w:val="center"/>
            </w:pPr>
            <w:r w:rsidRPr="009039C5">
              <w:t>本期累计卖出金额</w:t>
            </w:r>
          </w:p>
        </w:tc>
        <w:tc>
          <w:tcPr>
            <w:tcW w:w="1692" w:type="dxa"/>
            <w:vAlign w:val="center"/>
          </w:tcPr>
          <w:p w:rsidR="001548F9" w:rsidRPr="009039C5" w:rsidRDefault="001548F9" w:rsidP="005B0DF3">
            <w:pPr>
              <w:pStyle w:val="afb"/>
              <w:jc w:val="center"/>
            </w:pPr>
            <w:r w:rsidRPr="009039C5">
              <w:t>占</w:t>
            </w:r>
            <w:r w:rsidR="006D28D1" w:rsidRPr="009039C5">
              <w:rPr>
                <w:b/>
              </w:rPr>
              <w:t>期初</w:t>
            </w:r>
            <w:r w:rsidRPr="009039C5">
              <w:t>基金资产净值比例（％）</w:t>
            </w:r>
          </w:p>
        </w:tc>
      </w:tr>
      <w:tr w:rsidR="003160AA">
        <w:trPr>
          <w:jc w:val="center"/>
        </w:trPr>
        <w:tc>
          <w:tcPr>
            <w:tcW w:w="870" w:type="dxa"/>
            <w:vAlign w:val="center"/>
          </w:tcPr>
          <w:p w:rsidR="003160AA" w:rsidRDefault="00816312">
            <w:pPr>
              <w:jc w:val="center"/>
            </w:pPr>
            <w:r>
              <w:t>1</w:t>
            </w:r>
          </w:p>
        </w:tc>
        <w:tc>
          <w:tcPr>
            <w:tcW w:w="1650" w:type="dxa"/>
            <w:vAlign w:val="center"/>
          </w:tcPr>
          <w:p w:rsidR="003160AA" w:rsidRDefault="00816312">
            <w:pPr>
              <w:jc w:val="center"/>
            </w:pPr>
            <w:r>
              <w:t>601601</w:t>
            </w:r>
          </w:p>
        </w:tc>
        <w:tc>
          <w:tcPr>
            <w:tcW w:w="1980" w:type="dxa"/>
            <w:vAlign w:val="center"/>
          </w:tcPr>
          <w:p w:rsidR="003160AA" w:rsidRDefault="00816312">
            <w:pPr>
              <w:jc w:val="center"/>
            </w:pPr>
            <w:r>
              <w:t>中国太保</w:t>
            </w:r>
          </w:p>
        </w:tc>
        <w:tc>
          <w:tcPr>
            <w:tcW w:w="2880" w:type="dxa"/>
            <w:vAlign w:val="center"/>
          </w:tcPr>
          <w:p w:rsidR="003160AA" w:rsidRDefault="00816312">
            <w:pPr>
              <w:jc w:val="right"/>
            </w:pPr>
            <w:r>
              <w:t>31,693,919.61</w:t>
            </w:r>
          </w:p>
        </w:tc>
        <w:tc>
          <w:tcPr>
            <w:tcW w:w="1692" w:type="dxa"/>
            <w:vAlign w:val="center"/>
          </w:tcPr>
          <w:p w:rsidR="003160AA" w:rsidRDefault="00816312">
            <w:pPr>
              <w:jc w:val="right"/>
            </w:pPr>
            <w:r>
              <w:t>4.30</w:t>
            </w:r>
          </w:p>
        </w:tc>
      </w:tr>
      <w:tr w:rsidR="003160AA">
        <w:trPr>
          <w:jc w:val="center"/>
        </w:trPr>
        <w:tc>
          <w:tcPr>
            <w:tcW w:w="870" w:type="dxa"/>
            <w:vAlign w:val="center"/>
          </w:tcPr>
          <w:p w:rsidR="003160AA" w:rsidRDefault="00816312">
            <w:pPr>
              <w:jc w:val="center"/>
            </w:pPr>
            <w:r>
              <w:t>2</w:t>
            </w:r>
          </w:p>
        </w:tc>
        <w:tc>
          <w:tcPr>
            <w:tcW w:w="1650" w:type="dxa"/>
            <w:vAlign w:val="center"/>
          </w:tcPr>
          <w:p w:rsidR="003160AA" w:rsidRDefault="00816312">
            <w:pPr>
              <w:jc w:val="center"/>
            </w:pPr>
            <w:r>
              <w:t>300059</w:t>
            </w:r>
          </w:p>
        </w:tc>
        <w:tc>
          <w:tcPr>
            <w:tcW w:w="1980" w:type="dxa"/>
            <w:vAlign w:val="center"/>
          </w:tcPr>
          <w:p w:rsidR="003160AA" w:rsidRDefault="00816312">
            <w:pPr>
              <w:jc w:val="center"/>
            </w:pPr>
            <w:r>
              <w:t>东方财富</w:t>
            </w:r>
          </w:p>
        </w:tc>
        <w:tc>
          <w:tcPr>
            <w:tcW w:w="2880" w:type="dxa"/>
            <w:vAlign w:val="center"/>
          </w:tcPr>
          <w:p w:rsidR="003160AA" w:rsidRDefault="00816312">
            <w:pPr>
              <w:jc w:val="right"/>
            </w:pPr>
            <w:r>
              <w:t>15,319,196.88</w:t>
            </w:r>
          </w:p>
        </w:tc>
        <w:tc>
          <w:tcPr>
            <w:tcW w:w="1692" w:type="dxa"/>
            <w:vAlign w:val="center"/>
          </w:tcPr>
          <w:p w:rsidR="003160AA" w:rsidRDefault="00816312">
            <w:pPr>
              <w:jc w:val="right"/>
            </w:pPr>
            <w:r>
              <w:t>2.08</w:t>
            </w:r>
          </w:p>
        </w:tc>
      </w:tr>
      <w:tr w:rsidR="003160AA">
        <w:trPr>
          <w:jc w:val="center"/>
        </w:trPr>
        <w:tc>
          <w:tcPr>
            <w:tcW w:w="870" w:type="dxa"/>
            <w:vAlign w:val="center"/>
          </w:tcPr>
          <w:p w:rsidR="003160AA" w:rsidRDefault="00816312">
            <w:pPr>
              <w:jc w:val="center"/>
            </w:pPr>
            <w:r>
              <w:t>3</w:t>
            </w:r>
          </w:p>
        </w:tc>
        <w:tc>
          <w:tcPr>
            <w:tcW w:w="1650" w:type="dxa"/>
            <w:vAlign w:val="center"/>
          </w:tcPr>
          <w:p w:rsidR="003160AA" w:rsidRDefault="00816312">
            <w:pPr>
              <w:jc w:val="center"/>
            </w:pPr>
            <w:r>
              <w:t>000651</w:t>
            </w:r>
          </w:p>
        </w:tc>
        <w:tc>
          <w:tcPr>
            <w:tcW w:w="1980" w:type="dxa"/>
            <w:vAlign w:val="center"/>
          </w:tcPr>
          <w:p w:rsidR="003160AA" w:rsidRDefault="00816312">
            <w:pPr>
              <w:jc w:val="center"/>
            </w:pPr>
            <w:r>
              <w:t>格力电器</w:t>
            </w:r>
          </w:p>
        </w:tc>
        <w:tc>
          <w:tcPr>
            <w:tcW w:w="2880" w:type="dxa"/>
            <w:vAlign w:val="center"/>
          </w:tcPr>
          <w:p w:rsidR="003160AA" w:rsidRDefault="00816312">
            <w:pPr>
              <w:jc w:val="right"/>
            </w:pPr>
            <w:r>
              <w:t>15,141,656.41</w:t>
            </w:r>
          </w:p>
        </w:tc>
        <w:tc>
          <w:tcPr>
            <w:tcW w:w="1692" w:type="dxa"/>
            <w:vAlign w:val="center"/>
          </w:tcPr>
          <w:p w:rsidR="003160AA" w:rsidRDefault="00816312">
            <w:pPr>
              <w:jc w:val="right"/>
            </w:pPr>
            <w:r>
              <w:t>2.05</w:t>
            </w:r>
          </w:p>
        </w:tc>
      </w:tr>
      <w:tr w:rsidR="003160AA">
        <w:trPr>
          <w:jc w:val="center"/>
        </w:trPr>
        <w:tc>
          <w:tcPr>
            <w:tcW w:w="870" w:type="dxa"/>
            <w:vAlign w:val="center"/>
          </w:tcPr>
          <w:p w:rsidR="003160AA" w:rsidRDefault="00816312">
            <w:pPr>
              <w:jc w:val="center"/>
            </w:pPr>
            <w:r>
              <w:t>4</w:t>
            </w:r>
          </w:p>
        </w:tc>
        <w:tc>
          <w:tcPr>
            <w:tcW w:w="1650" w:type="dxa"/>
            <w:vAlign w:val="center"/>
          </w:tcPr>
          <w:p w:rsidR="003160AA" w:rsidRDefault="00816312">
            <w:pPr>
              <w:jc w:val="center"/>
            </w:pPr>
            <w:r>
              <w:t>600977</w:t>
            </w:r>
          </w:p>
        </w:tc>
        <w:tc>
          <w:tcPr>
            <w:tcW w:w="1980" w:type="dxa"/>
            <w:vAlign w:val="center"/>
          </w:tcPr>
          <w:p w:rsidR="003160AA" w:rsidRDefault="00816312">
            <w:pPr>
              <w:jc w:val="center"/>
            </w:pPr>
            <w:r>
              <w:t>中国电影</w:t>
            </w:r>
          </w:p>
        </w:tc>
        <w:tc>
          <w:tcPr>
            <w:tcW w:w="2880" w:type="dxa"/>
            <w:vAlign w:val="center"/>
          </w:tcPr>
          <w:p w:rsidR="003160AA" w:rsidRDefault="00816312">
            <w:pPr>
              <w:jc w:val="right"/>
            </w:pPr>
            <w:r>
              <w:t>10,293,941.39</w:t>
            </w:r>
          </w:p>
        </w:tc>
        <w:tc>
          <w:tcPr>
            <w:tcW w:w="1692" w:type="dxa"/>
            <w:vAlign w:val="center"/>
          </w:tcPr>
          <w:p w:rsidR="003160AA" w:rsidRDefault="00816312">
            <w:pPr>
              <w:jc w:val="right"/>
            </w:pPr>
            <w:r>
              <w:t>1.40</w:t>
            </w:r>
          </w:p>
        </w:tc>
      </w:tr>
      <w:tr w:rsidR="003160AA">
        <w:trPr>
          <w:jc w:val="center"/>
        </w:trPr>
        <w:tc>
          <w:tcPr>
            <w:tcW w:w="870" w:type="dxa"/>
            <w:vAlign w:val="center"/>
          </w:tcPr>
          <w:p w:rsidR="003160AA" w:rsidRDefault="00816312">
            <w:pPr>
              <w:jc w:val="center"/>
            </w:pPr>
            <w:r>
              <w:t>5</w:t>
            </w:r>
          </w:p>
        </w:tc>
        <w:tc>
          <w:tcPr>
            <w:tcW w:w="1650" w:type="dxa"/>
            <w:vAlign w:val="center"/>
          </w:tcPr>
          <w:p w:rsidR="003160AA" w:rsidRDefault="00816312">
            <w:pPr>
              <w:jc w:val="center"/>
            </w:pPr>
            <w:r>
              <w:t>002460</w:t>
            </w:r>
          </w:p>
        </w:tc>
        <w:tc>
          <w:tcPr>
            <w:tcW w:w="1980" w:type="dxa"/>
            <w:vAlign w:val="center"/>
          </w:tcPr>
          <w:p w:rsidR="003160AA" w:rsidRDefault="00816312">
            <w:pPr>
              <w:jc w:val="center"/>
            </w:pPr>
            <w:r>
              <w:t>赣锋锂业</w:t>
            </w:r>
          </w:p>
        </w:tc>
        <w:tc>
          <w:tcPr>
            <w:tcW w:w="2880" w:type="dxa"/>
            <w:vAlign w:val="center"/>
          </w:tcPr>
          <w:p w:rsidR="003160AA" w:rsidRDefault="00816312">
            <w:pPr>
              <w:jc w:val="right"/>
            </w:pPr>
            <w:r>
              <w:t>7,992,287.00</w:t>
            </w:r>
          </w:p>
        </w:tc>
        <w:tc>
          <w:tcPr>
            <w:tcW w:w="1692" w:type="dxa"/>
            <w:vAlign w:val="center"/>
          </w:tcPr>
          <w:p w:rsidR="003160AA" w:rsidRDefault="00816312">
            <w:pPr>
              <w:jc w:val="right"/>
            </w:pPr>
            <w:r>
              <w:t>1.08</w:t>
            </w:r>
          </w:p>
        </w:tc>
      </w:tr>
      <w:tr w:rsidR="003160AA">
        <w:trPr>
          <w:jc w:val="center"/>
        </w:trPr>
        <w:tc>
          <w:tcPr>
            <w:tcW w:w="870" w:type="dxa"/>
            <w:vAlign w:val="center"/>
          </w:tcPr>
          <w:p w:rsidR="003160AA" w:rsidRDefault="00816312">
            <w:pPr>
              <w:jc w:val="center"/>
            </w:pPr>
            <w:r>
              <w:t>6</w:t>
            </w:r>
          </w:p>
        </w:tc>
        <w:tc>
          <w:tcPr>
            <w:tcW w:w="1650" w:type="dxa"/>
            <w:vAlign w:val="center"/>
          </w:tcPr>
          <w:p w:rsidR="003160AA" w:rsidRDefault="00816312">
            <w:pPr>
              <w:jc w:val="center"/>
            </w:pPr>
            <w:r>
              <w:t>300017</w:t>
            </w:r>
          </w:p>
        </w:tc>
        <w:tc>
          <w:tcPr>
            <w:tcW w:w="1980" w:type="dxa"/>
            <w:vAlign w:val="center"/>
          </w:tcPr>
          <w:p w:rsidR="003160AA" w:rsidRDefault="00816312">
            <w:pPr>
              <w:jc w:val="center"/>
            </w:pPr>
            <w:r>
              <w:t>网宿科技</w:t>
            </w:r>
          </w:p>
        </w:tc>
        <w:tc>
          <w:tcPr>
            <w:tcW w:w="2880" w:type="dxa"/>
            <w:vAlign w:val="center"/>
          </w:tcPr>
          <w:p w:rsidR="003160AA" w:rsidRDefault="00816312">
            <w:pPr>
              <w:jc w:val="right"/>
            </w:pPr>
            <w:r>
              <w:t>7,972,444.68</w:t>
            </w:r>
          </w:p>
        </w:tc>
        <w:tc>
          <w:tcPr>
            <w:tcW w:w="1692" w:type="dxa"/>
            <w:vAlign w:val="center"/>
          </w:tcPr>
          <w:p w:rsidR="003160AA" w:rsidRDefault="00816312">
            <w:pPr>
              <w:jc w:val="right"/>
            </w:pPr>
            <w:r>
              <w:t>1.08</w:t>
            </w:r>
          </w:p>
        </w:tc>
      </w:tr>
      <w:tr w:rsidR="003160AA">
        <w:trPr>
          <w:jc w:val="center"/>
        </w:trPr>
        <w:tc>
          <w:tcPr>
            <w:tcW w:w="870" w:type="dxa"/>
            <w:vAlign w:val="center"/>
          </w:tcPr>
          <w:p w:rsidR="003160AA" w:rsidRDefault="00816312">
            <w:pPr>
              <w:jc w:val="center"/>
            </w:pPr>
            <w:r>
              <w:t>7</w:t>
            </w:r>
          </w:p>
        </w:tc>
        <w:tc>
          <w:tcPr>
            <w:tcW w:w="1650" w:type="dxa"/>
            <w:vAlign w:val="center"/>
          </w:tcPr>
          <w:p w:rsidR="003160AA" w:rsidRDefault="00816312">
            <w:pPr>
              <w:jc w:val="center"/>
            </w:pPr>
            <w:r>
              <w:t>601111</w:t>
            </w:r>
          </w:p>
        </w:tc>
        <w:tc>
          <w:tcPr>
            <w:tcW w:w="1980" w:type="dxa"/>
            <w:vAlign w:val="center"/>
          </w:tcPr>
          <w:p w:rsidR="003160AA" w:rsidRDefault="00816312">
            <w:pPr>
              <w:jc w:val="center"/>
            </w:pPr>
            <w:r>
              <w:t>中国国航</w:t>
            </w:r>
          </w:p>
        </w:tc>
        <w:tc>
          <w:tcPr>
            <w:tcW w:w="2880" w:type="dxa"/>
            <w:vAlign w:val="center"/>
          </w:tcPr>
          <w:p w:rsidR="003160AA" w:rsidRDefault="00816312">
            <w:pPr>
              <w:jc w:val="right"/>
            </w:pPr>
            <w:r>
              <w:t>7,381,589.11</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8</w:t>
            </w:r>
          </w:p>
        </w:tc>
        <w:tc>
          <w:tcPr>
            <w:tcW w:w="1650" w:type="dxa"/>
            <w:vAlign w:val="center"/>
          </w:tcPr>
          <w:p w:rsidR="003160AA" w:rsidRDefault="00816312">
            <w:pPr>
              <w:jc w:val="center"/>
            </w:pPr>
            <w:r>
              <w:t>002555</w:t>
            </w:r>
          </w:p>
        </w:tc>
        <w:tc>
          <w:tcPr>
            <w:tcW w:w="1980" w:type="dxa"/>
            <w:vAlign w:val="center"/>
          </w:tcPr>
          <w:p w:rsidR="003160AA" w:rsidRDefault="00816312">
            <w:pPr>
              <w:jc w:val="center"/>
            </w:pPr>
            <w:r>
              <w:t>三七互娱</w:t>
            </w:r>
          </w:p>
        </w:tc>
        <w:tc>
          <w:tcPr>
            <w:tcW w:w="2880" w:type="dxa"/>
            <w:vAlign w:val="center"/>
          </w:tcPr>
          <w:p w:rsidR="003160AA" w:rsidRDefault="00816312">
            <w:pPr>
              <w:jc w:val="right"/>
            </w:pPr>
            <w:r>
              <w:t>7,278,234.29</w:t>
            </w:r>
          </w:p>
        </w:tc>
        <w:tc>
          <w:tcPr>
            <w:tcW w:w="1692" w:type="dxa"/>
            <w:vAlign w:val="center"/>
          </w:tcPr>
          <w:p w:rsidR="003160AA" w:rsidRDefault="00816312">
            <w:pPr>
              <w:jc w:val="right"/>
            </w:pPr>
            <w:r>
              <w:t>0.99</w:t>
            </w:r>
          </w:p>
        </w:tc>
      </w:tr>
      <w:tr w:rsidR="003160AA">
        <w:trPr>
          <w:jc w:val="center"/>
        </w:trPr>
        <w:tc>
          <w:tcPr>
            <w:tcW w:w="870" w:type="dxa"/>
            <w:vAlign w:val="center"/>
          </w:tcPr>
          <w:p w:rsidR="003160AA" w:rsidRDefault="00816312">
            <w:pPr>
              <w:jc w:val="center"/>
            </w:pPr>
            <w:r>
              <w:t>9</w:t>
            </w:r>
          </w:p>
        </w:tc>
        <w:tc>
          <w:tcPr>
            <w:tcW w:w="1650" w:type="dxa"/>
            <w:vAlign w:val="center"/>
          </w:tcPr>
          <w:p w:rsidR="003160AA" w:rsidRDefault="00816312">
            <w:pPr>
              <w:jc w:val="center"/>
            </w:pPr>
            <w:r>
              <w:t>601318</w:t>
            </w:r>
          </w:p>
        </w:tc>
        <w:tc>
          <w:tcPr>
            <w:tcW w:w="1980" w:type="dxa"/>
            <w:vAlign w:val="center"/>
          </w:tcPr>
          <w:p w:rsidR="003160AA" w:rsidRDefault="00816312">
            <w:pPr>
              <w:jc w:val="center"/>
            </w:pPr>
            <w:r>
              <w:t>中国平安</w:t>
            </w:r>
          </w:p>
        </w:tc>
        <w:tc>
          <w:tcPr>
            <w:tcW w:w="2880" w:type="dxa"/>
            <w:vAlign w:val="center"/>
          </w:tcPr>
          <w:p w:rsidR="003160AA" w:rsidRDefault="00816312">
            <w:pPr>
              <w:jc w:val="right"/>
            </w:pPr>
            <w:r>
              <w:t>7,117,631.50</w:t>
            </w:r>
          </w:p>
        </w:tc>
        <w:tc>
          <w:tcPr>
            <w:tcW w:w="1692" w:type="dxa"/>
            <w:vAlign w:val="center"/>
          </w:tcPr>
          <w:p w:rsidR="003160AA" w:rsidRDefault="00816312">
            <w:pPr>
              <w:jc w:val="right"/>
            </w:pPr>
            <w:r>
              <w:t>0.96</w:t>
            </w:r>
          </w:p>
        </w:tc>
      </w:tr>
      <w:tr w:rsidR="003160AA">
        <w:trPr>
          <w:jc w:val="center"/>
        </w:trPr>
        <w:tc>
          <w:tcPr>
            <w:tcW w:w="870" w:type="dxa"/>
            <w:vAlign w:val="center"/>
          </w:tcPr>
          <w:p w:rsidR="003160AA" w:rsidRDefault="00816312">
            <w:pPr>
              <w:jc w:val="center"/>
            </w:pPr>
            <w:r>
              <w:t>10</w:t>
            </w:r>
          </w:p>
        </w:tc>
        <w:tc>
          <w:tcPr>
            <w:tcW w:w="1650" w:type="dxa"/>
            <w:vAlign w:val="center"/>
          </w:tcPr>
          <w:p w:rsidR="003160AA" w:rsidRDefault="00816312">
            <w:pPr>
              <w:jc w:val="center"/>
            </w:pPr>
            <w:r>
              <w:t>002236</w:t>
            </w:r>
          </w:p>
        </w:tc>
        <w:tc>
          <w:tcPr>
            <w:tcW w:w="1980" w:type="dxa"/>
            <w:vAlign w:val="center"/>
          </w:tcPr>
          <w:p w:rsidR="003160AA" w:rsidRDefault="00816312">
            <w:pPr>
              <w:jc w:val="center"/>
            </w:pPr>
            <w:r>
              <w:t>大华股份</w:t>
            </w:r>
          </w:p>
        </w:tc>
        <w:tc>
          <w:tcPr>
            <w:tcW w:w="2880" w:type="dxa"/>
            <w:vAlign w:val="center"/>
          </w:tcPr>
          <w:p w:rsidR="003160AA" w:rsidRDefault="00816312">
            <w:pPr>
              <w:jc w:val="right"/>
            </w:pPr>
            <w:r>
              <w:t>6,394,973.58</w:t>
            </w:r>
          </w:p>
        </w:tc>
        <w:tc>
          <w:tcPr>
            <w:tcW w:w="1692" w:type="dxa"/>
            <w:vAlign w:val="center"/>
          </w:tcPr>
          <w:p w:rsidR="003160AA" w:rsidRDefault="00816312">
            <w:pPr>
              <w:jc w:val="right"/>
            </w:pPr>
            <w:r>
              <w:t>0.87</w:t>
            </w:r>
          </w:p>
        </w:tc>
      </w:tr>
      <w:tr w:rsidR="003160AA">
        <w:trPr>
          <w:jc w:val="center"/>
        </w:trPr>
        <w:tc>
          <w:tcPr>
            <w:tcW w:w="870" w:type="dxa"/>
            <w:vAlign w:val="center"/>
          </w:tcPr>
          <w:p w:rsidR="003160AA" w:rsidRDefault="00816312">
            <w:pPr>
              <w:jc w:val="center"/>
            </w:pPr>
            <w:r>
              <w:t>11</w:t>
            </w:r>
          </w:p>
        </w:tc>
        <w:tc>
          <w:tcPr>
            <w:tcW w:w="1650" w:type="dxa"/>
            <w:vAlign w:val="center"/>
          </w:tcPr>
          <w:p w:rsidR="003160AA" w:rsidRDefault="00816312">
            <w:pPr>
              <w:jc w:val="center"/>
            </w:pPr>
            <w:r>
              <w:t>000550</w:t>
            </w:r>
          </w:p>
        </w:tc>
        <w:tc>
          <w:tcPr>
            <w:tcW w:w="1980" w:type="dxa"/>
            <w:vAlign w:val="center"/>
          </w:tcPr>
          <w:p w:rsidR="003160AA" w:rsidRDefault="00816312">
            <w:pPr>
              <w:jc w:val="center"/>
            </w:pPr>
            <w:r>
              <w:t>江铃汽车</w:t>
            </w:r>
          </w:p>
        </w:tc>
        <w:tc>
          <w:tcPr>
            <w:tcW w:w="2880" w:type="dxa"/>
            <w:vAlign w:val="center"/>
          </w:tcPr>
          <w:p w:rsidR="003160AA" w:rsidRDefault="00816312">
            <w:pPr>
              <w:jc w:val="right"/>
            </w:pPr>
            <w:r>
              <w:t>5,383,430.63</w:t>
            </w:r>
          </w:p>
        </w:tc>
        <w:tc>
          <w:tcPr>
            <w:tcW w:w="1692" w:type="dxa"/>
            <w:vAlign w:val="center"/>
          </w:tcPr>
          <w:p w:rsidR="003160AA" w:rsidRDefault="00816312">
            <w:pPr>
              <w:jc w:val="right"/>
            </w:pPr>
            <w:r>
              <w:t>0.73</w:t>
            </w:r>
          </w:p>
        </w:tc>
      </w:tr>
      <w:tr w:rsidR="003160AA">
        <w:trPr>
          <w:jc w:val="center"/>
        </w:trPr>
        <w:tc>
          <w:tcPr>
            <w:tcW w:w="870" w:type="dxa"/>
            <w:vAlign w:val="center"/>
          </w:tcPr>
          <w:p w:rsidR="003160AA" w:rsidRDefault="00816312">
            <w:pPr>
              <w:jc w:val="center"/>
            </w:pPr>
            <w:r>
              <w:t>12</w:t>
            </w:r>
          </w:p>
        </w:tc>
        <w:tc>
          <w:tcPr>
            <w:tcW w:w="1650" w:type="dxa"/>
            <w:vAlign w:val="center"/>
          </w:tcPr>
          <w:p w:rsidR="003160AA" w:rsidRDefault="00816312">
            <w:pPr>
              <w:jc w:val="center"/>
            </w:pPr>
            <w:r>
              <w:t>600019</w:t>
            </w:r>
          </w:p>
        </w:tc>
        <w:tc>
          <w:tcPr>
            <w:tcW w:w="1980" w:type="dxa"/>
            <w:vAlign w:val="center"/>
          </w:tcPr>
          <w:p w:rsidR="003160AA" w:rsidRDefault="00816312">
            <w:pPr>
              <w:jc w:val="center"/>
            </w:pPr>
            <w:r>
              <w:t>宝钢股份</w:t>
            </w:r>
          </w:p>
        </w:tc>
        <w:tc>
          <w:tcPr>
            <w:tcW w:w="2880" w:type="dxa"/>
            <w:vAlign w:val="center"/>
          </w:tcPr>
          <w:p w:rsidR="003160AA" w:rsidRDefault="00816312">
            <w:pPr>
              <w:jc w:val="right"/>
            </w:pPr>
            <w:r>
              <w:t>4,396,739.11</w:t>
            </w:r>
          </w:p>
        </w:tc>
        <w:tc>
          <w:tcPr>
            <w:tcW w:w="1692" w:type="dxa"/>
            <w:vAlign w:val="center"/>
          </w:tcPr>
          <w:p w:rsidR="003160AA" w:rsidRDefault="00816312">
            <w:pPr>
              <w:jc w:val="right"/>
            </w:pPr>
            <w:r>
              <w:t>0.60</w:t>
            </w:r>
          </w:p>
        </w:tc>
      </w:tr>
      <w:tr w:rsidR="003160AA">
        <w:trPr>
          <w:jc w:val="center"/>
        </w:trPr>
        <w:tc>
          <w:tcPr>
            <w:tcW w:w="870" w:type="dxa"/>
            <w:vAlign w:val="center"/>
          </w:tcPr>
          <w:p w:rsidR="003160AA" w:rsidRDefault="00816312">
            <w:pPr>
              <w:jc w:val="center"/>
            </w:pPr>
            <w:r>
              <w:t>13</w:t>
            </w:r>
          </w:p>
        </w:tc>
        <w:tc>
          <w:tcPr>
            <w:tcW w:w="1650" w:type="dxa"/>
            <w:vAlign w:val="center"/>
          </w:tcPr>
          <w:p w:rsidR="003160AA" w:rsidRDefault="00816312">
            <w:pPr>
              <w:jc w:val="center"/>
            </w:pPr>
            <w:r>
              <w:t>600585</w:t>
            </w:r>
          </w:p>
        </w:tc>
        <w:tc>
          <w:tcPr>
            <w:tcW w:w="1980" w:type="dxa"/>
            <w:vAlign w:val="center"/>
          </w:tcPr>
          <w:p w:rsidR="003160AA" w:rsidRDefault="00816312">
            <w:pPr>
              <w:jc w:val="center"/>
            </w:pPr>
            <w:r>
              <w:t>海螺水泥</w:t>
            </w:r>
          </w:p>
        </w:tc>
        <w:tc>
          <w:tcPr>
            <w:tcW w:w="2880" w:type="dxa"/>
            <w:vAlign w:val="center"/>
          </w:tcPr>
          <w:p w:rsidR="003160AA" w:rsidRDefault="00816312">
            <w:pPr>
              <w:jc w:val="right"/>
            </w:pPr>
            <w:r>
              <w:t>4,041,803.80</w:t>
            </w:r>
          </w:p>
        </w:tc>
        <w:tc>
          <w:tcPr>
            <w:tcW w:w="1692" w:type="dxa"/>
            <w:vAlign w:val="center"/>
          </w:tcPr>
          <w:p w:rsidR="003160AA" w:rsidRDefault="00816312">
            <w:pPr>
              <w:jc w:val="right"/>
            </w:pPr>
            <w:r>
              <w:t>0.55</w:t>
            </w:r>
          </w:p>
        </w:tc>
      </w:tr>
      <w:tr w:rsidR="003160AA">
        <w:trPr>
          <w:jc w:val="center"/>
        </w:trPr>
        <w:tc>
          <w:tcPr>
            <w:tcW w:w="870" w:type="dxa"/>
            <w:vAlign w:val="center"/>
          </w:tcPr>
          <w:p w:rsidR="003160AA" w:rsidRDefault="00816312">
            <w:pPr>
              <w:jc w:val="center"/>
            </w:pPr>
            <w:r>
              <w:t>14</w:t>
            </w:r>
          </w:p>
        </w:tc>
        <w:tc>
          <w:tcPr>
            <w:tcW w:w="1650" w:type="dxa"/>
            <w:vAlign w:val="center"/>
          </w:tcPr>
          <w:p w:rsidR="003160AA" w:rsidRDefault="00816312">
            <w:pPr>
              <w:jc w:val="center"/>
            </w:pPr>
            <w:r>
              <w:t>601225</w:t>
            </w:r>
          </w:p>
        </w:tc>
        <w:tc>
          <w:tcPr>
            <w:tcW w:w="1980" w:type="dxa"/>
            <w:vAlign w:val="center"/>
          </w:tcPr>
          <w:p w:rsidR="003160AA" w:rsidRDefault="00816312">
            <w:pPr>
              <w:jc w:val="center"/>
            </w:pPr>
            <w:r>
              <w:t>陕西煤业</w:t>
            </w:r>
          </w:p>
        </w:tc>
        <w:tc>
          <w:tcPr>
            <w:tcW w:w="2880" w:type="dxa"/>
            <w:vAlign w:val="center"/>
          </w:tcPr>
          <w:p w:rsidR="003160AA" w:rsidRDefault="00816312">
            <w:pPr>
              <w:jc w:val="right"/>
            </w:pPr>
            <w:r>
              <w:t>3,905,661.00</w:t>
            </w:r>
          </w:p>
        </w:tc>
        <w:tc>
          <w:tcPr>
            <w:tcW w:w="1692" w:type="dxa"/>
            <w:vAlign w:val="center"/>
          </w:tcPr>
          <w:p w:rsidR="003160AA" w:rsidRDefault="00816312">
            <w:pPr>
              <w:jc w:val="right"/>
            </w:pPr>
            <w:r>
              <w:t>0.53</w:t>
            </w:r>
          </w:p>
        </w:tc>
      </w:tr>
      <w:tr w:rsidR="003160AA">
        <w:trPr>
          <w:jc w:val="center"/>
        </w:trPr>
        <w:tc>
          <w:tcPr>
            <w:tcW w:w="870" w:type="dxa"/>
            <w:vAlign w:val="center"/>
          </w:tcPr>
          <w:p w:rsidR="003160AA" w:rsidRDefault="00816312">
            <w:pPr>
              <w:jc w:val="center"/>
            </w:pPr>
            <w:r>
              <w:t>15</w:t>
            </w:r>
          </w:p>
        </w:tc>
        <w:tc>
          <w:tcPr>
            <w:tcW w:w="1650" w:type="dxa"/>
            <w:vAlign w:val="center"/>
          </w:tcPr>
          <w:p w:rsidR="003160AA" w:rsidRDefault="00816312">
            <w:pPr>
              <w:jc w:val="center"/>
            </w:pPr>
            <w:r>
              <w:t>600028</w:t>
            </w:r>
          </w:p>
        </w:tc>
        <w:tc>
          <w:tcPr>
            <w:tcW w:w="1980" w:type="dxa"/>
            <w:vAlign w:val="center"/>
          </w:tcPr>
          <w:p w:rsidR="003160AA" w:rsidRDefault="00816312">
            <w:pPr>
              <w:jc w:val="center"/>
            </w:pPr>
            <w:r>
              <w:t>中国石化</w:t>
            </w:r>
          </w:p>
        </w:tc>
        <w:tc>
          <w:tcPr>
            <w:tcW w:w="2880" w:type="dxa"/>
            <w:vAlign w:val="center"/>
          </w:tcPr>
          <w:p w:rsidR="003160AA" w:rsidRDefault="00816312">
            <w:pPr>
              <w:jc w:val="right"/>
            </w:pPr>
            <w:r>
              <w:t>3,768,035.00</w:t>
            </w:r>
          </w:p>
        </w:tc>
        <w:tc>
          <w:tcPr>
            <w:tcW w:w="1692" w:type="dxa"/>
            <w:vAlign w:val="center"/>
          </w:tcPr>
          <w:p w:rsidR="003160AA" w:rsidRDefault="00816312">
            <w:pPr>
              <w:jc w:val="right"/>
            </w:pPr>
            <w:r>
              <w:t>0.51</w:t>
            </w:r>
          </w:p>
        </w:tc>
      </w:tr>
      <w:tr w:rsidR="003160AA">
        <w:trPr>
          <w:jc w:val="center"/>
        </w:trPr>
        <w:tc>
          <w:tcPr>
            <w:tcW w:w="870" w:type="dxa"/>
            <w:vAlign w:val="center"/>
          </w:tcPr>
          <w:p w:rsidR="003160AA" w:rsidRDefault="00816312">
            <w:pPr>
              <w:jc w:val="center"/>
            </w:pPr>
            <w:r>
              <w:t>16</w:t>
            </w:r>
          </w:p>
        </w:tc>
        <w:tc>
          <w:tcPr>
            <w:tcW w:w="1650" w:type="dxa"/>
            <w:vAlign w:val="center"/>
          </w:tcPr>
          <w:p w:rsidR="003160AA" w:rsidRDefault="00816312">
            <w:pPr>
              <w:jc w:val="center"/>
            </w:pPr>
            <w:r>
              <w:t>601021</w:t>
            </w:r>
          </w:p>
        </w:tc>
        <w:tc>
          <w:tcPr>
            <w:tcW w:w="1980" w:type="dxa"/>
            <w:vAlign w:val="center"/>
          </w:tcPr>
          <w:p w:rsidR="003160AA" w:rsidRDefault="00816312">
            <w:pPr>
              <w:jc w:val="center"/>
            </w:pPr>
            <w:r>
              <w:t>春秋航空</w:t>
            </w:r>
          </w:p>
        </w:tc>
        <w:tc>
          <w:tcPr>
            <w:tcW w:w="2880" w:type="dxa"/>
            <w:vAlign w:val="center"/>
          </w:tcPr>
          <w:p w:rsidR="003160AA" w:rsidRDefault="00816312">
            <w:pPr>
              <w:jc w:val="right"/>
            </w:pPr>
            <w:r>
              <w:t>2,147,592.00</w:t>
            </w:r>
          </w:p>
        </w:tc>
        <w:tc>
          <w:tcPr>
            <w:tcW w:w="1692" w:type="dxa"/>
            <w:vAlign w:val="center"/>
          </w:tcPr>
          <w:p w:rsidR="003160AA" w:rsidRDefault="00816312">
            <w:pPr>
              <w:jc w:val="right"/>
            </w:pPr>
            <w:r>
              <w:t>0.29</w:t>
            </w:r>
          </w:p>
        </w:tc>
      </w:tr>
      <w:tr w:rsidR="003160AA">
        <w:trPr>
          <w:jc w:val="center"/>
        </w:trPr>
        <w:tc>
          <w:tcPr>
            <w:tcW w:w="870" w:type="dxa"/>
            <w:vAlign w:val="center"/>
          </w:tcPr>
          <w:p w:rsidR="003160AA" w:rsidRDefault="00816312">
            <w:pPr>
              <w:jc w:val="center"/>
            </w:pPr>
            <w:r>
              <w:t>17</w:t>
            </w:r>
          </w:p>
        </w:tc>
        <w:tc>
          <w:tcPr>
            <w:tcW w:w="1650" w:type="dxa"/>
            <w:vAlign w:val="center"/>
          </w:tcPr>
          <w:p w:rsidR="003160AA" w:rsidRDefault="00816312">
            <w:pPr>
              <w:jc w:val="center"/>
            </w:pPr>
            <w:r>
              <w:t>601998</w:t>
            </w:r>
          </w:p>
        </w:tc>
        <w:tc>
          <w:tcPr>
            <w:tcW w:w="1980" w:type="dxa"/>
            <w:vAlign w:val="center"/>
          </w:tcPr>
          <w:p w:rsidR="003160AA" w:rsidRDefault="00816312">
            <w:pPr>
              <w:jc w:val="center"/>
            </w:pPr>
            <w:r>
              <w:t>中信银行</w:t>
            </w:r>
          </w:p>
        </w:tc>
        <w:tc>
          <w:tcPr>
            <w:tcW w:w="2880" w:type="dxa"/>
            <w:vAlign w:val="center"/>
          </w:tcPr>
          <w:p w:rsidR="003160AA" w:rsidRDefault="00816312">
            <w:pPr>
              <w:jc w:val="right"/>
            </w:pPr>
            <w:r>
              <w:t>2,101,044.00</w:t>
            </w:r>
          </w:p>
        </w:tc>
        <w:tc>
          <w:tcPr>
            <w:tcW w:w="1692" w:type="dxa"/>
            <w:vAlign w:val="center"/>
          </w:tcPr>
          <w:p w:rsidR="003160AA" w:rsidRDefault="00816312">
            <w:pPr>
              <w:jc w:val="right"/>
            </w:pPr>
            <w:r>
              <w:t>0.28</w:t>
            </w:r>
          </w:p>
        </w:tc>
      </w:tr>
      <w:tr w:rsidR="003160AA">
        <w:trPr>
          <w:jc w:val="center"/>
        </w:trPr>
        <w:tc>
          <w:tcPr>
            <w:tcW w:w="870" w:type="dxa"/>
            <w:vAlign w:val="center"/>
          </w:tcPr>
          <w:p w:rsidR="003160AA" w:rsidRDefault="00816312">
            <w:pPr>
              <w:jc w:val="center"/>
            </w:pPr>
            <w:r>
              <w:t>18</w:t>
            </w:r>
          </w:p>
        </w:tc>
        <w:tc>
          <w:tcPr>
            <w:tcW w:w="1650" w:type="dxa"/>
            <w:vAlign w:val="center"/>
          </w:tcPr>
          <w:p w:rsidR="003160AA" w:rsidRDefault="00816312">
            <w:pPr>
              <w:jc w:val="center"/>
            </w:pPr>
            <w:r>
              <w:t>603156</w:t>
            </w:r>
          </w:p>
        </w:tc>
        <w:tc>
          <w:tcPr>
            <w:tcW w:w="1980" w:type="dxa"/>
            <w:vAlign w:val="center"/>
          </w:tcPr>
          <w:p w:rsidR="003160AA" w:rsidRDefault="00816312">
            <w:pPr>
              <w:jc w:val="center"/>
            </w:pPr>
            <w:r>
              <w:t>养元饮品</w:t>
            </w:r>
          </w:p>
        </w:tc>
        <w:tc>
          <w:tcPr>
            <w:tcW w:w="2880" w:type="dxa"/>
            <w:vAlign w:val="center"/>
          </w:tcPr>
          <w:p w:rsidR="003160AA" w:rsidRDefault="00816312">
            <w:pPr>
              <w:jc w:val="right"/>
            </w:pPr>
            <w:r>
              <w:t>211,733.90</w:t>
            </w:r>
          </w:p>
        </w:tc>
        <w:tc>
          <w:tcPr>
            <w:tcW w:w="1692" w:type="dxa"/>
            <w:vAlign w:val="center"/>
          </w:tcPr>
          <w:p w:rsidR="003160AA" w:rsidRDefault="00816312">
            <w:pPr>
              <w:jc w:val="right"/>
            </w:pPr>
            <w:r>
              <w:t>0.03</w:t>
            </w:r>
          </w:p>
        </w:tc>
      </w:tr>
      <w:tr w:rsidR="003160AA">
        <w:trPr>
          <w:jc w:val="center"/>
        </w:trPr>
        <w:tc>
          <w:tcPr>
            <w:tcW w:w="870" w:type="dxa"/>
            <w:vAlign w:val="center"/>
          </w:tcPr>
          <w:p w:rsidR="003160AA" w:rsidRDefault="00816312">
            <w:pPr>
              <w:jc w:val="center"/>
            </w:pPr>
            <w:r>
              <w:t>19</w:t>
            </w:r>
          </w:p>
        </w:tc>
        <w:tc>
          <w:tcPr>
            <w:tcW w:w="1650" w:type="dxa"/>
            <w:vAlign w:val="center"/>
          </w:tcPr>
          <w:p w:rsidR="003160AA" w:rsidRDefault="00816312">
            <w:pPr>
              <w:jc w:val="center"/>
            </w:pPr>
            <w:r>
              <w:t>603059</w:t>
            </w:r>
          </w:p>
        </w:tc>
        <w:tc>
          <w:tcPr>
            <w:tcW w:w="1980" w:type="dxa"/>
            <w:vAlign w:val="center"/>
          </w:tcPr>
          <w:p w:rsidR="003160AA" w:rsidRDefault="00816312">
            <w:pPr>
              <w:jc w:val="center"/>
            </w:pPr>
            <w:r>
              <w:t>倍加洁</w:t>
            </w:r>
          </w:p>
        </w:tc>
        <w:tc>
          <w:tcPr>
            <w:tcW w:w="2880" w:type="dxa"/>
            <w:vAlign w:val="center"/>
          </w:tcPr>
          <w:p w:rsidR="003160AA" w:rsidRDefault="00816312">
            <w:pPr>
              <w:jc w:val="right"/>
            </w:pPr>
            <w:r>
              <w:t>50,520.00</w:t>
            </w:r>
          </w:p>
        </w:tc>
        <w:tc>
          <w:tcPr>
            <w:tcW w:w="1692" w:type="dxa"/>
            <w:vAlign w:val="center"/>
          </w:tcPr>
          <w:p w:rsidR="003160AA" w:rsidRDefault="00816312">
            <w:pPr>
              <w:jc w:val="right"/>
            </w:pPr>
            <w:r>
              <w:t>0.01</w:t>
            </w:r>
          </w:p>
        </w:tc>
      </w:tr>
    </w:tbl>
    <w:p w:rsidR="001548F9" w:rsidRPr="00781E1F" w:rsidRDefault="001548F9" w:rsidP="00161501">
      <w:pPr>
        <w:pStyle w:val="XB"/>
        <w:ind w:firstLine="420"/>
      </w:pPr>
      <w:r w:rsidRPr="00781E1F">
        <w:t>注：本项 “卖出金额”均按卖出成交金额（成交单价乘以成交数量）填列，不考虑相关交易费用。</w:t>
      </w:r>
    </w:p>
    <w:p w:rsidR="001548F9" w:rsidRPr="00EE7BC3" w:rsidRDefault="001548F9" w:rsidP="00765727">
      <w:pPr>
        <w:pStyle w:val="33"/>
      </w:pPr>
      <w:bookmarkStart w:id="319" w:name="_Toc481781176"/>
      <w:bookmarkStart w:id="320" w:name="_Toc481781348"/>
      <w:bookmarkStart w:id="321" w:name="_Toc481781520"/>
      <w:bookmarkStart w:id="322" w:name="_Toc481781686"/>
      <w:r w:rsidRPr="00EE7BC3">
        <w:t>7.4.3 买入股票的成本总额及卖出股票的收入总额</w:t>
      </w:r>
      <w:bookmarkEnd w:id="319"/>
      <w:bookmarkEnd w:id="320"/>
      <w:bookmarkEnd w:id="321"/>
      <w:bookmarkEnd w:id="322"/>
    </w:p>
    <w:p w:rsidR="001548F9" w:rsidRPr="00781E1F" w:rsidRDefault="001548F9" w:rsidP="00161501">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72"/>
      </w:tblGrid>
      <w:tr w:rsidR="001548F9" w:rsidRPr="009039C5" w:rsidTr="009039C5">
        <w:trPr>
          <w:jc w:val="center"/>
        </w:trPr>
        <w:tc>
          <w:tcPr>
            <w:tcW w:w="4500" w:type="dxa"/>
            <w:vAlign w:val="center"/>
          </w:tcPr>
          <w:p w:rsidR="001548F9" w:rsidRPr="009039C5" w:rsidRDefault="001548F9" w:rsidP="009039C5">
            <w:pPr>
              <w:pStyle w:val="afb"/>
            </w:pPr>
            <w:r w:rsidRPr="009039C5">
              <w:t>买入股票的成本（成交）总额</w:t>
            </w:r>
          </w:p>
        </w:tc>
        <w:tc>
          <w:tcPr>
            <w:tcW w:w="4572" w:type="dxa"/>
            <w:vAlign w:val="center"/>
          </w:tcPr>
          <w:p w:rsidR="001548F9" w:rsidRPr="009039C5" w:rsidRDefault="001548F9" w:rsidP="005B0DF3">
            <w:pPr>
              <w:pStyle w:val="afb"/>
              <w:jc w:val="right"/>
            </w:pPr>
            <w:r w:rsidRPr="009039C5">
              <w:t>91,795,231.66</w:t>
            </w:r>
          </w:p>
        </w:tc>
      </w:tr>
      <w:tr w:rsidR="001548F9" w:rsidRPr="009039C5" w:rsidTr="009039C5">
        <w:trPr>
          <w:jc w:val="center"/>
        </w:trPr>
        <w:tc>
          <w:tcPr>
            <w:tcW w:w="4500" w:type="dxa"/>
            <w:vAlign w:val="center"/>
          </w:tcPr>
          <w:p w:rsidR="001548F9" w:rsidRPr="009039C5" w:rsidRDefault="001548F9" w:rsidP="009039C5">
            <w:pPr>
              <w:pStyle w:val="afb"/>
            </w:pPr>
            <w:r w:rsidRPr="009039C5">
              <w:t>卖出股票的收入（成交）总额</w:t>
            </w:r>
          </w:p>
        </w:tc>
        <w:tc>
          <w:tcPr>
            <w:tcW w:w="4572" w:type="dxa"/>
            <w:vAlign w:val="center"/>
          </w:tcPr>
          <w:p w:rsidR="001548F9" w:rsidRPr="009039C5" w:rsidRDefault="001548F9" w:rsidP="005B0DF3">
            <w:pPr>
              <w:pStyle w:val="afb"/>
              <w:jc w:val="right"/>
            </w:pPr>
            <w:r w:rsidRPr="009039C5">
              <w:t>142,592,433.89</w:t>
            </w:r>
          </w:p>
        </w:tc>
      </w:tr>
    </w:tbl>
    <w:p w:rsidR="001548F9" w:rsidRPr="00781E1F" w:rsidRDefault="001548F9" w:rsidP="00161501">
      <w:pPr>
        <w:pStyle w:val="XB"/>
        <w:ind w:firstLine="420"/>
      </w:pPr>
      <w:r w:rsidRPr="00781E1F">
        <w:t>注：本项 “买入股票成本”、 “卖出股票收入”均按买卖成交金额（成交单价乘以成交数量）填列，不考虑相关交易费用。</w:t>
      </w:r>
    </w:p>
    <w:p w:rsidR="001548F9" w:rsidRPr="00EE7BC3" w:rsidRDefault="001548F9" w:rsidP="00765727">
      <w:pPr>
        <w:pStyle w:val="23"/>
      </w:pPr>
      <w:bookmarkStart w:id="323" w:name="_Toc234814104"/>
      <w:bookmarkStart w:id="324" w:name="_Toc481781177"/>
      <w:bookmarkStart w:id="325" w:name="_Toc481781349"/>
      <w:bookmarkStart w:id="326" w:name="_Toc481781521"/>
      <w:bookmarkStart w:id="327" w:name="_Toc481781687"/>
      <w:bookmarkStart w:id="328" w:name="_Toc523084411"/>
      <w:r w:rsidRPr="00EE7BC3">
        <w:t>7.5 期末按债券品种分类的债券投资组合</w:t>
      </w:r>
      <w:bookmarkEnd w:id="323"/>
      <w:bookmarkEnd w:id="324"/>
      <w:bookmarkEnd w:id="325"/>
      <w:bookmarkEnd w:id="326"/>
      <w:bookmarkEnd w:id="327"/>
      <w:bookmarkEnd w:id="328"/>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585"/>
      </w:tblGrid>
      <w:tr w:rsidR="001548F9" w:rsidRPr="009039C5" w:rsidTr="009039C5">
        <w:trPr>
          <w:jc w:val="center"/>
        </w:trPr>
        <w:tc>
          <w:tcPr>
            <w:tcW w:w="817" w:type="dxa"/>
            <w:vAlign w:val="center"/>
          </w:tcPr>
          <w:p w:rsidR="001548F9" w:rsidRPr="009039C5" w:rsidRDefault="001548F9" w:rsidP="005B0DF3">
            <w:pPr>
              <w:pStyle w:val="afb"/>
              <w:jc w:val="center"/>
            </w:pPr>
            <w:r w:rsidRPr="009039C5">
              <w:t>序号</w:t>
            </w:r>
          </w:p>
        </w:tc>
        <w:tc>
          <w:tcPr>
            <w:tcW w:w="3260" w:type="dxa"/>
            <w:vAlign w:val="center"/>
          </w:tcPr>
          <w:p w:rsidR="001548F9" w:rsidRPr="009039C5" w:rsidRDefault="001548F9" w:rsidP="005B0DF3">
            <w:pPr>
              <w:pStyle w:val="afb"/>
              <w:jc w:val="center"/>
            </w:pPr>
            <w:r w:rsidRPr="009039C5">
              <w:t>债券品种</w:t>
            </w:r>
          </w:p>
        </w:tc>
        <w:tc>
          <w:tcPr>
            <w:tcW w:w="2410" w:type="dxa"/>
            <w:vAlign w:val="center"/>
          </w:tcPr>
          <w:p w:rsidR="001548F9" w:rsidRPr="009039C5" w:rsidRDefault="001548F9" w:rsidP="005B0DF3">
            <w:pPr>
              <w:pStyle w:val="afb"/>
              <w:jc w:val="center"/>
            </w:pPr>
            <w:r w:rsidRPr="009039C5">
              <w:t>公允价值</w:t>
            </w:r>
          </w:p>
        </w:tc>
        <w:tc>
          <w:tcPr>
            <w:tcW w:w="2585" w:type="dxa"/>
            <w:vAlign w:val="center"/>
          </w:tcPr>
          <w:p w:rsidR="001548F9" w:rsidRPr="009039C5" w:rsidRDefault="001548F9" w:rsidP="005B0DF3">
            <w:pPr>
              <w:pStyle w:val="afb"/>
              <w:jc w:val="center"/>
            </w:pPr>
            <w:r w:rsidRPr="009039C5">
              <w:t>占基金资产净值比例(％)</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1</w:t>
            </w:r>
          </w:p>
        </w:tc>
        <w:tc>
          <w:tcPr>
            <w:tcW w:w="3260" w:type="dxa"/>
            <w:vAlign w:val="center"/>
          </w:tcPr>
          <w:p w:rsidR="001548F9" w:rsidRPr="009039C5" w:rsidRDefault="001548F9" w:rsidP="009039C5">
            <w:pPr>
              <w:pStyle w:val="afb"/>
            </w:pPr>
            <w:r w:rsidRPr="009039C5">
              <w:t>国家债券</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2</w:t>
            </w:r>
          </w:p>
        </w:tc>
        <w:tc>
          <w:tcPr>
            <w:tcW w:w="3260" w:type="dxa"/>
            <w:vAlign w:val="center"/>
          </w:tcPr>
          <w:p w:rsidR="001548F9" w:rsidRPr="009039C5" w:rsidRDefault="001548F9" w:rsidP="009039C5">
            <w:pPr>
              <w:pStyle w:val="afb"/>
            </w:pPr>
            <w:r w:rsidRPr="009039C5">
              <w:t>央行票据</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3</w:t>
            </w:r>
          </w:p>
        </w:tc>
        <w:tc>
          <w:tcPr>
            <w:tcW w:w="3260" w:type="dxa"/>
            <w:vAlign w:val="center"/>
          </w:tcPr>
          <w:p w:rsidR="001548F9" w:rsidRPr="009039C5" w:rsidRDefault="001548F9" w:rsidP="009039C5">
            <w:pPr>
              <w:pStyle w:val="afb"/>
            </w:pPr>
            <w:r w:rsidRPr="009039C5">
              <w:t>金融债券</w:t>
            </w:r>
          </w:p>
        </w:tc>
        <w:tc>
          <w:tcPr>
            <w:tcW w:w="2410" w:type="dxa"/>
            <w:vAlign w:val="center"/>
          </w:tcPr>
          <w:p w:rsidR="001548F9" w:rsidRPr="009039C5" w:rsidRDefault="001548F9" w:rsidP="005B0DF3">
            <w:pPr>
              <w:pStyle w:val="afb"/>
              <w:jc w:val="right"/>
            </w:pPr>
            <w:r w:rsidRPr="009039C5">
              <w:t>108,432,800.00</w:t>
            </w:r>
          </w:p>
        </w:tc>
        <w:tc>
          <w:tcPr>
            <w:tcW w:w="2585" w:type="dxa"/>
            <w:vAlign w:val="center"/>
          </w:tcPr>
          <w:p w:rsidR="001548F9" w:rsidRPr="009039C5" w:rsidRDefault="001548F9" w:rsidP="005B0DF3">
            <w:pPr>
              <w:pStyle w:val="afb"/>
              <w:jc w:val="right"/>
            </w:pPr>
            <w:r w:rsidRPr="009039C5">
              <w:t>14.75</w:t>
            </w:r>
          </w:p>
        </w:tc>
      </w:tr>
      <w:tr w:rsidR="001548F9" w:rsidRPr="009039C5" w:rsidTr="009039C5">
        <w:trPr>
          <w:jc w:val="center"/>
        </w:trPr>
        <w:tc>
          <w:tcPr>
            <w:tcW w:w="817" w:type="dxa"/>
            <w:vAlign w:val="center"/>
          </w:tcPr>
          <w:p w:rsidR="001548F9" w:rsidRPr="009039C5" w:rsidRDefault="001548F9" w:rsidP="005B0DF3">
            <w:pPr>
              <w:pStyle w:val="afb"/>
              <w:jc w:val="center"/>
            </w:pPr>
          </w:p>
        </w:tc>
        <w:tc>
          <w:tcPr>
            <w:tcW w:w="3260" w:type="dxa"/>
            <w:vAlign w:val="center"/>
          </w:tcPr>
          <w:p w:rsidR="001548F9" w:rsidRPr="009039C5" w:rsidRDefault="001548F9" w:rsidP="009039C5">
            <w:pPr>
              <w:pStyle w:val="afb"/>
            </w:pPr>
            <w:r w:rsidRPr="009039C5">
              <w:t>其中：政策性金融债</w:t>
            </w:r>
          </w:p>
        </w:tc>
        <w:tc>
          <w:tcPr>
            <w:tcW w:w="2410" w:type="dxa"/>
            <w:vAlign w:val="center"/>
          </w:tcPr>
          <w:p w:rsidR="001548F9" w:rsidRPr="009039C5" w:rsidRDefault="001548F9" w:rsidP="005B0DF3">
            <w:pPr>
              <w:pStyle w:val="afb"/>
              <w:jc w:val="right"/>
            </w:pPr>
            <w:r w:rsidRPr="009039C5">
              <w:t>108,432,800.00</w:t>
            </w:r>
          </w:p>
        </w:tc>
        <w:tc>
          <w:tcPr>
            <w:tcW w:w="2585" w:type="dxa"/>
            <w:vAlign w:val="center"/>
          </w:tcPr>
          <w:p w:rsidR="001548F9" w:rsidRPr="009039C5" w:rsidRDefault="001548F9" w:rsidP="005B0DF3">
            <w:pPr>
              <w:pStyle w:val="afb"/>
              <w:jc w:val="right"/>
            </w:pPr>
            <w:r w:rsidRPr="009039C5">
              <w:t>14.75</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4</w:t>
            </w:r>
          </w:p>
        </w:tc>
        <w:tc>
          <w:tcPr>
            <w:tcW w:w="3260" w:type="dxa"/>
            <w:vAlign w:val="center"/>
          </w:tcPr>
          <w:p w:rsidR="001548F9" w:rsidRPr="009039C5" w:rsidRDefault="001548F9" w:rsidP="009039C5">
            <w:pPr>
              <w:pStyle w:val="afb"/>
            </w:pPr>
            <w:r w:rsidRPr="009039C5">
              <w:t>企业债券</w:t>
            </w:r>
          </w:p>
        </w:tc>
        <w:tc>
          <w:tcPr>
            <w:tcW w:w="2410" w:type="dxa"/>
            <w:vAlign w:val="center"/>
          </w:tcPr>
          <w:p w:rsidR="001548F9" w:rsidRPr="009039C5" w:rsidRDefault="001548F9" w:rsidP="005B0DF3">
            <w:pPr>
              <w:pStyle w:val="afb"/>
              <w:jc w:val="right"/>
            </w:pPr>
            <w:r w:rsidRPr="009039C5">
              <w:t>78,879,000.00</w:t>
            </w:r>
          </w:p>
        </w:tc>
        <w:tc>
          <w:tcPr>
            <w:tcW w:w="2585" w:type="dxa"/>
            <w:vAlign w:val="center"/>
          </w:tcPr>
          <w:p w:rsidR="001548F9" w:rsidRPr="009039C5" w:rsidRDefault="001548F9" w:rsidP="005B0DF3">
            <w:pPr>
              <w:pStyle w:val="afb"/>
              <w:jc w:val="right"/>
            </w:pPr>
            <w:r w:rsidRPr="009039C5">
              <w:t>10.73</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5</w:t>
            </w:r>
          </w:p>
        </w:tc>
        <w:tc>
          <w:tcPr>
            <w:tcW w:w="3260" w:type="dxa"/>
            <w:vAlign w:val="center"/>
          </w:tcPr>
          <w:p w:rsidR="001548F9" w:rsidRPr="009039C5" w:rsidRDefault="00EB0D3E" w:rsidP="009039C5">
            <w:pPr>
              <w:pStyle w:val="afb"/>
            </w:pPr>
            <w:r w:rsidRPr="009039C5">
              <w:t>企业短期融资券</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6</w:t>
            </w:r>
          </w:p>
        </w:tc>
        <w:tc>
          <w:tcPr>
            <w:tcW w:w="3260" w:type="dxa"/>
            <w:vAlign w:val="center"/>
          </w:tcPr>
          <w:p w:rsidR="001548F9" w:rsidRPr="009039C5" w:rsidRDefault="001548F9" w:rsidP="009039C5">
            <w:pPr>
              <w:pStyle w:val="afb"/>
            </w:pPr>
            <w:r w:rsidRPr="009039C5">
              <w:t>中期票据</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7</w:t>
            </w:r>
          </w:p>
        </w:tc>
        <w:tc>
          <w:tcPr>
            <w:tcW w:w="3260" w:type="dxa"/>
            <w:vAlign w:val="center"/>
          </w:tcPr>
          <w:p w:rsidR="001548F9" w:rsidRPr="009039C5" w:rsidRDefault="001548F9" w:rsidP="009039C5">
            <w:pPr>
              <w:pStyle w:val="afb"/>
            </w:pPr>
            <w:r w:rsidRPr="009039C5">
              <w:t>可转债</w:t>
            </w:r>
            <w:r w:rsidR="006637A1" w:rsidRPr="009039C5">
              <w:rPr>
                <w:rFonts w:hint="eastAsia"/>
              </w:rPr>
              <w:t>（可交换债）</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rPr>
                <w:rFonts w:hint="eastAsia"/>
              </w:rPr>
              <w:t>8</w:t>
            </w:r>
          </w:p>
        </w:tc>
        <w:tc>
          <w:tcPr>
            <w:tcW w:w="3260" w:type="dxa"/>
            <w:vAlign w:val="center"/>
          </w:tcPr>
          <w:p w:rsidR="00E946F5" w:rsidRPr="009039C5" w:rsidRDefault="00E946F5" w:rsidP="009039C5">
            <w:pPr>
              <w:pStyle w:val="afb"/>
            </w:pPr>
            <w:r w:rsidRPr="009039C5">
              <w:rPr>
                <w:rFonts w:hint="eastAsia"/>
              </w:rPr>
              <w:t>同业存单</w:t>
            </w:r>
          </w:p>
        </w:tc>
        <w:tc>
          <w:tcPr>
            <w:tcW w:w="2410" w:type="dxa"/>
            <w:vAlign w:val="center"/>
          </w:tcPr>
          <w:p w:rsidR="00E946F5" w:rsidRPr="009039C5" w:rsidRDefault="00E946F5" w:rsidP="005B0DF3">
            <w:pPr>
              <w:pStyle w:val="afb"/>
              <w:jc w:val="right"/>
            </w:pPr>
            <w:r w:rsidRPr="009039C5">
              <w:rPr>
                <w:rFonts w:hint="eastAsia"/>
              </w:rPr>
              <w:t>250,465,000.00</w:t>
            </w:r>
          </w:p>
        </w:tc>
        <w:tc>
          <w:tcPr>
            <w:tcW w:w="2585" w:type="dxa"/>
            <w:vAlign w:val="center"/>
          </w:tcPr>
          <w:p w:rsidR="00E946F5" w:rsidRPr="009039C5" w:rsidRDefault="00E946F5" w:rsidP="005B0DF3">
            <w:pPr>
              <w:pStyle w:val="afb"/>
              <w:jc w:val="right"/>
            </w:pPr>
            <w:r w:rsidRPr="009039C5">
              <w:rPr>
                <w:rFonts w:hint="eastAsia"/>
              </w:rPr>
              <w:t>34.08</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t>9</w:t>
            </w:r>
          </w:p>
        </w:tc>
        <w:tc>
          <w:tcPr>
            <w:tcW w:w="3260" w:type="dxa"/>
            <w:vAlign w:val="center"/>
          </w:tcPr>
          <w:p w:rsidR="00E946F5" w:rsidRPr="009039C5" w:rsidRDefault="00E946F5" w:rsidP="009039C5">
            <w:pPr>
              <w:pStyle w:val="afb"/>
            </w:pPr>
            <w:r w:rsidRPr="009039C5">
              <w:t>其他</w:t>
            </w:r>
          </w:p>
        </w:tc>
        <w:tc>
          <w:tcPr>
            <w:tcW w:w="2410" w:type="dxa"/>
            <w:vAlign w:val="center"/>
          </w:tcPr>
          <w:p w:rsidR="00E946F5" w:rsidRPr="009039C5" w:rsidRDefault="00E946F5" w:rsidP="005B0DF3">
            <w:pPr>
              <w:pStyle w:val="afb"/>
              <w:jc w:val="right"/>
            </w:pPr>
            <w:r w:rsidRPr="009039C5">
              <w:t>-</w:t>
            </w:r>
          </w:p>
        </w:tc>
        <w:tc>
          <w:tcPr>
            <w:tcW w:w="2585" w:type="dxa"/>
            <w:vAlign w:val="center"/>
          </w:tcPr>
          <w:p w:rsidR="00E946F5" w:rsidRPr="009039C5" w:rsidRDefault="00E946F5" w:rsidP="005B0DF3">
            <w:pPr>
              <w:pStyle w:val="afb"/>
              <w:jc w:val="right"/>
            </w:pPr>
            <w:r w:rsidRPr="009039C5">
              <w:t>-</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t>10</w:t>
            </w:r>
          </w:p>
        </w:tc>
        <w:tc>
          <w:tcPr>
            <w:tcW w:w="3260" w:type="dxa"/>
            <w:vAlign w:val="center"/>
          </w:tcPr>
          <w:p w:rsidR="00E946F5" w:rsidRPr="009039C5" w:rsidRDefault="00E946F5" w:rsidP="009039C5">
            <w:pPr>
              <w:pStyle w:val="afb"/>
            </w:pPr>
            <w:r w:rsidRPr="009039C5">
              <w:t>合计</w:t>
            </w:r>
          </w:p>
        </w:tc>
        <w:tc>
          <w:tcPr>
            <w:tcW w:w="2410" w:type="dxa"/>
            <w:vAlign w:val="center"/>
          </w:tcPr>
          <w:p w:rsidR="00E946F5" w:rsidRPr="009039C5" w:rsidRDefault="00E946F5" w:rsidP="005B0DF3">
            <w:pPr>
              <w:pStyle w:val="afb"/>
              <w:jc w:val="right"/>
            </w:pPr>
            <w:r w:rsidRPr="009039C5">
              <w:t>437,776,800.00</w:t>
            </w:r>
          </w:p>
        </w:tc>
        <w:tc>
          <w:tcPr>
            <w:tcW w:w="2585" w:type="dxa"/>
            <w:vAlign w:val="center"/>
          </w:tcPr>
          <w:p w:rsidR="00E946F5" w:rsidRPr="009039C5" w:rsidRDefault="00E946F5" w:rsidP="005B0DF3">
            <w:pPr>
              <w:pStyle w:val="afb"/>
              <w:jc w:val="right"/>
            </w:pPr>
            <w:r w:rsidRPr="009039C5">
              <w:t>59.56</w:t>
            </w:r>
          </w:p>
        </w:tc>
      </w:tr>
    </w:tbl>
    <w:p w:rsidR="001548F9" w:rsidRPr="00EE7BC3" w:rsidRDefault="001548F9" w:rsidP="00544190">
      <w:pPr>
        <w:pStyle w:val="23"/>
      </w:pPr>
      <w:bookmarkStart w:id="329" w:name="_Toc481781178"/>
      <w:bookmarkStart w:id="330" w:name="_Toc481781350"/>
      <w:bookmarkStart w:id="331" w:name="_Toc481781522"/>
      <w:bookmarkStart w:id="332" w:name="_Toc481781688"/>
      <w:bookmarkStart w:id="333" w:name="_Toc523084412"/>
      <w:r w:rsidRPr="00EE7BC3">
        <w:t>7.6</w:t>
      </w:r>
      <w:bookmarkStart w:id="334" w:name="_Toc234814105"/>
      <w:r w:rsidRPr="00EE7BC3">
        <w:t>期末按公允价值占基金资产净值比例大小排</w:t>
      </w:r>
      <w:r w:rsidR="00232E3C" w:rsidRPr="00EE7BC3">
        <w:t>序</w:t>
      </w:r>
      <w:r w:rsidRPr="00EE7BC3">
        <w:t>的前五名债券投资明细</w:t>
      </w:r>
      <w:bookmarkEnd w:id="329"/>
      <w:bookmarkEnd w:id="330"/>
      <w:bookmarkEnd w:id="331"/>
      <w:bookmarkEnd w:id="332"/>
      <w:bookmarkEnd w:id="334"/>
      <w:bookmarkEnd w:id="333"/>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2401"/>
        <w:gridCol w:w="1559"/>
        <w:gridCol w:w="1559"/>
        <w:gridCol w:w="991"/>
      </w:tblGrid>
      <w:tr w:rsidR="001548F9" w:rsidRPr="009039C5" w:rsidTr="00272A1F">
        <w:trPr>
          <w:jc w:val="center"/>
        </w:trPr>
        <w:tc>
          <w:tcPr>
            <w:tcW w:w="1252" w:type="dxa"/>
            <w:vAlign w:val="center"/>
          </w:tcPr>
          <w:p w:rsidR="001548F9" w:rsidRPr="009039C5" w:rsidRDefault="001548F9" w:rsidP="005B0DF3">
            <w:pPr>
              <w:pStyle w:val="afb"/>
              <w:jc w:val="center"/>
            </w:pPr>
            <w:r w:rsidRPr="009039C5">
              <w:t>序号</w:t>
            </w:r>
          </w:p>
        </w:tc>
        <w:tc>
          <w:tcPr>
            <w:tcW w:w="1310" w:type="dxa"/>
            <w:vAlign w:val="center"/>
          </w:tcPr>
          <w:p w:rsidR="001548F9" w:rsidRPr="009039C5" w:rsidRDefault="001548F9" w:rsidP="005B0DF3">
            <w:pPr>
              <w:pStyle w:val="afb"/>
              <w:jc w:val="center"/>
            </w:pPr>
            <w:r w:rsidRPr="009039C5">
              <w:t>债券代码</w:t>
            </w:r>
          </w:p>
        </w:tc>
        <w:tc>
          <w:tcPr>
            <w:tcW w:w="2401" w:type="dxa"/>
            <w:vAlign w:val="center"/>
          </w:tcPr>
          <w:p w:rsidR="001548F9" w:rsidRPr="009039C5" w:rsidRDefault="001548F9" w:rsidP="005B0DF3">
            <w:pPr>
              <w:pStyle w:val="afb"/>
              <w:jc w:val="center"/>
            </w:pPr>
            <w:r w:rsidRPr="009039C5">
              <w:t>债券名称</w:t>
            </w:r>
          </w:p>
        </w:tc>
        <w:tc>
          <w:tcPr>
            <w:tcW w:w="1559" w:type="dxa"/>
            <w:vAlign w:val="center"/>
          </w:tcPr>
          <w:p w:rsidR="001548F9" w:rsidRPr="009039C5" w:rsidRDefault="001548F9" w:rsidP="005B0DF3">
            <w:pPr>
              <w:pStyle w:val="afb"/>
              <w:jc w:val="center"/>
            </w:pPr>
            <w:r w:rsidRPr="009039C5">
              <w:t>数量(张)</w:t>
            </w:r>
          </w:p>
        </w:tc>
        <w:tc>
          <w:tcPr>
            <w:tcW w:w="1559" w:type="dxa"/>
            <w:vAlign w:val="center"/>
          </w:tcPr>
          <w:p w:rsidR="001548F9" w:rsidRPr="009039C5" w:rsidRDefault="001548F9" w:rsidP="005B0DF3">
            <w:pPr>
              <w:pStyle w:val="afb"/>
              <w:jc w:val="center"/>
            </w:pPr>
            <w:r w:rsidRPr="009039C5">
              <w:t>公允价值</w:t>
            </w:r>
          </w:p>
        </w:tc>
        <w:tc>
          <w:tcPr>
            <w:tcW w:w="991" w:type="dxa"/>
            <w:vAlign w:val="center"/>
          </w:tcPr>
          <w:p w:rsidR="001548F9" w:rsidRPr="009039C5" w:rsidRDefault="001548F9" w:rsidP="005B0DF3">
            <w:pPr>
              <w:pStyle w:val="afb"/>
              <w:jc w:val="center"/>
            </w:pPr>
            <w:r w:rsidRPr="009039C5">
              <w:t>占基金资产净值比例(％)</w:t>
            </w:r>
          </w:p>
        </w:tc>
      </w:tr>
      <w:tr w:rsidR="003160AA" w:rsidTr="00272A1F">
        <w:trPr>
          <w:jc w:val="center"/>
        </w:trPr>
        <w:tc>
          <w:tcPr>
            <w:tcW w:w="1252" w:type="dxa"/>
            <w:vAlign w:val="center"/>
          </w:tcPr>
          <w:p w:rsidR="003160AA" w:rsidRDefault="00816312">
            <w:pPr>
              <w:jc w:val="center"/>
            </w:pPr>
            <w:r>
              <w:t>1</w:t>
            </w:r>
          </w:p>
        </w:tc>
        <w:tc>
          <w:tcPr>
            <w:tcW w:w="1310" w:type="dxa"/>
            <w:vAlign w:val="center"/>
          </w:tcPr>
          <w:p w:rsidR="003160AA" w:rsidRDefault="00816312">
            <w:pPr>
              <w:jc w:val="center"/>
            </w:pPr>
            <w:r>
              <w:t>018005</w:t>
            </w:r>
          </w:p>
        </w:tc>
        <w:tc>
          <w:tcPr>
            <w:tcW w:w="2401" w:type="dxa"/>
            <w:vAlign w:val="center"/>
          </w:tcPr>
          <w:p w:rsidR="003160AA" w:rsidRDefault="00816312">
            <w:pPr>
              <w:jc w:val="center"/>
            </w:pPr>
            <w:r>
              <w:t>国开</w:t>
            </w:r>
            <w:r>
              <w:t>1701</w:t>
            </w:r>
          </w:p>
        </w:tc>
        <w:tc>
          <w:tcPr>
            <w:tcW w:w="1559" w:type="dxa"/>
            <w:vAlign w:val="center"/>
          </w:tcPr>
          <w:p w:rsidR="003160AA" w:rsidRDefault="00816312">
            <w:pPr>
              <w:jc w:val="right"/>
            </w:pPr>
            <w:r>
              <w:t>1,060,000</w:t>
            </w:r>
          </w:p>
        </w:tc>
        <w:tc>
          <w:tcPr>
            <w:tcW w:w="1559" w:type="dxa"/>
            <w:vAlign w:val="center"/>
          </w:tcPr>
          <w:p w:rsidR="003160AA" w:rsidRDefault="00816312">
            <w:pPr>
              <w:jc w:val="right"/>
            </w:pPr>
            <w:r>
              <w:t>106,402,800.00</w:t>
            </w:r>
          </w:p>
        </w:tc>
        <w:tc>
          <w:tcPr>
            <w:tcW w:w="991" w:type="dxa"/>
            <w:vAlign w:val="center"/>
          </w:tcPr>
          <w:p w:rsidR="003160AA" w:rsidRDefault="00816312">
            <w:pPr>
              <w:jc w:val="right"/>
            </w:pPr>
            <w:r>
              <w:t>14.48</w:t>
            </w:r>
          </w:p>
        </w:tc>
      </w:tr>
      <w:tr w:rsidR="003160AA" w:rsidTr="00272A1F">
        <w:trPr>
          <w:jc w:val="center"/>
        </w:trPr>
        <w:tc>
          <w:tcPr>
            <w:tcW w:w="1252" w:type="dxa"/>
            <w:vAlign w:val="center"/>
          </w:tcPr>
          <w:p w:rsidR="003160AA" w:rsidRDefault="00816312">
            <w:pPr>
              <w:jc w:val="center"/>
            </w:pPr>
            <w:r>
              <w:t>2</w:t>
            </w:r>
          </w:p>
        </w:tc>
        <w:tc>
          <w:tcPr>
            <w:tcW w:w="1310" w:type="dxa"/>
            <w:vAlign w:val="center"/>
          </w:tcPr>
          <w:p w:rsidR="003160AA" w:rsidRDefault="00816312">
            <w:pPr>
              <w:jc w:val="center"/>
            </w:pPr>
            <w:r>
              <w:t>111708203</w:t>
            </w:r>
          </w:p>
        </w:tc>
        <w:tc>
          <w:tcPr>
            <w:tcW w:w="2401" w:type="dxa"/>
            <w:vAlign w:val="center"/>
          </w:tcPr>
          <w:p w:rsidR="003160AA" w:rsidRDefault="00816312">
            <w:pPr>
              <w:jc w:val="center"/>
            </w:pPr>
            <w:r>
              <w:t>17</w:t>
            </w:r>
            <w:r>
              <w:t>中信银行</w:t>
            </w:r>
            <w:r>
              <w:t>CD203</w:t>
            </w:r>
          </w:p>
        </w:tc>
        <w:tc>
          <w:tcPr>
            <w:tcW w:w="1559" w:type="dxa"/>
            <w:vAlign w:val="center"/>
          </w:tcPr>
          <w:p w:rsidR="003160AA" w:rsidRDefault="00816312">
            <w:pPr>
              <w:jc w:val="right"/>
            </w:pPr>
            <w:r>
              <w:t>1,000,000</w:t>
            </w:r>
          </w:p>
        </w:tc>
        <w:tc>
          <w:tcPr>
            <w:tcW w:w="1559" w:type="dxa"/>
            <w:vAlign w:val="center"/>
          </w:tcPr>
          <w:p w:rsidR="003160AA" w:rsidRDefault="00816312">
            <w:pPr>
              <w:jc w:val="right"/>
            </w:pPr>
            <w:r>
              <w:t>95,740,000.00</w:t>
            </w:r>
          </w:p>
        </w:tc>
        <w:tc>
          <w:tcPr>
            <w:tcW w:w="991" w:type="dxa"/>
            <w:vAlign w:val="center"/>
          </w:tcPr>
          <w:p w:rsidR="003160AA" w:rsidRDefault="00816312">
            <w:pPr>
              <w:jc w:val="right"/>
            </w:pPr>
            <w:r>
              <w:t>13.03</w:t>
            </w:r>
          </w:p>
        </w:tc>
      </w:tr>
      <w:tr w:rsidR="003160AA" w:rsidTr="00272A1F">
        <w:trPr>
          <w:jc w:val="center"/>
        </w:trPr>
        <w:tc>
          <w:tcPr>
            <w:tcW w:w="1252" w:type="dxa"/>
            <w:vAlign w:val="center"/>
          </w:tcPr>
          <w:p w:rsidR="003160AA" w:rsidRDefault="00816312">
            <w:pPr>
              <w:jc w:val="center"/>
            </w:pPr>
            <w:r>
              <w:t>3</w:t>
            </w:r>
          </w:p>
        </w:tc>
        <w:tc>
          <w:tcPr>
            <w:tcW w:w="1310" w:type="dxa"/>
            <w:vAlign w:val="center"/>
          </w:tcPr>
          <w:p w:rsidR="003160AA" w:rsidRDefault="00816312">
            <w:pPr>
              <w:jc w:val="center"/>
            </w:pPr>
            <w:r>
              <w:t>111816102</w:t>
            </w:r>
          </w:p>
        </w:tc>
        <w:tc>
          <w:tcPr>
            <w:tcW w:w="2401" w:type="dxa"/>
            <w:vAlign w:val="center"/>
          </w:tcPr>
          <w:p w:rsidR="003160AA" w:rsidRDefault="00816312">
            <w:pPr>
              <w:jc w:val="center"/>
            </w:pPr>
            <w:r>
              <w:t>18</w:t>
            </w:r>
            <w:r>
              <w:t>上海银行</w:t>
            </w:r>
            <w:r>
              <w:t>CD102</w:t>
            </w:r>
          </w:p>
        </w:tc>
        <w:tc>
          <w:tcPr>
            <w:tcW w:w="1559" w:type="dxa"/>
            <w:vAlign w:val="center"/>
          </w:tcPr>
          <w:p w:rsidR="003160AA" w:rsidRDefault="00816312">
            <w:pPr>
              <w:jc w:val="right"/>
            </w:pPr>
            <w:r>
              <w:t>500,000</w:t>
            </w:r>
          </w:p>
        </w:tc>
        <w:tc>
          <w:tcPr>
            <w:tcW w:w="1559" w:type="dxa"/>
            <w:vAlign w:val="center"/>
          </w:tcPr>
          <w:p w:rsidR="003160AA" w:rsidRDefault="00816312">
            <w:pPr>
              <w:jc w:val="right"/>
            </w:pPr>
            <w:r>
              <w:t>49,490,000.00</w:t>
            </w:r>
          </w:p>
        </w:tc>
        <w:tc>
          <w:tcPr>
            <w:tcW w:w="991" w:type="dxa"/>
            <w:vAlign w:val="center"/>
          </w:tcPr>
          <w:p w:rsidR="003160AA" w:rsidRDefault="00816312">
            <w:pPr>
              <w:jc w:val="right"/>
            </w:pPr>
            <w:r>
              <w:t>6.73</w:t>
            </w:r>
          </w:p>
        </w:tc>
      </w:tr>
      <w:tr w:rsidR="003160AA" w:rsidTr="00272A1F">
        <w:trPr>
          <w:jc w:val="center"/>
        </w:trPr>
        <w:tc>
          <w:tcPr>
            <w:tcW w:w="1252" w:type="dxa"/>
            <w:vAlign w:val="center"/>
          </w:tcPr>
          <w:p w:rsidR="003160AA" w:rsidRDefault="00816312">
            <w:pPr>
              <w:jc w:val="center"/>
            </w:pPr>
            <w:r>
              <w:t>4</w:t>
            </w:r>
          </w:p>
        </w:tc>
        <w:tc>
          <w:tcPr>
            <w:tcW w:w="1310" w:type="dxa"/>
            <w:vAlign w:val="center"/>
          </w:tcPr>
          <w:p w:rsidR="003160AA" w:rsidRDefault="00816312">
            <w:pPr>
              <w:jc w:val="center"/>
            </w:pPr>
            <w:r>
              <w:t>111821087</w:t>
            </w:r>
          </w:p>
        </w:tc>
        <w:tc>
          <w:tcPr>
            <w:tcW w:w="2401" w:type="dxa"/>
            <w:vAlign w:val="center"/>
          </w:tcPr>
          <w:p w:rsidR="003160AA" w:rsidRDefault="00816312">
            <w:pPr>
              <w:jc w:val="center"/>
            </w:pPr>
            <w:r>
              <w:t>18</w:t>
            </w:r>
            <w:r>
              <w:t>渤海银行</w:t>
            </w:r>
            <w:r>
              <w:t>CD087</w:t>
            </w:r>
          </w:p>
        </w:tc>
        <w:tc>
          <w:tcPr>
            <w:tcW w:w="1559" w:type="dxa"/>
            <w:vAlign w:val="center"/>
          </w:tcPr>
          <w:p w:rsidR="003160AA" w:rsidRDefault="00816312">
            <w:pPr>
              <w:jc w:val="right"/>
            </w:pPr>
            <w:r>
              <w:t>500,000</w:t>
            </w:r>
          </w:p>
        </w:tc>
        <w:tc>
          <w:tcPr>
            <w:tcW w:w="1559" w:type="dxa"/>
            <w:vAlign w:val="center"/>
          </w:tcPr>
          <w:p w:rsidR="003160AA" w:rsidRDefault="00816312">
            <w:pPr>
              <w:jc w:val="right"/>
            </w:pPr>
            <w:r>
              <w:t>47,815,000.00</w:t>
            </w:r>
          </w:p>
        </w:tc>
        <w:tc>
          <w:tcPr>
            <w:tcW w:w="991" w:type="dxa"/>
            <w:vAlign w:val="center"/>
          </w:tcPr>
          <w:p w:rsidR="003160AA" w:rsidRDefault="00816312">
            <w:pPr>
              <w:jc w:val="right"/>
            </w:pPr>
            <w:r>
              <w:t>6.51</w:t>
            </w:r>
          </w:p>
        </w:tc>
      </w:tr>
      <w:tr w:rsidR="003160AA" w:rsidTr="00272A1F">
        <w:trPr>
          <w:jc w:val="center"/>
        </w:trPr>
        <w:tc>
          <w:tcPr>
            <w:tcW w:w="1252" w:type="dxa"/>
            <w:vAlign w:val="center"/>
          </w:tcPr>
          <w:p w:rsidR="003160AA" w:rsidRDefault="00816312">
            <w:pPr>
              <w:jc w:val="center"/>
            </w:pPr>
            <w:r>
              <w:t>5</w:t>
            </w:r>
          </w:p>
        </w:tc>
        <w:tc>
          <w:tcPr>
            <w:tcW w:w="1310" w:type="dxa"/>
            <w:vAlign w:val="center"/>
          </w:tcPr>
          <w:p w:rsidR="003160AA" w:rsidRDefault="00816312">
            <w:pPr>
              <w:jc w:val="center"/>
            </w:pPr>
            <w:r>
              <w:t>143559</w:t>
            </w:r>
          </w:p>
        </w:tc>
        <w:tc>
          <w:tcPr>
            <w:tcW w:w="2401" w:type="dxa"/>
            <w:vAlign w:val="center"/>
          </w:tcPr>
          <w:p w:rsidR="003160AA" w:rsidRDefault="00816312">
            <w:pPr>
              <w:jc w:val="center"/>
            </w:pPr>
            <w:r>
              <w:t>18</w:t>
            </w:r>
            <w:r>
              <w:t>桂交</w:t>
            </w:r>
            <w:r>
              <w:t>01</w:t>
            </w:r>
          </w:p>
        </w:tc>
        <w:tc>
          <w:tcPr>
            <w:tcW w:w="1559" w:type="dxa"/>
            <w:vAlign w:val="center"/>
          </w:tcPr>
          <w:p w:rsidR="003160AA" w:rsidRDefault="00816312">
            <w:pPr>
              <w:jc w:val="right"/>
            </w:pPr>
            <w:r>
              <w:t>300,000</w:t>
            </w:r>
          </w:p>
        </w:tc>
        <w:tc>
          <w:tcPr>
            <w:tcW w:w="1559" w:type="dxa"/>
            <w:vAlign w:val="center"/>
          </w:tcPr>
          <w:p w:rsidR="003160AA" w:rsidRDefault="00816312">
            <w:pPr>
              <w:jc w:val="right"/>
            </w:pPr>
            <w:r>
              <w:t>30,000,000.00</w:t>
            </w:r>
          </w:p>
        </w:tc>
        <w:tc>
          <w:tcPr>
            <w:tcW w:w="991" w:type="dxa"/>
            <w:vAlign w:val="center"/>
          </w:tcPr>
          <w:p w:rsidR="003160AA" w:rsidRDefault="00816312">
            <w:pPr>
              <w:jc w:val="right"/>
            </w:pPr>
            <w:r>
              <w:t>4.08</w:t>
            </w:r>
          </w:p>
        </w:tc>
      </w:tr>
    </w:tbl>
    <w:p w:rsidR="001548F9" w:rsidRPr="00EE7BC3" w:rsidRDefault="001548F9" w:rsidP="00544190">
      <w:pPr>
        <w:pStyle w:val="23"/>
      </w:pPr>
      <w:bookmarkStart w:id="335" w:name="_Toc481781179"/>
      <w:bookmarkStart w:id="336" w:name="_Toc481781351"/>
      <w:bookmarkStart w:id="337" w:name="_Toc481781523"/>
      <w:bookmarkStart w:id="338" w:name="_Toc481781689"/>
      <w:bookmarkStart w:id="339" w:name="_Toc523084413"/>
      <w:r w:rsidRPr="00EE7BC3">
        <w:t>7.7 期末按公允价值占基金资产净值比例大小排</w:t>
      </w:r>
      <w:r w:rsidR="00232E3C" w:rsidRPr="00EE7BC3">
        <w:t>序</w:t>
      </w:r>
      <w:r w:rsidRPr="00EE7BC3">
        <w:t>的</w:t>
      </w:r>
      <w:r w:rsidR="008F2E71">
        <w:t>前十名</w:t>
      </w:r>
      <w:r w:rsidRPr="00EE7BC3">
        <w:t>资产支持证券投资明细</w:t>
      </w:r>
      <w:bookmarkEnd w:id="335"/>
      <w:bookmarkEnd w:id="336"/>
      <w:bookmarkEnd w:id="337"/>
      <w:bookmarkEnd w:id="338"/>
      <w:bookmarkEnd w:id="339"/>
    </w:p>
    <w:p w:rsidR="001548F9" w:rsidRPr="00F53AC2" w:rsidRDefault="001548F9" w:rsidP="00161501">
      <w:pPr>
        <w:pStyle w:val="XB"/>
        <w:ind w:firstLine="420"/>
      </w:pPr>
      <w:r w:rsidRPr="00781E1F">
        <w:t>本基金本报告期末未持有资产支持证券投资。</w:t>
      </w:r>
    </w:p>
    <w:p w:rsidR="00232E3C" w:rsidRPr="00EE7BC3" w:rsidRDefault="00232E3C" w:rsidP="00544190">
      <w:pPr>
        <w:pStyle w:val="23"/>
      </w:pPr>
      <w:bookmarkStart w:id="340" w:name="_Toc481781180"/>
      <w:bookmarkStart w:id="341" w:name="_Toc481781352"/>
      <w:bookmarkStart w:id="342" w:name="_Toc481781524"/>
      <w:bookmarkStart w:id="343" w:name="_Toc481781690"/>
      <w:bookmarkStart w:id="344" w:name="_Toc523084414"/>
      <w:r w:rsidRPr="00EE7BC3">
        <w:t>7.8 报告期末按公允价值占基金资产净值比例大小排序的前五名贵金属投资明细</w:t>
      </w:r>
      <w:bookmarkEnd w:id="340"/>
      <w:bookmarkEnd w:id="341"/>
      <w:bookmarkEnd w:id="342"/>
      <w:bookmarkEnd w:id="343"/>
      <w:bookmarkEnd w:id="344"/>
    </w:p>
    <w:p w:rsidR="00232E3C" w:rsidRPr="00F53AC2" w:rsidRDefault="00232E3C" w:rsidP="000016DE">
      <w:pPr>
        <w:pStyle w:val="XB"/>
        <w:ind w:firstLine="420"/>
      </w:pPr>
      <w:r w:rsidRPr="00F53AC2">
        <w:t>本基金本报告期末未持有贵金属。</w:t>
      </w:r>
    </w:p>
    <w:p w:rsidR="001548F9" w:rsidRPr="00EE7BC3" w:rsidRDefault="001548F9" w:rsidP="00544190">
      <w:pPr>
        <w:pStyle w:val="23"/>
      </w:pPr>
      <w:bookmarkStart w:id="345" w:name="_Toc481781181"/>
      <w:bookmarkStart w:id="346" w:name="_Toc481781353"/>
      <w:bookmarkStart w:id="347" w:name="_Toc481781525"/>
      <w:bookmarkStart w:id="348" w:name="_Toc481781691"/>
      <w:bookmarkStart w:id="349" w:name="_Toc523084415"/>
      <w:r w:rsidRPr="00EE7BC3">
        <w:t>7.9 期末按公允价值占基金资产净值比例大小排</w:t>
      </w:r>
      <w:r w:rsidR="00232E3C" w:rsidRPr="00EE7BC3">
        <w:t>序</w:t>
      </w:r>
      <w:r w:rsidRPr="00EE7BC3">
        <w:t>的前五名权证投资明细</w:t>
      </w:r>
      <w:bookmarkEnd w:id="345"/>
      <w:bookmarkEnd w:id="346"/>
      <w:bookmarkEnd w:id="347"/>
      <w:bookmarkEnd w:id="348"/>
      <w:bookmarkEnd w:id="349"/>
    </w:p>
    <w:p w:rsidR="001548F9" w:rsidRPr="00781E1F" w:rsidRDefault="001548F9" w:rsidP="000016DE">
      <w:pPr>
        <w:pStyle w:val="XB"/>
        <w:ind w:firstLine="420"/>
      </w:pPr>
      <w:r w:rsidRPr="00781E1F">
        <w:t>本基金本报告期末未持有权证投资。</w:t>
      </w:r>
    </w:p>
    <w:p w:rsidR="001548F9" w:rsidRPr="00EE7BC3" w:rsidRDefault="001548F9" w:rsidP="00544190">
      <w:pPr>
        <w:pStyle w:val="23"/>
      </w:pPr>
      <w:bookmarkStart w:id="350" w:name="_Toc481781182"/>
      <w:bookmarkStart w:id="351" w:name="_Toc481781354"/>
      <w:bookmarkStart w:id="352" w:name="_Toc481781526"/>
      <w:bookmarkStart w:id="353" w:name="_Toc481781692"/>
      <w:bookmarkStart w:id="354" w:name="_Toc523084416"/>
      <w:r w:rsidRPr="00EE7BC3">
        <w:t>7.10 报告期末本基金投资的股指期货交易情况说明</w:t>
      </w:r>
      <w:bookmarkEnd w:id="350"/>
      <w:bookmarkEnd w:id="351"/>
      <w:bookmarkEnd w:id="352"/>
      <w:bookmarkEnd w:id="353"/>
      <w:bookmarkEnd w:id="354"/>
    </w:p>
    <w:p w:rsidR="001548F9" w:rsidRPr="00781E1F" w:rsidRDefault="001548F9" w:rsidP="000016DE">
      <w:pPr>
        <w:pStyle w:val="XB"/>
        <w:ind w:firstLine="420"/>
      </w:pPr>
      <w:r w:rsidRPr="00781E1F">
        <w:t>本基金本报告期末未持有股指期货。</w:t>
      </w:r>
    </w:p>
    <w:p w:rsidR="00513DD2" w:rsidRPr="00EE7BC3" w:rsidRDefault="00513DD2" w:rsidP="00544190">
      <w:pPr>
        <w:pStyle w:val="23"/>
      </w:pPr>
      <w:bookmarkStart w:id="355" w:name="_Toc481781185"/>
      <w:bookmarkStart w:id="356" w:name="_Toc481781357"/>
      <w:bookmarkStart w:id="357" w:name="_Toc481781529"/>
      <w:bookmarkStart w:id="358" w:name="_Toc481781695"/>
      <w:bookmarkStart w:id="359" w:name="_Toc523084417"/>
      <w:r w:rsidRPr="00EE7BC3">
        <w:t>7.11报告期末本基金投资的国债期货交易情况说明</w:t>
      </w:r>
      <w:bookmarkEnd w:id="355"/>
      <w:bookmarkEnd w:id="356"/>
      <w:bookmarkEnd w:id="357"/>
      <w:bookmarkEnd w:id="358"/>
      <w:bookmarkEnd w:id="359"/>
    </w:p>
    <w:p w:rsidR="00513DD2" w:rsidRPr="00781E1F" w:rsidRDefault="00513DD2" w:rsidP="000016DE">
      <w:pPr>
        <w:pStyle w:val="XB"/>
        <w:ind w:firstLine="420"/>
      </w:pPr>
      <w:r w:rsidRPr="00781E1F">
        <w:t>本基金本报告期末未持有国债期货。</w:t>
      </w:r>
    </w:p>
    <w:p w:rsidR="001548F9" w:rsidRPr="00EE7BC3" w:rsidRDefault="001548F9" w:rsidP="00544190">
      <w:pPr>
        <w:pStyle w:val="23"/>
      </w:pPr>
      <w:bookmarkStart w:id="360" w:name="_Toc481781189"/>
      <w:bookmarkStart w:id="361" w:name="_Toc481781361"/>
      <w:bookmarkStart w:id="362" w:name="_Toc481781533"/>
      <w:bookmarkStart w:id="363" w:name="_Toc481781699"/>
      <w:bookmarkStart w:id="364" w:name="_Toc523084418"/>
      <w:r w:rsidRPr="00EE7BC3">
        <w:t>7.12 投资组合报告附注</w:t>
      </w:r>
      <w:bookmarkEnd w:id="360"/>
      <w:bookmarkEnd w:id="361"/>
      <w:bookmarkEnd w:id="362"/>
      <w:bookmarkEnd w:id="363"/>
      <w:bookmarkEnd w:id="364"/>
    </w:p>
    <w:p w:rsidR="001548F9" w:rsidRPr="00EE7BC3" w:rsidRDefault="001548F9" w:rsidP="002543AF">
      <w:pPr>
        <w:pStyle w:val="33"/>
      </w:pPr>
      <w:r w:rsidRPr="00EE7BC3">
        <w:t>7.12.1报告期内基金投资的前十名证券的发行主体没有被监管部门立案调查，或在报告编制日前一年内受到公开谴责、处罚。</w:t>
      </w:r>
    </w:p>
    <w:p w:rsidR="001548F9" w:rsidRPr="00EE7BC3" w:rsidRDefault="001548F9" w:rsidP="002543AF">
      <w:pPr>
        <w:pStyle w:val="33"/>
      </w:pPr>
      <w:r w:rsidRPr="00EE7BC3">
        <w:t>7.12.2基金投资的前十名股票中，没有投资超出基金合同规定备选股票库之外的股票。</w:t>
      </w:r>
    </w:p>
    <w:p w:rsidR="001548F9" w:rsidRPr="00EE7BC3" w:rsidRDefault="001548F9" w:rsidP="00127691">
      <w:pPr>
        <w:pStyle w:val="33"/>
      </w:pPr>
      <w:bookmarkStart w:id="365" w:name="_Toc481781190"/>
      <w:bookmarkStart w:id="366" w:name="_Toc481781362"/>
      <w:bookmarkStart w:id="367" w:name="_Toc481781534"/>
      <w:bookmarkStart w:id="368" w:name="_Toc481781700"/>
      <w:r w:rsidRPr="00EE7BC3">
        <w:t>7.12.3期末其他各项资产构成</w:t>
      </w:r>
      <w:bookmarkEnd w:id="365"/>
      <w:bookmarkEnd w:id="366"/>
      <w:bookmarkEnd w:id="367"/>
      <w:bookmarkEnd w:id="368"/>
    </w:p>
    <w:p w:rsidR="001548F9" w:rsidRPr="00781E1F" w:rsidRDefault="001548F9" w:rsidP="000016DE">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9039C5" w:rsidTr="009039C5">
        <w:trPr>
          <w:jc w:val="center"/>
        </w:trPr>
        <w:tc>
          <w:tcPr>
            <w:tcW w:w="765" w:type="dxa"/>
            <w:vAlign w:val="center"/>
          </w:tcPr>
          <w:p w:rsidR="001548F9" w:rsidRPr="009039C5" w:rsidRDefault="001548F9" w:rsidP="004464C2">
            <w:pPr>
              <w:pStyle w:val="afb"/>
              <w:jc w:val="center"/>
            </w:pPr>
            <w:r w:rsidRPr="009039C5">
              <w:t>序号</w:t>
            </w:r>
          </w:p>
        </w:tc>
        <w:tc>
          <w:tcPr>
            <w:tcW w:w="4117" w:type="dxa"/>
            <w:vAlign w:val="center"/>
          </w:tcPr>
          <w:p w:rsidR="001548F9" w:rsidRPr="009039C5" w:rsidRDefault="001548F9" w:rsidP="004464C2">
            <w:pPr>
              <w:pStyle w:val="afb"/>
              <w:jc w:val="center"/>
            </w:pPr>
            <w:r w:rsidRPr="009039C5">
              <w:t>名称</w:t>
            </w:r>
          </w:p>
        </w:tc>
        <w:tc>
          <w:tcPr>
            <w:tcW w:w="4190" w:type="dxa"/>
            <w:vAlign w:val="center"/>
          </w:tcPr>
          <w:p w:rsidR="001548F9" w:rsidRPr="009039C5" w:rsidRDefault="001548F9" w:rsidP="004464C2">
            <w:pPr>
              <w:pStyle w:val="afb"/>
              <w:jc w:val="center"/>
            </w:pPr>
            <w:r w:rsidRPr="009039C5">
              <w:t>金额</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1</w:t>
            </w:r>
          </w:p>
        </w:tc>
        <w:tc>
          <w:tcPr>
            <w:tcW w:w="4117" w:type="dxa"/>
            <w:vAlign w:val="center"/>
          </w:tcPr>
          <w:p w:rsidR="001548F9" w:rsidRPr="009039C5" w:rsidRDefault="001548F9" w:rsidP="009039C5">
            <w:pPr>
              <w:pStyle w:val="afb"/>
            </w:pPr>
            <w:r w:rsidRPr="009039C5">
              <w:t>存出保证金</w:t>
            </w:r>
          </w:p>
        </w:tc>
        <w:tc>
          <w:tcPr>
            <w:tcW w:w="4190" w:type="dxa"/>
            <w:vAlign w:val="center"/>
          </w:tcPr>
          <w:p w:rsidR="001548F9" w:rsidRPr="009039C5" w:rsidRDefault="001548F9" w:rsidP="004464C2">
            <w:pPr>
              <w:pStyle w:val="afb"/>
              <w:jc w:val="right"/>
            </w:pPr>
            <w:r w:rsidRPr="009039C5">
              <w:t>68,777.32</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2</w:t>
            </w:r>
          </w:p>
        </w:tc>
        <w:tc>
          <w:tcPr>
            <w:tcW w:w="4117" w:type="dxa"/>
            <w:vAlign w:val="center"/>
          </w:tcPr>
          <w:p w:rsidR="001548F9" w:rsidRPr="009039C5" w:rsidRDefault="001548F9" w:rsidP="009039C5">
            <w:pPr>
              <w:pStyle w:val="afb"/>
            </w:pPr>
            <w:r w:rsidRPr="009039C5">
              <w:t>应收证券清算款</w:t>
            </w:r>
          </w:p>
        </w:tc>
        <w:tc>
          <w:tcPr>
            <w:tcW w:w="4190" w:type="dxa"/>
            <w:vAlign w:val="center"/>
          </w:tcPr>
          <w:p w:rsidR="001548F9" w:rsidRPr="009039C5" w:rsidRDefault="001548F9" w:rsidP="004464C2">
            <w:pPr>
              <w:pStyle w:val="afb"/>
              <w:jc w:val="right"/>
            </w:pPr>
            <w:r w:rsidRPr="009039C5">
              <w:t>1,194,766.79</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3</w:t>
            </w:r>
          </w:p>
        </w:tc>
        <w:tc>
          <w:tcPr>
            <w:tcW w:w="4117" w:type="dxa"/>
            <w:vAlign w:val="center"/>
          </w:tcPr>
          <w:p w:rsidR="001548F9" w:rsidRPr="009039C5" w:rsidRDefault="001548F9" w:rsidP="009039C5">
            <w:pPr>
              <w:pStyle w:val="afb"/>
            </w:pPr>
            <w:r w:rsidRPr="009039C5">
              <w:t>应收股利</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4</w:t>
            </w:r>
          </w:p>
        </w:tc>
        <w:tc>
          <w:tcPr>
            <w:tcW w:w="4117" w:type="dxa"/>
            <w:vAlign w:val="center"/>
          </w:tcPr>
          <w:p w:rsidR="001548F9" w:rsidRPr="009039C5" w:rsidRDefault="001548F9" w:rsidP="009039C5">
            <w:pPr>
              <w:pStyle w:val="afb"/>
            </w:pPr>
            <w:r w:rsidRPr="009039C5">
              <w:t>应收利息</w:t>
            </w:r>
          </w:p>
        </w:tc>
        <w:tc>
          <w:tcPr>
            <w:tcW w:w="4190" w:type="dxa"/>
            <w:vAlign w:val="center"/>
          </w:tcPr>
          <w:p w:rsidR="001548F9" w:rsidRPr="009039C5" w:rsidRDefault="001548F9" w:rsidP="004464C2">
            <w:pPr>
              <w:pStyle w:val="afb"/>
              <w:jc w:val="right"/>
            </w:pPr>
            <w:r w:rsidRPr="009039C5">
              <w:t>8,153,809.86</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5</w:t>
            </w:r>
          </w:p>
        </w:tc>
        <w:tc>
          <w:tcPr>
            <w:tcW w:w="4117" w:type="dxa"/>
            <w:vAlign w:val="center"/>
          </w:tcPr>
          <w:p w:rsidR="001548F9" w:rsidRPr="009039C5" w:rsidRDefault="001548F9" w:rsidP="009039C5">
            <w:pPr>
              <w:pStyle w:val="afb"/>
            </w:pPr>
            <w:r w:rsidRPr="009039C5">
              <w:t>应收申购款</w:t>
            </w:r>
          </w:p>
        </w:tc>
        <w:tc>
          <w:tcPr>
            <w:tcW w:w="4190" w:type="dxa"/>
            <w:vAlign w:val="center"/>
          </w:tcPr>
          <w:p w:rsidR="001548F9" w:rsidRPr="009039C5" w:rsidRDefault="001548F9" w:rsidP="004464C2">
            <w:pPr>
              <w:pStyle w:val="afb"/>
              <w:jc w:val="right"/>
            </w:pPr>
            <w:r w:rsidRPr="009039C5">
              <w:t>990.10</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6</w:t>
            </w:r>
          </w:p>
        </w:tc>
        <w:tc>
          <w:tcPr>
            <w:tcW w:w="4117" w:type="dxa"/>
            <w:vAlign w:val="center"/>
          </w:tcPr>
          <w:p w:rsidR="001548F9" w:rsidRPr="009039C5" w:rsidRDefault="001548F9" w:rsidP="009039C5">
            <w:pPr>
              <w:pStyle w:val="afb"/>
            </w:pPr>
            <w:r w:rsidRPr="009039C5">
              <w:t>其他应收款</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7</w:t>
            </w:r>
          </w:p>
        </w:tc>
        <w:tc>
          <w:tcPr>
            <w:tcW w:w="4117" w:type="dxa"/>
            <w:vAlign w:val="center"/>
          </w:tcPr>
          <w:p w:rsidR="001548F9" w:rsidRPr="009039C5" w:rsidRDefault="001548F9" w:rsidP="009039C5">
            <w:pPr>
              <w:pStyle w:val="afb"/>
            </w:pPr>
            <w:r w:rsidRPr="009039C5">
              <w:t>待摊费用</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8</w:t>
            </w:r>
          </w:p>
        </w:tc>
        <w:tc>
          <w:tcPr>
            <w:tcW w:w="4117" w:type="dxa"/>
            <w:vAlign w:val="center"/>
          </w:tcPr>
          <w:p w:rsidR="001548F9" w:rsidRPr="009039C5" w:rsidRDefault="001548F9" w:rsidP="009039C5">
            <w:pPr>
              <w:pStyle w:val="afb"/>
            </w:pPr>
            <w:r w:rsidRPr="009039C5">
              <w:t>其他</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9</w:t>
            </w:r>
          </w:p>
        </w:tc>
        <w:tc>
          <w:tcPr>
            <w:tcW w:w="4117" w:type="dxa"/>
            <w:vAlign w:val="center"/>
          </w:tcPr>
          <w:p w:rsidR="001548F9" w:rsidRPr="009039C5" w:rsidRDefault="001548F9" w:rsidP="009039C5">
            <w:pPr>
              <w:pStyle w:val="afb"/>
            </w:pPr>
            <w:r w:rsidRPr="009039C5">
              <w:t>合计</w:t>
            </w:r>
          </w:p>
        </w:tc>
        <w:tc>
          <w:tcPr>
            <w:tcW w:w="4190" w:type="dxa"/>
            <w:vAlign w:val="center"/>
          </w:tcPr>
          <w:p w:rsidR="001548F9" w:rsidRPr="009039C5" w:rsidRDefault="001548F9" w:rsidP="004464C2">
            <w:pPr>
              <w:pStyle w:val="afb"/>
              <w:jc w:val="right"/>
            </w:pPr>
            <w:r w:rsidRPr="009039C5">
              <w:t>9,418,344.07</w:t>
            </w:r>
          </w:p>
        </w:tc>
      </w:tr>
    </w:tbl>
    <w:p w:rsidR="001548F9" w:rsidRPr="00EE7BC3" w:rsidRDefault="001548F9" w:rsidP="00127691">
      <w:pPr>
        <w:pStyle w:val="33"/>
      </w:pPr>
      <w:bookmarkStart w:id="369" w:name="_Toc481781191"/>
      <w:bookmarkStart w:id="370" w:name="_Toc481781363"/>
      <w:bookmarkStart w:id="371" w:name="_Toc481781535"/>
      <w:bookmarkStart w:id="372" w:name="_Toc481781701"/>
      <w:r w:rsidRPr="00EE7BC3">
        <w:t>7.12.4期末持有的处于转股期的可转换债券明细</w:t>
      </w:r>
      <w:bookmarkEnd w:id="369"/>
      <w:bookmarkEnd w:id="370"/>
      <w:bookmarkEnd w:id="371"/>
      <w:bookmarkEnd w:id="372"/>
    </w:p>
    <w:p w:rsidR="001548F9" w:rsidRPr="00781E1F" w:rsidRDefault="001548F9" w:rsidP="00A377F6">
      <w:pPr>
        <w:pStyle w:val="XB"/>
        <w:ind w:firstLine="420"/>
      </w:pPr>
      <w:r w:rsidRPr="00781E1F">
        <w:t>本基金本报告期末未持有处于转股期的可转换债券。</w:t>
      </w:r>
    </w:p>
    <w:p w:rsidR="001548F9" w:rsidRPr="00EE7BC3" w:rsidRDefault="001548F9" w:rsidP="00127691">
      <w:pPr>
        <w:pStyle w:val="33"/>
      </w:pPr>
      <w:bookmarkStart w:id="373" w:name="_Toc481781192"/>
      <w:bookmarkStart w:id="374" w:name="_Toc481781364"/>
      <w:bookmarkStart w:id="375" w:name="_Toc481781536"/>
      <w:bookmarkStart w:id="376" w:name="_Toc481781702"/>
      <w:r w:rsidRPr="00EE7BC3">
        <w:t>7.12.5 期末前十名股票中存在流通受限情况的说明</w:t>
      </w:r>
      <w:bookmarkEnd w:id="373"/>
      <w:bookmarkEnd w:id="374"/>
      <w:bookmarkEnd w:id="375"/>
      <w:bookmarkEnd w:id="376"/>
    </w:p>
    <w:p w:rsidR="001548F9" w:rsidRPr="00781E1F" w:rsidRDefault="001548F9" w:rsidP="00A377F6">
      <w:pPr>
        <w:pStyle w:val="XB"/>
        <w:ind w:firstLine="420"/>
      </w:pPr>
      <w:r w:rsidRPr="00781E1F">
        <w:t>本基金前十名股票中不存在流通受限的情况。</w:t>
      </w:r>
    </w:p>
    <w:p w:rsidR="001548F9" w:rsidRPr="00EE7BC3" w:rsidRDefault="001548F9" w:rsidP="00127691">
      <w:pPr>
        <w:pStyle w:val="33"/>
      </w:pPr>
      <w:bookmarkStart w:id="377" w:name="_Toc481781194"/>
      <w:bookmarkStart w:id="378" w:name="_Toc481781366"/>
      <w:bookmarkStart w:id="379" w:name="_Toc481781538"/>
      <w:bookmarkStart w:id="380" w:name="_Toc481781704"/>
      <w:r w:rsidRPr="00EE7BC3">
        <w:t>7.12.6 投资组合报告附注的其他文字描述部分</w:t>
      </w:r>
      <w:bookmarkEnd w:id="377"/>
      <w:bookmarkEnd w:id="378"/>
      <w:bookmarkEnd w:id="379"/>
      <w:bookmarkEnd w:id="380"/>
    </w:p>
    <w:p w:rsidR="001548F9" w:rsidRPr="00EE7BC3" w:rsidRDefault="001548F9" w:rsidP="00A377F6">
      <w:pPr>
        <w:pStyle w:val="XB"/>
        <w:ind w:firstLine="420"/>
      </w:pPr>
      <w:r w:rsidRPr="00EE7BC3">
        <w:t>由于四舍五入的原因，分项之和与合计项之间可能存在尾差。</w:t>
      </w:r>
    </w:p>
    <w:p w:rsidR="001548F9" w:rsidRPr="00544190" w:rsidRDefault="00781E1F" w:rsidP="00544190">
      <w:pPr>
        <w:pStyle w:val="1new"/>
        <w:rPr>
          <w:rStyle w:val="2CharCharChar"/>
          <w:rFonts w:ascii="宋体" w:hAnsi="宋体"/>
          <w:b w:val="0"/>
        </w:rPr>
      </w:pPr>
      <w:bookmarkStart w:id="381" w:name="_Toc225500050"/>
      <w:bookmarkStart w:id="382" w:name="_Toc481781195"/>
      <w:bookmarkStart w:id="383" w:name="_Toc481781367"/>
      <w:bookmarkStart w:id="384" w:name="_Toc481781539"/>
      <w:bookmarkStart w:id="385" w:name="_Toc481781705"/>
      <w:bookmarkStart w:id="386" w:name="_Toc523084419"/>
      <w:r w:rsidRPr="00544190">
        <w:rPr>
          <w:rStyle w:val="2CharCharChar"/>
          <w:rFonts w:ascii="宋体" w:hAnsi="宋体"/>
        </w:rPr>
        <w:t>§8</w:t>
      </w:r>
      <w:r w:rsidR="001548F9" w:rsidRPr="00544190">
        <w:rPr>
          <w:rStyle w:val="2CharCharChar"/>
          <w:rFonts w:ascii="宋体" w:hAnsi="宋体"/>
        </w:rPr>
        <w:t>基金份额持有人信息</w:t>
      </w:r>
      <w:bookmarkEnd w:id="381"/>
      <w:bookmarkEnd w:id="382"/>
      <w:bookmarkEnd w:id="383"/>
      <w:bookmarkEnd w:id="384"/>
      <w:bookmarkEnd w:id="385"/>
      <w:bookmarkEnd w:id="386"/>
    </w:p>
    <w:p w:rsidR="001548F9" w:rsidRPr="00EE7BC3" w:rsidRDefault="001548F9" w:rsidP="00544190">
      <w:pPr>
        <w:pStyle w:val="23"/>
      </w:pPr>
      <w:bookmarkStart w:id="387" w:name="_Toc225500051"/>
      <w:bookmarkStart w:id="388" w:name="_Toc481781196"/>
      <w:bookmarkStart w:id="389" w:name="_Toc481781368"/>
      <w:bookmarkStart w:id="390" w:name="_Toc481781540"/>
      <w:bookmarkStart w:id="391" w:name="_Toc481781706"/>
      <w:bookmarkStart w:id="392" w:name="_Toc523084420"/>
      <w:r w:rsidRPr="00EE7BC3">
        <w:t>8.1 期末基金份额持有人户数及持有人结构</w:t>
      </w:r>
      <w:bookmarkEnd w:id="387"/>
      <w:bookmarkEnd w:id="388"/>
      <w:bookmarkEnd w:id="389"/>
      <w:bookmarkEnd w:id="390"/>
      <w:bookmarkEnd w:id="391"/>
      <w:bookmarkEnd w:id="392"/>
    </w:p>
    <w:p w:rsidR="00C708A9" w:rsidRPr="00781E1F" w:rsidRDefault="00C708A9" w:rsidP="00A377F6">
      <w:pPr>
        <w:pStyle w:val="afb"/>
        <w:jc w:val="right"/>
      </w:pPr>
      <w:r w:rsidRPr="00781E1F">
        <w:t>份额单位：份</w:t>
      </w:r>
    </w:p>
    <w:p w:rsidR="00C708A9" w:rsidRPr="00781E1F" w:rsidRDefault="00C708A9" w:rsidP="00C708A9">
      <w:pPr>
        <w:autoSpaceDE w:val="0"/>
        <w:autoSpaceDN w:val="0"/>
        <w:adjustRightInd w:val="0"/>
        <w:spacing w:line="360" w:lineRule="auto"/>
        <w:jc w:val="left"/>
        <w:rPr>
          <w:rFonts w:ascii="宋体" w:hAnsi="宋体"/>
          <w:color w:val="000000"/>
          <w:szCs w:val="21"/>
        </w:rPr>
      </w:pPr>
    </w:p>
    <w:tbl>
      <w:tblPr>
        <w:tblW w:w="4885" w:type="pct"/>
        <w:jc w:val="center"/>
        <w:tblLayout w:type="fixed"/>
        <w:tblLook w:val="00A0"/>
      </w:tblPr>
      <w:tblGrid>
        <w:gridCol w:w="1140"/>
        <w:gridCol w:w="1133"/>
        <w:gridCol w:w="1561"/>
        <w:gridCol w:w="1696"/>
        <w:gridCol w:w="992"/>
        <w:gridCol w:w="1559"/>
        <w:gridCol w:w="991"/>
      </w:tblGrid>
      <w:tr w:rsidR="00C708A9" w:rsidRPr="009039C5" w:rsidTr="00272A1F">
        <w:trPr>
          <w:jc w:val="center"/>
        </w:trPr>
        <w:tc>
          <w:tcPr>
            <w:tcW w:w="628" w:type="pct"/>
            <w:vMerge w:val="restart"/>
            <w:tcBorders>
              <w:top w:val="single" w:sz="8" w:space="0" w:color="000000"/>
              <w:left w:val="single" w:sz="8" w:space="0" w:color="000000"/>
              <w:right w:val="single" w:sz="8" w:space="0" w:color="000000"/>
            </w:tcBorders>
            <w:vAlign w:val="center"/>
          </w:tcPr>
          <w:p w:rsidR="00C708A9" w:rsidRPr="009039C5" w:rsidRDefault="00C708A9" w:rsidP="004464C2">
            <w:pPr>
              <w:pStyle w:val="afb"/>
              <w:jc w:val="center"/>
            </w:pPr>
            <w:r w:rsidRPr="009039C5">
              <w:t>份额级别</w:t>
            </w:r>
          </w:p>
        </w:tc>
        <w:tc>
          <w:tcPr>
            <w:tcW w:w="624" w:type="pct"/>
            <w:vMerge w:val="restar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持有人户数(户)</w:t>
            </w:r>
          </w:p>
        </w:tc>
        <w:tc>
          <w:tcPr>
            <w:tcW w:w="860" w:type="pct"/>
            <w:vMerge w:val="restar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户均持有的基金份额</w:t>
            </w:r>
          </w:p>
        </w:tc>
        <w:tc>
          <w:tcPr>
            <w:tcW w:w="2887" w:type="pct"/>
            <w:gridSpan w:val="4"/>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center"/>
            </w:pPr>
            <w:r w:rsidRPr="009039C5">
              <w:t>持有人结构</w:t>
            </w:r>
          </w:p>
        </w:tc>
      </w:tr>
      <w:tr w:rsidR="00C708A9" w:rsidRPr="009039C5" w:rsidTr="00272A1F">
        <w:trPr>
          <w:jc w:val="center"/>
        </w:trPr>
        <w:tc>
          <w:tcPr>
            <w:tcW w:w="628" w:type="pct"/>
            <w:vMerge/>
            <w:tcBorders>
              <w:left w:val="single" w:sz="8" w:space="0" w:color="000000"/>
              <w:right w:val="single" w:sz="8" w:space="0" w:color="000000"/>
            </w:tcBorders>
          </w:tcPr>
          <w:p w:rsidR="00C708A9" w:rsidRPr="009039C5" w:rsidRDefault="00C708A9" w:rsidP="004464C2">
            <w:pPr>
              <w:pStyle w:val="afb"/>
              <w:jc w:val="cente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860"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1481" w:type="pct"/>
            <w:gridSpan w:val="2"/>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机构投资者</w:t>
            </w:r>
          </w:p>
        </w:tc>
        <w:tc>
          <w:tcPr>
            <w:tcW w:w="1405" w:type="pct"/>
            <w:gridSpan w:val="2"/>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个人投资者</w:t>
            </w:r>
          </w:p>
        </w:tc>
      </w:tr>
      <w:tr w:rsidR="00816312" w:rsidRPr="009039C5" w:rsidTr="00272A1F">
        <w:trPr>
          <w:jc w:val="center"/>
        </w:trPr>
        <w:tc>
          <w:tcPr>
            <w:tcW w:w="628" w:type="pct"/>
            <w:vMerge/>
            <w:tcBorders>
              <w:left w:val="single" w:sz="8" w:space="0" w:color="000000"/>
              <w:bottom w:val="single" w:sz="8" w:space="0" w:color="000000"/>
              <w:right w:val="single" w:sz="8" w:space="0" w:color="000000"/>
            </w:tcBorders>
          </w:tcPr>
          <w:p w:rsidR="00C708A9" w:rsidRPr="009039C5" w:rsidRDefault="00C708A9" w:rsidP="004464C2">
            <w:pPr>
              <w:pStyle w:val="afb"/>
              <w:jc w:val="cente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860"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持有份额</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占总份额比例</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持有份额</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center"/>
            </w:pPr>
            <w:r w:rsidRPr="009039C5">
              <w:t>占总份额比例</w:t>
            </w:r>
          </w:p>
        </w:tc>
      </w:tr>
      <w:tr w:rsidR="00816312" w:rsidRPr="009039C5" w:rsidTr="00272A1F">
        <w:trPr>
          <w:jc w:val="center"/>
        </w:trPr>
        <w:tc>
          <w:tcPr>
            <w:tcW w:w="628" w:type="pct"/>
            <w:tcBorders>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博时新机遇混合A</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365</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1,990,189.40</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721,637,898.81</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99.34%</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4,781,233.72</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0.66%</w:t>
            </w:r>
          </w:p>
        </w:tc>
      </w:tr>
      <w:tr w:rsidR="00816312" w:rsidRPr="009039C5" w:rsidTr="00272A1F">
        <w:trPr>
          <w:jc w:val="center"/>
        </w:trPr>
        <w:tc>
          <w:tcPr>
            <w:tcW w:w="628" w:type="pct"/>
            <w:tcBorders>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 xml:space="preserve">博时新机遇混合C </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5</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2,308.79</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0.00</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0.00%</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11,543.96</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100.00%</w:t>
            </w:r>
          </w:p>
        </w:tc>
      </w:tr>
      <w:tr w:rsidR="00816312" w:rsidRPr="009039C5" w:rsidTr="00272A1F">
        <w:trPr>
          <w:jc w:val="center"/>
        </w:trPr>
        <w:tc>
          <w:tcPr>
            <w:tcW w:w="628"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合计</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370</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1,963,326.15</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721,637,898.81</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99.34%</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4,792,777.68</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0.66%</w:t>
            </w:r>
          </w:p>
        </w:tc>
      </w:tr>
    </w:tbl>
    <w:p w:rsidR="001548F9" w:rsidRPr="00EE7BC3" w:rsidRDefault="001548F9" w:rsidP="00544190">
      <w:pPr>
        <w:pStyle w:val="23"/>
      </w:pPr>
      <w:bookmarkStart w:id="393" w:name="_Toc481781198"/>
      <w:bookmarkStart w:id="394" w:name="_Toc481781370"/>
      <w:bookmarkStart w:id="395" w:name="_Toc481781542"/>
      <w:bookmarkStart w:id="396" w:name="_Toc481781708"/>
      <w:bookmarkStart w:id="397" w:name="_Toc523084421"/>
      <w:r w:rsidRPr="00EE7BC3">
        <w:t>8.2 期末基金管理人的从业人员持有本基金的情况</w:t>
      </w:r>
      <w:bookmarkEnd w:id="393"/>
      <w:bookmarkEnd w:id="394"/>
      <w:bookmarkEnd w:id="395"/>
      <w:bookmarkEnd w:id="396"/>
      <w:bookmarkEnd w:id="397"/>
    </w:p>
    <w:tbl>
      <w:tblPr>
        <w:tblStyle w:val="af7"/>
        <w:tblW w:w="0" w:type="auto"/>
        <w:jc w:val="center"/>
        <w:tblLayout w:type="fixed"/>
        <w:tblLook w:val="04A0"/>
      </w:tblPr>
      <w:tblGrid>
        <w:gridCol w:w="2321"/>
        <w:gridCol w:w="2321"/>
        <w:gridCol w:w="2322"/>
        <w:gridCol w:w="2108"/>
      </w:tblGrid>
      <w:tr w:rsidR="00B621D7" w:rsidRPr="009039C5" w:rsidTr="009039C5">
        <w:trPr>
          <w:jc w:val="center"/>
        </w:trPr>
        <w:tc>
          <w:tcPr>
            <w:tcW w:w="2321" w:type="dxa"/>
            <w:vAlign w:val="center"/>
          </w:tcPr>
          <w:p w:rsidR="00B621D7" w:rsidRPr="009039C5" w:rsidRDefault="00B621D7" w:rsidP="004464C2">
            <w:pPr>
              <w:pStyle w:val="afb"/>
              <w:jc w:val="center"/>
            </w:pPr>
            <w:r w:rsidRPr="009039C5">
              <w:t>项目</w:t>
            </w:r>
          </w:p>
        </w:tc>
        <w:tc>
          <w:tcPr>
            <w:tcW w:w="2321" w:type="dxa"/>
            <w:vAlign w:val="center"/>
          </w:tcPr>
          <w:p w:rsidR="00B621D7" w:rsidRPr="009039C5" w:rsidRDefault="00B621D7" w:rsidP="004464C2">
            <w:pPr>
              <w:pStyle w:val="afb"/>
              <w:jc w:val="center"/>
            </w:pPr>
            <w:r w:rsidRPr="009039C5">
              <w:t>份额级别</w:t>
            </w:r>
          </w:p>
        </w:tc>
        <w:tc>
          <w:tcPr>
            <w:tcW w:w="2322" w:type="dxa"/>
            <w:vAlign w:val="center"/>
          </w:tcPr>
          <w:p w:rsidR="00B621D7" w:rsidRPr="009039C5" w:rsidRDefault="00B621D7" w:rsidP="004464C2">
            <w:pPr>
              <w:pStyle w:val="afb"/>
              <w:jc w:val="center"/>
            </w:pPr>
            <w:r w:rsidRPr="009039C5">
              <w:t>持有份额总数（份）</w:t>
            </w:r>
          </w:p>
        </w:tc>
        <w:tc>
          <w:tcPr>
            <w:tcW w:w="2108" w:type="dxa"/>
            <w:vAlign w:val="center"/>
          </w:tcPr>
          <w:p w:rsidR="00B621D7" w:rsidRPr="009039C5" w:rsidRDefault="00B621D7" w:rsidP="004464C2">
            <w:pPr>
              <w:pStyle w:val="afb"/>
              <w:jc w:val="center"/>
            </w:pPr>
            <w:r w:rsidRPr="009039C5">
              <w:t>占基金总份额比例</w:t>
            </w:r>
          </w:p>
        </w:tc>
      </w:tr>
      <w:tr w:rsidR="00B621D7" w:rsidRPr="009039C5" w:rsidTr="009039C5">
        <w:trPr>
          <w:jc w:val="center"/>
        </w:trPr>
        <w:tc>
          <w:tcPr>
            <w:tcW w:w="2321" w:type="dxa"/>
            <w:vMerge w:val="restart"/>
            <w:vAlign w:val="center"/>
          </w:tcPr>
          <w:p w:rsidR="00B621D7" w:rsidRPr="009039C5" w:rsidRDefault="007C0872" w:rsidP="009039C5">
            <w:pPr>
              <w:pStyle w:val="afb"/>
            </w:pPr>
            <w:r w:rsidRPr="009039C5">
              <w:rPr>
                <w:color w:val="000000"/>
              </w:rPr>
              <w:t>基金管理人</w:t>
            </w:r>
            <w:r w:rsidR="00B621D7" w:rsidRPr="009039C5">
              <w:rPr>
                <w:color w:val="000000"/>
              </w:rPr>
              <w:t>所有从业人员持有本基金</w:t>
            </w:r>
          </w:p>
        </w:tc>
        <w:tc>
          <w:tcPr>
            <w:tcW w:w="2321" w:type="dxa"/>
            <w:vAlign w:val="center"/>
          </w:tcPr>
          <w:p w:rsidR="00B621D7" w:rsidRPr="009039C5" w:rsidRDefault="00B621D7" w:rsidP="004464C2">
            <w:pPr>
              <w:pStyle w:val="afb"/>
              <w:jc w:val="center"/>
              <w:rPr>
                <w:color w:val="000000"/>
              </w:rPr>
            </w:pPr>
            <w:r w:rsidRPr="009039C5">
              <w:t>博时新机遇混合A</w:t>
            </w:r>
          </w:p>
        </w:tc>
        <w:tc>
          <w:tcPr>
            <w:tcW w:w="2322" w:type="dxa"/>
            <w:vAlign w:val="center"/>
          </w:tcPr>
          <w:p w:rsidR="00B621D7" w:rsidRPr="009039C5" w:rsidRDefault="00B621D7" w:rsidP="004464C2">
            <w:pPr>
              <w:pStyle w:val="afb"/>
              <w:jc w:val="right"/>
              <w:rPr>
                <w:color w:val="000000"/>
              </w:rPr>
            </w:pPr>
            <w:r w:rsidRPr="009039C5">
              <w:rPr>
                <w:color w:val="000000"/>
              </w:rPr>
              <w:t>30,507.82</w:t>
            </w:r>
          </w:p>
        </w:tc>
        <w:tc>
          <w:tcPr>
            <w:tcW w:w="2108" w:type="dxa"/>
            <w:vAlign w:val="center"/>
          </w:tcPr>
          <w:p w:rsidR="00B621D7" w:rsidRPr="009039C5" w:rsidRDefault="00B621D7" w:rsidP="004464C2">
            <w:pPr>
              <w:pStyle w:val="afb"/>
              <w:jc w:val="right"/>
              <w:rPr>
                <w:color w:val="000000"/>
              </w:rPr>
            </w:pPr>
            <w:r w:rsidRPr="009039C5">
              <w:rPr>
                <w:color w:val="000000"/>
              </w:rPr>
              <w:t>0.00%</w:t>
            </w:r>
          </w:p>
        </w:tc>
      </w:tr>
      <w:tr w:rsidR="00B621D7" w:rsidRPr="009039C5" w:rsidTr="009039C5">
        <w:trPr>
          <w:jc w:val="center"/>
        </w:trPr>
        <w:tc>
          <w:tcPr>
            <w:tcW w:w="2321" w:type="dxa"/>
            <w:vMerge/>
          </w:tcPr>
          <w:p w:rsidR="00B621D7" w:rsidRPr="009039C5" w:rsidRDefault="00B621D7" w:rsidP="009039C5">
            <w:pPr>
              <w:pStyle w:val="afb"/>
            </w:pPr>
          </w:p>
        </w:tc>
        <w:tc>
          <w:tcPr>
            <w:tcW w:w="2321" w:type="dxa"/>
            <w:vAlign w:val="center"/>
          </w:tcPr>
          <w:p w:rsidR="00B621D7" w:rsidRPr="009039C5" w:rsidRDefault="00B621D7" w:rsidP="004464C2">
            <w:pPr>
              <w:pStyle w:val="afb"/>
              <w:jc w:val="center"/>
              <w:rPr>
                <w:color w:val="000000"/>
              </w:rPr>
            </w:pPr>
            <w:r w:rsidRPr="009039C5">
              <w:t xml:space="preserve">博时新机遇混合C </w:t>
            </w:r>
          </w:p>
        </w:tc>
        <w:tc>
          <w:tcPr>
            <w:tcW w:w="2322" w:type="dxa"/>
            <w:vAlign w:val="center"/>
          </w:tcPr>
          <w:p w:rsidR="00B621D7" w:rsidRPr="009039C5" w:rsidRDefault="00B621D7" w:rsidP="004464C2">
            <w:pPr>
              <w:pStyle w:val="afb"/>
              <w:jc w:val="right"/>
              <w:rPr>
                <w:color w:val="000000"/>
              </w:rPr>
            </w:pPr>
            <w:r w:rsidRPr="009039C5">
              <w:rPr>
                <w:color w:val="000000"/>
              </w:rPr>
              <w:t>99.51</w:t>
            </w:r>
          </w:p>
        </w:tc>
        <w:tc>
          <w:tcPr>
            <w:tcW w:w="2108" w:type="dxa"/>
            <w:vAlign w:val="center"/>
          </w:tcPr>
          <w:p w:rsidR="00B621D7" w:rsidRPr="009039C5" w:rsidRDefault="00B621D7" w:rsidP="004464C2">
            <w:pPr>
              <w:pStyle w:val="afb"/>
              <w:jc w:val="right"/>
              <w:rPr>
                <w:color w:val="000000"/>
              </w:rPr>
            </w:pPr>
            <w:r w:rsidRPr="009039C5">
              <w:rPr>
                <w:color w:val="000000"/>
              </w:rPr>
              <w:t>0.86%</w:t>
            </w:r>
          </w:p>
        </w:tc>
      </w:tr>
      <w:tr w:rsidR="00B621D7" w:rsidRPr="009039C5" w:rsidTr="009039C5">
        <w:trPr>
          <w:jc w:val="center"/>
        </w:trPr>
        <w:tc>
          <w:tcPr>
            <w:tcW w:w="2321" w:type="dxa"/>
            <w:vMerge/>
          </w:tcPr>
          <w:p w:rsidR="00B621D7" w:rsidRPr="009039C5" w:rsidRDefault="00B621D7" w:rsidP="009039C5">
            <w:pPr>
              <w:pStyle w:val="afb"/>
            </w:pPr>
          </w:p>
        </w:tc>
        <w:tc>
          <w:tcPr>
            <w:tcW w:w="2321" w:type="dxa"/>
            <w:vAlign w:val="center"/>
          </w:tcPr>
          <w:p w:rsidR="00B621D7" w:rsidRPr="009039C5" w:rsidRDefault="00B621D7" w:rsidP="004464C2">
            <w:pPr>
              <w:pStyle w:val="afb"/>
              <w:jc w:val="center"/>
              <w:rPr>
                <w:color w:val="000000"/>
              </w:rPr>
            </w:pPr>
            <w:r w:rsidRPr="009039C5">
              <w:rPr>
                <w:color w:val="000000"/>
              </w:rPr>
              <w:t>合计</w:t>
            </w:r>
          </w:p>
        </w:tc>
        <w:tc>
          <w:tcPr>
            <w:tcW w:w="2322" w:type="dxa"/>
            <w:vAlign w:val="center"/>
          </w:tcPr>
          <w:p w:rsidR="00B621D7" w:rsidRPr="009039C5" w:rsidRDefault="00B621D7" w:rsidP="004464C2">
            <w:pPr>
              <w:pStyle w:val="afb"/>
              <w:jc w:val="right"/>
              <w:rPr>
                <w:color w:val="000000"/>
              </w:rPr>
            </w:pPr>
            <w:r w:rsidRPr="009039C5">
              <w:rPr>
                <w:color w:val="000000"/>
              </w:rPr>
              <w:t>30,607.33</w:t>
            </w:r>
          </w:p>
        </w:tc>
        <w:tc>
          <w:tcPr>
            <w:tcW w:w="2108" w:type="dxa"/>
            <w:vAlign w:val="center"/>
          </w:tcPr>
          <w:p w:rsidR="00B621D7" w:rsidRPr="009039C5" w:rsidRDefault="00B621D7" w:rsidP="004464C2">
            <w:pPr>
              <w:pStyle w:val="afb"/>
              <w:jc w:val="right"/>
              <w:rPr>
                <w:color w:val="000000"/>
              </w:rPr>
            </w:pPr>
            <w:r w:rsidRPr="009039C5">
              <w:rPr>
                <w:color w:val="000000"/>
              </w:rPr>
              <w:t>0.00%</w:t>
            </w:r>
          </w:p>
        </w:tc>
      </w:tr>
    </w:tbl>
    <w:p w:rsidR="00F84DEE" w:rsidRPr="00EE7BC3" w:rsidRDefault="002904EE" w:rsidP="00544190">
      <w:pPr>
        <w:pStyle w:val="23"/>
      </w:pPr>
      <w:bookmarkStart w:id="398" w:name="_Toc481781199"/>
      <w:bookmarkStart w:id="399" w:name="_Toc481781371"/>
      <w:bookmarkStart w:id="400" w:name="_Toc481781543"/>
      <w:bookmarkStart w:id="401" w:name="_Toc481781709"/>
      <w:bookmarkStart w:id="402" w:name="_Toc523084422"/>
      <w:r w:rsidRPr="00EE7BC3">
        <w:t>8.3</w:t>
      </w:r>
      <w:r w:rsidR="00F84DEE" w:rsidRPr="00EE7BC3">
        <w:t>期末基金管理人的从业人员持有本开放式基金份额总量区间的情况</w:t>
      </w:r>
      <w:bookmarkEnd w:id="398"/>
      <w:bookmarkEnd w:id="399"/>
      <w:bookmarkEnd w:id="400"/>
      <w:bookmarkEnd w:id="401"/>
      <w:bookmarkEnd w:id="402"/>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100"/>
      </w:tblGrid>
      <w:tr w:rsidR="000F23FD" w:rsidRPr="009039C5" w:rsidTr="009039C5">
        <w:trPr>
          <w:trHeight w:val="285"/>
          <w:jc w:val="center"/>
        </w:trPr>
        <w:tc>
          <w:tcPr>
            <w:tcW w:w="2548"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项目</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份额级别</w:t>
            </w:r>
          </w:p>
        </w:tc>
        <w:tc>
          <w:tcPr>
            <w:tcW w:w="4100"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持有基金份额总量的数量区间（万份）</w:t>
            </w:r>
          </w:p>
        </w:tc>
      </w:tr>
      <w:tr w:rsidR="000F23FD" w:rsidRPr="009039C5"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9039C5" w:rsidRDefault="000F23FD" w:rsidP="009039C5">
            <w:pPr>
              <w:pStyle w:val="afb"/>
            </w:pPr>
            <w:r w:rsidRPr="009039C5">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博时新机遇混合A</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F27342" w:rsidP="004464C2">
            <w:pPr>
              <w:pStyle w:val="afb"/>
              <w:jc w:val="center"/>
            </w:pPr>
            <w:r w:rsidRPr="009039C5">
              <w:t xml:space="preserve">博时新机遇混合C </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合计</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9039C5" w:rsidRDefault="000F23FD" w:rsidP="009039C5">
            <w:pPr>
              <w:pStyle w:val="afb"/>
            </w:pPr>
            <w:r w:rsidRPr="009039C5">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博时新机遇混合A</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52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F27342" w:rsidP="004464C2">
            <w:pPr>
              <w:pStyle w:val="afb"/>
              <w:jc w:val="center"/>
            </w:pPr>
            <w:r w:rsidRPr="009039C5">
              <w:t xml:space="preserve">博时新机遇混合C </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653"/>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合计</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bl>
    <w:p w:rsidR="003160AA" w:rsidRDefault="00816312">
      <w:pPr>
        <w:pStyle w:val="afa"/>
      </w:pPr>
      <w:r>
        <w:t>注：1、本公司高级管理人员、基金投资和研究部门负责人未持有本基金；</w:t>
      </w:r>
    </w:p>
    <w:p w:rsidR="00705EC3" w:rsidRPr="00F53AC2" w:rsidRDefault="00AC5A44" w:rsidP="0082238B">
      <w:pPr>
        <w:pStyle w:val="afa"/>
      </w:pPr>
      <w:r w:rsidRPr="00781E1F">
        <w:t>2、本基金的基金经理未持有本基金。</w:t>
      </w:r>
    </w:p>
    <w:p w:rsidR="001548F9" w:rsidRPr="00544190" w:rsidRDefault="00EE7BC3" w:rsidP="00544190">
      <w:pPr>
        <w:pStyle w:val="1new"/>
        <w:rPr>
          <w:rStyle w:val="2CharCharChar"/>
          <w:rFonts w:ascii="宋体" w:hAnsi="宋体"/>
          <w:b w:val="0"/>
        </w:rPr>
      </w:pPr>
      <w:bookmarkStart w:id="403" w:name="_Toc225500053"/>
      <w:bookmarkStart w:id="404" w:name="_Toc481781201"/>
      <w:bookmarkStart w:id="405" w:name="_Toc481781373"/>
      <w:bookmarkStart w:id="406" w:name="_Toc481781545"/>
      <w:bookmarkStart w:id="407" w:name="_Toc481781711"/>
      <w:bookmarkStart w:id="408" w:name="_Toc523084423"/>
      <w:r w:rsidRPr="00544190">
        <w:rPr>
          <w:rStyle w:val="2CharCharChar"/>
          <w:rFonts w:ascii="宋体" w:hAnsi="宋体"/>
        </w:rPr>
        <w:t>§</w:t>
      </w:r>
      <w:r w:rsidR="001548F9" w:rsidRPr="00544190">
        <w:rPr>
          <w:rStyle w:val="2CharCharChar"/>
          <w:rFonts w:ascii="宋体" w:hAnsi="宋体"/>
        </w:rPr>
        <w:t>9开放式基金份额变动</w:t>
      </w:r>
      <w:bookmarkEnd w:id="403"/>
      <w:bookmarkEnd w:id="404"/>
      <w:bookmarkEnd w:id="405"/>
      <w:bookmarkEnd w:id="406"/>
      <w:bookmarkEnd w:id="407"/>
      <w:bookmarkEnd w:id="408"/>
    </w:p>
    <w:p w:rsidR="001548F9" w:rsidRPr="00781E1F" w:rsidRDefault="001548F9" w:rsidP="0082238B">
      <w:pPr>
        <w:pStyle w:val="afb"/>
        <w:jc w:val="right"/>
      </w:pPr>
      <w:r w:rsidRPr="00781E1F">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0"/>
        <w:gridCol w:w="2997"/>
        <w:gridCol w:w="2785"/>
      </w:tblGrid>
      <w:tr w:rsidR="00343AD4" w:rsidRPr="009039C5" w:rsidTr="009039C5">
        <w:trPr>
          <w:jc w:val="center"/>
        </w:trPr>
        <w:tc>
          <w:tcPr>
            <w:tcW w:w="1813" w:type="pct"/>
            <w:vAlign w:val="center"/>
          </w:tcPr>
          <w:p w:rsidR="00343AD4" w:rsidRPr="009039C5" w:rsidRDefault="00343AD4" w:rsidP="004464C2">
            <w:pPr>
              <w:pStyle w:val="afb"/>
              <w:jc w:val="center"/>
            </w:pPr>
            <w:r w:rsidRPr="009039C5">
              <w:t>项目</w:t>
            </w:r>
          </w:p>
        </w:tc>
        <w:tc>
          <w:tcPr>
            <w:tcW w:w="1652" w:type="pct"/>
            <w:vAlign w:val="center"/>
          </w:tcPr>
          <w:p w:rsidR="00343AD4" w:rsidRPr="009039C5" w:rsidRDefault="00343AD4" w:rsidP="004464C2">
            <w:pPr>
              <w:pStyle w:val="afb"/>
              <w:jc w:val="center"/>
            </w:pPr>
            <w:r w:rsidRPr="009039C5">
              <w:t>博时新机遇混合A</w:t>
            </w:r>
          </w:p>
        </w:tc>
        <w:tc>
          <w:tcPr>
            <w:tcW w:w="1535" w:type="pct"/>
            <w:vAlign w:val="center"/>
          </w:tcPr>
          <w:p w:rsidR="00343AD4" w:rsidRPr="009039C5" w:rsidRDefault="00343AD4" w:rsidP="004464C2">
            <w:pPr>
              <w:pStyle w:val="afb"/>
              <w:jc w:val="center"/>
            </w:pPr>
            <w:r w:rsidRPr="009039C5">
              <w:t xml:space="preserve">博时新机遇混合C </w:t>
            </w:r>
          </w:p>
        </w:tc>
      </w:tr>
      <w:tr w:rsidR="001548F9" w:rsidRPr="009039C5" w:rsidTr="009039C5">
        <w:trPr>
          <w:jc w:val="center"/>
        </w:trPr>
        <w:tc>
          <w:tcPr>
            <w:tcW w:w="1813" w:type="pct"/>
          </w:tcPr>
          <w:p w:rsidR="001548F9" w:rsidRPr="009039C5" w:rsidRDefault="001548F9" w:rsidP="009039C5">
            <w:pPr>
              <w:pStyle w:val="afb"/>
            </w:pPr>
            <w:r w:rsidRPr="009039C5">
              <w:t>基金合同生效日（2015年9月11日）基金份额总额</w:t>
            </w:r>
          </w:p>
        </w:tc>
        <w:tc>
          <w:tcPr>
            <w:tcW w:w="1652" w:type="pct"/>
            <w:vAlign w:val="center"/>
          </w:tcPr>
          <w:p w:rsidR="001548F9" w:rsidRPr="009039C5" w:rsidRDefault="001548F9" w:rsidP="009039C5">
            <w:pPr>
              <w:pStyle w:val="afb"/>
              <w:jc w:val="right"/>
            </w:pPr>
            <w:r w:rsidRPr="009039C5">
              <w:t>10,069,989.28</w:t>
            </w:r>
          </w:p>
        </w:tc>
        <w:tc>
          <w:tcPr>
            <w:tcW w:w="1535" w:type="pct"/>
            <w:vAlign w:val="center"/>
          </w:tcPr>
          <w:p w:rsidR="001548F9" w:rsidRPr="009039C5" w:rsidRDefault="001548F9" w:rsidP="009039C5">
            <w:pPr>
              <w:pStyle w:val="afb"/>
              <w:jc w:val="right"/>
            </w:pPr>
            <w:r w:rsidRPr="009039C5">
              <w:t>0.00</w:t>
            </w:r>
          </w:p>
        </w:tc>
      </w:tr>
      <w:tr w:rsidR="001548F9" w:rsidRPr="009039C5" w:rsidTr="009039C5">
        <w:trPr>
          <w:jc w:val="center"/>
        </w:trPr>
        <w:tc>
          <w:tcPr>
            <w:tcW w:w="1813" w:type="pct"/>
            <w:vAlign w:val="center"/>
          </w:tcPr>
          <w:p w:rsidR="001548F9" w:rsidRPr="009039C5" w:rsidRDefault="001548F9" w:rsidP="009039C5">
            <w:pPr>
              <w:pStyle w:val="afb"/>
            </w:pPr>
            <w:r w:rsidRPr="009039C5">
              <w:t>本报告期期初基金份额总额</w:t>
            </w:r>
          </w:p>
        </w:tc>
        <w:tc>
          <w:tcPr>
            <w:tcW w:w="1652" w:type="pct"/>
            <w:vAlign w:val="bottom"/>
          </w:tcPr>
          <w:p w:rsidR="001548F9" w:rsidRPr="009039C5" w:rsidRDefault="001548F9" w:rsidP="009039C5">
            <w:pPr>
              <w:pStyle w:val="afb"/>
              <w:jc w:val="right"/>
            </w:pPr>
            <w:r w:rsidRPr="009039C5">
              <w:t>726,941,774.32</w:t>
            </w:r>
          </w:p>
        </w:tc>
        <w:tc>
          <w:tcPr>
            <w:tcW w:w="1535" w:type="pct"/>
            <w:vAlign w:val="bottom"/>
          </w:tcPr>
          <w:p w:rsidR="001548F9" w:rsidRPr="009039C5" w:rsidRDefault="001548F9" w:rsidP="009039C5">
            <w:pPr>
              <w:pStyle w:val="afb"/>
              <w:jc w:val="right"/>
            </w:pPr>
            <w:r w:rsidRPr="009039C5">
              <w:t>22,017.95</w:t>
            </w:r>
          </w:p>
        </w:tc>
      </w:tr>
      <w:tr w:rsidR="001548F9" w:rsidRPr="009039C5" w:rsidTr="009039C5">
        <w:trPr>
          <w:jc w:val="center"/>
        </w:trPr>
        <w:tc>
          <w:tcPr>
            <w:tcW w:w="1813" w:type="pct"/>
            <w:vAlign w:val="center"/>
          </w:tcPr>
          <w:p w:rsidR="001548F9" w:rsidRPr="009039C5" w:rsidRDefault="005151E7" w:rsidP="009039C5">
            <w:pPr>
              <w:pStyle w:val="afb"/>
            </w:pPr>
            <w:r w:rsidRPr="009039C5">
              <w:t>本报告期</w:t>
            </w:r>
            <w:r w:rsidR="001548F9" w:rsidRPr="009039C5">
              <w:t>基金总申购份额</w:t>
            </w:r>
          </w:p>
        </w:tc>
        <w:tc>
          <w:tcPr>
            <w:tcW w:w="1652" w:type="pct"/>
            <w:vAlign w:val="bottom"/>
          </w:tcPr>
          <w:p w:rsidR="001548F9" w:rsidRPr="009039C5" w:rsidRDefault="001548F9" w:rsidP="009039C5">
            <w:pPr>
              <w:pStyle w:val="afb"/>
              <w:jc w:val="right"/>
            </w:pPr>
            <w:r w:rsidRPr="009039C5">
              <w:t>119,491.08</w:t>
            </w:r>
          </w:p>
        </w:tc>
        <w:tc>
          <w:tcPr>
            <w:tcW w:w="1535" w:type="pct"/>
            <w:vAlign w:val="bottom"/>
          </w:tcPr>
          <w:p w:rsidR="001548F9" w:rsidRPr="009039C5" w:rsidRDefault="001548F9" w:rsidP="009039C5">
            <w:pPr>
              <w:pStyle w:val="afb"/>
              <w:jc w:val="right"/>
            </w:pPr>
            <w:r w:rsidRPr="009039C5">
              <w:t>6,356.16</w:t>
            </w:r>
          </w:p>
        </w:tc>
      </w:tr>
      <w:tr w:rsidR="001548F9" w:rsidRPr="009039C5" w:rsidTr="009039C5">
        <w:trPr>
          <w:jc w:val="center"/>
        </w:trPr>
        <w:tc>
          <w:tcPr>
            <w:tcW w:w="1813" w:type="pct"/>
            <w:vAlign w:val="center"/>
          </w:tcPr>
          <w:p w:rsidR="001548F9" w:rsidRPr="009039C5" w:rsidRDefault="001548F9" w:rsidP="009039C5">
            <w:pPr>
              <w:pStyle w:val="afb"/>
            </w:pPr>
            <w:r w:rsidRPr="009039C5">
              <w:t>减：</w:t>
            </w:r>
            <w:r w:rsidR="005151E7" w:rsidRPr="009039C5">
              <w:t>本报告期</w:t>
            </w:r>
            <w:r w:rsidRPr="009039C5">
              <w:t>基金总赎回份额</w:t>
            </w:r>
          </w:p>
        </w:tc>
        <w:tc>
          <w:tcPr>
            <w:tcW w:w="1652" w:type="pct"/>
            <w:vAlign w:val="bottom"/>
          </w:tcPr>
          <w:p w:rsidR="001548F9" w:rsidRPr="009039C5" w:rsidRDefault="001548F9" w:rsidP="009039C5">
            <w:pPr>
              <w:pStyle w:val="afb"/>
              <w:jc w:val="right"/>
            </w:pPr>
            <w:r w:rsidRPr="009039C5">
              <w:t>642,132.87</w:t>
            </w:r>
          </w:p>
        </w:tc>
        <w:tc>
          <w:tcPr>
            <w:tcW w:w="1535" w:type="pct"/>
            <w:vAlign w:val="bottom"/>
          </w:tcPr>
          <w:p w:rsidR="001548F9" w:rsidRPr="009039C5" w:rsidRDefault="001548F9" w:rsidP="009039C5">
            <w:pPr>
              <w:pStyle w:val="afb"/>
              <w:jc w:val="right"/>
            </w:pPr>
            <w:r w:rsidRPr="009039C5">
              <w:t>16,830.15</w:t>
            </w:r>
          </w:p>
        </w:tc>
      </w:tr>
      <w:tr w:rsidR="001548F9" w:rsidRPr="009039C5" w:rsidTr="009039C5">
        <w:trPr>
          <w:jc w:val="center"/>
        </w:trPr>
        <w:tc>
          <w:tcPr>
            <w:tcW w:w="1813" w:type="pct"/>
            <w:vAlign w:val="center"/>
          </w:tcPr>
          <w:p w:rsidR="001548F9" w:rsidRPr="009039C5" w:rsidRDefault="005151E7" w:rsidP="009039C5">
            <w:pPr>
              <w:pStyle w:val="afb"/>
            </w:pPr>
            <w:r w:rsidRPr="009039C5">
              <w:t>本报告期</w:t>
            </w:r>
            <w:r w:rsidR="001548F9" w:rsidRPr="009039C5">
              <w:t>基金拆分变动份额</w:t>
            </w:r>
          </w:p>
        </w:tc>
        <w:tc>
          <w:tcPr>
            <w:tcW w:w="1652" w:type="pct"/>
            <w:vAlign w:val="bottom"/>
          </w:tcPr>
          <w:p w:rsidR="001548F9" w:rsidRPr="009039C5" w:rsidRDefault="001548F9" w:rsidP="009039C5">
            <w:pPr>
              <w:pStyle w:val="afb"/>
              <w:jc w:val="right"/>
            </w:pPr>
            <w:r w:rsidRPr="009039C5">
              <w:t>-</w:t>
            </w:r>
          </w:p>
        </w:tc>
        <w:tc>
          <w:tcPr>
            <w:tcW w:w="1535" w:type="pct"/>
            <w:vAlign w:val="bottom"/>
          </w:tcPr>
          <w:p w:rsidR="001548F9" w:rsidRPr="009039C5" w:rsidRDefault="001548F9" w:rsidP="009039C5">
            <w:pPr>
              <w:pStyle w:val="afb"/>
              <w:jc w:val="right"/>
            </w:pPr>
            <w:r w:rsidRPr="009039C5">
              <w:t>-</w:t>
            </w:r>
          </w:p>
        </w:tc>
      </w:tr>
      <w:tr w:rsidR="001548F9" w:rsidRPr="009039C5" w:rsidTr="009039C5">
        <w:trPr>
          <w:jc w:val="center"/>
        </w:trPr>
        <w:tc>
          <w:tcPr>
            <w:tcW w:w="1813" w:type="pct"/>
            <w:vAlign w:val="center"/>
          </w:tcPr>
          <w:p w:rsidR="001548F9" w:rsidRPr="009039C5" w:rsidRDefault="001548F9" w:rsidP="009039C5">
            <w:pPr>
              <w:pStyle w:val="afb"/>
            </w:pPr>
            <w:r w:rsidRPr="009039C5">
              <w:t>本报告期期末基金份额总额</w:t>
            </w:r>
          </w:p>
        </w:tc>
        <w:tc>
          <w:tcPr>
            <w:tcW w:w="1652" w:type="pct"/>
            <w:vAlign w:val="center"/>
          </w:tcPr>
          <w:p w:rsidR="001548F9" w:rsidRPr="009039C5" w:rsidRDefault="001548F9" w:rsidP="009039C5">
            <w:pPr>
              <w:pStyle w:val="afb"/>
              <w:jc w:val="right"/>
            </w:pPr>
            <w:r w:rsidRPr="009039C5">
              <w:t>726,419,132.53</w:t>
            </w:r>
          </w:p>
        </w:tc>
        <w:tc>
          <w:tcPr>
            <w:tcW w:w="1535" w:type="pct"/>
            <w:vAlign w:val="center"/>
          </w:tcPr>
          <w:p w:rsidR="001548F9" w:rsidRPr="009039C5" w:rsidRDefault="001548F9" w:rsidP="009039C5">
            <w:pPr>
              <w:pStyle w:val="afb"/>
              <w:jc w:val="right"/>
            </w:pPr>
            <w:r w:rsidRPr="009039C5">
              <w:t>11,543.96</w:t>
            </w:r>
          </w:p>
        </w:tc>
      </w:tr>
    </w:tbl>
    <w:p w:rsidR="001548F9" w:rsidRPr="00544190" w:rsidRDefault="00781E1F" w:rsidP="00544190">
      <w:pPr>
        <w:pStyle w:val="1new"/>
        <w:rPr>
          <w:rStyle w:val="2CharCharChar"/>
          <w:rFonts w:ascii="宋体" w:hAnsi="宋体"/>
          <w:b w:val="0"/>
        </w:rPr>
      </w:pPr>
      <w:bookmarkStart w:id="409" w:name="_Toc225500054"/>
      <w:bookmarkStart w:id="410" w:name="_Toc481781202"/>
      <w:bookmarkStart w:id="411" w:name="_Toc481781374"/>
      <w:bookmarkStart w:id="412" w:name="_Toc481781546"/>
      <w:bookmarkStart w:id="413" w:name="_Toc481781712"/>
      <w:bookmarkStart w:id="414" w:name="_Toc523084424"/>
      <w:r w:rsidRPr="00544190">
        <w:rPr>
          <w:rStyle w:val="2CharCharChar"/>
          <w:rFonts w:ascii="宋体" w:hAnsi="宋体"/>
        </w:rPr>
        <w:t>§10</w:t>
      </w:r>
      <w:r w:rsidR="001548F9" w:rsidRPr="00544190">
        <w:rPr>
          <w:rStyle w:val="2CharCharChar"/>
          <w:rFonts w:ascii="宋体" w:hAnsi="宋体"/>
        </w:rPr>
        <w:t>重大事件揭示</w:t>
      </w:r>
      <w:bookmarkEnd w:id="409"/>
      <w:bookmarkEnd w:id="410"/>
      <w:bookmarkEnd w:id="411"/>
      <w:bookmarkEnd w:id="412"/>
      <w:bookmarkEnd w:id="413"/>
      <w:bookmarkEnd w:id="414"/>
    </w:p>
    <w:p w:rsidR="001548F9" w:rsidRPr="00EE7BC3" w:rsidRDefault="00907D35" w:rsidP="00544190">
      <w:pPr>
        <w:pStyle w:val="23"/>
      </w:pPr>
      <w:bookmarkStart w:id="415" w:name="_Toc481781203"/>
      <w:bookmarkStart w:id="416" w:name="_Toc481781375"/>
      <w:bookmarkStart w:id="417" w:name="_Toc481781547"/>
      <w:bookmarkStart w:id="418" w:name="_Toc481781713"/>
      <w:bookmarkStart w:id="419" w:name="_Toc523084425"/>
      <w:r w:rsidRPr="00BF557C">
        <w:rPr>
          <w:kern w:val="0"/>
          <w:szCs w:val="21"/>
        </w:rPr>
        <w:t>10.1</w:t>
      </w:r>
      <w:r w:rsidR="001548F9" w:rsidRPr="00EE7BC3">
        <w:t xml:space="preserve"> 基金份额持有人大会决议</w:t>
      </w:r>
      <w:bookmarkEnd w:id="415"/>
      <w:bookmarkEnd w:id="416"/>
      <w:bookmarkEnd w:id="417"/>
      <w:bookmarkEnd w:id="418"/>
      <w:bookmarkEnd w:id="419"/>
    </w:p>
    <w:p w:rsidR="001548F9" w:rsidRPr="00EE7BC3" w:rsidRDefault="001548F9" w:rsidP="0082238B">
      <w:pPr>
        <w:pStyle w:val="XB"/>
        <w:ind w:firstLine="420"/>
      </w:pPr>
      <w:r w:rsidRPr="00EE7BC3">
        <w:t>本报告期内未召开持有人大会。</w:t>
      </w:r>
    </w:p>
    <w:p w:rsidR="001548F9" w:rsidRPr="00EE7BC3" w:rsidRDefault="00907D35" w:rsidP="00544190">
      <w:pPr>
        <w:pStyle w:val="23"/>
      </w:pPr>
      <w:bookmarkStart w:id="420" w:name="_Toc481781204"/>
      <w:bookmarkStart w:id="421" w:name="_Toc481781376"/>
      <w:bookmarkStart w:id="422" w:name="_Toc481781548"/>
      <w:bookmarkStart w:id="423" w:name="_Toc481781714"/>
      <w:bookmarkStart w:id="424" w:name="_Toc523084426"/>
      <w:r w:rsidRPr="00BF557C">
        <w:rPr>
          <w:kern w:val="0"/>
          <w:szCs w:val="21"/>
        </w:rPr>
        <w:t>10.2</w:t>
      </w:r>
      <w:r w:rsidR="001548F9" w:rsidRPr="00EE7BC3">
        <w:t xml:space="preserve"> 基金管理人、基金托管人的专门基金托管部门的重大人事变动</w:t>
      </w:r>
      <w:bookmarkEnd w:id="420"/>
      <w:bookmarkEnd w:id="421"/>
      <w:bookmarkEnd w:id="422"/>
      <w:bookmarkEnd w:id="423"/>
      <w:bookmarkEnd w:id="424"/>
    </w:p>
    <w:p w:rsidR="001548F9" w:rsidRPr="00EE7BC3" w:rsidRDefault="001548F9" w:rsidP="0082238B">
      <w:pPr>
        <w:pStyle w:val="XB"/>
        <w:ind w:firstLine="420"/>
      </w:pPr>
      <w:r w:rsidRPr="00EE7BC3">
        <w:t>本报告期内，基金管理人、基金托管人的专门基金托管部门未发生重大人事变动。</w:t>
      </w:r>
    </w:p>
    <w:p w:rsidR="001548F9" w:rsidRPr="00EE7BC3" w:rsidRDefault="00907D35" w:rsidP="00544190">
      <w:pPr>
        <w:pStyle w:val="23"/>
      </w:pPr>
      <w:bookmarkStart w:id="425" w:name="_Toc481781205"/>
      <w:bookmarkStart w:id="426" w:name="_Toc481781377"/>
      <w:bookmarkStart w:id="427" w:name="_Toc481781549"/>
      <w:bookmarkStart w:id="428" w:name="_Toc481781715"/>
      <w:bookmarkStart w:id="429" w:name="_Toc523084427"/>
      <w:r w:rsidRPr="00BF557C">
        <w:rPr>
          <w:kern w:val="0"/>
          <w:szCs w:val="21"/>
        </w:rPr>
        <w:t>10.3</w:t>
      </w:r>
      <w:r w:rsidR="001548F9" w:rsidRPr="00EE7BC3">
        <w:t xml:space="preserve"> 涉及基金管理人、基金财产、基金托管业务的诉讼</w:t>
      </w:r>
      <w:bookmarkEnd w:id="425"/>
      <w:bookmarkEnd w:id="426"/>
      <w:bookmarkEnd w:id="427"/>
      <w:bookmarkEnd w:id="428"/>
      <w:bookmarkEnd w:id="429"/>
    </w:p>
    <w:p w:rsidR="001548F9" w:rsidRPr="00EE7BC3" w:rsidRDefault="001548F9" w:rsidP="0082238B">
      <w:pPr>
        <w:pStyle w:val="XB"/>
        <w:ind w:firstLine="420"/>
      </w:pPr>
      <w:r w:rsidRPr="00EE7BC3">
        <w:t>本报告期内无涉及本基金管理人、基金财产、基金托管业务的诉讼。</w:t>
      </w:r>
    </w:p>
    <w:p w:rsidR="001548F9" w:rsidRPr="00EE7BC3" w:rsidRDefault="00907D35" w:rsidP="00544190">
      <w:pPr>
        <w:pStyle w:val="23"/>
      </w:pPr>
      <w:bookmarkStart w:id="430" w:name="_Toc481781206"/>
      <w:bookmarkStart w:id="431" w:name="_Toc481781378"/>
      <w:bookmarkStart w:id="432" w:name="_Toc481781550"/>
      <w:bookmarkStart w:id="433" w:name="_Toc481781716"/>
      <w:bookmarkStart w:id="434" w:name="_Toc523084428"/>
      <w:r w:rsidRPr="00BF557C">
        <w:rPr>
          <w:kern w:val="0"/>
          <w:szCs w:val="21"/>
        </w:rPr>
        <w:t>10.4</w:t>
      </w:r>
      <w:r w:rsidR="001548F9" w:rsidRPr="00EE7BC3">
        <w:t xml:space="preserve"> 基金投资策略的改变</w:t>
      </w:r>
      <w:bookmarkEnd w:id="430"/>
      <w:bookmarkEnd w:id="431"/>
      <w:bookmarkEnd w:id="432"/>
      <w:bookmarkEnd w:id="433"/>
      <w:bookmarkEnd w:id="434"/>
    </w:p>
    <w:p w:rsidR="001548F9" w:rsidRDefault="001548F9" w:rsidP="0082238B">
      <w:pPr>
        <w:pStyle w:val="XB"/>
        <w:ind w:firstLine="420"/>
      </w:pPr>
      <w:r w:rsidRPr="00EE7BC3">
        <w:t>本报告期内本基金投资策略未改变。</w:t>
      </w:r>
    </w:p>
    <w:p w:rsidR="001548F9" w:rsidRPr="00EE7BC3" w:rsidRDefault="00907D35" w:rsidP="00544190">
      <w:pPr>
        <w:pStyle w:val="23"/>
      </w:pPr>
      <w:bookmarkStart w:id="435" w:name="_Toc481781207"/>
      <w:bookmarkStart w:id="436" w:name="_Toc481781379"/>
      <w:bookmarkStart w:id="437" w:name="_Toc481781551"/>
      <w:bookmarkStart w:id="438" w:name="_Toc481781717"/>
      <w:bookmarkStart w:id="439" w:name="_Toc523084429"/>
      <w:r w:rsidRPr="00BF557C">
        <w:rPr>
          <w:kern w:val="0"/>
          <w:szCs w:val="21"/>
        </w:rPr>
        <w:t>10.5</w:t>
      </w:r>
      <w:r w:rsidR="001548F9" w:rsidRPr="00EE7BC3">
        <w:t xml:space="preserve"> 报告期内改聘会计师事务所情况</w:t>
      </w:r>
      <w:bookmarkEnd w:id="435"/>
      <w:bookmarkEnd w:id="436"/>
      <w:bookmarkEnd w:id="437"/>
      <w:bookmarkEnd w:id="438"/>
      <w:bookmarkEnd w:id="439"/>
    </w:p>
    <w:p w:rsidR="001548F9" w:rsidRPr="00EE7BC3" w:rsidRDefault="001548F9" w:rsidP="0082238B">
      <w:pPr>
        <w:pStyle w:val="XB"/>
        <w:ind w:firstLine="420"/>
      </w:pPr>
      <w:bookmarkStart w:id="440" w:name="OLE_LINK3"/>
      <w:r w:rsidRPr="00EE7BC3">
        <w:t>本基金自基金合同生效日起聘请普华永道中天会计师事务所（特殊普通合伙）为本基金提供审计服务。</w:t>
      </w:r>
    </w:p>
    <w:p w:rsidR="001548F9" w:rsidRPr="00EE7BC3" w:rsidRDefault="00907D35" w:rsidP="00544190">
      <w:pPr>
        <w:pStyle w:val="23"/>
      </w:pPr>
      <w:bookmarkStart w:id="441" w:name="_Toc481781208"/>
      <w:bookmarkStart w:id="442" w:name="_Toc481781380"/>
      <w:bookmarkStart w:id="443" w:name="_Toc481781552"/>
      <w:bookmarkStart w:id="444" w:name="_Toc481781718"/>
      <w:bookmarkStart w:id="445" w:name="_Toc523084430"/>
      <w:bookmarkEnd w:id="440"/>
      <w:r w:rsidRPr="00BF557C">
        <w:rPr>
          <w:kern w:val="0"/>
          <w:szCs w:val="21"/>
        </w:rPr>
        <w:t>10.6</w:t>
      </w:r>
      <w:r w:rsidR="00A242EE" w:rsidRPr="00EE7BC3">
        <w:t>管理人、托管人及其高级管理人员受稽查或处罚等情况</w:t>
      </w:r>
      <w:bookmarkEnd w:id="441"/>
      <w:bookmarkEnd w:id="442"/>
      <w:bookmarkEnd w:id="443"/>
      <w:bookmarkEnd w:id="444"/>
      <w:bookmarkEnd w:id="445"/>
    </w:p>
    <w:p w:rsidR="001548F9" w:rsidRPr="00EE7BC3" w:rsidRDefault="001548F9" w:rsidP="0082238B">
      <w:pPr>
        <w:pStyle w:val="XB"/>
        <w:ind w:firstLine="420"/>
      </w:pPr>
      <w:r w:rsidRPr="00EE7BC3">
        <w:t>本报告期内，基金管理人、基金托管人涉及托管业务的部门及其高级管理人员没有受到监管部门稽查或处罚等情况。</w:t>
      </w:r>
    </w:p>
    <w:p w:rsidR="001548F9" w:rsidRPr="00EE7BC3" w:rsidRDefault="00907D35" w:rsidP="00544190">
      <w:pPr>
        <w:pStyle w:val="23"/>
      </w:pPr>
      <w:bookmarkStart w:id="446" w:name="_Toc481781209"/>
      <w:bookmarkStart w:id="447" w:name="_Toc481781381"/>
      <w:bookmarkStart w:id="448" w:name="_Toc481781553"/>
      <w:bookmarkStart w:id="449" w:name="_Toc481781719"/>
      <w:bookmarkStart w:id="450" w:name="_Toc523084431"/>
      <w:r w:rsidRPr="00BF557C">
        <w:rPr>
          <w:kern w:val="0"/>
          <w:szCs w:val="21"/>
        </w:rPr>
        <w:t>10.7</w:t>
      </w:r>
      <w:r w:rsidR="001548F9" w:rsidRPr="00EE7BC3">
        <w:t xml:space="preserve"> 基金租用证券公司交易单元的有关情况</w:t>
      </w:r>
      <w:bookmarkEnd w:id="446"/>
      <w:bookmarkEnd w:id="447"/>
      <w:bookmarkEnd w:id="448"/>
      <w:bookmarkEnd w:id="449"/>
      <w:bookmarkEnd w:id="450"/>
    </w:p>
    <w:p w:rsidR="001548F9" w:rsidRPr="00EE7BC3" w:rsidRDefault="00907D35" w:rsidP="004C33FF">
      <w:pPr>
        <w:pStyle w:val="33"/>
      </w:pPr>
      <w:bookmarkStart w:id="451" w:name="_Toc249760070"/>
      <w:bookmarkStart w:id="452" w:name="_Toc481781210"/>
      <w:bookmarkStart w:id="453" w:name="_Toc481781382"/>
      <w:bookmarkStart w:id="454" w:name="_Toc481781554"/>
      <w:bookmarkStart w:id="455" w:name="_Toc481781720"/>
      <w:r w:rsidRPr="00AC5F69">
        <w:rPr>
          <w:szCs w:val="21"/>
        </w:rPr>
        <w:t>10.7.1</w:t>
      </w:r>
      <w:r w:rsidR="001548F9" w:rsidRPr="00EE7BC3">
        <w:t xml:space="preserve"> 基金租用证券公司交易单元进行股票投资及佣金支付情况</w:t>
      </w:r>
      <w:bookmarkEnd w:id="451"/>
      <w:bookmarkEnd w:id="452"/>
      <w:bookmarkEnd w:id="453"/>
      <w:bookmarkEnd w:id="454"/>
      <w:bookmarkEnd w:id="455"/>
    </w:p>
    <w:p w:rsidR="00B932B3" w:rsidRPr="00781E1F" w:rsidRDefault="00B932B3" w:rsidP="0082238B">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152"/>
      </w:tblGrid>
      <w:tr w:rsidR="001548F9" w:rsidRPr="009039C5" w:rsidTr="009039C5">
        <w:trPr>
          <w:jc w:val="center"/>
        </w:trPr>
        <w:tc>
          <w:tcPr>
            <w:tcW w:w="1560" w:type="dxa"/>
            <w:vMerge w:val="restart"/>
            <w:vAlign w:val="center"/>
          </w:tcPr>
          <w:p w:rsidR="001548F9" w:rsidRPr="009039C5" w:rsidRDefault="001548F9" w:rsidP="004464C2">
            <w:pPr>
              <w:pStyle w:val="afb"/>
              <w:jc w:val="center"/>
            </w:pPr>
            <w:bookmarkStart w:id="456" w:name="_Toc249760071"/>
            <w:r w:rsidRPr="009039C5">
              <w:t>券商名称</w:t>
            </w:r>
          </w:p>
        </w:tc>
        <w:tc>
          <w:tcPr>
            <w:tcW w:w="780" w:type="dxa"/>
            <w:vMerge w:val="restart"/>
            <w:vAlign w:val="center"/>
          </w:tcPr>
          <w:p w:rsidR="001548F9" w:rsidRPr="009039C5" w:rsidRDefault="001548F9" w:rsidP="004464C2">
            <w:pPr>
              <w:pStyle w:val="afb"/>
              <w:jc w:val="center"/>
            </w:pPr>
            <w:r w:rsidRPr="009039C5">
              <w:t>交易单元数量</w:t>
            </w:r>
          </w:p>
        </w:tc>
        <w:tc>
          <w:tcPr>
            <w:tcW w:w="2880" w:type="dxa"/>
            <w:gridSpan w:val="2"/>
            <w:vAlign w:val="center"/>
          </w:tcPr>
          <w:p w:rsidR="001548F9" w:rsidRPr="009039C5" w:rsidRDefault="001548F9" w:rsidP="004464C2">
            <w:pPr>
              <w:pStyle w:val="afb"/>
              <w:jc w:val="center"/>
            </w:pPr>
            <w:r w:rsidRPr="009039C5">
              <w:t>股票交易</w:t>
            </w:r>
          </w:p>
        </w:tc>
        <w:tc>
          <w:tcPr>
            <w:tcW w:w="2700" w:type="dxa"/>
            <w:gridSpan w:val="2"/>
            <w:vAlign w:val="center"/>
          </w:tcPr>
          <w:p w:rsidR="001548F9" w:rsidRPr="009039C5" w:rsidRDefault="001548F9" w:rsidP="004464C2">
            <w:pPr>
              <w:pStyle w:val="afb"/>
              <w:jc w:val="center"/>
            </w:pPr>
            <w:r w:rsidRPr="009039C5">
              <w:t>应支付该券商的佣金</w:t>
            </w:r>
          </w:p>
        </w:tc>
        <w:tc>
          <w:tcPr>
            <w:tcW w:w="1152" w:type="dxa"/>
            <w:vMerge w:val="restart"/>
            <w:vAlign w:val="center"/>
          </w:tcPr>
          <w:p w:rsidR="001548F9" w:rsidRPr="009039C5" w:rsidRDefault="001548F9" w:rsidP="004464C2">
            <w:pPr>
              <w:pStyle w:val="afb"/>
              <w:jc w:val="center"/>
            </w:pPr>
            <w:r w:rsidRPr="009039C5">
              <w:t>备注</w:t>
            </w:r>
          </w:p>
        </w:tc>
      </w:tr>
      <w:tr w:rsidR="001548F9" w:rsidRPr="009039C5" w:rsidTr="009039C5">
        <w:trPr>
          <w:jc w:val="center"/>
        </w:trPr>
        <w:tc>
          <w:tcPr>
            <w:tcW w:w="1560" w:type="dxa"/>
            <w:vMerge/>
            <w:vAlign w:val="center"/>
          </w:tcPr>
          <w:p w:rsidR="001548F9" w:rsidRPr="009039C5" w:rsidRDefault="001548F9" w:rsidP="004464C2">
            <w:pPr>
              <w:pStyle w:val="afb"/>
              <w:jc w:val="center"/>
            </w:pPr>
          </w:p>
        </w:tc>
        <w:tc>
          <w:tcPr>
            <w:tcW w:w="780" w:type="dxa"/>
            <w:vMerge/>
            <w:vAlign w:val="center"/>
          </w:tcPr>
          <w:p w:rsidR="001548F9" w:rsidRPr="009039C5" w:rsidRDefault="001548F9" w:rsidP="004464C2">
            <w:pPr>
              <w:pStyle w:val="afb"/>
              <w:jc w:val="center"/>
            </w:pPr>
          </w:p>
        </w:tc>
        <w:tc>
          <w:tcPr>
            <w:tcW w:w="1800" w:type="dxa"/>
            <w:vAlign w:val="center"/>
          </w:tcPr>
          <w:p w:rsidR="001548F9" w:rsidRPr="009039C5" w:rsidRDefault="001548F9" w:rsidP="004464C2">
            <w:pPr>
              <w:pStyle w:val="afb"/>
              <w:jc w:val="center"/>
            </w:pPr>
            <w:r w:rsidRPr="009039C5">
              <w:t>成交金额</w:t>
            </w:r>
          </w:p>
        </w:tc>
        <w:tc>
          <w:tcPr>
            <w:tcW w:w="1080" w:type="dxa"/>
            <w:vAlign w:val="center"/>
          </w:tcPr>
          <w:p w:rsidR="001548F9" w:rsidRPr="009039C5" w:rsidRDefault="001548F9" w:rsidP="004464C2">
            <w:pPr>
              <w:pStyle w:val="afb"/>
              <w:jc w:val="center"/>
            </w:pPr>
            <w:r w:rsidRPr="009039C5">
              <w:t>占当期股票成交总额的比例</w:t>
            </w:r>
          </w:p>
        </w:tc>
        <w:tc>
          <w:tcPr>
            <w:tcW w:w="1620" w:type="dxa"/>
            <w:vAlign w:val="center"/>
          </w:tcPr>
          <w:p w:rsidR="001548F9" w:rsidRPr="009039C5" w:rsidRDefault="001548F9" w:rsidP="004464C2">
            <w:pPr>
              <w:pStyle w:val="afb"/>
              <w:jc w:val="center"/>
            </w:pPr>
            <w:r w:rsidRPr="009039C5">
              <w:t>佣金</w:t>
            </w:r>
          </w:p>
        </w:tc>
        <w:tc>
          <w:tcPr>
            <w:tcW w:w="1080" w:type="dxa"/>
            <w:vAlign w:val="center"/>
          </w:tcPr>
          <w:p w:rsidR="001548F9" w:rsidRPr="009039C5" w:rsidRDefault="001548F9" w:rsidP="004464C2">
            <w:pPr>
              <w:pStyle w:val="afb"/>
              <w:jc w:val="center"/>
            </w:pPr>
            <w:r w:rsidRPr="009039C5">
              <w:t>占当期佣金总量的比例</w:t>
            </w:r>
          </w:p>
        </w:tc>
        <w:tc>
          <w:tcPr>
            <w:tcW w:w="1152" w:type="dxa"/>
            <w:vMerge/>
            <w:vAlign w:val="center"/>
          </w:tcPr>
          <w:p w:rsidR="001548F9" w:rsidRPr="009039C5" w:rsidRDefault="001548F9" w:rsidP="009039C5">
            <w:pPr>
              <w:pStyle w:val="afb"/>
            </w:pPr>
          </w:p>
        </w:tc>
      </w:tr>
      <w:tr w:rsidR="003160AA">
        <w:trPr>
          <w:jc w:val="center"/>
        </w:trPr>
        <w:tc>
          <w:tcPr>
            <w:tcW w:w="1560" w:type="dxa"/>
            <w:vAlign w:val="center"/>
          </w:tcPr>
          <w:p w:rsidR="003160AA" w:rsidRDefault="00816312">
            <w:pPr>
              <w:jc w:val="center"/>
            </w:pPr>
            <w:r>
              <w:t>东方证券</w:t>
            </w:r>
          </w:p>
        </w:tc>
        <w:tc>
          <w:tcPr>
            <w:tcW w:w="780" w:type="dxa"/>
            <w:vAlign w:val="center"/>
          </w:tcPr>
          <w:p w:rsidR="003160AA" w:rsidRDefault="00816312">
            <w:pPr>
              <w:jc w:val="center"/>
            </w:pPr>
            <w:r>
              <w:t>2</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国泰君安</w:t>
            </w:r>
          </w:p>
        </w:tc>
        <w:tc>
          <w:tcPr>
            <w:tcW w:w="780" w:type="dxa"/>
            <w:vAlign w:val="center"/>
          </w:tcPr>
          <w:p w:rsidR="003160AA" w:rsidRDefault="00816312">
            <w:pPr>
              <w:jc w:val="center"/>
            </w:pPr>
            <w:r>
              <w:t>2</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中信建投</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华创证券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银河证券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国开证券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中金公司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国盛证券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新增</w:t>
            </w:r>
            <w:r>
              <w:t>1</w:t>
            </w:r>
            <w:r>
              <w:t>个</w:t>
            </w:r>
          </w:p>
        </w:tc>
      </w:tr>
      <w:tr w:rsidR="003160AA">
        <w:trPr>
          <w:jc w:val="center"/>
        </w:trPr>
        <w:tc>
          <w:tcPr>
            <w:tcW w:w="1560" w:type="dxa"/>
            <w:vAlign w:val="center"/>
          </w:tcPr>
          <w:p w:rsidR="003160AA" w:rsidRDefault="00816312">
            <w:pPr>
              <w:jc w:val="center"/>
            </w:pPr>
            <w:r>
              <w:t>兴业证券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高华证券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川财证券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101,725,341.49</w:t>
            </w:r>
          </w:p>
        </w:tc>
        <w:tc>
          <w:tcPr>
            <w:tcW w:w="1080" w:type="dxa"/>
            <w:vAlign w:val="center"/>
          </w:tcPr>
          <w:p w:rsidR="003160AA" w:rsidRDefault="00816312">
            <w:pPr>
              <w:jc w:val="right"/>
            </w:pPr>
            <w:r>
              <w:t>43.44%</w:t>
            </w:r>
          </w:p>
        </w:tc>
        <w:tc>
          <w:tcPr>
            <w:tcW w:w="1620" w:type="dxa"/>
            <w:vAlign w:val="center"/>
          </w:tcPr>
          <w:p w:rsidR="003160AA" w:rsidRDefault="00816312">
            <w:pPr>
              <w:jc w:val="right"/>
            </w:pPr>
            <w:r>
              <w:t>74,129.98</w:t>
            </w:r>
          </w:p>
        </w:tc>
        <w:tc>
          <w:tcPr>
            <w:tcW w:w="1080" w:type="dxa"/>
            <w:vAlign w:val="center"/>
          </w:tcPr>
          <w:p w:rsidR="003160AA" w:rsidRDefault="00816312">
            <w:pPr>
              <w:jc w:val="right"/>
            </w:pPr>
            <w:r>
              <w:t>41.90%</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招商证券</w:t>
            </w:r>
          </w:p>
        </w:tc>
        <w:tc>
          <w:tcPr>
            <w:tcW w:w="780" w:type="dxa"/>
            <w:vAlign w:val="center"/>
          </w:tcPr>
          <w:p w:rsidR="003160AA" w:rsidRDefault="00816312">
            <w:pPr>
              <w:jc w:val="center"/>
            </w:pPr>
            <w:r>
              <w:t>3</w:t>
            </w:r>
          </w:p>
        </w:tc>
        <w:tc>
          <w:tcPr>
            <w:tcW w:w="1800" w:type="dxa"/>
            <w:vAlign w:val="center"/>
          </w:tcPr>
          <w:p w:rsidR="003160AA" w:rsidRDefault="00816312">
            <w:pPr>
              <w:jc w:val="right"/>
            </w:pPr>
            <w:r>
              <w:t>93,679,141.28</w:t>
            </w:r>
          </w:p>
        </w:tc>
        <w:tc>
          <w:tcPr>
            <w:tcW w:w="1080" w:type="dxa"/>
            <w:vAlign w:val="center"/>
          </w:tcPr>
          <w:p w:rsidR="003160AA" w:rsidRDefault="00816312">
            <w:pPr>
              <w:jc w:val="right"/>
            </w:pPr>
            <w:r>
              <w:t>40.00%</w:t>
            </w:r>
          </w:p>
        </w:tc>
        <w:tc>
          <w:tcPr>
            <w:tcW w:w="1620" w:type="dxa"/>
            <w:vAlign w:val="center"/>
          </w:tcPr>
          <w:p w:rsidR="003160AA" w:rsidRDefault="00816312">
            <w:pPr>
              <w:jc w:val="right"/>
            </w:pPr>
            <w:r>
              <w:t>68,507.50</w:t>
            </w:r>
          </w:p>
        </w:tc>
        <w:tc>
          <w:tcPr>
            <w:tcW w:w="1080" w:type="dxa"/>
            <w:vAlign w:val="center"/>
          </w:tcPr>
          <w:p w:rsidR="003160AA" w:rsidRDefault="00816312">
            <w:pPr>
              <w:jc w:val="right"/>
            </w:pPr>
            <w:r>
              <w:t>38.72%</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长江证券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16,138,456.88</w:t>
            </w:r>
          </w:p>
        </w:tc>
        <w:tc>
          <w:tcPr>
            <w:tcW w:w="1080" w:type="dxa"/>
            <w:vAlign w:val="center"/>
          </w:tcPr>
          <w:p w:rsidR="003160AA" w:rsidRDefault="00816312">
            <w:pPr>
              <w:jc w:val="right"/>
            </w:pPr>
            <w:r>
              <w:t>6.89%</w:t>
            </w:r>
          </w:p>
        </w:tc>
        <w:tc>
          <w:tcPr>
            <w:tcW w:w="1620" w:type="dxa"/>
            <w:vAlign w:val="center"/>
          </w:tcPr>
          <w:p w:rsidR="003160AA" w:rsidRDefault="00816312">
            <w:pPr>
              <w:jc w:val="right"/>
            </w:pPr>
            <w:r>
              <w:t>15,029.79</w:t>
            </w:r>
          </w:p>
        </w:tc>
        <w:tc>
          <w:tcPr>
            <w:tcW w:w="1080" w:type="dxa"/>
            <w:vAlign w:val="center"/>
          </w:tcPr>
          <w:p w:rsidR="003160AA" w:rsidRDefault="00816312">
            <w:pPr>
              <w:jc w:val="right"/>
            </w:pPr>
            <w:r>
              <w:t>8.50%</w:t>
            </w:r>
          </w:p>
        </w:tc>
        <w:tc>
          <w:tcPr>
            <w:tcW w:w="1152" w:type="dxa"/>
            <w:vAlign w:val="center"/>
          </w:tcPr>
          <w:p w:rsidR="003160AA" w:rsidRDefault="00816312">
            <w:pPr>
              <w:jc w:val="left"/>
            </w:pPr>
            <w:r>
              <w:t>新增</w:t>
            </w:r>
            <w:r>
              <w:t>1</w:t>
            </w:r>
            <w:r>
              <w:t>个</w:t>
            </w:r>
          </w:p>
        </w:tc>
      </w:tr>
      <w:tr w:rsidR="003160AA">
        <w:trPr>
          <w:jc w:val="center"/>
        </w:trPr>
        <w:tc>
          <w:tcPr>
            <w:tcW w:w="1560" w:type="dxa"/>
            <w:vAlign w:val="center"/>
          </w:tcPr>
          <w:p w:rsidR="003160AA" w:rsidRDefault="00816312">
            <w:pPr>
              <w:jc w:val="center"/>
            </w:pPr>
            <w:r>
              <w:t>瑞银证券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15,313,959.03</w:t>
            </w:r>
          </w:p>
        </w:tc>
        <w:tc>
          <w:tcPr>
            <w:tcW w:w="1080" w:type="dxa"/>
            <w:vAlign w:val="center"/>
          </w:tcPr>
          <w:p w:rsidR="003160AA" w:rsidRDefault="00816312">
            <w:pPr>
              <w:jc w:val="right"/>
            </w:pPr>
            <w:r>
              <w:t>6.54%</w:t>
            </w:r>
          </w:p>
        </w:tc>
        <w:tc>
          <w:tcPr>
            <w:tcW w:w="1620" w:type="dxa"/>
            <w:vAlign w:val="center"/>
          </w:tcPr>
          <w:p w:rsidR="003160AA" w:rsidRDefault="00816312">
            <w:pPr>
              <w:jc w:val="right"/>
            </w:pPr>
            <w:r>
              <w:t>14,254.98</w:t>
            </w:r>
          </w:p>
        </w:tc>
        <w:tc>
          <w:tcPr>
            <w:tcW w:w="1080" w:type="dxa"/>
            <w:vAlign w:val="center"/>
          </w:tcPr>
          <w:p w:rsidR="003160AA" w:rsidRDefault="00816312">
            <w:pPr>
              <w:jc w:val="right"/>
            </w:pPr>
            <w:r>
              <w:t>8.06%</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上海华信证券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7,339,868.00</w:t>
            </w:r>
          </w:p>
        </w:tc>
        <w:tc>
          <w:tcPr>
            <w:tcW w:w="1080" w:type="dxa"/>
            <w:vAlign w:val="center"/>
          </w:tcPr>
          <w:p w:rsidR="003160AA" w:rsidRDefault="00816312">
            <w:pPr>
              <w:jc w:val="right"/>
            </w:pPr>
            <w:r>
              <w:t>3.13%</w:t>
            </w:r>
          </w:p>
        </w:tc>
        <w:tc>
          <w:tcPr>
            <w:tcW w:w="1620" w:type="dxa"/>
            <w:vAlign w:val="center"/>
          </w:tcPr>
          <w:p w:rsidR="003160AA" w:rsidRDefault="00816312">
            <w:pPr>
              <w:jc w:val="right"/>
            </w:pPr>
            <w:r>
              <w:t>5,000.95</w:t>
            </w:r>
          </w:p>
        </w:tc>
        <w:tc>
          <w:tcPr>
            <w:tcW w:w="1080" w:type="dxa"/>
            <w:vAlign w:val="center"/>
          </w:tcPr>
          <w:p w:rsidR="003160AA" w:rsidRDefault="00816312">
            <w:pPr>
              <w:jc w:val="right"/>
            </w:pPr>
            <w:r>
              <w:t>2.83%</w:t>
            </w:r>
          </w:p>
        </w:tc>
        <w:tc>
          <w:tcPr>
            <w:tcW w:w="1152" w:type="dxa"/>
            <w:vAlign w:val="center"/>
          </w:tcPr>
          <w:p w:rsidR="003160AA" w:rsidRDefault="00816312">
            <w:pPr>
              <w:jc w:val="left"/>
            </w:pPr>
            <w:r>
              <w:t>-</w:t>
            </w:r>
          </w:p>
        </w:tc>
      </w:tr>
    </w:tbl>
    <w:p w:rsidR="003160AA" w:rsidRDefault="00816312">
      <w:pPr>
        <w:pStyle w:val="afa"/>
      </w:pPr>
      <w:r>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3160AA" w:rsidRDefault="00816312">
      <w:pPr>
        <w:pStyle w:val="afa"/>
      </w:pPr>
      <w:r>
        <w:t xml:space="preserve">1、基金专用交易席位的选择标准如下： </w:t>
      </w:r>
    </w:p>
    <w:p w:rsidR="003160AA" w:rsidRDefault="00816312">
      <w:pPr>
        <w:pStyle w:val="afa"/>
      </w:pPr>
      <w:r>
        <w:t xml:space="preserve">(1)经营行为稳健规范，内控制度健全，在业内有良好的声誉； </w:t>
      </w:r>
    </w:p>
    <w:p w:rsidR="003160AA" w:rsidRDefault="00816312">
      <w:pPr>
        <w:pStyle w:val="afa"/>
      </w:pPr>
      <w:r>
        <w:t>(2)具备基金运作所需的高效、安全的通讯条件，交易设施满足基金进行证券交易的需要；</w:t>
      </w:r>
    </w:p>
    <w:p w:rsidR="003160AA" w:rsidRDefault="00816312">
      <w:pPr>
        <w:pStyle w:val="afa"/>
      </w:pPr>
      <w: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3160AA" w:rsidRDefault="00816312">
      <w:pPr>
        <w:pStyle w:val="afa"/>
      </w:pPr>
      <w:r>
        <w:t>2、基金专用交易席位的选择程序如下：</w:t>
      </w:r>
    </w:p>
    <w:p w:rsidR="003160AA" w:rsidRDefault="00816312">
      <w:pPr>
        <w:pStyle w:val="afa"/>
      </w:pPr>
      <w:r>
        <w:t>(1)本基金管理人根据上述标准考察后确定选用交易席位的证券经营机构。</w:t>
      </w:r>
    </w:p>
    <w:p w:rsidR="001548F9" w:rsidRPr="00781E1F" w:rsidRDefault="001548F9" w:rsidP="0082238B">
      <w:pPr>
        <w:pStyle w:val="afa"/>
      </w:pPr>
      <w:r w:rsidRPr="00781E1F">
        <w:t>(2)基金管理人和被选中的证券经营机构签订席位租用协议。</w:t>
      </w:r>
    </w:p>
    <w:p w:rsidR="001548F9" w:rsidRPr="00E33613" w:rsidRDefault="00907D35" w:rsidP="004C33FF">
      <w:pPr>
        <w:pStyle w:val="33"/>
      </w:pPr>
      <w:bookmarkStart w:id="457" w:name="_Toc481781211"/>
      <w:bookmarkStart w:id="458" w:name="_Toc481781383"/>
      <w:bookmarkStart w:id="459" w:name="_Toc481781555"/>
      <w:bookmarkStart w:id="460" w:name="_Toc481781721"/>
      <w:r w:rsidRPr="00AC5F69">
        <w:rPr>
          <w:szCs w:val="21"/>
        </w:rPr>
        <w:t>10.7.2</w:t>
      </w:r>
      <w:r w:rsidR="001548F9" w:rsidRPr="00E33613">
        <w:t xml:space="preserve"> 基金租用证券公司交易单元进行其他证券投资的情况</w:t>
      </w:r>
      <w:bookmarkEnd w:id="456"/>
      <w:bookmarkEnd w:id="457"/>
      <w:bookmarkEnd w:id="458"/>
      <w:bookmarkEnd w:id="459"/>
      <w:bookmarkEnd w:id="460"/>
    </w:p>
    <w:p w:rsidR="001548F9" w:rsidRPr="00781E1F" w:rsidRDefault="001548F9" w:rsidP="0082238B">
      <w:pPr>
        <w:pStyle w:val="afb"/>
        <w:jc w:val="right"/>
        <w:rPr>
          <w:color w:val="000000"/>
        </w:rPr>
      </w:pPr>
      <w:bookmarkStart w:id="461" w:name="_Toc249707408"/>
      <w:r w:rsidRPr="00781E1F">
        <w:t>金额单位</w:t>
      </w:r>
      <w:r w:rsidRPr="00781E1F">
        <w:rPr>
          <w:color w:val="000000"/>
        </w:rPr>
        <w:t>：</w:t>
      </w:r>
      <w:r w:rsidRPr="00781E1F">
        <w:rPr>
          <w:color w:val="000000"/>
          <w:lang w:val="zh-CN"/>
        </w:rPr>
        <w:t>人民币元</w:t>
      </w:r>
      <w:bookmarkEnd w:id="4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702"/>
        <w:gridCol w:w="992"/>
        <w:gridCol w:w="1559"/>
        <w:gridCol w:w="1418"/>
        <w:gridCol w:w="992"/>
        <w:gridCol w:w="849"/>
      </w:tblGrid>
      <w:tr w:rsidR="00253206" w:rsidRPr="009039C5" w:rsidTr="00272A1F">
        <w:trPr>
          <w:jc w:val="center"/>
        </w:trPr>
        <w:tc>
          <w:tcPr>
            <w:tcW w:w="1560" w:type="dxa"/>
            <w:vMerge w:val="restart"/>
            <w:vAlign w:val="center"/>
          </w:tcPr>
          <w:p w:rsidR="00253206" w:rsidRPr="009039C5" w:rsidRDefault="00253206" w:rsidP="004464C2">
            <w:pPr>
              <w:pStyle w:val="afb"/>
              <w:jc w:val="center"/>
            </w:pPr>
            <w:r w:rsidRPr="009039C5">
              <w:t>券商名称</w:t>
            </w:r>
          </w:p>
        </w:tc>
        <w:tc>
          <w:tcPr>
            <w:tcW w:w="2694" w:type="dxa"/>
            <w:gridSpan w:val="2"/>
            <w:vAlign w:val="center"/>
          </w:tcPr>
          <w:p w:rsidR="00253206" w:rsidRPr="009039C5" w:rsidRDefault="00253206" w:rsidP="004464C2">
            <w:pPr>
              <w:pStyle w:val="afb"/>
              <w:jc w:val="center"/>
            </w:pPr>
            <w:r w:rsidRPr="009039C5">
              <w:t>债券交易</w:t>
            </w:r>
          </w:p>
        </w:tc>
        <w:tc>
          <w:tcPr>
            <w:tcW w:w="2977" w:type="dxa"/>
            <w:gridSpan w:val="2"/>
            <w:vAlign w:val="center"/>
          </w:tcPr>
          <w:p w:rsidR="00253206" w:rsidRPr="009039C5" w:rsidRDefault="00253206" w:rsidP="004464C2">
            <w:pPr>
              <w:pStyle w:val="afb"/>
              <w:jc w:val="center"/>
            </w:pPr>
            <w:r w:rsidRPr="009039C5">
              <w:t>回购交易</w:t>
            </w:r>
          </w:p>
        </w:tc>
        <w:tc>
          <w:tcPr>
            <w:tcW w:w="1841" w:type="dxa"/>
            <w:gridSpan w:val="2"/>
            <w:vAlign w:val="center"/>
          </w:tcPr>
          <w:p w:rsidR="00253206" w:rsidRPr="009039C5" w:rsidRDefault="00253206" w:rsidP="004464C2">
            <w:pPr>
              <w:pStyle w:val="afb"/>
              <w:jc w:val="center"/>
            </w:pPr>
            <w:r w:rsidRPr="009039C5">
              <w:t>权证交易</w:t>
            </w:r>
          </w:p>
        </w:tc>
      </w:tr>
      <w:tr w:rsidR="00253206" w:rsidRPr="009039C5" w:rsidTr="00272A1F">
        <w:trPr>
          <w:jc w:val="center"/>
        </w:trPr>
        <w:tc>
          <w:tcPr>
            <w:tcW w:w="1560" w:type="dxa"/>
            <w:vMerge/>
            <w:vAlign w:val="center"/>
          </w:tcPr>
          <w:p w:rsidR="00253206" w:rsidRPr="009039C5" w:rsidRDefault="00253206" w:rsidP="004464C2">
            <w:pPr>
              <w:pStyle w:val="afb"/>
              <w:jc w:val="center"/>
            </w:pPr>
          </w:p>
        </w:tc>
        <w:tc>
          <w:tcPr>
            <w:tcW w:w="1702" w:type="dxa"/>
            <w:vAlign w:val="center"/>
          </w:tcPr>
          <w:p w:rsidR="00253206" w:rsidRPr="009039C5" w:rsidRDefault="00253206" w:rsidP="004464C2">
            <w:pPr>
              <w:pStyle w:val="afb"/>
              <w:jc w:val="center"/>
            </w:pPr>
            <w:r w:rsidRPr="009039C5">
              <w:t>成交金额</w:t>
            </w:r>
          </w:p>
        </w:tc>
        <w:tc>
          <w:tcPr>
            <w:tcW w:w="992" w:type="dxa"/>
            <w:vAlign w:val="center"/>
          </w:tcPr>
          <w:p w:rsidR="00253206" w:rsidRPr="009039C5" w:rsidRDefault="00253206" w:rsidP="004464C2">
            <w:pPr>
              <w:pStyle w:val="afb"/>
              <w:jc w:val="center"/>
            </w:pPr>
            <w:r w:rsidRPr="009039C5">
              <w:t>占当期债券成交总额的比例</w:t>
            </w:r>
          </w:p>
        </w:tc>
        <w:tc>
          <w:tcPr>
            <w:tcW w:w="1559" w:type="dxa"/>
            <w:vAlign w:val="center"/>
          </w:tcPr>
          <w:p w:rsidR="00253206" w:rsidRPr="009039C5" w:rsidRDefault="00253206" w:rsidP="004464C2">
            <w:pPr>
              <w:pStyle w:val="afb"/>
              <w:jc w:val="center"/>
            </w:pPr>
            <w:r w:rsidRPr="009039C5">
              <w:t>成交金额</w:t>
            </w:r>
          </w:p>
        </w:tc>
        <w:tc>
          <w:tcPr>
            <w:tcW w:w="1418" w:type="dxa"/>
            <w:vAlign w:val="center"/>
          </w:tcPr>
          <w:p w:rsidR="00253206" w:rsidRPr="009039C5" w:rsidRDefault="00253206" w:rsidP="004464C2">
            <w:pPr>
              <w:pStyle w:val="afb"/>
              <w:jc w:val="center"/>
            </w:pPr>
            <w:r w:rsidRPr="009039C5">
              <w:t>占当期回购成交总额的比例</w:t>
            </w:r>
          </w:p>
        </w:tc>
        <w:tc>
          <w:tcPr>
            <w:tcW w:w="992" w:type="dxa"/>
            <w:vAlign w:val="center"/>
          </w:tcPr>
          <w:p w:rsidR="00253206" w:rsidRPr="009039C5" w:rsidRDefault="00253206" w:rsidP="004464C2">
            <w:pPr>
              <w:pStyle w:val="afb"/>
              <w:jc w:val="center"/>
            </w:pPr>
            <w:r w:rsidRPr="009039C5">
              <w:t>成交金额</w:t>
            </w:r>
          </w:p>
        </w:tc>
        <w:tc>
          <w:tcPr>
            <w:tcW w:w="849" w:type="dxa"/>
            <w:vAlign w:val="center"/>
          </w:tcPr>
          <w:p w:rsidR="00253206" w:rsidRPr="009039C5" w:rsidRDefault="00253206" w:rsidP="004464C2">
            <w:pPr>
              <w:pStyle w:val="afb"/>
              <w:jc w:val="center"/>
            </w:pPr>
            <w:r w:rsidRPr="009039C5">
              <w:t>占当期权证成交总额的比例</w:t>
            </w:r>
          </w:p>
        </w:tc>
      </w:tr>
      <w:tr w:rsidR="003160AA" w:rsidTr="00272A1F">
        <w:trPr>
          <w:jc w:val="center"/>
        </w:trPr>
        <w:tc>
          <w:tcPr>
            <w:tcW w:w="1560" w:type="dxa"/>
            <w:vAlign w:val="center"/>
          </w:tcPr>
          <w:p w:rsidR="003160AA" w:rsidRDefault="00816312">
            <w:pPr>
              <w:jc w:val="center"/>
            </w:pPr>
            <w:r>
              <w:t>东方证券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国泰君安</w:t>
            </w:r>
          </w:p>
        </w:tc>
        <w:tc>
          <w:tcPr>
            <w:tcW w:w="1702" w:type="dxa"/>
            <w:vAlign w:val="center"/>
          </w:tcPr>
          <w:p w:rsidR="003160AA" w:rsidRDefault="00816312">
            <w:pPr>
              <w:jc w:val="right"/>
            </w:pPr>
            <w:r>
              <w:t>79,603,444.66</w:t>
            </w:r>
          </w:p>
        </w:tc>
        <w:tc>
          <w:tcPr>
            <w:tcW w:w="992" w:type="dxa"/>
            <w:vAlign w:val="center"/>
          </w:tcPr>
          <w:p w:rsidR="003160AA" w:rsidRDefault="00816312">
            <w:pPr>
              <w:jc w:val="right"/>
            </w:pPr>
            <w:r>
              <w:t>17.11%</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中信建投</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华创证券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国信证券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银河证券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国开证券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中金公司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国盛证券</w:t>
            </w:r>
          </w:p>
        </w:tc>
        <w:tc>
          <w:tcPr>
            <w:tcW w:w="1702" w:type="dxa"/>
            <w:vAlign w:val="center"/>
          </w:tcPr>
          <w:p w:rsidR="003160AA" w:rsidRDefault="00816312">
            <w:pPr>
              <w:jc w:val="right"/>
            </w:pPr>
            <w:r>
              <w:t>90,003,894.46</w:t>
            </w:r>
          </w:p>
        </w:tc>
        <w:tc>
          <w:tcPr>
            <w:tcW w:w="992" w:type="dxa"/>
            <w:vAlign w:val="center"/>
          </w:tcPr>
          <w:p w:rsidR="003160AA" w:rsidRDefault="00816312">
            <w:pPr>
              <w:jc w:val="right"/>
            </w:pPr>
            <w:r>
              <w:t>19.35%</w:t>
            </w:r>
          </w:p>
        </w:tc>
        <w:tc>
          <w:tcPr>
            <w:tcW w:w="1559" w:type="dxa"/>
            <w:vAlign w:val="center"/>
          </w:tcPr>
          <w:p w:rsidR="003160AA" w:rsidRDefault="00816312">
            <w:pPr>
              <w:jc w:val="right"/>
            </w:pPr>
            <w:r>
              <w:t>927,000,000.00</w:t>
            </w:r>
          </w:p>
        </w:tc>
        <w:tc>
          <w:tcPr>
            <w:tcW w:w="1418" w:type="dxa"/>
            <w:vAlign w:val="center"/>
          </w:tcPr>
          <w:p w:rsidR="003160AA" w:rsidRDefault="00816312">
            <w:pPr>
              <w:jc w:val="right"/>
            </w:pPr>
            <w:r>
              <w:t>17.79%</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兴业证券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高华证券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中信证券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川财证券</w:t>
            </w:r>
          </w:p>
        </w:tc>
        <w:tc>
          <w:tcPr>
            <w:tcW w:w="1702" w:type="dxa"/>
            <w:vAlign w:val="center"/>
          </w:tcPr>
          <w:p w:rsidR="003160AA" w:rsidRDefault="00816312">
            <w:pPr>
              <w:jc w:val="right"/>
            </w:pPr>
            <w:r>
              <w:t>275,371,956.00</w:t>
            </w:r>
          </w:p>
        </w:tc>
        <w:tc>
          <w:tcPr>
            <w:tcW w:w="992" w:type="dxa"/>
            <w:vAlign w:val="center"/>
          </w:tcPr>
          <w:p w:rsidR="003160AA" w:rsidRDefault="00816312">
            <w:pPr>
              <w:jc w:val="right"/>
            </w:pPr>
            <w:r>
              <w:t>59.21%</w:t>
            </w:r>
          </w:p>
        </w:tc>
        <w:tc>
          <w:tcPr>
            <w:tcW w:w="1559" w:type="dxa"/>
            <w:vAlign w:val="center"/>
          </w:tcPr>
          <w:p w:rsidR="003160AA" w:rsidRDefault="00816312">
            <w:pPr>
              <w:jc w:val="right"/>
            </w:pPr>
            <w:r>
              <w:t>3,986,800,000.00</w:t>
            </w:r>
          </w:p>
        </w:tc>
        <w:tc>
          <w:tcPr>
            <w:tcW w:w="1418" w:type="dxa"/>
            <w:vAlign w:val="center"/>
          </w:tcPr>
          <w:p w:rsidR="003160AA" w:rsidRDefault="00816312">
            <w:pPr>
              <w:jc w:val="right"/>
            </w:pPr>
            <w:r>
              <w:t>76.51%</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招商证券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长江证券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20,000,000.00</w:t>
            </w:r>
          </w:p>
        </w:tc>
        <w:tc>
          <w:tcPr>
            <w:tcW w:w="1418" w:type="dxa"/>
            <w:vAlign w:val="center"/>
          </w:tcPr>
          <w:p w:rsidR="003160AA" w:rsidRDefault="00816312">
            <w:pPr>
              <w:jc w:val="right"/>
            </w:pPr>
            <w:r>
              <w:t>0.38%</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瑞银证券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277,100,000.00</w:t>
            </w:r>
          </w:p>
        </w:tc>
        <w:tc>
          <w:tcPr>
            <w:tcW w:w="1418" w:type="dxa"/>
            <w:vAlign w:val="center"/>
          </w:tcPr>
          <w:p w:rsidR="003160AA" w:rsidRDefault="00816312">
            <w:pPr>
              <w:jc w:val="right"/>
            </w:pPr>
            <w:r>
              <w:t>5.32%</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上海华信证券</w:t>
            </w:r>
          </w:p>
        </w:tc>
        <w:tc>
          <w:tcPr>
            <w:tcW w:w="1702" w:type="dxa"/>
            <w:vAlign w:val="center"/>
          </w:tcPr>
          <w:p w:rsidR="003160AA" w:rsidRDefault="00816312">
            <w:pPr>
              <w:jc w:val="right"/>
            </w:pPr>
            <w:r>
              <w:t>20,135,713.15</w:t>
            </w:r>
          </w:p>
        </w:tc>
        <w:tc>
          <w:tcPr>
            <w:tcW w:w="992" w:type="dxa"/>
            <w:vAlign w:val="center"/>
          </w:tcPr>
          <w:p w:rsidR="003160AA" w:rsidRDefault="00816312">
            <w:pPr>
              <w:jc w:val="right"/>
            </w:pPr>
            <w:r>
              <w:t>4.33%</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bl>
    <w:p w:rsidR="00253206" w:rsidRPr="00781E1F" w:rsidRDefault="00253206" w:rsidP="00253206">
      <w:pPr>
        <w:autoSpaceDE w:val="0"/>
        <w:autoSpaceDN w:val="0"/>
        <w:adjustRightInd w:val="0"/>
        <w:spacing w:line="360" w:lineRule="auto"/>
        <w:jc w:val="left"/>
        <w:rPr>
          <w:rFonts w:ascii="宋体" w:hAnsi="宋体"/>
          <w:color w:val="000000"/>
          <w:szCs w:val="21"/>
        </w:rPr>
      </w:pPr>
    </w:p>
    <w:p w:rsidR="001548F9" w:rsidRPr="00544190" w:rsidRDefault="00781E1F" w:rsidP="00544190">
      <w:pPr>
        <w:pStyle w:val="1new"/>
        <w:rPr>
          <w:rStyle w:val="2CharCharChar"/>
          <w:rFonts w:ascii="宋体" w:hAnsi="宋体"/>
          <w:b w:val="0"/>
        </w:rPr>
      </w:pPr>
      <w:bookmarkStart w:id="462" w:name="_Toc481781213"/>
      <w:bookmarkStart w:id="463" w:name="_Toc481781385"/>
      <w:bookmarkStart w:id="464" w:name="_Toc481781557"/>
      <w:bookmarkStart w:id="465" w:name="_Toc481781723"/>
      <w:bookmarkStart w:id="466" w:name="_Toc523084433"/>
      <w:r w:rsidRPr="00544190">
        <w:rPr>
          <w:rStyle w:val="2CharCharChar"/>
          <w:rFonts w:ascii="宋体" w:hAnsi="宋体"/>
        </w:rPr>
        <w:t>§11</w:t>
      </w:r>
      <w:r w:rsidR="001548F9" w:rsidRPr="00544190">
        <w:rPr>
          <w:rStyle w:val="2CharCharChar"/>
          <w:rFonts w:ascii="宋体" w:hAnsi="宋体"/>
        </w:rPr>
        <w:t>影响投资者决策的其他重要信息</w:t>
      </w:r>
      <w:bookmarkEnd w:id="462"/>
      <w:bookmarkEnd w:id="463"/>
      <w:bookmarkEnd w:id="464"/>
      <w:bookmarkEnd w:id="465"/>
      <w:bookmarkEnd w:id="466"/>
    </w:p>
    <w:p w:rsidR="00F01669" w:rsidRPr="009342D1" w:rsidRDefault="00F01669" w:rsidP="009342D1">
      <w:pPr>
        <w:pStyle w:val="23"/>
      </w:pPr>
      <w:bookmarkStart w:id="467" w:name="_Toc523084434"/>
      <w:bookmarkStart w:id="468" w:name="_Toc225500055"/>
      <w:bookmarkStart w:id="469" w:name="_Toc481781214"/>
      <w:bookmarkStart w:id="470" w:name="_Toc481781386"/>
      <w:bookmarkStart w:id="471" w:name="_Toc481781558"/>
      <w:bookmarkStart w:id="472" w:name="_Toc481781724"/>
      <w:r w:rsidRPr="009342D1">
        <w:t xml:space="preserve">11.1 </w:t>
      </w:r>
      <w:r w:rsidRPr="009342D1">
        <w:rPr>
          <w:rFonts w:hint="eastAsia"/>
        </w:rPr>
        <w:t>报告期内单一投资者持有基金份额比例达到或超过</w:t>
      </w:r>
      <w:r w:rsidRPr="009342D1">
        <w:t>20%</w:t>
      </w:r>
      <w:r w:rsidRPr="009342D1">
        <w:rPr>
          <w:rFonts w:hint="eastAsia"/>
        </w:rPr>
        <w:t>的情况</w:t>
      </w:r>
      <w:bookmarkEnd w:id="467"/>
    </w:p>
    <w:tbl>
      <w:tblPr>
        <w:tblStyle w:val="af7"/>
        <w:tblW w:w="9072" w:type="dxa"/>
        <w:tblInd w:w="108" w:type="dxa"/>
        <w:tblLayout w:type="fixed"/>
        <w:tblLook w:val="04A0"/>
      </w:tblPr>
      <w:tblGrid>
        <w:gridCol w:w="567"/>
        <w:gridCol w:w="567"/>
        <w:gridCol w:w="1418"/>
        <w:gridCol w:w="1984"/>
        <w:gridCol w:w="567"/>
        <w:gridCol w:w="426"/>
        <w:gridCol w:w="2268"/>
        <w:gridCol w:w="1275"/>
      </w:tblGrid>
      <w:tr w:rsidR="00F01669" w:rsidRPr="002E75EA" w:rsidTr="0081631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投资者类别</w:t>
            </w:r>
          </w:p>
        </w:tc>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报告期内持有基金份额变化情况</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报告期末持有基金情况</w:t>
            </w:r>
          </w:p>
        </w:tc>
      </w:tr>
      <w:tr w:rsidR="00F01669" w:rsidRPr="002E75EA" w:rsidTr="00816312">
        <w:tc>
          <w:tcPr>
            <w:tcW w:w="567" w:type="dxa"/>
            <w:vMerge/>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widowControl/>
              <w:jc w:val="center"/>
              <w:rPr>
                <w:rFonts w:ascii="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持有基金份额比例达到或者超过</w:t>
            </w:r>
            <w:r w:rsidRPr="00F01669">
              <w:rPr>
                <w:rFonts w:ascii="宋体" w:hAnsi="宋体"/>
                <w:kern w:val="0"/>
                <w:szCs w:val="21"/>
              </w:rPr>
              <w:t>20%</w:t>
            </w:r>
            <w:r w:rsidRPr="00F01669">
              <w:rPr>
                <w:rFonts w:ascii="宋体" w:hAnsi="宋体" w:hint="eastAsia"/>
                <w:kern w:val="0"/>
                <w:szCs w:val="21"/>
              </w:rPr>
              <w:t>的时间区间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期初份额</w:t>
            </w:r>
          </w:p>
        </w:tc>
        <w:tc>
          <w:tcPr>
            <w:tcW w:w="567"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申购份额</w:t>
            </w:r>
          </w:p>
        </w:tc>
        <w:tc>
          <w:tcPr>
            <w:tcW w:w="426"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赎回份额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持有份额</w:t>
            </w:r>
          </w:p>
        </w:tc>
        <w:tc>
          <w:tcPr>
            <w:tcW w:w="1275"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份额占比</w:t>
            </w:r>
          </w:p>
        </w:tc>
      </w:tr>
      <w:tr w:rsidR="003160AA" w:rsidTr="00816312">
        <w:tc>
          <w:tcPr>
            <w:tcW w:w="567" w:type="dxa"/>
            <w:vMerge w:val="restart"/>
          </w:tcPr>
          <w:p w:rsidR="003160AA" w:rsidRDefault="003160AA"/>
          <w:p w:rsidR="003160AA" w:rsidRDefault="00816312">
            <w:r>
              <w:rPr>
                <w:rFonts w:hint="eastAsia"/>
                <w:kern w:val="0"/>
                <w:szCs w:val="21"/>
              </w:rPr>
              <w:t>机构</w:t>
            </w:r>
          </w:p>
        </w:tc>
        <w:tc>
          <w:tcPr>
            <w:tcW w:w="567" w:type="dxa"/>
            <w:vAlign w:val="center"/>
          </w:tcPr>
          <w:p w:rsidR="003160AA" w:rsidRDefault="00816312">
            <w:pPr>
              <w:jc w:val="center"/>
            </w:pPr>
            <w:r>
              <w:rPr>
                <w:rFonts w:ascii="宋体" w:hAnsi="宋体"/>
                <w:kern w:val="0"/>
                <w:szCs w:val="21"/>
              </w:rPr>
              <w:t>1</w:t>
            </w:r>
          </w:p>
        </w:tc>
        <w:tc>
          <w:tcPr>
            <w:tcW w:w="1418" w:type="dxa"/>
            <w:vAlign w:val="center"/>
          </w:tcPr>
          <w:p w:rsidR="003160AA" w:rsidRDefault="00816312">
            <w:pPr>
              <w:jc w:val="center"/>
            </w:pPr>
            <w:r>
              <w:rPr>
                <w:rFonts w:ascii="宋体" w:hAnsi="宋体"/>
                <w:kern w:val="0"/>
                <w:szCs w:val="21"/>
              </w:rPr>
              <w:t>2018-01-01~2018-06-30</w:t>
            </w:r>
          </w:p>
        </w:tc>
        <w:tc>
          <w:tcPr>
            <w:tcW w:w="1984" w:type="dxa"/>
            <w:vAlign w:val="center"/>
          </w:tcPr>
          <w:p w:rsidR="003160AA" w:rsidRDefault="00816312" w:rsidP="00816312">
            <w:pPr>
              <w:jc w:val="right"/>
            </w:pPr>
            <w:r>
              <w:rPr>
                <w:rFonts w:ascii="宋体" w:hAnsi="宋体"/>
                <w:kern w:val="0"/>
                <w:szCs w:val="21"/>
              </w:rPr>
              <w:t>202,428,137.65</w:t>
            </w:r>
          </w:p>
        </w:tc>
        <w:tc>
          <w:tcPr>
            <w:tcW w:w="567" w:type="dxa"/>
            <w:vAlign w:val="center"/>
          </w:tcPr>
          <w:p w:rsidR="003160AA" w:rsidRDefault="00816312" w:rsidP="00816312">
            <w:pPr>
              <w:jc w:val="right"/>
            </w:pPr>
            <w:r>
              <w:rPr>
                <w:rFonts w:ascii="宋体" w:hAnsi="宋体"/>
                <w:kern w:val="0"/>
                <w:szCs w:val="21"/>
              </w:rPr>
              <w:t>-</w:t>
            </w:r>
          </w:p>
        </w:tc>
        <w:tc>
          <w:tcPr>
            <w:tcW w:w="426" w:type="dxa"/>
            <w:vAlign w:val="center"/>
          </w:tcPr>
          <w:p w:rsidR="003160AA" w:rsidRDefault="00816312" w:rsidP="00816312">
            <w:pPr>
              <w:jc w:val="right"/>
            </w:pPr>
            <w:r>
              <w:rPr>
                <w:rFonts w:ascii="宋体" w:hAnsi="宋体"/>
                <w:kern w:val="0"/>
                <w:szCs w:val="21"/>
              </w:rPr>
              <w:t>-</w:t>
            </w:r>
          </w:p>
        </w:tc>
        <w:tc>
          <w:tcPr>
            <w:tcW w:w="2268" w:type="dxa"/>
            <w:vAlign w:val="center"/>
          </w:tcPr>
          <w:p w:rsidR="003160AA" w:rsidRDefault="00816312" w:rsidP="00816312">
            <w:pPr>
              <w:jc w:val="right"/>
            </w:pPr>
            <w:r>
              <w:rPr>
                <w:rFonts w:ascii="宋体" w:hAnsi="宋体"/>
                <w:kern w:val="0"/>
                <w:szCs w:val="21"/>
              </w:rPr>
              <w:t>202,428,137.65</w:t>
            </w:r>
          </w:p>
        </w:tc>
        <w:tc>
          <w:tcPr>
            <w:tcW w:w="1275" w:type="dxa"/>
            <w:vAlign w:val="center"/>
          </w:tcPr>
          <w:p w:rsidR="003160AA" w:rsidRDefault="00816312" w:rsidP="00816312">
            <w:pPr>
              <w:jc w:val="right"/>
            </w:pPr>
            <w:r>
              <w:rPr>
                <w:rFonts w:ascii="宋体" w:hAnsi="宋体"/>
                <w:kern w:val="0"/>
                <w:szCs w:val="21"/>
              </w:rPr>
              <w:t>27.87%</w:t>
            </w:r>
          </w:p>
        </w:tc>
      </w:tr>
      <w:tr w:rsidR="003160AA" w:rsidTr="00816312">
        <w:tc>
          <w:tcPr>
            <w:tcW w:w="567" w:type="dxa"/>
            <w:vMerge/>
          </w:tcPr>
          <w:p w:rsidR="003160AA" w:rsidRDefault="003160AA"/>
        </w:tc>
        <w:tc>
          <w:tcPr>
            <w:tcW w:w="567" w:type="dxa"/>
            <w:vAlign w:val="center"/>
          </w:tcPr>
          <w:p w:rsidR="003160AA" w:rsidRDefault="00816312">
            <w:pPr>
              <w:jc w:val="center"/>
            </w:pPr>
            <w:r>
              <w:rPr>
                <w:rFonts w:ascii="宋体" w:hAnsi="宋体"/>
                <w:kern w:val="0"/>
                <w:szCs w:val="21"/>
              </w:rPr>
              <w:t>2</w:t>
            </w:r>
          </w:p>
        </w:tc>
        <w:tc>
          <w:tcPr>
            <w:tcW w:w="1418" w:type="dxa"/>
            <w:vAlign w:val="center"/>
          </w:tcPr>
          <w:p w:rsidR="003160AA" w:rsidRDefault="00816312">
            <w:pPr>
              <w:jc w:val="center"/>
            </w:pPr>
            <w:r>
              <w:rPr>
                <w:rFonts w:ascii="宋体" w:hAnsi="宋体"/>
                <w:kern w:val="0"/>
                <w:szCs w:val="21"/>
              </w:rPr>
              <w:t>2018-01-01~2018-06-30</w:t>
            </w:r>
          </w:p>
        </w:tc>
        <w:tc>
          <w:tcPr>
            <w:tcW w:w="1984" w:type="dxa"/>
            <w:vAlign w:val="center"/>
          </w:tcPr>
          <w:p w:rsidR="003160AA" w:rsidRDefault="00816312" w:rsidP="00816312">
            <w:pPr>
              <w:jc w:val="right"/>
            </w:pPr>
            <w:r>
              <w:rPr>
                <w:rFonts w:ascii="宋体" w:hAnsi="宋体"/>
                <w:kern w:val="0"/>
                <w:szCs w:val="21"/>
              </w:rPr>
              <w:t>519,209,761.16</w:t>
            </w:r>
          </w:p>
        </w:tc>
        <w:tc>
          <w:tcPr>
            <w:tcW w:w="567" w:type="dxa"/>
            <w:vAlign w:val="center"/>
          </w:tcPr>
          <w:p w:rsidR="003160AA" w:rsidRDefault="00816312" w:rsidP="00816312">
            <w:pPr>
              <w:jc w:val="right"/>
            </w:pPr>
            <w:r>
              <w:rPr>
                <w:rFonts w:ascii="宋体" w:hAnsi="宋体"/>
                <w:kern w:val="0"/>
                <w:szCs w:val="21"/>
              </w:rPr>
              <w:t>-</w:t>
            </w:r>
          </w:p>
        </w:tc>
        <w:tc>
          <w:tcPr>
            <w:tcW w:w="426" w:type="dxa"/>
            <w:vAlign w:val="center"/>
          </w:tcPr>
          <w:p w:rsidR="003160AA" w:rsidRDefault="00816312" w:rsidP="00816312">
            <w:pPr>
              <w:jc w:val="right"/>
            </w:pPr>
            <w:r>
              <w:rPr>
                <w:rFonts w:ascii="宋体" w:hAnsi="宋体"/>
                <w:kern w:val="0"/>
                <w:szCs w:val="21"/>
              </w:rPr>
              <w:t>-</w:t>
            </w:r>
          </w:p>
        </w:tc>
        <w:tc>
          <w:tcPr>
            <w:tcW w:w="2268" w:type="dxa"/>
            <w:vAlign w:val="center"/>
          </w:tcPr>
          <w:p w:rsidR="003160AA" w:rsidRDefault="00816312" w:rsidP="00816312">
            <w:pPr>
              <w:jc w:val="right"/>
            </w:pPr>
            <w:r>
              <w:rPr>
                <w:rFonts w:ascii="宋体" w:hAnsi="宋体"/>
                <w:kern w:val="0"/>
                <w:szCs w:val="21"/>
              </w:rPr>
              <w:t>519,209,761.16</w:t>
            </w:r>
          </w:p>
        </w:tc>
        <w:tc>
          <w:tcPr>
            <w:tcW w:w="1275" w:type="dxa"/>
            <w:vAlign w:val="center"/>
          </w:tcPr>
          <w:p w:rsidR="003160AA" w:rsidRDefault="00816312" w:rsidP="00816312">
            <w:pPr>
              <w:jc w:val="right"/>
            </w:pPr>
            <w:r>
              <w:rPr>
                <w:rFonts w:ascii="宋体" w:hAnsi="宋体"/>
                <w:kern w:val="0"/>
                <w:szCs w:val="21"/>
              </w:rPr>
              <w:t>71.47%</w:t>
            </w:r>
          </w:p>
        </w:tc>
      </w:tr>
      <w:tr w:rsidR="00F01669" w:rsidRPr="00F01669"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816312">
            <w:pPr>
              <w:autoSpaceDE w:val="0"/>
              <w:autoSpaceDN w:val="0"/>
              <w:adjustRightInd w:val="0"/>
              <w:ind w:firstLine="1126"/>
              <w:jc w:val="center"/>
              <w:rPr>
                <w:rFonts w:ascii="宋体" w:hAnsi="宋体"/>
                <w:kern w:val="0"/>
                <w:szCs w:val="21"/>
              </w:rPr>
            </w:pPr>
            <w:r w:rsidRPr="00F01669">
              <w:rPr>
                <w:rFonts w:ascii="宋体" w:hAnsi="宋体" w:hint="eastAsia"/>
                <w:color w:val="000000"/>
                <w:kern w:val="0"/>
                <w:szCs w:val="21"/>
              </w:rPr>
              <w:t>产品特有风险</w:t>
            </w:r>
          </w:p>
        </w:tc>
      </w:tr>
      <w:tr w:rsidR="00F01669" w:rsidRPr="00F01669"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3160AA" w:rsidRDefault="00816312">
            <w:pPr>
              <w:autoSpaceDE w:val="0"/>
              <w:autoSpaceDN w:val="0"/>
              <w:adjustRightInd w:val="0"/>
              <w:jc w:val="left"/>
              <w:rPr>
                <w:rFonts w:ascii="宋体" w:hAnsi="宋体"/>
                <w:kern w:val="0"/>
                <w:szCs w:val="21"/>
              </w:rPr>
            </w:pPr>
            <w:r>
              <w:rPr>
                <w:rFonts w:ascii="宋体" w:hAnsi="宋体"/>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3160AA" w:rsidRDefault="00816312">
            <w:pPr>
              <w:autoSpaceDE w:val="0"/>
              <w:autoSpaceDN w:val="0"/>
              <w:adjustRightInd w:val="0"/>
              <w:jc w:val="left"/>
              <w:rPr>
                <w:rFonts w:ascii="宋体" w:hAnsi="宋体"/>
                <w:kern w:val="0"/>
                <w:szCs w:val="21"/>
              </w:rPr>
            </w:pPr>
            <w:r>
              <w:rPr>
                <w:rFonts w:ascii="宋体" w:hAnsi="宋体"/>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3160AA" w:rsidRDefault="00816312">
            <w:pPr>
              <w:autoSpaceDE w:val="0"/>
              <w:autoSpaceDN w:val="0"/>
              <w:adjustRightInd w:val="0"/>
              <w:jc w:val="left"/>
              <w:rPr>
                <w:rFonts w:ascii="宋体" w:hAnsi="宋体"/>
                <w:kern w:val="0"/>
                <w:szCs w:val="21"/>
              </w:rPr>
            </w:pPr>
            <w:r>
              <w:rPr>
                <w:rFonts w:ascii="宋体" w:hAnsi="宋体"/>
                <w:kern w:val="0"/>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F01669" w:rsidRPr="00F01669" w:rsidRDefault="00F01669" w:rsidP="009A0DDB">
            <w:pPr>
              <w:autoSpaceDE w:val="0"/>
              <w:autoSpaceDN w:val="0"/>
              <w:adjustRightInd w:val="0"/>
              <w:jc w:val="left"/>
              <w:rPr>
                <w:rFonts w:ascii="宋体" w:hAnsi="宋体"/>
                <w:kern w:val="0"/>
                <w:szCs w:val="21"/>
              </w:rPr>
            </w:pPr>
            <w:r w:rsidRPr="00F01669">
              <w:rPr>
                <w:rFonts w:ascii="宋体" w:hAnsi="宋体"/>
                <w:kern w:val="0"/>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F01669" w:rsidRPr="009342D1" w:rsidRDefault="00F01669" w:rsidP="009342D1">
      <w:pPr>
        <w:pStyle w:val="23"/>
      </w:pPr>
      <w:bookmarkStart w:id="473" w:name="_Toc523084435"/>
      <w:r w:rsidRPr="009342D1">
        <w:t xml:space="preserve">11.2 </w:t>
      </w:r>
      <w:r w:rsidRPr="009342D1">
        <w:rPr>
          <w:rFonts w:hint="eastAsia"/>
        </w:rPr>
        <w:t>影响投资者决策的其他重要信息</w:t>
      </w:r>
      <w:bookmarkEnd w:id="473"/>
    </w:p>
    <w:p w:rsidR="00F01669" w:rsidRPr="00F01669" w:rsidRDefault="00F01669" w:rsidP="00F01669">
      <w:pPr>
        <w:pStyle w:val="XB"/>
        <w:ind w:firstLine="420"/>
      </w:pPr>
      <w:r w:rsidRPr="00F01669">
        <w:t>无。</w:t>
      </w:r>
    </w:p>
    <w:bookmarkEnd w:id="468"/>
    <w:bookmarkEnd w:id="469"/>
    <w:bookmarkEnd w:id="470"/>
    <w:bookmarkEnd w:id="471"/>
    <w:bookmarkEnd w:id="472"/>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536458" w:rsidRDefault="001548F9" w:rsidP="008971E9">
      <w:pPr>
        <w:spacing w:line="360" w:lineRule="auto"/>
        <w:ind w:left="840"/>
        <w:jc w:val="right"/>
        <w:rPr>
          <w:rFonts w:ascii="宋体" w:hAnsi="宋体"/>
          <w:b/>
          <w:bCs/>
          <w:sz w:val="24"/>
        </w:rPr>
      </w:pPr>
      <w:r w:rsidRPr="00536458">
        <w:rPr>
          <w:rFonts w:ascii="宋体" w:hAnsi="宋体"/>
          <w:b/>
          <w:bCs/>
          <w:sz w:val="24"/>
        </w:rPr>
        <w:t>博时基金管理有限公司</w:t>
      </w:r>
    </w:p>
    <w:p w:rsidR="001548F9" w:rsidRPr="00536458" w:rsidRDefault="001548F9" w:rsidP="00DC6B3C">
      <w:pPr>
        <w:spacing w:line="360" w:lineRule="auto"/>
        <w:ind w:left="840"/>
        <w:jc w:val="right"/>
        <w:rPr>
          <w:rFonts w:ascii="宋体" w:hAnsi="宋体"/>
          <w:b/>
          <w:bCs/>
          <w:sz w:val="24"/>
        </w:rPr>
      </w:pPr>
      <w:r w:rsidRPr="00536458">
        <w:rPr>
          <w:rFonts w:ascii="宋体" w:hAnsi="宋体"/>
          <w:b/>
          <w:bCs/>
          <w:sz w:val="24"/>
        </w:rPr>
        <w:t>二〇一八年八月二十九日</w:t>
      </w:r>
    </w:p>
    <w:sectPr w:rsidR="001548F9" w:rsidRPr="00536458" w:rsidSect="001037D2">
      <w:headerReference w:type="default" r:id="rId12"/>
      <w:footerReference w:type="even" r:id="rId13"/>
      <w:footerReference w:type="default" r:id="rId14"/>
      <w:pgSz w:w="11906" w:h="16838" w:code="9"/>
      <w:pgMar w:top="1418" w:right="1418" w:bottom="851"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1F" w:rsidRDefault="00272A1F">
      <w:r>
        <w:separator/>
      </w:r>
    </w:p>
  </w:endnote>
  <w:endnote w:type="continuationSeparator" w:id="1">
    <w:p w:rsidR="00272A1F" w:rsidRDefault="0027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F" w:rsidRDefault="00272A1F">
    <w:pPr>
      <w:pStyle w:val="a6"/>
      <w:jc w:val="center"/>
    </w:pPr>
  </w:p>
  <w:p w:rsidR="00272A1F" w:rsidRDefault="00272A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F" w:rsidRDefault="00BF764B" w:rsidP="00C03B3A">
    <w:pPr>
      <w:pStyle w:val="a6"/>
      <w:framePr w:wrap="around" w:vAnchor="text" w:hAnchor="margin" w:xAlign="right" w:y="1"/>
      <w:rPr>
        <w:rStyle w:val="a7"/>
      </w:rPr>
    </w:pPr>
    <w:r>
      <w:rPr>
        <w:rStyle w:val="a7"/>
      </w:rPr>
      <w:fldChar w:fldCharType="begin"/>
    </w:r>
    <w:r w:rsidR="00272A1F">
      <w:rPr>
        <w:rStyle w:val="a7"/>
      </w:rPr>
      <w:instrText xml:space="preserve">PAGE  </w:instrText>
    </w:r>
    <w:r>
      <w:rPr>
        <w:rStyle w:val="a7"/>
      </w:rPr>
      <w:fldChar w:fldCharType="end"/>
    </w:r>
  </w:p>
  <w:p w:rsidR="00272A1F" w:rsidRDefault="00272A1F" w:rsidP="00C03B3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613476"/>
      <w:docPartObj>
        <w:docPartGallery w:val="Page Numbers (Bottom of Page)"/>
        <w:docPartUnique/>
      </w:docPartObj>
    </w:sdtPr>
    <w:sdtContent>
      <w:p w:rsidR="00272A1F" w:rsidRDefault="00BF764B">
        <w:pPr>
          <w:pStyle w:val="a6"/>
          <w:jc w:val="center"/>
        </w:pPr>
        <w:r>
          <w:fldChar w:fldCharType="begin"/>
        </w:r>
        <w:r w:rsidR="00272A1F">
          <w:instrText>PAGE   \* MERGEFORMAT</w:instrText>
        </w:r>
        <w:r>
          <w:fldChar w:fldCharType="separate"/>
        </w:r>
        <w:r w:rsidR="00EF58DF" w:rsidRPr="00EF58DF">
          <w:rPr>
            <w:noProof/>
            <w:lang w:val="zh-CN"/>
          </w:rPr>
          <w:t>1</w:t>
        </w:r>
        <w:r>
          <w:fldChar w:fldCharType="end"/>
        </w:r>
      </w:p>
    </w:sdtContent>
  </w:sdt>
  <w:p w:rsidR="00272A1F" w:rsidRDefault="00272A1F" w:rsidP="00C03B3A">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1F" w:rsidRDefault="00272A1F">
      <w:r>
        <w:separator/>
      </w:r>
    </w:p>
  </w:footnote>
  <w:footnote w:type="continuationSeparator" w:id="1">
    <w:p w:rsidR="00272A1F" w:rsidRDefault="00272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F" w:rsidRPr="002E74FF" w:rsidRDefault="00272A1F"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F" w:rsidRPr="002E74FF" w:rsidRDefault="00272A1F"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博时新机遇混合型证券投资基金</w:t>
    </w:r>
    <w:r w:rsidRPr="002E74FF">
      <w:t>2018</w:t>
    </w:r>
    <w:r w:rsidRPr="002E74FF">
      <w:t>年半年度报告</w:t>
    </w:r>
    <w:r w:rsidR="008F2E71">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
    <w15:presenceInfo w15:providerId="None" w15:userI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40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91A"/>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57C8"/>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1FF"/>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0E5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3AEF"/>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1DA"/>
    <w:rsid w:val="00243E1C"/>
    <w:rsid w:val="00245012"/>
    <w:rsid w:val="0024504E"/>
    <w:rsid w:val="00245236"/>
    <w:rsid w:val="0024534C"/>
    <w:rsid w:val="00245761"/>
    <w:rsid w:val="0024651F"/>
    <w:rsid w:val="00247729"/>
    <w:rsid w:val="00250427"/>
    <w:rsid w:val="0025158D"/>
    <w:rsid w:val="00251C7E"/>
    <w:rsid w:val="00251D4B"/>
    <w:rsid w:val="00251E85"/>
    <w:rsid w:val="00252697"/>
    <w:rsid w:val="0025281A"/>
    <w:rsid w:val="00253206"/>
    <w:rsid w:val="002533BC"/>
    <w:rsid w:val="00253D3C"/>
    <w:rsid w:val="002543AF"/>
    <w:rsid w:val="002544D7"/>
    <w:rsid w:val="00254875"/>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1F"/>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947"/>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0AA"/>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0B03"/>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80"/>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C3F"/>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0666"/>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088"/>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6F32"/>
    <w:rsid w:val="004B7352"/>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74D"/>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0C87"/>
    <w:rsid w:val="0063104D"/>
    <w:rsid w:val="006310FC"/>
    <w:rsid w:val="00631688"/>
    <w:rsid w:val="006320D8"/>
    <w:rsid w:val="00632540"/>
    <w:rsid w:val="00632E88"/>
    <w:rsid w:val="00633592"/>
    <w:rsid w:val="00634020"/>
    <w:rsid w:val="0063454C"/>
    <w:rsid w:val="00634DBB"/>
    <w:rsid w:val="00635255"/>
    <w:rsid w:val="00635AA1"/>
    <w:rsid w:val="00637C26"/>
    <w:rsid w:val="0064044F"/>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D88"/>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AAC"/>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2317"/>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7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7A1"/>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6CBF"/>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2EBD"/>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59A"/>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863"/>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6312"/>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5DC0"/>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2E71"/>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AFD"/>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3CA"/>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3AF9"/>
    <w:rsid w:val="00A14589"/>
    <w:rsid w:val="00A14AE3"/>
    <w:rsid w:val="00A16675"/>
    <w:rsid w:val="00A212B9"/>
    <w:rsid w:val="00A21955"/>
    <w:rsid w:val="00A229CD"/>
    <w:rsid w:val="00A22A7B"/>
    <w:rsid w:val="00A22C42"/>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6BD4"/>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42"/>
    <w:rsid w:val="00AA3988"/>
    <w:rsid w:val="00AA3DB7"/>
    <w:rsid w:val="00AA41B9"/>
    <w:rsid w:val="00AA41D3"/>
    <w:rsid w:val="00AA4588"/>
    <w:rsid w:val="00AA6FE6"/>
    <w:rsid w:val="00AB0039"/>
    <w:rsid w:val="00AB0D96"/>
    <w:rsid w:val="00AB15A3"/>
    <w:rsid w:val="00AB163A"/>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0EB8"/>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6EA"/>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5FD"/>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64B"/>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546"/>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47A7B"/>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9D0"/>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736"/>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072"/>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2581"/>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6B6"/>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15F"/>
    <w:rsid w:val="00EF520B"/>
    <w:rsid w:val="00EF5403"/>
    <w:rsid w:val="00EF567D"/>
    <w:rsid w:val="00EF58DF"/>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qFormat/>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73B746-F9B1-402C-B45B-5354D847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3934</Words>
  <Characters>22425</Characters>
  <Application>Microsoft Office Word</Application>
  <DocSecurity>4</DocSecurity>
  <Lines>186</Lines>
  <Paragraphs>52</Paragraphs>
  <ScaleCrop>false</ScaleCrop>
  <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ZHONGM</cp:lastModifiedBy>
  <cp:revision>2</cp:revision>
  <cp:lastPrinted>2007-07-19T00:46:00Z</cp:lastPrinted>
  <dcterms:created xsi:type="dcterms:W3CDTF">2018-08-28T16:51:00Z</dcterms:created>
  <dcterms:modified xsi:type="dcterms:W3CDTF">2018-08-28T16:51:00Z</dcterms:modified>
</cp:coreProperties>
</file>