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9C" w:rsidRPr="00CC5F9C" w:rsidRDefault="006A198E" w:rsidP="001A7B39">
      <w:pPr>
        <w:spacing w:line="360" w:lineRule="auto"/>
        <w:jc w:val="center"/>
        <w:rPr>
          <w:b/>
          <w:bCs/>
          <w:color w:val="000000"/>
          <w:sz w:val="30"/>
          <w:szCs w:val="30"/>
        </w:rPr>
      </w:pPr>
      <w:bookmarkStart w:id="0" w:name="_GoBack"/>
      <w:bookmarkStart w:id="1" w:name="_Toc249760023"/>
      <w:bookmarkEnd w:id="0"/>
      <w:r w:rsidRPr="006A198E">
        <w:rPr>
          <w:rFonts w:hint="eastAsia"/>
          <w:b/>
          <w:bCs/>
          <w:color w:val="000000"/>
          <w:sz w:val="30"/>
          <w:szCs w:val="30"/>
        </w:rPr>
        <w:t>光大保德信尊尚一年定期开放债券型证券投资基金</w:t>
      </w:r>
    </w:p>
    <w:p w:rsidR="001A7B39" w:rsidRPr="00355EE5" w:rsidRDefault="00FF27D4" w:rsidP="001A7B39">
      <w:pPr>
        <w:spacing w:line="360" w:lineRule="auto"/>
        <w:jc w:val="center"/>
        <w:rPr>
          <w:b/>
          <w:bCs/>
          <w:color w:val="000000"/>
          <w:sz w:val="30"/>
          <w:szCs w:val="30"/>
        </w:rPr>
      </w:pPr>
      <w:r>
        <w:rPr>
          <w:rFonts w:hint="eastAsia"/>
          <w:b/>
          <w:bCs/>
          <w:color w:val="000000"/>
          <w:sz w:val="30"/>
          <w:szCs w:val="30"/>
        </w:rPr>
        <w:t>基金经理变更公告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864A4C">
        <w:rPr>
          <w:rFonts w:ascii="宋体" w:hAnsi="宋体"/>
          <w:b/>
          <w:sz w:val="24"/>
        </w:rPr>
        <w:t>201</w:t>
      </w:r>
      <w:r w:rsidR="009D4506">
        <w:rPr>
          <w:rFonts w:ascii="宋体" w:hAnsi="宋体" w:hint="eastAsia"/>
          <w:b/>
          <w:sz w:val="24"/>
        </w:rPr>
        <w:t>8</w:t>
      </w:r>
      <w:r w:rsidR="00864A4C">
        <w:rPr>
          <w:rFonts w:ascii="宋体" w:hAnsi="宋体"/>
          <w:b/>
          <w:sz w:val="24"/>
        </w:rPr>
        <w:t>年</w:t>
      </w:r>
      <w:r w:rsidR="00A92896">
        <w:rPr>
          <w:rFonts w:ascii="宋体" w:hAnsi="宋体"/>
          <w:b/>
          <w:sz w:val="24"/>
        </w:rPr>
        <w:t>3</w:t>
      </w:r>
      <w:r w:rsidR="00FF27D4">
        <w:rPr>
          <w:rFonts w:ascii="宋体" w:hAnsi="宋体"/>
          <w:b/>
          <w:sz w:val="24"/>
        </w:rPr>
        <w:t>月</w:t>
      </w:r>
      <w:r w:rsidR="00CF4779">
        <w:rPr>
          <w:rFonts w:ascii="宋体" w:hAnsi="宋体" w:hint="eastAsia"/>
          <w:b/>
          <w:sz w:val="24"/>
        </w:rPr>
        <w:t>24</w:t>
      </w:r>
      <w:r w:rsidR="00FF27D4">
        <w:rPr>
          <w:rFonts w:ascii="宋体" w:hAnsi="宋体"/>
          <w:b/>
          <w:sz w:val="24"/>
        </w:rPr>
        <w:t>日</w:t>
      </w:r>
    </w:p>
    <w:p w:rsidR="001A7B39" w:rsidRPr="00355EE5" w:rsidRDefault="001A7B39" w:rsidP="001A7B39">
      <w:pPr>
        <w:spacing w:line="360" w:lineRule="auto"/>
        <w:jc w:val="center"/>
        <w:rPr>
          <w:color w:val="000000"/>
          <w:sz w:val="24"/>
        </w:rPr>
      </w:pPr>
    </w:p>
    <w:bookmarkEnd w:id="1"/>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FF27D4" w:rsidRPr="00355EE5">
        <w:trPr>
          <w:jc w:val="center"/>
        </w:trPr>
        <w:tc>
          <w:tcPr>
            <w:tcW w:w="3042" w:type="dxa"/>
            <w:vAlign w:val="center"/>
          </w:tcPr>
          <w:p w:rsidR="00FF27D4" w:rsidRPr="00355EE5" w:rsidRDefault="00FF27D4" w:rsidP="00E4298C">
            <w:pPr>
              <w:rPr>
                <w:sz w:val="24"/>
              </w:rPr>
            </w:pPr>
            <w:r>
              <w:rPr>
                <w:rFonts w:hint="eastAsia"/>
                <w:sz w:val="24"/>
              </w:rPr>
              <w:t>基金名称</w:t>
            </w:r>
          </w:p>
        </w:tc>
        <w:tc>
          <w:tcPr>
            <w:tcW w:w="6314" w:type="dxa"/>
            <w:vAlign w:val="center"/>
          </w:tcPr>
          <w:p w:rsidR="00FF27D4" w:rsidRPr="00355EE5" w:rsidRDefault="006A198E" w:rsidP="00AE2F86">
            <w:pPr>
              <w:rPr>
                <w:sz w:val="24"/>
              </w:rPr>
            </w:pPr>
            <w:r w:rsidRPr="00EB456D">
              <w:rPr>
                <w:rFonts w:ascii="宋体" w:hAnsi="宋体" w:cs="宋体" w:hint="eastAsia"/>
                <w:sz w:val="24"/>
              </w:rPr>
              <w:t>光大保德信尊尚一年定期开放债券型证券投资基金</w:t>
            </w:r>
          </w:p>
        </w:tc>
      </w:tr>
      <w:tr w:rsidR="00FF27D4" w:rsidRPr="00355EE5">
        <w:trPr>
          <w:jc w:val="center"/>
        </w:trPr>
        <w:tc>
          <w:tcPr>
            <w:tcW w:w="3042" w:type="dxa"/>
            <w:vAlign w:val="center"/>
          </w:tcPr>
          <w:p w:rsidR="00FF27D4" w:rsidRDefault="00FF27D4" w:rsidP="00E4298C">
            <w:pPr>
              <w:rPr>
                <w:sz w:val="24"/>
              </w:rPr>
            </w:pPr>
            <w:r>
              <w:rPr>
                <w:rFonts w:hint="eastAsia"/>
                <w:sz w:val="24"/>
              </w:rPr>
              <w:t>基金简称</w:t>
            </w:r>
          </w:p>
        </w:tc>
        <w:tc>
          <w:tcPr>
            <w:tcW w:w="6314" w:type="dxa"/>
            <w:vAlign w:val="center"/>
          </w:tcPr>
          <w:p w:rsidR="00FF27D4" w:rsidRDefault="00340A24" w:rsidP="006A198E">
            <w:pPr>
              <w:rPr>
                <w:sz w:val="24"/>
              </w:rPr>
            </w:pPr>
            <w:r>
              <w:rPr>
                <w:rFonts w:hint="eastAsia"/>
                <w:sz w:val="24"/>
              </w:rPr>
              <w:t>光大</w:t>
            </w:r>
            <w:r w:rsidR="006A198E">
              <w:rPr>
                <w:rFonts w:hint="eastAsia"/>
                <w:sz w:val="24"/>
              </w:rPr>
              <w:t>尊尚一年</w:t>
            </w:r>
          </w:p>
        </w:tc>
      </w:tr>
      <w:tr w:rsidR="00FF27D4" w:rsidRPr="00355EE5">
        <w:trPr>
          <w:jc w:val="center"/>
        </w:trPr>
        <w:tc>
          <w:tcPr>
            <w:tcW w:w="3042" w:type="dxa"/>
            <w:vAlign w:val="center"/>
          </w:tcPr>
          <w:p w:rsidR="00FF27D4" w:rsidRDefault="00FF27D4" w:rsidP="00E4298C">
            <w:pPr>
              <w:rPr>
                <w:sz w:val="24"/>
              </w:rPr>
            </w:pPr>
            <w:r>
              <w:rPr>
                <w:rFonts w:hint="eastAsia"/>
                <w:sz w:val="24"/>
              </w:rPr>
              <w:t>基金主代码</w:t>
            </w:r>
          </w:p>
        </w:tc>
        <w:tc>
          <w:tcPr>
            <w:tcW w:w="6314" w:type="dxa"/>
            <w:vAlign w:val="center"/>
          </w:tcPr>
          <w:p w:rsidR="00FF27D4" w:rsidRDefault="006A198E" w:rsidP="00340A24">
            <w:pPr>
              <w:widowControl/>
              <w:jc w:val="left"/>
              <w:rPr>
                <w:sz w:val="24"/>
              </w:rPr>
            </w:pPr>
            <w:r>
              <w:rPr>
                <w:sz w:val="24"/>
              </w:rPr>
              <w:t>001952</w:t>
            </w:r>
          </w:p>
        </w:tc>
      </w:tr>
      <w:tr w:rsidR="00FF27D4" w:rsidRPr="00355EE5">
        <w:trPr>
          <w:jc w:val="center"/>
        </w:trPr>
        <w:tc>
          <w:tcPr>
            <w:tcW w:w="3042" w:type="dxa"/>
            <w:vAlign w:val="center"/>
          </w:tcPr>
          <w:p w:rsidR="00FF27D4" w:rsidRDefault="00FF27D4" w:rsidP="00E4298C">
            <w:pPr>
              <w:rPr>
                <w:sz w:val="24"/>
              </w:rPr>
            </w:pPr>
            <w:r>
              <w:rPr>
                <w:rFonts w:hint="eastAsia"/>
                <w:sz w:val="24"/>
              </w:rPr>
              <w:t>基金管理人名称</w:t>
            </w:r>
          </w:p>
        </w:tc>
        <w:tc>
          <w:tcPr>
            <w:tcW w:w="6314" w:type="dxa"/>
            <w:vAlign w:val="center"/>
          </w:tcPr>
          <w:p w:rsidR="00FF27D4" w:rsidRDefault="00FF27D4" w:rsidP="00E4298C">
            <w:pPr>
              <w:rPr>
                <w:sz w:val="24"/>
              </w:rPr>
            </w:pPr>
            <w:r>
              <w:rPr>
                <w:rFonts w:hint="eastAsia"/>
                <w:sz w:val="24"/>
              </w:rPr>
              <w:t>光大保德信基金管理有限公司</w:t>
            </w:r>
          </w:p>
        </w:tc>
      </w:tr>
      <w:tr w:rsidR="00FF27D4" w:rsidRPr="00355EE5">
        <w:trPr>
          <w:jc w:val="center"/>
        </w:trPr>
        <w:tc>
          <w:tcPr>
            <w:tcW w:w="3042" w:type="dxa"/>
            <w:vAlign w:val="center"/>
          </w:tcPr>
          <w:p w:rsidR="00FF27D4" w:rsidRDefault="00FF27D4" w:rsidP="00E4298C">
            <w:pPr>
              <w:rPr>
                <w:sz w:val="24"/>
              </w:rPr>
            </w:pPr>
            <w:r>
              <w:rPr>
                <w:rFonts w:hint="eastAsia"/>
                <w:sz w:val="24"/>
              </w:rPr>
              <w:t>公告依据</w:t>
            </w:r>
          </w:p>
        </w:tc>
        <w:tc>
          <w:tcPr>
            <w:tcW w:w="6314" w:type="dxa"/>
            <w:vAlign w:val="center"/>
          </w:tcPr>
          <w:p w:rsidR="00FF27D4" w:rsidRDefault="00FF27D4" w:rsidP="00E4298C">
            <w:pPr>
              <w:rPr>
                <w:sz w:val="24"/>
              </w:rPr>
            </w:pPr>
            <w:r>
              <w:rPr>
                <w:rFonts w:hint="eastAsia"/>
                <w:sz w:val="24"/>
              </w:rPr>
              <w:t>《证券投资基金信息披露管理办法》</w:t>
            </w:r>
          </w:p>
        </w:tc>
      </w:tr>
      <w:tr w:rsidR="00FF27D4" w:rsidRPr="00355EE5">
        <w:trPr>
          <w:jc w:val="center"/>
        </w:trPr>
        <w:tc>
          <w:tcPr>
            <w:tcW w:w="3042" w:type="dxa"/>
            <w:vAlign w:val="center"/>
          </w:tcPr>
          <w:p w:rsidR="00FF27D4" w:rsidRDefault="00FF27D4" w:rsidP="00E4298C">
            <w:pPr>
              <w:rPr>
                <w:sz w:val="24"/>
              </w:rPr>
            </w:pPr>
            <w:r>
              <w:rPr>
                <w:rFonts w:hint="eastAsia"/>
                <w:sz w:val="24"/>
              </w:rPr>
              <w:t>基金经理变更类型</w:t>
            </w:r>
          </w:p>
        </w:tc>
        <w:tc>
          <w:tcPr>
            <w:tcW w:w="6314" w:type="dxa"/>
            <w:vAlign w:val="center"/>
          </w:tcPr>
          <w:p w:rsidR="00FF27D4" w:rsidRDefault="00FF27D4" w:rsidP="00E4298C">
            <w:pPr>
              <w:rPr>
                <w:sz w:val="24"/>
              </w:rPr>
            </w:pPr>
            <w:r>
              <w:rPr>
                <w:rFonts w:hint="eastAsia"/>
                <w:sz w:val="24"/>
              </w:rPr>
              <w:t>解聘</w:t>
            </w:r>
          </w:p>
        </w:tc>
      </w:tr>
      <w:tr w:rsidR="00FF27D4" w:rsidRPr="00355EE5">
        <w:trPr>
          <w:jc w:val="center"/>
        </w:trPr>
        <w:tc>
          <w:tcPr>
            <w:tcW w:w="3042" w:type="dxa"/>
            <w:vAlign w:val="center"/>
          </w:tcPr>
          <w:p w:rsidR="00FF27D4" w:rsidRDefault="00FF27D4" w:rsidP="00E4298C">
            <w:pPr>
              <w:rPr>
                <w:sz w:val="24"/>
              </w:rPr>
            </w:pPr>
            <w:r>
              <w:rPr>
                <w:rFonts w:hint="eastAsia"/>
                <w:sz w:val="24"/>
              </w:rPr>
              <w:t>共同管理本基金的其他基金经理姓名</w:t>
            </w:r>
          </w:p>
        </w:tc>
        <w:tc>
          <w:tcPr>
            <w:tcW w:w="6314" w:type="dxa"/>
            <w:vAlign w:val="center"/>
          </w:tcPr>
          <w:p w:rsidR="00FF27D4" w:rsidRDefault="00CF4779" w:rsidP="00E4298C">
            <w:pPr>
              <w:rPr>
                <w:sz w:val="24"/>
              </w:rPr>
            </w:pPr>
            <w:r>
              <w:rPr>
                <w:rFonts w:hint="eastAsia"/>
                <w:sz w:val="24"/>
              </w:rPr>
              <w:t>沈荣</w:t>
            </w:r>
          </w:p>
        </w:tc>
      </w:tr>
      <w:tr w:rsidR="00FF27D4" w:rsidRPr="00355EE5">
        <w:trPr>
          <w:jc w:val="center"/>
        </w:trPr>
        <w:tc>
          <w:tcPr>
            <w:tcW w:w="3042" w:type="dxa"/>
            <w:vAlign w:val="center"/>
          </w:tcPr>
          <w:p w:rsidR="00FF27D4" w:rsidRDefault="00FF27D4" w:rsidP="00E4298C">
            <w:pPr>
              <w:rPr>
                <w:sz w:val="24"/>
              </w:rPr>
            </w:pPr>
            <w:r>
              <w:rPr>
                <w:rFonts w:hint="eastAsia"/>
                <w:sz w:val="24"/>
              </w:rPr>
              <w:t>离任基金经理姓名</w:t>
            </w:r>
          </w:p>
        </w:tc>
        <w:tc>
          <w:tcPr>
            <w:tcW w:w="6314" w:type="dxa"/>
            <w:vAlign w:val="center"/>
          </w:tcPr>
          <w:p w:rsidR="00FF27D4" w:rsidRDefault="00CF4779" w:rsidP="00C5513E">
            <w:pPr>
              <w:rPr>
                <w:sz w:val="24"/>
              </w:rPr>
            </w:pPr>
            <w:r>
              <w:rPr>
                <w:rFonts w:hint="eastAsia"/>
                <w:sz w:val="24"/>
              </w:rPr>
              <w:t>蔡乐</w:t>
            </w:r>
          </w:p>
        </w:tc>
      </w:tr>
    </w:tbl>
    <w:p w:rsidR="00F73006" w:rsidRDefault="000E0B2B" w:rsidP="00F73006">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2</w:t>
      </w:r>
      <w:r w:rsidR="00F73006" w:rsidRPr="00355EE5">
        <w:rPr>
          <w:rFonts w:ascii="宋体" w:hAnsi="宋体" w:hint="eastAsia"/>
          <w:bCs w:val="0"/>
          <w:sz w:val="24"/>
          <w:szCs w:val="24"/>
        </w:rPr>
        <w:t>.离任</w:t>
      </w:r>
      <w:r w:rsidR="00AC730E" w:rsidRPr="00355EE5">
        <w:rPr>
          <w:rFonts w:ascii="宋体" w:hAnsi="宋体" w:hint="eastAsia"/>
          <w:bCs w:val="0"/>
          <w:sz w:val="24"/>
          <w:szCs w:val="24"/>
        </w:rPr>
        <w:t>基金经理</w:t>
      </w:r>
      <w:r w:rsidR="00F73006" w:rsidRPr="00355EE5">
        <w:rPr>
          <w:rFonts w:ascii="宋体" w:hAnsi="宋体" w:hint="eastAsia"/>
          <w:bCs w:val="0"/>
          <w:sz w:val="24"/>
          <w:szCs w:val="24"/>
        </w:rPr>
        <w:t>的相关信息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A92896" w:rsidRPr="00355EE5" w:rsidTr="007F31F5">
        <w:trPr>
          <w:jc w:val="center"/>
        </w:trPr>
        <w:tc>
          <w:tcPr>
            <w:tcW w:w="3042" w:type="dxa"/>
            <w:vAlign w:val="center"/>
          </w:tcPr>
          <w:p w:rsidR="00A92896" w:rsidRPr="00355EE5" w:rsidRDefault="00A92896" w:rsidP="007F31F5">
            <w:pPr>
              <w:rPr>
                <w:sz w:val="24"/>
              </w:rPr>
            </w:pPr>
            <w:r w:rsidRPr="00355EE5">
              <w:rPr>
                <w:rFonts w:hint="eastAsia"/>
                <w:sz w:val="24"/>
              </w:rPr>
              <w:t>离任基金经理姓名</w:t>
            </w:r>
            <w:r w:rsidRPr="00355EE5">
              <w:rPr>
                <w:rFonts w:hint="eastAsia"/>
                <w:sz w:val="24"/>
              </w:rPr>
              <w:t xml:space="preserve"> </w:t>
            </w:r>
          </w:p>
        </w:tc>
        <w:tc>
          <w:tcPr>
            <w:tcW w:w="6314" w:type="dxa"/>
            <w:vAlign w:val="center"/>
          </w:tcPr>
          <w:p w:rsidR="00A92896" w:rsidRDefault="00CF4779" w:rsidP="007F31F5">
            <w:pPr>
              <w:rPr>
                <w:sz w:val="24"/>
              </w:rPr>
            </w:pPr>
            <w:r>
              <w:rPr>
                <w:rFonts w:hint="eastAsia"/>
                <w:sz w:val="24"/>
              </w:rPr>
              <w:t>蔡乐</w:t>
            </w:r>
          </w:p>
        </w:tc>
      </w:tr>
      <w:tr w:rsidR="00A92896" w:rsidRPr="00355EE5" w:rsidTr="007F31F5">
        <w:trPr>
          <w:jc w:val="center"/>
        </w:trPr>
        <w:tc>
          <w:tcPr>
            <w:tcW w:w="3042" w:type="dxa"/>
            <w:vAlign w:val="center"/>
          </w:tcPr>
          <w:p w:rsidR="00A92896" w:rsidRPr="00355EE5" w:rsidRDefault="00A92896" w:rsidP="007F31F5">
            <w:pPr>
              <w:rPr>
                <w:sz w:val="24"/>
              </w:rPr>
            </w:pPr>
            <w:r w:rsidRPr="00355EE5">
              <w:rPr>
                <w:rFonts w:hint="eastAsia"/>
                <w:sz w:val="24"/>
              </w:rPr>
              <w:t>离任原因</w:t>
            </w:r>
          </w:p>
        </w:tc>
        <w:tc>
          <w:tcPr>
            <w:tcW w:w="6314" w:type="dxa"/>
            <w:vAlign w:val="center"/>
          </w:tcPr>
          <w:p w:rsidR="00A92896" w:rsidRPr="00AE2F86" w:rsidRDefault="00A92896" w:rsidP="007F31F5">
            <w:pPr>
              <w:rPr>
                <w:color w:val="000000"/>
                <w:sz w:val="24"/>
              </w:rPr>
            </w:pPr>
            <w:r>
              <w:rPr>
                <w:rFonts w:hint="eastAsia"/>
                <w:color w:val="000000"/>
                <w:sz w:val="24"/>
              </w:rPr>
              <w:t>个人</w:t>
            </w:r>
            <w:r>
              <w:rPr>
                <w:color w:val="000000"/>
                <w:sz w:val="24"/>
              </w:rPr>
              <w:t>原因</w:t>
            </w:r>
          </w:p>
        </w:tc>
      </w:tr>
      <w:tr w:rsidR="00A92896" w:rsidRPr="00355EE5" w:rsidTr="007F31F5">
        <w:trPr>
          <w:jc w:val="center"/>
        </w:trPr>
        <w:tc>
          <w:tcPr>
            <w:tcW w:w="3042" w:type="dxa"/>
            <w:vAlign w:val="center"/>
          </w:tcPr>
          <w:p w:rsidR="00A92896" w:rsidRPr="00355EE5" w:rsidRDefault="00A92896" w:rsidP="007F31F5">
            <w:pPr>
              <w:rPr>
                <w:sz w:val="24"/>
              </w:rPr>
            </w:pPr>
            <w:r w:rsidRPr="00355EE5">
              <w:rPr>
                <w:rFonts w:hint="eastAsia"/>
                <w:sz w:val="24"/>
              </w:rPr>
              <w:t>离任日期</w:t>
            </w:r>
            <w:r w:rsidRPr="00355EE5">
              <w:rPr>
                <w:rFonts w:hint="eastAsia"/>
                <w:sz w:val="24"/>
              </w:rPr>
              <w:t xml:space="preserve"> </w:t>
            </w:r>
          </w:p>
        </w:tc>
        <w:tc>
          <w:tcPr>
            <w:tcW w:w="6314" w:type="dxa"/>
            <w:vAlign w:val="center"/>
          </w:tcPr>
          <w:p w:rsidR="00A92896" w:rsidRPr="00A118A3" w:rsidRDefault="00A92896" w:rsidP="00CF4779">
            <w:pPr>
              <w:rPr>
                <w:color w:val="000000"/>
                <w:sz w:val="24"/>
              </w:rPr>
            </w:pPr>
            <w:r>
              <w:rPr>
                <w:rFonts w:hint="eastAsia"/>
                <w:color w:val="000000"/>
                <w:sz w:val="24"/>
              </w:rPr>
              <w:t>201</w:t>
            </w:r>
            <w:r>
              <w:rPr>
                <w:color w:val="000000"/>
                <w:sz w:val="24"/>
              </w:rPr>
              <w:t>8</w:t>
            </w:r>
            <w:r>
              <w:rPr>
                <w:rFonts w:hint="eastAsia"/>
                <w:color w:val="000000"/>
                <w:sz w:val="24"/>
              </w:rPr>
              <w:t>年</w:t>
            </w:r>
            <w:r>
              <w:rPr>
                <w:color w:val="000000"/>
                <w:sz w:val="24"/>
              </w:rPr>
              <w:t>3</w:t>
            </w:r>
            <w:r>
              <w:rPr>
                <w:rFonts w:hint="eastAsia"/>
                <w:color w:val="000000"/>
                <w:sz w:val="24"/>
              </w:rPr>
              <w:t>月</w:t>
            </w:r>
            <w:r w:rsidR="00CF4779">
              <w:rPr>
                <w:color w:val="000000"/>
                <w:sz w:val="24"/>
              </w:rPr>
              <w:t>24</w:t>
            </w:r>
            <w:r>
              <w:rPr>
                <w:rFonts w:hint="eastAsia"/>
                <w:color w:val="000000"/>
                <w:sz w:val="24"/>
              </w:rPr>
              <w:t>日</w:t>
            </w:r>
          </w:p>
        </w:tc>
      </w:tr>
      <w:tr w:rsidR="00A92896" w:rsidRPr="00355EE5" w:rsidTr="007F31F5">
        <w:trPr>
          <w:jc w:val="center"/>
        </w:trPr>
        <w:tc>
          <w:tcPr>
            <w:tcW w:w="3042" w:type="dxa"/>
            <w:vAlign w:val="center"/>
          </w:tcPr>
          <w:p w:rsidR="00A92896" w:rsidRPr="00355EE5" w:rsidRDefault="00A92896" w:rsidP="007F31F5">
            <w:pPr>
              <w:rPr>
                <w:sz w:val="24"/>
              </w:rPr>
            </w:pPr>
            <w:r w:rsidRPr="00555170">
              <w:rPr>
                <w:rFonts w:hint="eastAsia"/>
                <w:sz w:val="24"/>
              </w:rPr>
              <w:t>转任本公司其他工作岗位的说明</w:t>
            </w:r>
          </w:p>
        </w:tc>
        <w:tc>
          <w:tcPr>
            <w:tcW w:w="6314" w:type="dxa"/>
            <w:vAlign w:val="center"/>
          </w:tcPr>
          <w:p w:rsidR="00A92896" w:rsidRPr="00355EE5" w:rsidRDefault="00A92896" w:rsidP="007F31F5">
            <w:pPr>
              <w:spacing w:before="240"/>
              <w:rPr>
                <w:sz w:val="24"/>
              </w:rPr>
            </w:pPr>
            <w:r>
              <w:rPr>
                <w:rFonts w:hint="eastAsia"/>
                <w:sz w:val="24"/>
              </w:rPr>
              <w:t>-</w:t>
            </w:r>
          </w:p>
        </w:tc>
      </w:tr>
      <w:tr w:rsidR="00A92896" w:rsidRPr="00355EE5" w:rsidTr="007F31F5">
        <w:trPr>
          <w:jc w:val="center"/>
        </w:trPr>
        <w:tc>
          <w:tcPr>
            <w:tcW w:w="3042" w:type="dxa"/>
            <w:vAlign w:val="center"/>
          </w:tcPr>
          <w:p w:rsidR="00A92896" w:rsidRPr="00355EE5" w:rsidRDefault="00A92896" w:rsidP="00A92896">
            <w:pPr>
              <w:rPr>
                <w:sz w:val="24"/>
              </w:rPr>
            </w:pPr>
            <w:r w:rsidRPr="00355EE5">
              <w:rPr>
                <w:rFonts w:hint="eastAsia"/>
                <w:sz w:val="24"/>
              </w:rPr>
              <w:t>是否已按规定在中国证券</w:t>
            </w:r>
            <w:r>
              <w:rPr>
                <w:rFonts w:hint="eastAsia"/>
                <w:sz w:val="24"/>
              </w:rPr>
              <w:t>投资基金</w:t>
            </w:r>
            <w:r w:rsidRPr="00355EE5">
              <w:rPr>
                <w:rFonts w:hint="eastAsia"/>
                <w:sz w:val="24"/>
              </w:rPr>
              <w:t>业协会办理</w:t>
            </w:r>
            <w:r>
              <w:rPr>
                <w:rFonts w:hint="eastAsia"/>
                <w:sz w:val="24"/>
              </w:rPr>
              <w:t>注销</w:t>
            </w:r>
            <w:r w:rsidRPr="00355EE5">
              <w:rPr>
                <w:rFonts w:hint="eastAsia"/>
                <w:sz w:val="24"/>
              </w:rPr>
              <w:t>手续</w:t>
            </w:r>
            <w:r w:rsidRPr="00355EE5">
              <w:rPr>
                <w:rFonts w:hint="eastAsia"/>
                <w:sz w:val="24"/>
              </w:rPr>
              <w:t xml:space="preserve"> </w:t>
            </w:r>
          </w:p>
        </w:tc>
        <w:tc>
          <w:tcPr>
            <w:tcW w:w="6314" w:type="dxa"/>
            <w:vAlign w:val="center"/>
          </w:tcPr>
          <w:p w:rsidR="00A92896" w:rsidRPr="00355EE5" w:rsidRDefault="00A92896" w:rsidP="007F31F5">
            <w:pPr>
              <w:rPr>
                <w:sz w:val="24"/>
              </w:rPr>
            </w:pPr>
            <w:r>
              <w:rPr>
                <w:rFonts w:hint="eastAsia"/>
                <w:color w:val="000000"/>
                <w:sz w:val="24"/>
              </w:rPr>
              <w:t>是</w:t>
            </w:r>
          </w:p>
        </w:tc>
      </w:tr>
    </w:tbl>
    <w:p w:rsidR="00A92896" w:rsidRDefault="00A92896" w:rsidP="00A92896"/>
    <w:p w:rsidR="006D7060" w:rsidRPr="00355EE5" w:rsidRDefault="000E0B2B" w:rsidP="00FC1547">
      <w:pPr>
        <w:pStyle w:val="30"/>
        <w:keepNext w:val="0"/>
        <w:keepLines w:val="0"/>
        <w:spacing w:before="0" w:after="0" w:line="360" w:lineRule="auto"/>
        <w:rPr>
          <w:color w:val="000000"/>
          <w:sz w:val="24"/>
          <w:szCs w:val="24"/>
        </w:rPr>
      </w:pPr>
      <w:r>
        <w:rPr>
          <w:rFonts w:hint="eastAsia"/>
          <w:color w:val="000000"/>
          <w:sz w:val="24"/>
          <w:szCs w:val="24"/>
        </w:rPr>
        <w:t>3</w:t>
      </w:r>
      <w:r w:rsidR="00FF27D4">
        <w:rPr>
          <w:rFonts w:hint="eastAsia"/>
          <w:color w:val="000000"/>
          <w:sz w:val="24"/>
          <w:szCs w:val="24"/>
        </w:rPr>
        <w:t>.</w:t>
      </w:r>
      <w:r w:rsidR="00FF27D4">
        <w:rPr>
          <w:rFonts w:hint="eastAsia"/>
          <w:color w:val="000000"/>
          <w:sz w:val="24"/>
          <w:szCs w:val="24"/>
        </w:rPr>
        <w:t>其他需要提示的事项</w:t>
      </w:r>
    </w:p>
    <w:p w:rsidR="00901C13" w:rsidRDefault="00CF4779" w:rsidP="00901C13">
      <w:pPr>
        <w:spacing w:line="360" w:lineRule="auto"/>
        <w:ind w:firstLineChars="200" w:firstLine="480"/>
        <w:rPr>
          <w:rFonts w:cs="宋体"/>
          <w:color w:val="000000"/>
          <w:sz w:val="24"/>
        </w:rPr>
      </w:pPr>
      <w:r>
        <w:rPr>
          <w:rFonts w:cs="宋体" w:hint="eastAsia"/>
          <w:color w:val="000000"/>
          <w:sz w:val="24"/>
        </w:rPr>
        <w:t>沈荣</w:t>
      </w:r>
      <w:r w:rsidR="00901C13">
        <w:rPr>
          <w:rFonts w:cs="宋体" w:hint="eastAsia"/>
          <w:color w:val="000000"/>
          <w:sz w:val="24"/>
        </w:rPr>
        <w:t>先生简历</w:t>
      </w:r>
    </w:p>
    <w:p w:rsidR="00C5513E" w:rsidRDefault="00CF4779" w:rsidP="00901C13">
      <w:pPr>
        <w:spacing w:line="360" w:lineRule="auto"/>
        <w:ind w:firstLineChars="200" w:firstLine="480"/>
        <w:rPr>
          <w:rFonts w:cs="宋体"/>
          <w:color w:val="000000"/>
          <w:sz w:val="24"/>
        </w:rPr>
      </w:pPr>
      <w:r>
        <w:rPr>
          <w:rFonts w:ascii="宋体" w:hAnsi="宋体" w:cs="宋体" w:hint="eastAsia"/>
          <w:sz w:val="24"/>
          <w:lang w:val="zh-CN"/>
        </w:rPr>
        <w:t>沈荣先生</w:t>
      </w:r>
      <w:r w:rsidRPr="00400C74">
        <w:rPr>
          <w:rFonts w:ascii="宋体" w:hAnsi="宋体" w:cs="宋体" w:hint="eastAsia"/>
          <w:sz w:val="24"/>
          <w:lang w:val="zh-CN"/>
        </w:rPr>
        <w:t>，</w:t>
      </w:r>
      <w:r>
        <w:rPr>
          <w:rFonts w:ascii="宋体" w:hAnsi="宋体" w:cs="宋体" w:hint="eastAsia"/>
          <w:sz w:val="24"/>
          <w:lang w:val="zh-CN"/>
        </w:rPr>
        <w:t>2007</w:t>
      </w:r>
      <w:r w:rsidRPr="00400C74">
        <w:rPr>
          <w:rFonts w:ascii="宋体" w:hAnsi="宋体" w:cs="宋体" w:hint="eastAsia"/>
          <w:sz w:val="24"/>
          <w:lang w:val="zh-CN"/>
        </w:rPr>
        <w:t>年获得</w:t>
      </w:r>
      <w:r>
        <w:rPr>
          <w:rFonts w:ascii="宋体" w:hAnsi="宋体" w:cs="宋体" w:hint="eastAsia"/>
          <w:sz w:val="24"/>
          <w:lang w:val="zh-CN"/>
        </w:rPr>
        <w:t>上海交通</w:t>
      </w:r>
      <w:r w:rsidRPr="00400C74">
        <w:rPr>
          <w:rFonts w:ascii="宋体" w:hAnsi="宋体" w:cs="宋体" w:hint="eastAsia"/>
          <w:sz w:val="24"/>
          <w:lang w:val="zh-CN"/>
        </w:rPr>
        <w:t>大学</w:t>
      </w:r>
      <w:r>
        <w:rPr>
          <w:rFonts w:ascii="宋体" w:hAnsi="宋体" w:cs="宋体" w:hint="eastAsia"/>
          <w:sz w:val="24"/>
          <w:lang w:val="zh-CN"/>
        </w:rPr>
        <w:t>工</w:t>
      </w:r>
      <w:r w:rsidRPr="00400C74">
        <w:rPr>
          <w:rFonts w:ascii="宋体" w:hAnsi="宋体" w:cs="宋体" w:hint="eastAsia"/>
          <w:sz w:val="24"/>
          <w:lang w:val="zh-CN"/>
        </w:rPr>
        <w:t>学学士</w:t>
      </w:r>
      <w:r>
        <w:rPr>
          <w:rFonts w:ascii="宋体" w:hAnsi="宋体" w:cs="宋体" w:hint="eastAsia"/>
          <w:sz w:val="24"/>
          <w:lang w:val="zh-CN"/>
        </w:rPr>
        <w:t>学位</w:t>
      </w:r>
      <w:r w:rsidRPr="00400C74">
        <w:rPr>
          <w:rFonts w:ascii="宋体" w:hAnsi="宋体" w:cs="宋体" w:hint="eastAsia"/>
          <w:sz w:val="24"/>
          <w:lang w:val="zh-CN"/>
        </w:rPr>
        <w:t>，</w:t>
      </w:r>
      <w:r>
        <w:rPr>
          <w:rFonts w:ascii="宋体" w:hAnsi="宋体" w:cs="宋体" w:hint="eastAsia"/>
          <w:sz w:val="24"/>
          <w:lang w:val="zh-CN"/>
        </w:rPr>
        <w:t>20</w:t>
      </w:r>
      <w:r>
        <w:rPr>
          <w:rFonts w:ascii="宋体" w:hAnsi="宋体" w:cs="宋体"/>
          <w:sz w:val="24"/>
          <w:lang w:val="zh-CN"/>
        </w:rPr>
        <w:t>11</w:t>
      </w:r>
      <w:r w:rsidRPr="00400C74">
        <w:rPr>
          <w:rFonts w:ascii="宋体" w:hAnsi="宋体" w:cs="宋体" w:hint="eastAsia"/>
          <w:sz w:val="24"/>
          <w:lang w:val="zh-CN"/>
        </w:rPr>
        <w:t>年获得</w:t>
      </w:r>
      <w:r>
        <w:rPr>
          <w:rFonts w:ascii="宋体" w:hAnsi="宋体" w:cs="宋体" w:hint="eastAsia"/>
          <w:sz w:val="24"/>
          <w:lang w:val="zh-CN"/>
        </w:rPr>
        <w:t>上海财经</w:t>
      </w:r>
      <w:r w:rsidRPr="00400C74">
        <w:rPr>
          <w:rFonts w:ascii="宋体" w:hAnsi="宋体" w:cs="宋体" w:hint="eastAsia"/>
          <w:sz w:val="24"/>
          <w:lang w:val="zh-CN"/>
        </w:rPr>
        <w:t>大学</w:t>
      </w:r>
      <w:r>
        <w:rPr>
          <w:rFonts w:ascii="宋体" w:hAnsi="宋体" w:cs="宋体" w:hint="eastAsia"/>
          <w:sz w:val="24"/>
          <w:lang w:val="zh-CN"/>
        </w:rPr>
        <w:t>金融</w:t>
      </w:r>
      <w:r w:rsidRPr="00400C74">
        <w:rPr>
          <w:rFonts w:ascii="宋体" w:hAnsi="宋体" w:cs="宋体" w:hint="eastAsia"/>
          <w:sz w:val="24"/>
          <w:lang w:val="zh-CN"/>
        </w:rPr>
        <w:t>学硕士学位。</w:t>
      </w:r>
      <w:r w:rsidRPr="00DC7C41">
        <w:rPr>
          <w:rFonts w:ascii="宋体" w:hAnsi="宋体" w:cs="宋体" w:hint="eastAsia"/>
          <w:sz w:val="24"/>
          <w:lang w:val="zh-CN"/>
        </w:rPr>
        <w:t>20</w:t>
      </w:r>
      <w:r>
        <w:rPr>
          <w:rFonts w:ascii="宋体" w:hAnsi="宋体" w:cs="宋体"/>
          <w:sz w:val="24"/>
          <w:lang w:val="zh-CN"/>
        </w:rPr>
        <w:t>07</w:t>
      </w:r>
      <w:r w:rsidRPr="00DC7C41">
        <w:rPr>
          <w:rFonts w:ascii="宋体" w:hAnsi="宋体" w:cs="宋体" w:hint="eastAsia"/>
          <w:sz w:val="24"/>
          <w:lang w:val="zh-CN"/>
        </w:rPr>
        <w:t>年</w:t>
      </w:r>
      <w:r>
        <w:rPr>
          <w:rFonts w:ascii="宋体" w:hAnsi="宋体" w:cs="宋体"/>
          <w:sz w:val="24"/>
          <w:lang w:val="zh-CN"/>
        </w:rPr>
        <w:t>7</w:t>
      </w:r>
      <w:r w:rsidRPr="00DC7C41">
        <w:rPr>
          <w:rFonts w:ascii="宋体" w:hAnsi="宋体" w:cs="宋体" w:hint="eastAsia"/>
          <w:sz w:val="24"/>
          <w:lang w:val="zh-CN"/>
        </w:rPr>
        <w:t>月至20</w:t>
      </w:r>
      <w:r>
        <w:rPr>
          <w:rFonts w:ascii="宋体" w:hAnsi="宋体" w:cs="宋体"/>
          <w:sz w:val="24"/>
          <w:lang w:val="zh-CN"/>
        </w:rPr>
        <w:t>08</w:t>
      </w:r>
      <w:r w:rsidRPr="00DC7C41">
        <w:rPr>
          <w:rFonts w:ascii="宋体" w:hAnsi="宋体" w:cs="宋体" w:hint="eastAsia"/>
          <w:sz w:val="24"/>
          <w:lang w:val="zh-CN"/>
        </w:rPr>
        <w:t>年9月在</w:t>
      </w:r>
      <w:r>
        <w:rPr>
          <w:rFonts w:ascii="宋体" w:hAnsi="宋体" w:cs="宋体" w:hint="eastAsia"/>
          <w:sz w:val="24"/>
          <w:lang w:val="zh-CN"/>
        </w:rPr>
        <w:t>上海电器</w:t>
      </w:r>
      <w:r>
        <w:rPr>
          <w:rFonts w:ascii="宋体" w:hAnsi="宋体" w:cs="宋体"/>
          <w:sz w:val="24"/>
          <w:lang w:val="zh-CN"/>
        </w:rPr>
        <w:t>科学研究所（</w:t>
      </w:r>
      <w:r>
        <w:rPr>
          <w:rFonts w:ascii="宋体" w:hAnsi="宋体" w:cs="宋体" w:hint="eastAsia"/>
          <w:sz w:val="24"/>
          <w:lang w:val="zh-CN"/>
        </w:rPr>
        <w:t>集团</w:t>
      </w:r>
      <w:r>
        <w:rPr>
          <w:rFonts w:ascii="宋体" w:hAnsi="宋体" w:cs="宋体"/>
          <w:sz w:val="24"/>
          <w:lang w:val="zh-CN"/>
        </w:rPr>
        <w:t>）</w:t>
      </w:r>
      <w:r>
        <w:rPr>
          <w:rFonts w:ascii="宋体" w:hAnsi="宋体" w:cs="宋体" w:hint="eastAsia"/>
          <w:sz w:val="24"/>
          <w:lang w:val="zh-CN"/>
        </w:rPr>
        <w:t>有限公司</w:t>
      </w:r>
      <w:r>
        <w:rPr>
          <w:rFonts w:ascii="宋体" w:hAnsi="宋体" w:cs="宋体"/>
          <w:sz w:val="24"/>
          <w:lang w:val="zh-CN"/>
        </w:rPr>
        <w:t>任职</w:t>
      </w:r>
      <w:r>
        <w:rPr>
          <w:rFonts w:ascii="宋体" w:hAnsi="宋体" w:cs="宋体" w:hint="eastAsia"/>
          <w:sz w:val="24"/>
          <w:lang w:val="zh-CN"/>
        </w:rPr>
        <w:t>CAD开发</w:t>
      </w:r>
      <w:r>
        <w:rPr>
          <w:rFonts w:ascii="宋体" w:hAnsi="宋体" w:cs="宋体"/>
          <w:sz w:val="24"/>
          <w:lang w:val="zh-CN"/>
        </w:rPr>
        <w:t>工程师</w:t>
      </w:r>
      <w:r w:rsidRPr="00DC7C41">
        <w:rPr>
          <w:rFonts w:ascii="宋体" w:hAnsi="宋体" w:cs="宋体" w:hint="eastAsia"/>
          <w:sz w:val="24"/>
          <w:lang w:val="zh-CN"/>
        </w:rPr>
        <w:t>；201</w:t>
      </w:r>
      <w:r>
        <w:rPr>
          <w:rFonts w:ascii="宋体" w:hAnsi="宋体" w:cs="宋体" w:hint="eastAsia"/>
          <w:sz w:val="24"/>
          <w:lang w:val="zh-CN"/>
        </w:rPr>
        <w:t>1</w:t>
      </w:r>
      <w:r w:rsidRPr="00DC7C41">
        <w:rPr>
          <w:rFonts w:ascii="宋体" w:hAnsi="宋体" w:cs="宋体" w:hint="eastAsia"/>
          <w:sz w:val="24"/>
          <w:lang w:val="zh-CN"/>
        </w:rPr>
        <w:t>年</w:t>
      </w:r>
      <w:r>
        <w:rPr>
          <w:rFonts w:ascii="宋体" w:hAnsi="宋体" w:cs="宋体" w:hint="eastAsia"/>
          <w:sz w:val="24"/>
          <w:lang w:val="zh-CN"/>
        </w:rPr>
        <w:t>6</w:t>
      </w:r>
      <w:r w:rsidRPr="00DC7C41">
        <w:rPr>
          <w:rFonts w:ascii="宋体" w:hAnsi="宋体" w:cs="宋体" w:hint="eastAsia"/>
          <w:sz w:val="24"/>
          <w:lang w:val="zh-CN"/>
        </w:rPr>
        <w:t>月至201</w:t>
      </w:r>
      <w:r>
        <w:rPr>
          <w:rFonts w:ascii="宋体" w:hAnsi="宋体" w:cs="宋体"/>
          <w:sz w:val="24"/>
          <w:lang w:val="zh-CN"/>
        </w:rPr>
        <w:t>2</w:t>
      </w:r>
      <w:r w:rsidRPr="00DC7C41">
        <w:rPr>
          <w:rFonts w:ascii="宋体" w:hAnsi="宋体" w:cs="宋体" w:hint="eastAsia"/>
          <w:sz w:val="24"/>
          <w:lang w:val="zh-CN"/>
        </w:rPr>
        <w:t>年</w:t>
      </w:r>
      <w:r>
        <w:rPr>
          <w:rFonts w:ascii="宋体" w:hAnsi="宋体" w:cs="宋体"/>
          <w:sz w:val="24"/>
          <w:lang w:val="zh-CN"/>
        </w:rPr>
        <w:t>3</w:t>
      </w:r>
      <w:r w:rsidRPr="00DC7C41">
        <w:rPr>
          <w:rFonts w:ascii="宋体" w:hAnsi="宋体" w:cs="宋体" w:hint="eastAsia"/>
          <w:sz w:val="24"/>
          <w:lang w:val="zh-CN"/>
        </w:rPr>
        <w:t>月在</w:t>
      </w:r>
      <w:r>
        <w:rPr>
          <w:rFonts w:ascii="宋体" w:hAnsi="宋体" w:cs="宋体" w:hint="eastAsia"/>
          <w:sz w:val="24"/>
          <w:lang w:val="zh-CN"/>
        </w:rPr>
        <w:t>国金证券</w:t>
      </w:r>
      <w:r>
        <w:rPr>
          <w:rFonts w:ascii="宋体" w:hAnsi="宋体" w:cs="宋体"/>
          <w:sz w:val="24"/>
          <w:lang w:val="zh-CN"/>
        </w:rPr>
        <w:t>股份有限公司任职行业研究员</w:t>
      </w:r>
      <w:r w:rsidRPr="00DC7C41">
        <w:rPr>
          <w:rFonts w:ascii="宋体" w:hAnsi="宋体" w:cs="宋体" w:hint="eastAsia"/>
          <w:sz w:val="24"/>
          <w:lang w:val="zh-CN"/>
        </w:rPr>
        <w:t>；</w:t>
      </w:r>
      <w:r w:rsidRPr="00DC7C41">
        <w:rPr>
          <w:rFonts w:ascii="宋体" w:hAnsi="宋体" w:cs="宋体"/>
          <w:sz w:val="24"/>
          <w:lang w:val="zh-CN"/>
        </w:rPr>
        <w:t>20</w:t>
      </w:r>
      <w:r w:rsidRPr="00DC7C41">
        <w:rPr>
          <w:rFonts w:ascii="宋体" w:hAnsi="宋体" w:cs="宋体" w:hint="eastAsia"/>
          <w:sz w:val="24"/>
          <w:lang w:val="zh-CN"/>
        </w:rPr>
        <w:t>1</w:t>
      </w:r>
      <w:r>
        <w:rPr>
          <w:rFonts w:ascii="宋体" w:hAnsi="宋体" w:cs="宋体"/>
          <w:sz w:val="24"/>
          <w:lang w:val="zh-CN"/>
        </w:rPr>
        <w:t>2</w:t>
      </w:r>
      <w:r w:rsidRPr="00DC7C41">
        <w:rPr>
          <w:rFonts w:ascii="宋体" w:hAnsi="宋体" w:cs="宋体" w:hint="eastAsia"/>
          <w:sz w:val="24"/>
          <w:lang w:val="zh-CN"/>
        </w:rPr>
        <w:t>年</w:t>
      </w:r>
      <w:r>
        <w:rPr>
          <w:rFonts w:ascii="宋体" w:hAnsi="宋体" w:cs="宋体"/>
          <w:sz w:val="24"/>
          <w:lang w:val="zh-CN"/>
        </w:rPr>
        <w:t>3</w:t>
      </w:r>
      <w:r w:rsidRPr="00DC7C41">
        <w:rPr>
          <w:rFonts w:ascii="宋体" w:hAnsi="宋体" w:cs="宋体" w:hint="eastAsia"/>
          <w:sz w:val="24"/>
          <w:lang w:val="zh-CN"/>
        </w:rPr>
        <w:t>月至201</w:t>
      </w:r>
      <w:r>
        <w:rPr>
          <w:rFonts w:ascii="宋体" w:hAnsi="宋体" w:cs="宋体"/>
          <w:sz w:val="24"/>
          <w:lang w:val="zh-CN"/>
        </w:rPr>
        <w:t>4</w:t>
      </w:r>
      <w:r w:rsidRPr="00DC7C41">
        <w:rPr>
          <w:rFonts w:ascii="宋体" w:hAnsi="宋体" w:cs="宋体" w:hint="eastAsia"/>
          <w:sz w:val="24"/>
          <w:lang w:val="zh-CN"/>
        </w:rPr>
        <w:t>年</w:t>
      </w:r>
      <w:r>
        <w:rPr>
          <w:rFonts w:ascii="宋体" w:hAnsi="宋体" w:cs="宋体"/>
          <w:sz w:val="24"/>
          <w:lang w:val="zh-CN"/>
        </w:rPr>
        <w:t>4</w:t>
      </w:r>
      <w:r w:rsidRPr="00DC7C41">
        <w:rPr>
          <w:rFonts w:ascii="宋体" w:hAnsi="宋体" w:cs="宋体" w:hint="eastAsia"/>
          <w:sz w:val="24"/>
          <w:lang w:val="zh-CN"/>
        </w:rPr>
        <w:t>月在</w:t>
      </w:r>
      <w:r>
        <w:rPr>
          <w:rFonts w:ascii="宋体" w:hAnsi="宋体" w:cs="宋体" w:hint="eastAsia"/>
          <w:sz w:val="24"/>
          <w:lang w:val="zh-CN"/>
        </w:rPr>
        <w:t>宏源证券股份有限公司</w:t>
      </w:r>
      <w:r>
        <w:rPr>
          <w:rFonts w:ascii="宋体" w:hAnsi="宋体" w:cs="宋体"/>
          <w:sz w:val="24"/>
          <w:lang w:val="zh-CN"/>
        </w:rPr>
        <w:t>任职行业分析师、固定收益分析师；</w:t>
      </w:r>
      <w:r>
        <w:rPr>
          <w:rFonts w:ascii="宋体" w:hAnsi="宋体" w:cs="宋体" w:hint="eastAsia"/>
          <w:sz w:val="24"/>
          <w:lang w:val="zh-CN"/>
        </w:rPr>
        <w:t>2014年4月</w:t>
      </w:r>
      <w:r>
        <w:rPr>
          <w:rFonts w:ascii="宋体" w:hAnsi="宋体" w:cs="宋体"/>
          <w:sz w:val="24"/>
          <w:lang w:val="zh-CN"/>
        </w:rPr>
        <w:t>至</w:t>
      </w:r>
      <w:r>
        <w:rPr>
          <w:rFonts w:ascii="宋体" w:hAnsi="宋体" w:cs="宋体" w:hint="eastAsia"/>
          <w:sz w:val="24"/>
          <w:lang w:val="zh-CN"/>
        </w:rPr>
        <w:t>2017年6月</w:t>
      </w:r>
      <w:r>
        <w:rPr>
          <w:rFonts w:ascii="宋体" w:hAnsi="宋体" w:cs="宋体"/>
          <w:sz w:val="24"/>
          <w:lang w:val="zh-CN"/>
        </w:rPr>
        <w:t>在平安养老保险股份有限公司任职</w:t>
      </w:r>
      <w:r>
        <w:rPr>
          <w:rFonts w:ascii="宋体" w:hAnsi="宋体" w:cs="宋体" w:hint="eastAsia"/>
          <w:sz w:val="24"/>
          <w:lang w:val="zh-CN"/>
        </w:rPr>
        <w:t>债券助理研究经理、</w:t>
      </w:r>
      <w:r>
        <w:rPr>
          <w:rFonts w:ascii="宋体" w:hAnsi="宋体" w:cs="宋体"/>
          <w:sz w:val="24"/>
          <w:lang w:val="zh-CN"/>
        </w:rPr>
        <w:t>投资经理</w:t>
      </w:r>
      <w:r>
        <w:rPr>
          <w:rFonts w:ascii="宋体" w:hAnsi="宋体" w:cs="宋体" w:hint="eastAsia"/>
          <w:sz w:val="24"/>
          <w:lang w:val="zh-CN"/>
        </w:rPr>
        <w:t>；</w:t>
      </w:r>
      <w:r w:rsidRPr="00DC7C41">
        <w:rPr>
          <w:rFonts w:ascii="宋体" w:hAnsi="宋体" w:cs="宋体" w:hint="eastAsia"/>
          <w:sz w:val="24"/>
          <w:lang w:val="zh-CN"/>
        </w:rPr>
        <w:t>2</w:t>
      </w:r>
      <w:r>
        <w:rPr>
          <w:rFonts w:ascii="宋体" w:hAnsi="宋体" w:cs="宋体" w:hint="eastAsia"/>
          <w:sz w:val="24"/>
          <w:lang w:val="zh-CN"/>
        </w:rPr>
        <w:t>017</w:t>
      </w:r>
      <w:r w:rsidRPr="00DC7C41">
        <w:rPr>
          <w:rFonts w:ascii="宋体" w:hAnsi="宋体" w:cs="宋体" w:hint="eastAsia"/>
          <w:sz w:val="24"/>
          <w:lang w:val="zh-CN"/>
        </w:rPr>
        <w:t>年</w:t>
      </w:r>
      <w:r>
        <w:rPr>
          <w:rFonts w:ascii="宋体" w:hAnsi="宋体" w:cs="宋体"/>
          <w:sz w:val="24"/>
          <w:lang w:val="zh-CN"/>
        </w:rPr>
        <w:t>7</w:t>
      </w:r>
      <w:r w:rsidRPr="00DC7C41">
        <w:rPr>
          <w:rFonts w:ascii="宋体" w:hAnsi="宋体" w:cs="宋体" w:hint="eastAsia"/>
          <w:sz w:val="24"/>
          <w:lang w:val="zh-CN"/>
        </w:rPr>
        <w:t>月</w:t>
      </w:r>
      <w:r>
        <w:rPr>
          <w:rFonts w:ascii="宋体" w:hAnsi="宋体" w:cs="宋体" w:hint="eastAsia"/>
          <w:sz w:val="24"/>
          <w:lang w:val="zh-CN"/>
        </w:rPr>
        <w:t>加入光大保德信基金管理有限公司，2017年8月</w:t>
      </w:r>
      <w:r>
        <w:rPr>
          <w:rFonts w:ascii="宋体" w:hAnsi="宋体" w:cs="宋体"/>
          <w:sz w:val="24"/>
          <w:lang w:val="zh-CN"/>
        </w:rPr>
        <w:t>至今</w:t>
      </w:r>
      <w:r w:rsidRPr="00ED515E">
        <w:rPr>
          <w:rFonts w:ascii="宋体" w:hAnsi="宋体" w:cs="宋体" w:hint="eastAsia"/>
          <w:sz w:val="24"/>
          <w:lang w:val="zh-CN"/>
        </w:rPr>
        <w:t>担任光大保德信货币</w:t>
      </w:r>
      <w:r w:rsidRPr="00ED515E">
        <w:rPr>
          <w:rFonts w:ascii="宋体" w:hAnsi="宋体" w:cs="宋体"/>
          <w:sz w:val="24"/>
          <w:lang w:val="zh-CN"/>
        </w:rPr>
        <w:t>市场</w:t>
      </w:r>
      <w:r w:rsidRPr="00ED515E">
        <w:rPr>
          <w:rFonts w:ascii="宋体" w:hAnsi="宋体" w:cs="宋体" w:hint="eastAsia"/>
          <w:sz w:val="24"/>
          <w:lang w:val="zh-CN"/>
        </w:rPr>
        <w:t>基金</w:t>
      </w:r>
      <w:r>
        <w:rPr>
          <w:rFonts w:ascii="宋体" w:hAnsi="宋体" w:cs="宋体" w:hint="eastAsia"/>
          <w:sz w:val="24"/>
          <w:lang w:val="zh-CN"/>
        </w:rPr>
        <w:t>、</w:t>
      </w:r>
      <w:r w:rsidRPr="003F7323">
        <w:rPr>
          <w:rFonts w:ascii="宋体" w:hAnsi="宋体" w:cs="宋体" w:hint="eastAsia"/>
          <w:sz w:val="24"/>
          <w:lang w:val="zh-CN"/>
        </w:rPr>
        <w:t>光大保德信鼎鑫灵活配置混合型证券投资基金</w:t>
      </w:r>
      <w:r w:rsidRPr="00ED515E">
        <w:rPr>
          <w:rFonts w:ascii="宋体" w:hAnsi="宋体" w:cs="宋体" w:hint="eastAsia"/>
          <w:sz w:val="24"/>
          <w:lang w:val="zh-CN"/>
        </w:rPr>
        <w:t>的基金经理</w:t>
      </w:r>
      <w:r>
        <w:rPr>
          <w:rFonts w:ascii="宋体" w:hAnsi="宋体" w:cs="宋体" w:hint="eastAsia"/>
          <w:sz w:val="24"/>
          <w:lang w:val="zh-CN"/>
        </w:rPr>
        <w:t>，2</w:t>
      </w:r>
      <w:r>
        <w:rPr>
          <w:rFonts w:ascii="宋体" w:hAnsi="宋体" w:cs="宋体"/>
          <w:sz w:val="24"/>
          <w:lang w:val="zh-CN"/>
        </w:rPr>
        <w:t>017</w:t>
      </w:r>
      <w:r>
        <w:rPr>
          <w:rFonts w:ascii="宋体" w:hAnsi="宋体" w:cs="宋体" w:hint="eastAsia"/>
          <w:sz w:val="24"/>
          <w:lang w:val="zh-CN"/>
        </w:rPr>
        <w:t>年11月</w:t>
      </w:r>
      <w:r>
        <w:rPr>
          <w:rFonts w:ascii="宋体" w:hAnsi="宋体" w:cs="宋体"/>
          <w:sz w:val="24"/>
          <w:lang w:val="zh-CN"/>
        </w:rPr>
        <w:t>至今</w:t>
      </w:r>
      <w:r>
        <w:rPr>
          <w:rFonts w:ascii="宋体" w:hAnsi="宋体" w:cs="宋体" w:hint="eastAsia"/>
          <w:sz w:val="24"/>
          <w:lang w:val="zh-CN"/>
        </w:rPr>
        <w:t>担任</w:t>
      </w:r>
      <w:r w:rsidRPr="00EB456D">
        <w:rPr>
          <w:rFonts w:ascii="宋体" w:hAnsi="宋体" w:cs="宋体" w:hint="eastAsia"/>
          <w:sz w:val="24"/>
        </w:rPr>
        <w:t>光大保德信尊尚一年定期开放债券型证券投资基金</w:t>
      </w:r>
      <w:r w:rsidR="000D69DD">
        <w:rPr>
          <w:rFonts w:ascii="宋体" w:hAnsi="宋体" w:cs="宋体" w:hint="eastAsia"/>
          <w:sz w:val="24"/>
        </w:rPr>
        <w:t>（清算</w:t>
      </w:r>
      <w:r w:rsidR="000D69DD">
        <w:rPr>
          <w:rFonts w:ascii="宋体" w:hAnsi="宋体" w:cs="宋体"/>
          <w:sz w:val="24"/>
        </w:rPr>
        <w:t>中）</w:t>
      </w:r>
      <w:r>
        <w:rPr>
          <w:rFonts w:ascii="宋体" w:hAnsi="宋体" w:cs="宋体" w:hint="eastAsia"/>
          <w:sz w:val="24"/>
        </w:rPr>
        <w:t>的</w:t>
      </w:r>
      <w:r>
        <w:rPr>
          <w:rFonts w:ascii="宋体" w:hAnsi="宋体" w:cs="宋体"/>
          <w:sz w:val="24"/>
        </w:rPr>
        <w:t>基金经理</w:t>
      </w:r>
      <w:r>
        <w:rPr>
          <w:rFonts w:ascii="宋体" w:hAnsi="宋体" w:cs="宋体" w:hint="eastAsia"/>
          <w:sz w:val="24"/>
        </w:rPr>
        <w:t>，2018年1月至</w:t>
      </w:r>
      <w:r>
        <w:rPr>
          <w:rFonts w:ascii="宋体" w:hAnsi="宋体" w:cs="宋体" w:hint="eastAsia"/>
          <w:sz w:val="24"/>
        </w:rPr>
        <w:lastRenderedPageBreak/>
        <w:t>今担任</w:t>
      </w:r>
      <w:r w:rsidRPr="008C093C">
        <w:rPr>
          <w:rFonts w:ascii="宋体" w:hAnsi="宋体" w:cs="宋体" w:hint="eastAsia"/>
          <w:sz w:val="24"/>
        </w:rPr>
        <w:t>光大保德信添天盈月度理财债券型证券投资基金的基金经理</w:t>
      </w:r>
      <w:r>
        <w:rPr>
          <w:rFonts w:ascii="宋体" w:hAnsi="宋体" w:cs="宋体" w:hint="eastAsia"/>
          <w:sz w:val="24"/>
        </w:rPr>
        <w:t>，2018年2月</w:t>
      </w:r>
      <w:r>
        <w:rPr>
          <w:rFonts w:ascii="宋体" w:hAnsi="宋体" w:cs="宋体"/>
          <w:sz w:val="24"/>
        </w:rPr>
        <w:t>至今担任</w:t>
      </w:r>
      <w:r w:rsidRPr="003C23AA">
        <w:rPr>
          <w:rFonts w:ascii="宋体" w:hAnsi="宋体" w:cs="宋体" w:hint="eastAsia"/>
          <w:sz w:val="24"/>
        </w:rPr>
        <w:t>光大保德信尊盈半年定期开放债券型发起式证券投资基金</w:t>
      </w:r>
      <w:r>
        <w:rPr>
          <w:rFonts w:ascii="宋体" w:hAnsi="宋体" w:cs="宋体" w:hint="eastAsia"/>
          <w:sz w:val="24"/>
        </w:rPr>
        <w:t>的</w:t>
      </w:r>
      <w:r>
        <w:rPr>
          <w:rFonts w:ascii="宋体" w:hAnsi="宋体" w:cs="宋体"/>
          <w:sz w:val="24"/>
        </w:rPr>
        <w:t>基金经理</w:t>
      </w:r>
      <w:r w:rsidR="00C5513E" w:rsidRPr="00731A60">
        <w:rPr>
          <w:rFonts w:ascii="宋体" w:hAnsi="宋体" w:cs="宋体"/>
          <w:sz w:val="24"/>
          <w:lang w:val="zh-CN"/>
        </w:rPr>
        <w:t>。</w:t>
      </w:r>
    </w:p>
    <w:p w:rsidR="00435BA2" w:rsidRDefault="00435BA2" w:rsidP="00734A85">
      <w:pPr>
        <w:spacing w:line="360" w:lineRule="auto"/>
        <w:ind w:left="840" w:right="240"/>
        <w:jc w:val="right"/>
        <w:rPr>
          <w:color w:val="000000"/>
          <w:sz w:val="24"/>
        </w:rPr>
      </w:pPr>
      <w:r>
        <w:rPr>
          <w:rFonts w:hint="eastAsia"/>
          <w:sz w:val="24"/>
        </w:rPr>
        <w:t xml:space="preserve">                                                              </w:t>
      </w:r>
      <w:r w:rsidR="00FF27D4">
        <w:rPr>
          <w:rFonts w:hint="eastAsia"/>
          <w:color w:val="000000"/>
          <w:sz w:val="24"/>
        </w:rPr>
        <w:t>光大保德信基金管理有限公司</w:t>
      </w:r>
    </w:p>
    <w:p w:rsidR="00435BA2" w:rsidRPr="005E5801" w:rsidRDefault="00FF27D4" w:rsidP="0074585F">
      <w:pPr>
        <w:wordWrap w:val="0"/>
        <w:spacing w:line="360" w:lineRule="auto"/>
        <w:ind w:left="840" w:right="240"/>
        <w:jc w:val="right"/>
        <w:rPr>
          <w:color w:val="000000"/>
          <w:sz w:val="24"/>
        </w:rPr>
      </w:pPr>
      <w:r>
        <w:rPr>
          <w:rFonts w:hint="eastAsia"/>
          <w:color w:val="000000"/>
          <w:sz w:val="24"/>
        </w:rPr>
        <w:t>201</w:t>
      </w:r>
      <w:r w:rsidR="009D4506">
        <w:rPr>
          <w:color w:val="000000"/>
          <w:sz w:val="24"/>
        </w:rPr>
        <w:t>8</w:t>
      </w:r>
      <w:r>
        <w:rPr>
          <w:rFonts w:hint="eastAsia"/>
          <w:color w:val="000000"/>
          <w:sz w:val="24"/>
        </w:rPr>
        <w:t>年</w:t>
      </w:r>
      <w:r w:rsidR="00A92896">
        <w:rPr>
          <w:color w:val="000000"/>
          <w:sz w:val="24"/>
        </w:rPr>
        <w:t>3</w:t>
      </w:r>
      <w:r>
        <w:rPr>
          <w:rFonts w:hint="eastAsia"/>
          <w:color w:val="000000"/>
          <w:sz w:val="24"/>
        </w:rPr>
        <w:t>月</w:t>
      </w:r>
      <w:r w:rsidR="00CF4779">
        <w:rPr>
          <w:color w:val="000000"/>
          <w:sz w:val="24"/>
        </w:rPr>
        <w:t>24</w:t>
      </w:r>
      <w:r>
        <w:rPr>
          <w:rFonts w:hint="eastAsia"/>
          <w:color w:val="000000"/>
          <w:sz w:val="24"/>
        </w:rPr>
        <w:t>日</w:t>
      </w:r>
    </w:p>
    <w:sectPr w:rsidR="00435BA2" w:rsidRPr="005E5801" w:rsidSect="00C64D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32" w:rsidRDefault="00571C32">
      <w:r>
        <w:separator/>
      </w:r>
    </w:p>
  </w:endnote>
  <w:endnote w:type="continuationSeparator" w:id="1">
    <w:p w:rsidR="00571C32" w:rsidRDefault="00571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D57E5E" w:rsidP="00E57126">
    <w:pPr>
      <w:pStyle w:val="a4"/>
      <w:jc w:val="center"/>
    </w:pPr>
    <w:r>
      <w:rPr>
        <w:rStyle w:val="aa"/>
      </w:rPr>
      <w:fldChar w:fldCharType="begin"/>
    </w:r>
    <w:r w:rsidR="00A80706">
      <w:rPr>
        <w:rStyle w:val="aa"/>
      </w:rPr>
      <w:instrText xml:space="preserve"> PAGE </w:instrText>
    </w:r>
    <w:r>
      <w:rPr>
        <w:rStyle w:val="aa"/>
      </w:rPr>
      <w:fldChar w:fldCharType="separate"/>
    </w:r>
    <w:r w:rsidR="007F646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32" w:rsidRDefault="00571C32">
      <w:r>
        <w:separator/>
      </w:r>
    </w:p>
  </w:footnote>
  <w:footnote w:type="continuationSeparator" w:id="1">
    <w:p w:rsidR="00571C32" w:rsidRDefault="0057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05A61F94">
      <w:start w:val="1"/>
      <w:numFmt w:val="decimal"/>
      <w:lvlText w:val="%1）"/>
      <w:lvlJc w:val="left"/>
      <w:pPr>
        <w:tabs>
          <w:tab w:val="num" w:pos="360"/>
        </w:tabs>
        <w:ind w:left="360" w:hanging="360"/>
      </w:pPr>
      <w:rPr>
        <w:rFonts w:hint="default"/>
      </w:rPr>
    </w:lvl>
    <w:lvl w:ilvl="1" w:tplc="BD749D2C" w:tentative="1">
      <w:start w:val="1"/>
      <w:numFmt w:val="lowerLetter"/>
      <w:lvlText w:val="%2)"/>
      <w:lvlJc w:val="left"/>
      <w:pPr>
        <w:tabs>
          <w:tab w:val="num" w:pos="840"/>
        </w:tabs>
        <w:ind w:left="840" w:hanging="420"/>
      </w:pPr>
    </w:lvl>
    <w:lvl w:ilvl="2" w:tplc="430A47FE" w:tentative="1">
      <w:start w:val="1"/>
      <w:numFmt w:val="lowerRoman"/>
      <w:lvlText w:val="%3."/>
      <w:lvlJc w:val="right"/>
      <w:pPr>
        <w:tabs>
          <w:tab w:val="num" w:pos="1260"/>
        </w:tabs>
        <w:ind w:left="1260" w:hanging="420"/>
      </w:pPr>
    </w:lvl>
    <w:lvl w:ilvl="3" w:tplc="5C4AD5FC" w:tentative="1">
      <w:start w:val="1"/>
      <w:numFmt w:val="decimal"/>
      <w:lvlText w:val="%4."/>
      <w:lvlJc w:val="left"/>
      <w:pPr>
        <w:tabs>
          <w:tab w:val="num" w:pos="1680"/>
        </w:tabs>
        <w:ind w:left="1680" w:hanging="420"/>
      </w:pPr>
    </w:lvl>
    <w:lvl w:ilvl="4" w:tplc="D88E7CC4" w:tentative="1">
      <w:start w:val="1"/>
      <w:numFmt w:val="lowerLetter"/>
      <w:lvlText w:val="%5)"/>
      <w:lvlJc w:val="left"/>
      <w:pPr>
        <w:tabs>
          <w:tab w:val="num" w:pos="2100"/>
        </w:tabs>
        <w:ind w:left="2100" w:hanging="420"/>
      </w:pPr>
    </w:lvl>
    <w:lvl w:ilvl="5" w:tplc="0F50B3EC" w:tentative="1">
      <w:start w:val="1"/>
      <w:numFmt w:val="lowerRoman"/>
      <w:lvlText w:val="%6."/>
      <w:lvlJc w:val="right"/>
      <w:pPr>
        <w:tabs>
          <w:tab w:val="num" w:pos="2520"/>
        </w:tabs>
        <w:ind w:left="2520" w:hanging="420"/>
      </w:pPr>
    </w:lvl>
    <w:lvl w:ilvl="6" w:tplc="12C22414" w:tentative="1">
      <w:start w:val="1"/>
      <w:numFmt w:val="decimal"/>
      <w:lvlText w:val="%7."/>
      <w:lvlJc w:val="left"/>
      <w:pPr>
        <w:tabs>
          <w:tab w:val="num" w:pos="2940"/>
        </w:tabs>
        <w:ind w:left="2940" w:hanging="420"/>
      </w:pPr>
    </w:lvl>
    <w:lvl w:ilvl="7" w:tplc="6FD47780" w:tentative="1">
      <w:start w:val="1"/>
      <w:numFmt w:val="lowerLetter"/>
      <w:lvlText w:val="%8)"/>
      <w:lvlJc w:val="left"/>
      <w:pPr>
        <w:tabs>
          <w:tab w:val="num" w:pos="3360"/>
        </w:tabs>
        <w:ind w:left="3360" w:hanging="420"/>
      </w:pPr>
    </w:lvl>
    <w:lvl w:ilvl="8" w:tplc="F484007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B2B"/>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3347"/>
    <w:rsid w:val="000250A9"/>
    <w:rsid w:val="00026C08"/>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2580"/>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5AF"/>
    <w:rsid w:val="000805C2"/>
    <w:rsid w:val="000816D7"/>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073F"/>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55E"/>
    <w:rsid w:val="000C37B0"/>
    <w:rsid w:val="000C3CBE"/>
    <w:rsid w:val="000C435B"/>
    <w:rsid w:val="000C4B0C"/>
    <w:rsid w:val="000C4C08"/>
    <w:rsid w:val="000C4C60"/>
    <w:rsid w:val="000C5080"/>
    <w:rsid w:val="000C59C2"/>
    <w:rsid w:val="000C6918"/>
    <w:rsid w:val="000D06C8"/>
    <w:rsid w:val="000D27DC"/>
    <w:rsid w:val="000D51E8"/>
    <w:rsid w:val="000D60C8"/>
    <w:rsid w:val="000D69DD"/>
    <w:rsid w:val="000D7069"/>
    <w:rsid w:val="000D72F6"/>
    <w:rsid w:val="000D7307"/>
    <w:rsid w:val="000E0B2B"/>
    <w:rsid w:val="000E12D3"/>
    <w:rsid w:val="000E4596"/>
    <w:rsid w:val="000E49EF"/>
    <w:rsid w:val="000E662D"/>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B02"/>
    <w:rsid w:val="00111477"/>
    <w:rsid w:val="00111748"/>
    <w:rsid w:val="00111970"/>
    <w:rsid w:val="0011218A"/>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7B1B"/>
    <w:rsid w:val="001304FE"/>
    <w:rsid w:val="00130918"/>
    <w:rsid w:val="001313E7"/>
    <w:rsid w:val="00131630"/>
    <w:rsid w:val="00131A50"/>
    <w:rsid w:val="001328E0"/>
    <w:rsid w:val="00133010"/>
    <w:rsid w:val="00133D18"/>
    <w:rsid w:val="00134051"/>
    <w:rsid w:val="00134735"/>
    <w:rsid w:val="00134826"/>
    <w:rsid w:val="00134898"/>
    <w:rsid w:val="00135876"/>
    <w:rsid w:val="00135AC2"/>
    <w:rsid w:val="0013639C"/>
    <w:rsid w:val="00142D74"/>
    <w:rsid w:val="0014308D"/>
    <w:rsid w:val="00144390"/>
    <w:rsid w:val="00144C33"/>
    <w:rsid w:val="00146C9D"/>
    <w:rsid w:val="00150C95"/>
    <w:rsid w:val="00151015"/>
    <w:rsid w:val="00151D4A"/>
    <w:rsid w:val="001540C2"/>
    <w:rsid w:val="00154A37"/>
    <w:rsid w:val="00155D84"/>
    <w:rsid w:val="00156E4F"/>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1B50"/>
    <w:rsid w:val="001833E8"/>
    <w:rsid w:val="00183684"/>
    <w:rsid w:val="00183A49"/>
    <w:rsid w:val="00184DE2"/>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22B"/>
    <w:rsid w:val="001E3121"/>
    <w:rsid w:val="001E5AA7"/>
    <w:rsid w:val="001E61B3"/>
    <w:rsid w:val="001E6A67"/>
    <w:rsid w:val="001E7CC4"/>
    <w:rsid w:val="001F0C2B"/>
    <w:rsid w:val="001F19FB"/>
    <w:rsid w:val="001F4596"/>
    <w:rsid w:val="001F4FD9"/>
    <w:rsid w:val="001F574B"/>
    <w:rsid w:val="00201BE0"/>
    <w:rsid w:val="00201FE3"/>
    <w:rsid w:val="002027D4"/>
    <w:rsid w:val="0020457E"/>
    <w:rsid w:val="00204F89"/>
    <w:rsid w:val="0020649C"/>
    <w:rsid w:val="00206E5A"/>
    <w:rsid w:val="002078C2"/>
    <w:rsid w:val="00207EF9"/>
    <w:rsid w:val="00207FEE"/>
    <w:rsid w:val="002100A6"/>
    <w:rsid w:val="002121AE"/>
    <w:rsid w:val="0021278C"/>
    <w:rsid w:val="002139A5"/>
    <w:rsid w:val="00214037"/>
    <w:rsid w:val="00215759"/>
    <w:rsid w:val="00215880"/>
    <w:rsid w:val="00215EF5"/>
    <w:rsid w:val="0021792F"/>
    <w:rsid w:val="002205FB"/>
    <w:rsid w:val="0022120F"/>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7043"/>
    <w:rsid w:val="002503AC"/>
    <w:rsid w:val="002504CC"/>
    <w:rsid w:val="0025194C"/>
    <w:rsid w:val="0025209D"/>
    <w:rsid w:val="002536B3"/>
    <w:rsid w:val="00253FDF"/>
    <w:rsid w:val="00254BCF"/>
    <w:rsid w:val="00257492"/>
    <w:rsid w:val="00260940"/>
    <w:rsid w:val="0026149C"/>
    <w:rsid w:val="00262146"/>
    <w:rsid w:val="00262BCB"/>
    <w:rsid w:val="002646F0"/>
    <w:rsid w:val="0026566E"/>
    <w:rsid w:val="00267E52"/>
    <w:rsid w:val="00273A26"/>
    <w:rsid w:val="00273ACD"/>
    <w:rsid w:val="00273FD4"/>
    <w:rsid w:val="00274BC9"/>
    <w:rsid w:val="002765C8"/>
    <w:rsid w:val="002834DA"/>
    <w:rsid w:val="00283D05"/>
    <w:rsid w:val="00283F41"/>
    <w:rsid w:val="00285054"/>
    <w:rsid w:val="002855A0"/>
    <w:rsid w:val="00285EC5"/>
    <w:rsid w:val="0028664B"/>
    <w:rsid w:val="00286C48"/>
    <w:rsid w:val="00286C66"/>
    <w:rsid w:val="00287EBD"/>
    <w:rsid w:val="00287EC8"/>
    <w:rsid w:val="00290BA6"/>
    <w:rsid w:val="0029114F"/>
    <w:rsid w:val="002947F0"/>
    <w:rsid w:val="00297FAA"/>
    <w:rsid w:val="002A00A5"/>
    <w:rsid w:val="002A1DC6"/>
    <w:rsid w:val="002A27EE"/>
    <w:rsid w:val="002A2828"/>
    <w:rsid w:val="002A2C3A"/>
    <w:rsid w:val="002A3127"/>
    <w:rsid w:val="002A6718"/>
    <w:rsid w:val="002A71D3"/>
    <w:rsid w:val="002B0F15"/>
    <w:rsid w:val="002B1B3D"/>
    <w:rsid w:val="002B3287"/>
    <w:rsid w:val="002B492C"/>
    <w:rsid w:val="002B4C3E"/>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6FD"/>
    <w:rsid w:val="002D1DC3"/>
    <w:rsid w:val="002D3353"/>
    <w:rsid w:val="002D37D6"/>
    <w:rsid w:val="002D3E6F"/>
    <w:rsid w:val="002D4670"/>
    <w:rsid w:val="002D4C24"/>
    <w:rsid w:val="002D541D"/>
    <w:rsid w:val="002D60A2"/>
    <w:rsid w:val="002D633B"/>
    <w:rsid w:val="002D74E2"/>
    <w:rsid w:val="002E1A1A"/>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949"/>
    <w:rsid w:val="003139F8"/>
    <w:rsid w:val="00313A10"/>
    <w:rsid w:val="00316115"/>
    <w:rsid w:val="003169D6"/>
    <w:rsid w:val="00316C60"/>
    <w:rsid w:val="00316FE3"/>
    <w:rsid w:val="0031764D"/>
    <w:rsid w:val="00321552"/>
    <w:rsid w:val="0032256B"/>
    <w:rsid w:val="00322857"/>
    <w:rsid w:val="00322F8E"/>
    <w:rsid w:val="0032564B"/>
    <w:rsid w:val="00327D92"/>
    <w:rsid w:val="00330F87"/>
    <w:rsid w:val="00332452"/>
    <w:rsid w:val="00332773"/>
    <w:rsid w:val="003351CF"/>
    <w:rsid w:val="003356EB"/>
    <w:rsid w:val="00336602"/>
    <w:rsid w:val="00336B7C"/>
    <w:rsid w:val="00340A24"/>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384"/>
    <w:rsid w:val="003C0F6B"/>
    <w:rsid w:val="003C1148"/>
    <w:rsid w:val="003C3107"/>
    <w:rsid w:val="003D14EF"/>
    <w:rsid w:val="003D2E43"/>
    <w:rsid w:val="003D5A05"/>
    <w:rsid w:val="003D6376"/>
    <w:rsid w:val="003D665B"/>
    <w:rsid w:val="003D6CF0"/>
    <w:rsid w:val="003D7025"/>
    <w:rsid w:val="003E0139"/>
    <w:rsid w:val="003E0782"/>
    <w:rsid w:val="003E0E6C"/>
    <w:rsid w:val="003E31CA"/>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289"/>
    <w:rsid w:val="004054C4"/>
    <w:rsid w:val="00405CF7"/>
    <w:rsid w:val="00410870"/>
    <w:rsid w:val="00410E37"/>
    <w:rsid w:val="00415921"/>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5BA2"/>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5F02"/>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6A98"/>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1966"/>
    <w:rsid w:val="004C279F"/>
    <w:rsid w:val="004C3640"/>
    <w:rsid w:val="004C4CEC"/>
    <w:rsid w:val="004C528E"/>
    <w:rsid w:val="004C6E0E"/>
    <w:rsid w:val="004C75C6"/>
    <w:rsid w:val="004C7D37"/>
    <w:rsid w:val="004C7F32"/>
    <w:rsid w:val="004D03D7"/>
    <w:rsid w:val="004D0C69"/>
    <w:rsid w:val="004D0D75"/>
    <w:rsid w:val="004D111C"/>
    <w:rsid w:val="004D144C"/>
    <w:rsid w:val="004D4655"/>
    <w:rsid w:val="004D5061"/>
    <w:rsid w:val="004D592C"/>
    <w:rsid w:val="004D6148"/>
    <w:rsid w:val="004D6AF5"/>
    <w:rsid w:val="004D7879"/>
    <w:rsid w:val="004D7B26"/>
    <w:rsid w:val="004E0F73"/>
    <w:rsid w:val="004E1882"/>
    <w:rsid w:val="004E3459"/>
    <w:rsid w:val="004E39AA"/>
    <w:rsid w:val="004E54FC"/>
    <w:rsid w:val="004E6651"/>
    <w:rsid w:val="004E667A"/>
    <w:rsid w:val="004E6DC9"/>
    <w:rsid w:val="004E72D1"/>
    <w:rsid w:val="004F0429"/>
    <w:rsid w:val="004F07E0"/>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0F2A"/>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57E97"/>
    <w:rsid w:val="00560D89"/>
    <w:rsid w:val="005613BE"/>
    <w:rsid w:val="005619F4"/>
    <w:rsid w:val="005636DA"/>
    <w:rsid w:val="00563E76"/>
    <w:rsid w:val="005651AA"/>
    <w:rsid w:val="005657F5"/>
    <w:rsid w:val="00570979"/>
    <w:rsid w:val="005711E2"/>
    <w:rsid w:val="0057134A"/>
    <w:rsid w:val="0057176B"/>
    <w:rsid w:val="00571C32"/>
    <w:rsid w:val="0057211A"/>
    <w:rsid w:val="00573A01"/>
    <w:rsid w:val="005752FB"/>
    <w:rsid w:val="00575655"/>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1843"/>
    <w:rsid w:val="005D363F"/>
    <w:rsid w:val="005D46D6"/>
    <w:rsid w:val="005D47D1"/>
    <w:rsid w:val="005E0C0B"/>
    <w:rsid w:val="005E0F3B"/>
    <w:rsid w:val="005E3199"/>
    <w:rsid w:val="005E38C9"/>
    <w:rsid w:val="005E4B47"/>
    <w:rsid w:val="005E54C9"/>
    <w:rsid w:val="005E5801"/>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327"/>
    <w:rsid w:val="00662EF5"/>
    <w:rsid w:val="00663296"/>
    <w:rsid w:val="006640F8"/>
    <w:rsid w:val="00664CC9"/>
    <w:rsid w:val="00671737"/>
    <w:rsid w:val="0067220F"/>
    <w:rsid w:val="00672C67"/>
    <w:rsid w:val="0067313F"/>
    <w:rsid w:val="00673CA2"/>
    <w:rsid w:val="00673CC1"/>
    <w:rsid w:val="006740DA"/>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198E"/>
    <w:rsid w:val="006A5974"/>
    <w:rsid w:val="006A6CEB"/>
    <w:rsid w:val="006A7569"/>
    <w:rsid w:val="006B0023"/>
    <w:rsid w:val="006B02A3"/>
    <w:rsid w:val="006B08A9"/>
    <w:rsid w:val="006B138D"/>
    <w:rsid w:val="006B1A1F"/>
    <w:rsid w:val="006B225D"/>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078E"/>
    <w:rsid w:val="0071216D"/>
    <w:rsid w:val="00712EE4"/>
    <w:rsid w:val="00713DDC"/>
    <w:rsid w:val="007152C5"/>
    <w:rsid w:val="007158E0"/>
    <w:rsid w:val="00716F3D"/>
    <w:rsid w:val="0071783D"/>
    <w:rsid w:val="007201D9"/>
    <w:rsid w:val="00720C95"/>
    <w:rsid w:val="007210EA"/>
    <w:rsid w:val="00721F99"/>
    <w:rsid w:val="007222FB"/>
    <w:rsid w:val="00722AF8"/>
    <w:rsid w:val="007248E5"/>
    <w:rsid w:val="0072534B"/>
    <w:rsid w:val="0073016C"/>
    <w:rsid w:val="00730333"/>
    <w:rsid w:val="00730FC9"/>
    <w:rsid w:val="0073415D"/>
    <w:rsid w:val="00734298"/>
    <w:rsid w:val="00734A85"/>
    <w:rsid w:val="00734EE7"/>
    <w:rsid w:val="0073534F"/>
    <w:rsid w:val="00740244"/>
    <w:rsid w:val="00742EDA"/>
    <w:rsid w:val="0074585F"/>
    <w:rsid w:val="00746A17"/>
    <w:rsid w:val="00747BB3"/>
    <w:rsid w:val="00747F13"/>
    <w:rsid w:val="007500FE"/>
    <w:rsid w:val="0075030C"/>
    <w:rsid w:val="00751918"/>
    <w:rsid w:val="00753E01"/>
    <w:rsid w:val="007543AB"/>
    <w:rsid w:val="007568A5"/>
    <w:rsid w:val="00757248"/>
    <w:rsid w:val="00760CAD"/>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102"/>
    <w:rsid w:val="007920A8"/>
    <w:rsid w:val="007927B1"/>
    <w:rsid w:val="00793396"/>
    <w:rsid w:val="00794E0B"/>
    <w:rsid w:val="007965E8"/>
    <w:rsid w:val="00797532"/>
    <w:rsid w:val="007A17DA"/>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694B"/>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6465"/>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CDA"/>
    <w:rsid w:val="00850D77"/>
    <w:rsid w:val="008546CB"/>
    <w:rsid w:val="00854CF2"/>
    <w:rsid w:val="00855123"/>
    <w:rsid w:val="008558EF"/>
    <w:rsid w:val="008567AE"/>
    <w:rsid w:val="0085787B"/>
    <w:rsid w:val="008608F9"/>
    <w:rsid w:val="00861676"/>
    <w:rsid w:val="0086248C"/>
    <w:rsid w:val="00862C2B"/>
    <w:rsid w:val="00863034"/>
    <w:rsid w:val="008636EB"/>
    <w:rsid w:val="00864A4C"/>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B6DAF"/>
    <w:rsid w:val="008C123C"/>
    <w:rsid w:val="008C164E"/>
    <w:rsid w:val="008C1982"/>
    <w:rsid w:val="008C2225"/>
    <w:rsid w:val="008C27F5"/>
    <w:rsid w:val="008C35D9"/>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C13"/>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2DD"/>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506"/>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5EEE"/>
    <w:rsid w:val="00A0748A"/>
    <w:rsid w:val="00A07CD0"/>
    <w:rsid w:val="00A118A3"/>
    <w:rsid w:val="00A11D54"/>
    <w:rsid w:val="00A127E6"/>
    <w:rsid w:val="00A13547"/>
    <w:rsid w:val="00A138C2"/>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3F10"/>
    <w:rsid w:val="00A44656"/>
    <w:rsid w:val="00A466B3"/>
    <w:rsid w:val="00A478B1"/>
    <w:rsid w:val="00A50003"/>
    <w:rsid w:val="00A508DD"/>
    <w:rsid w:val="00A50FD2"/>
    <w:rsid w:val="00A51CB7"/>
    <w:rsid w:val="00A51D5E"/>
    <w:rsid w:val="00A52FDE"/>
    <w:rsid w:val="00A55888"/>
    <w:rsid w:val="00A55903"/>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896"/>
    <w:rsid w:val="00A92934"/>
    <w:rsid w:val="00A93D4A"/>
    <w:rsid w:val="00A93E82"/>
    <w:rsid w:val="00A9520F"/>
    <w:rsid w:val="00A969BC"/>
    <w:rsid w:val="00A96E87"/>
    <w:rsid w:val="00AA00EC"/>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30E"/>
    <w:rsid w:val="00AC7528"/>
    <w:rsid w:val="00AC7956"/>
    <w:rsid w:val="00AD05EF"/>
    <w:rsid w:val="00AD13EF"/>
    <w:rsid w:val="00AD1486"/>
    <w:rsid w:val="00AD1A9E"/>
    <w:rsid w:val="00AD1C90"/>
    <w:rsid w:val="00AD266D"/>
    <w:rsid w:val="00AD27BD"/>
    <w:rsid w:val="00AD3D03"/>
    <w:rsid w:val="00AD6D98"/>
    <w:rsid w:val="00AE28E1"/>
    <w:rsid w:val="00AE2F86"/>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AA5"/>
    <w:rsid w:val="00B11F4D"/>
    <w:rsid w:val="00B12FDF"/>
    <w:rsid w:val="00B135FE"/>
    <w:rsid w:val="00B15192"/>
    <w:rsid w:val="00B16BBE"/>
    <w:rsid w:val="00B21C43"/>
    <w:rsid w:val="00B21D3E"/>
    <w:rsid w:val="00B23210"/>
    <w:rsid w:val="00B242A5"/>
    <w:rsid w:val="00B243DB"/>
    <w:rsid w:val="00B24B5C"/>
    <w:rsid w:val="00B251E8"/>
    <w:rsid w:val="00B26C4D"/>
    <w:rsid w:val="00B27B63"/>
    <w:rsid w:val="00B32C11"/>
    <w:rsid w:val="00B333D7"/>
    <w:rsid w:val="00B33581"/>
    <w:rsid w:val="00B3409E"/>
    <w:rsid w:val="00B35E40"/>
    <w:rsid w:val="00B37375"/>
    <w:rsid w:val="00B37708"/>
    <w:rsid w:val="00B40012"/>
    <w:rsid w:val="00B40883"/>
    <w:rsid w:val="00B41191"/>
    <w:rsid w:val="00B42B03"/>
    <w:rsid w:val="00B4392E"/>
    <w:rsid w:val="00B44C23"/>
    <w:rsid w:val="00B4507C"/>
    <w:rsid w:val="00B50D42"/>
    <w:rsid w:val="00B51285"/>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1863"/>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613"/>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47B"/>
    <w:rsid w:val="00BE5BBD"/>
    <w:rsid w:val="00BE5D40"/>
    <w:rsid w:val="00BE6D33"/>
    <w:rsid w:val="00BE6D8A"/>
    <w:rsid w:val="00BF10E2"/>
    <w:rsid w:val="00BF1D8C"/>
    <w:rsid w:val="00BF22A8"/>
    <w:rsid w:val="00BF4726"/>
    <w:rsid w:val="00BF5AE9"/>
    <w:rsid w:val="00BF5F8A"/>
    <w:rsid w:val="00C00EBF"/>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2F1"/>
    <w:rsid w:val="00C4307B"/>
    <w:rsid w:val="00C4565E"/>
    <w:rsid w:val="00C46A90"/>
    <w:rsid w:val="00C47AB1"/>
    <w:rsid w:val="00C50201"/>
    <w:rsid w:val="00C52179"/>
    <w:rsid w:val="00C53658"/>
    <w:rsid w:val="00C540ED"/>
    <w:rsid w:val="00C54139"/>
    <w:rsid w:val="00C547B6"/>
    <w:rsid w:val="00C5513E"/>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372D"/>
    <w:rsid w:val="00CB4538"/>
    <w:rsid w:val="00CB4624"/>
    <w:rsid w:val="00CB517E"/>
    <w:rsid w:val="00CB643D"/>
    <w:rsid w:val="00CB6744"/>
    <w:rsid w:val="00CB68AC"/>
    <w:rsid w:val="00CB6B20"/>
    <w:rsid w:val="00CB6BCF"/>
    <w:rsid w:val="00CB6D43"/>
    <w:rsid w:val="00CB6FF0"/>
    <w:rsid w:val="00CB79B9"/>
    <w:rsid w:val="00CC1E4B"/>
    <w:rsid w:val="00CC1E7B"/>
    <w:rsid w:val="00CC2D0E"/>
    <w:rsid w:val="00CC5F9C"/>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E7C8A"/>
    <w:rsid w:val="00CF1695"/>
    <w:rsid w:val="00CF1A2E"/>
    <w:rsid w:val="00CF4779"/>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CD4"/>
    <w:rsid w:val="00D31680"/>
    <w:rsid w:val="00D326BF"/>
    <w:rsid w:val="00D329B8"/>
    <w:rsid w:val="00D332A2"/>
    <w:rsid w:val="00D36D48"/>
    <w:rsid w:val="00D40E46"/>
    <w:rsid w:val="00D42662"/>
    <w:rsid w:val="00D43556"/>
    <w:rsid w:val="00D43A7C"/>
    <w:rsid w:val="00D44507"/>
    <w:rsid w:val="00D44A73"/>
    <w:rsid w:val="00D46022"/>
    <w:rsid w:val="00D4606B"/>
    <w:rsid w:val="00D556FE"/>
    <w:rsid w:val="00D57E5E"/>
    <w:rsid w:val="00D6038F"/>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0C0"/>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701"/>
    <w:rsid w:val="00DC12BB"/>
    <w:rsid w:val="00DC27B6"/>
    <w:rsid w:val="00DC3560"/>
    <w:rsid w:val="00DC4379"/>
    <w:rsid w:val="00DC43CF"/>
    <w:rsid w:val="00DC4B01"/>
    <w:rsid w:val="00DC5576"/>
    <w:rsid w:val="00DC593F"/>
    <w:rsid w:val="00DC6970"/>
    <w:rsid w:val="00DC70DD"/>
    <w:rsid w:val="00DD013B"/>
    <w:rsid w:val="00DD0EC5"/>
    <w:rsid w:val="00DD1753"/>
    <w:rsid w:val="00DD1C23"/>
    <w:rsid w:val="00DD1DD2"/>
    <w:rsid w:val="00DD3E21"/>
    <w:rsid w:val="00DD3EB8"/>
    <w:rsid w:val="00DD61EA"/>
    <w:rsid w:val="00DD65E8"/>
    <w:rsid w:val="00DD765C"/>
    <w:rsid w:val="00DD7A8B"/>
    <w:rsid w:val="00DE156B"/>
    <w:rsid w:val="00DE172D"/>
    <w:rsid w:val="00DE1C68"/>
    <w:rsid w:val="00DE2B21"/>
    <w:rsid w:val="00DE47A3"/>
    <w:rsid w:val="00DE522B"/>
    <w:rsid w:val="00DE5238"/>
    <w:rsid w:val="00DE527A"/>
    <w:rsid w:val="00DE55E4"/>
    <w:rsid w:val="00DE5DDF"/>
    <w:rsid w:val="00DE66A3"/>
    <w:rsid w:val="00DE6A62"/>
    <w:rsid w:val="00DE776F"/>
    <w:rsid w:val="00DF06B6"/>
    <w:rsid w:val="00DF1FFA"/>
    <w:rsid w:val="00DF3162"/>
    <w:rsid w:val="00DF3792"/>
    <w:rsid w:val="00DF54D6"/>
    <w:rsid w:val="00DF68BE"/>
    <w:rsid w:val="00DF7283"/>
    <w:rsid w:val="00DF75BF"/>
    <w:rsid w:val="00DF7C10"/>
    <w:rsid w:val="00E0123B"/>
    <w:rsid w:val="00E030CD"/>
    <w:rsid w:val="00E03CCE"/>
    <w:rsid w:val="00E04FEF"/>
    <w:rsid w:val="00E06C87"/>
    <w:rsid w:val="00E10BBF"/>
    <w:rsid w:val="00E11C3D"/>
    <w:rsid w:val="00E1231C"/>
    <w:rsid w:val="00E1351C"/>
    <w:rsid w:val="00E141FD"/>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298C"/>
    <w:rsid w:val="00E44A26"/>
    <w:rsid w:val="00E4603B"/>
    <w:rsid w:val="00E4680A"/>
    <w:rsid w:val="00E47A29"/>
    <w:rsid w:val="00E50DD9"/>
    <w:rsid w:val="00E5147A"/>
    <w:rsid w:val="00E520A6"/>
    <w:rsid w:val="00E52C4E"/>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18E"/>
    <w:rsid w:val="00EF7881"/>
    <w:rsid w:val="00F0279A"/>
    <w:rsid w:val="00F03D4D"/>
    <w:rsid w:val="00F04414"/>
    <w:rsid w:val="00F0550F"/>
    <w:rsid w:val="00F05FEF"/>
    <w:rsid w:val="00F062C9"/>
    <w:rsid w:val="00F06E7D"/>
    <w:rsid w:val="00F07FE0"/>
    <w:rsid w:val="00F13D7F"/>
    <w:rsid w:val="00F14311"/>
    <w:rsid w:val="00F154A1"/>
    <w:rsid w:val="00F1586A"/>
    <w:rsid w:val="00F21529"/>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5CD"/>
    <w:rsid w:val="00F517EE"/>
    <w:rsid w:val="00F52104"/>
    <w:rsid w:val="00F5218E"/>
    <w:rsid w:val="00F536CC"/>
    <w:rsid w:val="00F54001"/>
    <w:rsid w:val="00F547D5"/>
    <w:rsid w:val="00F54A5F"/>
    <w:rsid w:val="00F55113"/>
    <w:rsid w:val="00F55707"/>
    <w:rsid w:val="00F55BE9"/>
    <w:rsid w:val="00F56443"/>
    <w:rsid w:val="00F57F64"/>
    <w:rsid w:val="00F61060"/>
    <w:rsid w:val="00F627AE"/>
    <w:rsid w:val="00F634ED"/>
    <w:rsid w:val="00F660B8"/>
    <w:rsid w:val="00F666DA"/>
    <w:rsid w:val="00F7153D"/>
    <w:rsid w:val="00F71A41"/>
    <w:rsid w:val="00F73006"/>
    <w:rsid w:val="00F74B36"/>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136"/>
    <w:rsid w:val="00F9421C"/>
    <w:rsid w:val="00F9660B"/>
    <w:rsid w:val="00F9795F"/>
    <w:rsid w:val="00FA10F9"/>
    <w:rsid w:val="00FA1253"/>
    <w:rsid w:val="00FA1690"/>
    <w:rsid w:val="00FA3003"/>
    <w:rsid w:val="00FA35DC"/>
    <w:rsid w:val="00FA41FD"/>
    <w:rsid w:val="00FA4AA9"/>
    <w:rsid w:val="00FA5FAA"/>
    <w:rsid w:val="00FA6647"/>
    <w:rsid w:val="00FA7655"/>
    <w:rsid w:val="00FB12E9"/>
    <w:rsid w:val="00FB2840"/>
    <w:rsid w:val="00FB376F"/>
    <w:rsid w:val="00FB4E64"/>
    <w:rsid w:val="00FB5893"/>
    <w:rsid w:val="00FB688C"/>
    <w:rsid w:val="00FB7AD2"/>
    <w:rsid w:val="00FC1547"/>
    <w:rsid w:val="00FC154C"/>
    <w:rsid w:val="00FC1833"/>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7D4"/>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BE547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BE547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BE547B"/>
    <w:pPr>
      <w:keepNext/>
      <w:keepLines/>
      <w:spacing w:before="260" w:after="260" w:line="416" w:lineRule="auto"/>
      <w:outlineLvl w:val="2"/>
    </w:pPr>
    <w:rPr>
      <w:b/>
      <w:bCs/>
      <w:sz w:val="32"/>
      <w:szCs w:val="32"/>
    </w:rPr>
  </w:style>
  <w:style w:type="paragraph" w:styleId="40">
    <w:name w:val="heading 4"/>
    <w:basedOn w:val="a"/>
    <w:next w:val="a"/>
    <w:qFormat/>
    <w:rsid w:val="00BE547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BE547B"/>
    <w:pPr>
      <w:keepNext/>
      <w:keepLines/>
      <w:spacing w:before="280" w:after="290" w:line="376" w:lineRule="auto"/>
      <w:outlineLvl w:val="4"/>
    </w:pPr>
    <w:rPr>
      <w:b/>
      <w:bCs/>
      <w:sz w:val="28"/>
      <w:szCs w:val="28"/>
    </w:rPr>
  </w:style>
  <w:style w:type="paragraph" w:styleId="6">
    <w:name w:val="heading 6"/>
    <w:basedOn w:val="a"/>
    <w:next w:val="a"/>
    <w:qFormat/>
    <w:rsid w:val="00BE547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BE547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BE547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BE547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E547B"/>
  </w:style>
  <w:style w:type="paragraph" w:styleId="a3">
    <w:name w:val="header"/>
    <w:basedOn w:val="a"/>
    <w:rsid w:val="00BE547B"/>
    <w:pPr>
      <w:pBdr>
        <w:bottom w:val="single" w:sz="6" w:space="1" w:color="auto"/>
      </w:pBdr>
      <w:tabs>
        <w:tab w:val="center" w:pos="4153"/>
        <w:tab w:val="right" w:pos="8306"/>
      </w:tabs>
      <w:snapToGrid w:val="0"/>
      <w:jc w:val="center"/>
    </w:pPr>
    <w:rPr>
      <w:sz w:val="18"/>
      <w:szCs w:val="18"/>
    </w:rPr>
  </w:style>
  <w:style w:type="paragraph" w:styleId="a4">
    <w:name w:val="footer"/>
    <w:basedOn w:val="a"/>
    <w:rsid w:val="00BE547B"/>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BE547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BE547B"/>
    <w:pPr>
      <w:widowControl/>
      <w:spacing w:before="100" w:beforeAutospacing="1" w:after="100" w:afterAutospacing="1"/>
      <w:jc w:val="left"/>
    </w:pPr>
    <w:rPr>
      <w:rFonts w:ascii="宋体" w:hAnsi="宋体"/>
      <w:kern w:val="0"/>
      <w:sz w:val="24"/>
    </w:rPr>
  </w:style>
  <w:style w:type="paragraph" w:styleId="a8">
    <w:name w:val="Document Map"/>
    <w:basedOn w:val="a"/>
    <w:semiHidden/>
    <w:rsid w:val="00BE547B"/>
    <w:pPr>
      <w:shd w:val="clear" w:color="auto" w:fill="000080"/>
    </w:pPr>
  </w:style>
  <w:style w:type="character" w:customStyle="1" w:styleId="CharCharCharCharCharCharCharChar">
    <w:name w:val="正文文字 Char Char Char Char Char Char Char Char"/>
    <w:aliases w:val="正文文本2,正文文本1"/>
    <w:basedOn w:val="a0"/>
    <w:rsid w:val="00BE547B"/>
    <w:rPr>
      <w:rFonts w:ascii="仿宋_GB2312" w:eastAsia="仿宋_GB2312"/>
      <w:sz w:val="28"/>
      <w:lang w:val="en-US" w:eastAsia="zh-CN" w:bidi="ar-SA"/>
    </w:rPr>
  </w:style>
  <w:style w:type="character" w:customStyle="1" w:styleId="afont1">
    <w:name w:val="afont1"/>
    <w:basedOn w:val="a0"/>
    <w:rsid w:val="00BE547B"/>
    <w:rPr>
      <w:rFonts w:ascii="Arial Narrow" w:hAnsi="Arial Narrow" w:hint="default"/>
      <w:sz w:val="21"/>
      <w:szCs w:val="21"/>
    </w:rPr>
  </w:style>
  <w:style w:type="paragraph" w:customStyle="1" w:styleId="CharChar">
    <w:name w:val="Char Char"/>
    <w:basedOn w:val="a"/>
    <w:rsid w:val="00BE547B"/>
  </w:style>
  <w:style w:type="paragraph" w:customStyle="1" w:styleId="Default">
    <w:name w:val="Default"/>
    <w:rsid w:val="00BE547B"/>
    <w:pPr>
      <w:widowControl w:val="0"/>
      <w:autoSpaceDE w:val="0"/>
      <w:autoSpaceDN w:val="0"/>
      <w:adjustRightInd w:val="0"/>
    </w:pPr>
    <w:rPr>
      <w:rFonts w:ascii="宋体" w:cs="宋体"/>
      <w:color w:val="000000"/>
      <w:sz w:val="24"/>
      <w:szCs w:val="24"/>
    </w:rPr>
  </w:style>
  <w:style w:type="paragraph" w:styleId="a9">
    <w:name w:val="Date"/>
    <w:basedOn w:val="a"/>
    <w:next w:val="a"/>
    <w:rsid w:val="00BE547B"/>
    <w:rPr>
      <w:sz w:val="24"/>
      <w:szCs w:val="20"/>
    </w:rPr>
  </w:style>
  <w:style w:type="paragraph" w:customStyle="1" w:styleId="CharCharCharChar">
    <w:name w:val="Char Char Char Char"/>
    <w:basedOn w:val="a"/>
    <w:autoRedefine/>
    <w:rsid w:val="00BE547B"/>
    <w:pPr>
      <w:tabs>
        <w:tab w:val="num" w:pos="840"/>
      </w:tabs>
      <w:adjustRightInd w:val="0"/>
      <w:spacing w:line="360" w:lineRule="atLeast"/>
      <w:ind w:left="840" w:hanging="360"/>
      <w:textAlignment w:val="baseline"/>
    </w:pPr>
    <w:rPr>
      <w:sz w:val="24"/>
    </w:rPr>
  </w:style>
  <w:style w:type="character" w:styleId="aa">
    <w:name w:val="page number"/>
    <w:basedOn w:val="a0"/>
    <w:rsid w:val="00BE547B"/>
  </w:style>
  <w:style w:type="paragraph" w:customStyle="1" w:styleId="xl33">
    <w:name w:val="xl33"/>
    <w:basedOn w:val="a"/>
    <w:rsid w:val="00BE54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BE547B"/>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BE547B"/>
    <w:pPr>
      <w:tabs>
        <w:tab w:val="num" w:pos="360"/>
      </w:tabs>
      <w:ind w:left="360" w:hanging="360"/>
    </w:pPr>
    <w:rPr>
      <w:sz w:val="24"/>
      <w:szCs w:val="20"/>
    </w:rPr>
  </w:style>
  <w:style w:type="paragraph" w:customStyle="1" w:styleId="ab">
    <w:name w:val="简单回函地址"/>
    <w:basedOn w:val="a"/>
    <w:rsid w:val="00BE547B"/>
  </w:style>
  <w:style w:type="paragraph" w:customStyle="1" w:styleId="FormLabel">
    <w:name w:val="Form Label"/>
    <w:basedOn w:val="a"/>
    <w:rsid w:val="00BE547B"/>
    <w:pPr>
      <w:widowControl/>
      <w:spacing w:line="280" w:lineRule="exact"/>
      <w:jc w:val="left"/>
    </w:pPr>
    <w:rPr>
      <w:kern w:val="0"/>
      <w:sz w:val="18"/>
      <w:szCs w:val="20"/>
      <w:lang w:val="en-GB" w:eastAsia="en-US"/>
    </w:rPr>
  </w:style>
  <w:style w:type="character" w:styleId="ac">
    <w:name w:val="Strong"/>
    <w:basedOn w:val="a0"/>
    <w:qFormat/>
    <w:rsid w:val="00BE547B"/>
    <w:rPr>
      <w:b/>
      <w:bCs/>
    </w:rPr>
  </w:style>
  <w:style w:type="paragraph" w:customStyle="1" w:styleId="Char0">
    <w:name w:val="Char"/>
    <w:basedOn w:val="a"/>
    <w:rsid w:val="00BE547B"/>
  </w:style>
  <w:style w:type="character" w:customStyle="1" w:styleId="2CharCharChar">
    <w:name w:val="标题 2 Char Char Char"/>
    <w:basedOn w:val="a0"/>
    <w:rsid w:val="00BE547B"/>
    <w:rPr>
      <w:rFonts w:ascii="Arial" w:eastAsia="宋体" w:hAnsi="Arial"/>
      <w:b/>
      <w:kern w:val="2"/>
      <w:sz w:val="28"/>
      <w:szCs w:val="28"/>
      <w:lang w:val="en-US" w:eastAsia="zh-CN" w:bidi="ar-SA"/>
    </w:rPr>
  </w:style>
  <w:style w:type="paragraph" w:styleId="ad">
    <w:name w:val="Balloon Text"/>
    <w:basedOn w:val="a"/>
    <w:semiHidden/>
    <w:rsid w:val="00BE547B"/>
    <w:rPr>
      <w:sz w:val="18"/>
      <w:szCs w:val="18"/>
    </w:rPr>
  </w:style>
  <w:style w:type="paragraph" w:styleId="ae">
    <w:name w:val="footnote text"/>
    <w:basedOn w:val="a"/>
    <w:semiHidden/>
    <w:rsid w:val="00BE547B"/>
    <w:pPr>
      <w:snapToGrid w:val="0"/>
      <w:jc w:val="left"/>
    </w:pPr>
    <w:rPr>
      <w:sz w:val="18"/>
      <w:szCs w:val="18"/>
    </w:rPr>
  </w:style>
  <w:style w:type="character" w:styleId="af">
    <w:name w:val="footnote reference"/>
    <w:basedOn w:val="a0"/>
    <w:semiHidden/>
    <w:rsid w:val="00BE547B"/>
    <w:rPr>
      <w:vertAlign w:val="superscript"/>
    </w:rPr>
  </w:style>
  <w:style w:type="character" w:styleId="af0">
    <w:name w:val="Hyperlink"/>
    <w:basedOn w:val="a0"/>
    <w:rsid w:val="00BE547B"/>
    <w:rPr>
      <w:color w:val="0000FF"/>
      <w:u w:val="single"/>
    </w:rPr>
  </w:style>
  <w:style w:type="paragraph" w:customStyle="1" w:styleId="xl31">
    <w:name w:val="xl31"/>
    <w:basedOn w:val="a"/>
    <w:rsid w:val="00BE547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BE547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BE547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Char10">
    <w:name w:val="Char1"/>
    <w:basedOn w:val="a"/>
    <w:autoRedefine/>
    <w:rsid w:val="000E0B2B"/>
    <w:pPr>
      <w:tabs>
        <w:tab w:val="num" w:pos="832"/>
      </w:tabs>
      <w:ind w:left="832" w:hanging="420"/>
      <w:jc w:val="center"/>
    </w:pPr>
    <w:rPr>
      <w:rFonts w:ascii="楷体_GB2312" w:eastAsia="楷体_GB2312"/>
      <w:b/>
      <w:color w:val="000080"/>
      <w:sz w:val="30"/>
      <w:szCs w:val="30"/>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86966626">
      <w:bodyDiv w:val="1"/>
      <w:marLeft w:val="0"/>
      <w:marRight w:val="0"/>
      <w:marTop w:val="0"/>
      <w:marBottom w:val="0"/>
      <w:divBdr>
        <w:top w:val="none" w:sz="0" w:space="0" w:color="auto"/>
        <w:left w:val="none" w:sz="0" w:space="0" w:color="auto"/>
        <w:bottom w:val="none" w:sz="0" w:space="0" w:color="auto"/>
        <w:right w:val="none" w:sz="0" w:space="0" w:color="auto"/>
      </w:divBdr>
    </w:div>
    <w:div w:id="1031567976">
      <w:bodyDiv w:val="1"/>
      <w:marLeft w:val="0"/>
      <w:marRight w:val="0"/>
      <w:marTop w:val="0"/>
      <w:marBottom w:val="0"/>
      <w:divBdr>
        <w:top w:val="none" w:sz="0" w:space="0" w:color="auto"/>
        <w:left w:val="none" w:sz="0" w:space="0" w:color="auto"/>
        <w:bottom w:val="none" w:sz="0" w:space="0" w:color="auto"/>
        <w:right w:val="none" w:sz="0" w:space="0" w:color="auto"/>
      </w:divBdr>
      <w:divsChild>
        <w:div w:id="1643847657">
          <w:marLeft w:val="0"/>
          <w:marRight w:val="0"/>
          <w:marTop w:val="450"/>
          <w:marBottom w:val="0"/>
          <w:divBdr>
            <w:top w:val="none" w:sz="0" w:space="0" w:color="auto"/>
            <w:left w:val="none" w:sz="0" w:space="0" w:color="auto"/>
            <w:bottom w:val="none" w:sz="0" w:space="0" w:color="auto"/>
            <w:right w:val="none" w:sz="0" w:space="0" w:color="auto"/>
          </w:divBdr>
          <w:divsChild>
            <w:div w:id="1155533624">
              <w:marLeft w:val="0"/>
              <w:marRight w:val="0"/>
              <w:marTop w:val="0"/>
              <w:marBottom w:val="0"/>
              <w:divBdr>
                <w:top w:val="none" w:sz="0" w:space="0" w:color="auto"/>
                <w:left w:val="none" w:sz="0" w:space="0" w:color="auto"/>
                <w:bottom w:val="none" w:sz="0" w:space="0" w:color="auto"/>
                <w:right w:val="none" w:sz="0" w:space="0" w:color="auto"/>
              </w:divBdr>
              <w:divsChild>
                <w:div w:id="243298534">
                  <w:marLeft w:val="0"/>
                  <w:marRight w:val="0"/>
                  <w:marTop w:val="0"/>
                  <w:marBottom w:val="0"/>
                  <w:divBdr>
                    <w:top w:val="none" w:sz="0" w:space="0" w:color="auto"/>
                    <w:left w:val="none" w:sz="0" w:space="0" w:color="auto"/>
                    <w:bottom w:val="none" w:sz="0" w:space="0" w:color="auto"/>
                    <w:right w:val="none" w:sz="0" w:space="0" w:color="auto"/>
                  </w:divBdr>
                  <w:divsChild>
                    <w:div w:id="1538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lihua\My%20Documents\&#24037;&#20316;&#25991;&#20214;&#22841;\&#20844;&#21496;&#25991;&#20214;\2007&#25991;&#20214;\&#20154;&#20107;&#30456;&#20851;\&#20844;&#21578;\&#20809;&#22823;&#20445;&#24503;&#20449;&#20248;&#21183;&#37197;&#32622;&#32929;&#31080;&#22411;&#35777;&#21048;&#25237;&#36164;&#22522;&#37329;&#22522;&#37329;&#32463;&#29702;&#21464;&#26356;&#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光大保德信优势配置股票型证券投资基金基金经理变更公告.dot</Template>
  <TotalTime>0</TotalTime>
  <Pages>2</Pages>
  <Words>123</Words>
  <Characters>705</Characters>
  <Application>Microsoft Office Word</Application>
  <DocSecurity>4</DocSecurity>
  <Lines>5</Lines>
  <Paragraphs>1</Paragraphs>
  <ScaleCrop>false</ScaleCrop>
  <Company>WwW.YlmF.CoM</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yulihua</dc:creator>
  <cp:lastModifiedBy>ZHONGM</cp:lastModifiedBy>
  <cp:revision>2</cp:revision>
  <cp:lastPrinted>2013-06-24T01:30:00Z</cp:lastPrinted>
  <dcterms:created xsi:type="dcterms:W3CDTF">2018-03-23T16:35:00Z</dcterms:created>
  <dcterms:modified xsi:type="dcterms:W3CDTF">2018-03-23T16:35:00Z</dcterms:modified>
</cp:coreProperties>
</file>