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94" w:rsidRPr="00C220CA" w:rsidRDefault="00955194" w:rsidP="00955194">
      <w:pPr>
        <w:pStyle w:val="Default"/>
        <w:rPr>
          <w:sz w:val="22"/>
        </w:rPr>
      </w:pPr>
    </w:p>
    <w:p w:rsidR="00955194" w:rsidRPr="00C220CA" w:rsidRDefault="00955194" w:rsidP="00C220CA">
      <w:pPr>
        <w:pStyle w:val="Default"/>
        <w:jc w:val="center"/>
        <w:rPr>
          <w:b/>
          <w:sz w:val="44"/>
          <w:szCs w:val="48"/>
        </w:rPr>
      </w:pPr>
      <w:r w:rsidRPr="00C220CA">
        <w:rPr>
          <w:rFonts w:hint="eastAsia"/>
          <w:b/>
          <w:sz w:val="44"/>
          <w:szCs w:val="48"/>
        </w:rPr>
        <w:t>方正富</w:t>
      </w:r>
      <w:proofErr w:type="gramStart"/>
      <w:r w:rsidRPr="00C220CA">
        <w:rPr>
          <w:rFonts w:hint="eastAsia"/>
          <w:b/>
          <w:sz w:val="44"/>
          <w:szCs w:val="48"/>
        </w:rPr>
        <w:t>邦</w:t>
      </w:r>
      <w:proofErr w:type="gramEnd"/>
      <w:r w:rsidRPr="00C220CA">
        <w:rPr>
          <w:b/>
          <w:sz w:val="44"/>
          <w:szCs w:val="48"/>
        </w:rPr>
        <w:t>基金管理有限公司</w:t>
      </w:r>
    </w:p>
    <w:p w:rsidR="00955194" w:rsidRPr="00C220CA" w:rsidRDefault="00022553" w:rsidP="00955194">
      <w:pPr>
        <w:pStyle w:val="Default"/>
        <w:jc w:val="center"/>
        <w:rPr>
          <w:b/>
          <w:sz w:val="44"/>
          <w:szCs w:val="48"/>
        </w:rPr>
      </w:pPr>
      <w:r>
        <w:rPr>
          <w:rFonts w:hint="eastAsia"/>
          <w:b/>
          <w:sz w:val="44"/>
          <w:szCs w:val="48"/>
        </w:rPr>
        <w:t>旗下基金</w:t>
      </w:r>
      <w:r w:rsidR="00955194" w:rsidRPr="00C220CA">
        <w:rPr>
          <w:b/>
          <w:sz w:val="44"/>
          <w:szCs w:val="48"/>
        </w:rPr>
        <w:t>改聘会计师事务所公告</w:t>
      </w:r>
    </w:p>
    <w:p w:rsidR="00E754F8" w:rsidRPr="00C220CA" w:rsidRDefault="00542CAF" w:rsidP="00955194">
      <w:pPr>
        <w:jc w:val="center"/>
        <w:rPr>
          <w:b/>
          <w:sz w:val="20"/>
        </w:rPr>
      </w:pPr>
    </w:p>
    <w:p w:rsidR="00955194" w:rsidRPr="00C220CA" w:rsidRDefault="00955194">
      <w:pPr>
        <w:rPr>
          <w:b/>
          <w:sz w:val="20"/>
        </w:rPr>
      </w:pPr>
    </w:p>
    <w:p w:rsidR="00955194" w:rsidRPr="00C220CA" w:rsidRDefault="00955194" w:rsidP="00955194">
      <w:pPr>
        <w:jc w:val="center"/>
        <w:rPr>
          <w:sz w:val="24"/>
          <w:szCs w:val="28"/>
        </w:rPr>
      </w:pPr>
      <w:r w:rsidRPr="00C220CA">
        <w:rPr>
          <w:sz w:val="24"/>
          <w:szCs w:val="28"/>
        </w:rPr>
        <w:t>公告送出日期：</w:t>
      </w:r>
      <w:r w:rsidRPr="00C220CA">
        <w:rPr>
          <w:sz w:val="24"/>
          <w:szCs w:val="28"/>
        </w:rPr>
        <w:t>2017</w:t>
      </w:r>
      <w:r w:rsidRPr="00C220CA">
        <w:rPr>
          <w:sz w:val="24"/>
          <w:szCs w:val="28"/>
        </w:rPr>
        <w:t>年</w:t>
      </w:r>
      <w:r w:rsidR="00B744DF" w:rsidRPr="00C220CA">
        <w:rPr>
          <w:rFonts w:hint="eastAsia"/>
          <w:sz w:val="24"/>
          <w:szCs w:val="28"/>
        </w:rPr>
        <w:t>10</w:t>
      </w:r>
      <w:r w:rsidRPr="00C220CA">
        <w:rPr>
          <w:sz w:val="24"/>
          <w:szCs w:val="28"/>
        </w:rPr>
        <w:t>月</w:t>
      </w:r>
      <w:r w:rsidR="00022553">
        <w:rPr>
          <w:rFonts w:hint="eastAsia"/>
          <w:sz w:val="24"/>
          <w:szCs w:val="28"/>
        </w:rPr>
        <w:t>28</w:t>
      </w:r>
      <w:bookmarkStart w:id="0" w:name="_GoBack"/>
      <w:bookmarkEnd w:id="0"/>
      <w:r w:rsidRPr="00C220CA">
        <w:rPr>
          <w:sz w:val="24"/>
          <w:szCs w:val="28"/>
        </w:rPr>
        <w:t>日</w:t>
      </w:r>
    </w:p>
    <w:p w:rsidR="00955194" w:rsidRDefault="00955194" w:rsidP="00B744DF">
      <w:pPr>
        <w:rPr>
          <w:sz w:val="28"/>
          <w:szCs w:val="28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1411"/>
      </w:tblGrid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sz w:val="22"/>
                <w:szCs w:val="28"/>
              </w:rPr>
              <w:t xml:space="preserve">1. </w:t>
            </w:r>
            <w:r w:rsidRPr="00955194">
              <w:rPr>
                <w:rFonts w:hint="eastAsia"/>
                <w:sz w:val="22"/>
                <w:szCs w:val="28"/>
              </w:rPr>
              <w:t>公告基本信息</w:t>
            </w:r>
            <w:r w:rsidRPr="00955194">
              <w:rPr>
                <w:sz w:val="22"/>
                <w:szCs w:val="28"/>
              </w:rPr>
              <w:t xml:space="preserve"> </w:t>
            </w:r>
            <w:r w:rsidRPr="00955194">
              <w:rPr>
                <w:rFonts w:hint="eastAsia"/>
                <w:sz w:val="22"/>
                <w:szCs w:val="28"/>
              </w:rPr>
              <w:t>基金管理人名称</w:t>
            </w:r>
          </w:p>
        </w:tc>
        <w:tc>
          <w:tcPr>
            <w:tcW w:w="4388" w:type="dxa"/>
            <w:gridSpan w:val="2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方正富邦</w:t>
            </w:r>
            <w:r w:rsidRPr="00955194">
              <w:rPr>
                <w:rFonts w:hint="eastAsia"/>
                <w:sz w:val="22"/>
                <w:szCs w:val="28"/>
              </w:rPr>
              <w:t>基金管理有限公司</w:t>
            </w:r>
          </w:p>
        </w:tc>
      </w:tr>
      <w:tr w:rsidR="00955194" w:rsidRPr="00955194" w:rsidTr="006718A5">
        <w:trPr>
          <w:trHeight w:val="417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公告依据</w:t>
            </w:r>
          </w:p>
        </w:tc>
        <w:tc>
          <w:tcPr>
            <w:tcW w:w="4388" w:type="dxa"/>
            <w:gridSpan w:val="2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《证券投资基金信息披露管理办法》、各基金《基金合同》及更</w:t>
            </w:r>
            <w:r w:rsidRPr="00C00FE2">
              <w:rPr>
                <w:rFonts w:hint="eastAsia"/>
                <w:sz w:val="22"/>
                <w:szCs w:val="28"/>
              </w:rPr>
              <w:t>新的《招募说明书》等法律文件、方正富</w:t>
            </w:r>
            <w:proofErr w:type="gramStart"/>
            <w:r w:rsidRPr="00C00FE2">
              <w:rPr>
                <w:rFonts w:hint="eastAsia"/>
                <w:sz w:val="22"/>
                <w:szCs w:val="28"/>
              </w:rPr>
              <w:t>邦</w:t>
            </w:r>
            <w:proofErr w:type="gramEnd"/>
            <w:r w:rsidRPr="00C00FE2">
              <w:rPr>
                <w:rFonts w:hint="eastAsia"/>
                <w:sz w:val="22"/>
                <w:szCs w:val="28"/>
              </w:rPr>
              <w:t>基金管理有限公司</w:t>
            </w:r>
            <w:r w:rsidR="00B50465" w:rsidRPr="00C00FE2">
              <w:rPr>
                <w:rFonts w:hint="eastAsia"/>
                <w:sz w:val="22"/>
                <w:szCs w:val="28"/>
              </w:rPr>
              <w:t>第二届董事会第二十六次会议暨</w:t>
            </w:r>
            <w:r w:rsidR="00B50465" w:rsidRPr="00C00FE2">
              <w:rPr>
                <w:rFonts w:hint="eastAsia"/>
                <w:sz w:val="22"/>
                <w:szCs w:val="28"/>
              </w:rPr>
              <w:t>2017</w:t>
            </w:r>
            <w:r w:rsidR="00B50465" w:rsidRPr="00C00FE2">
              <w:rPr>
                <w:rFonts w:hint="eastAsia"/>
                <w:sz w:val="22"/>
                <w:szCs w:val="28"/>
              </w:rPr>
              <w:t>年度第五次会议</w:t>
            </w:r>
            <w:r w:rsidR="004A3B05">
              <w:rPr>
                <w:rFonts w:hint="eastAsia"/>
                <w:sz w:val="22"/>
                <w:szCs w:val="28"/>
              </w:rPr>
              <w:t>以及</w:t>
            </w:r>
            <w:r w:rsidR="00C220CA">
              <w:rPr>
                <w:rFonts w:hint="eastAsia"/>
                <w:sz w:val="22"/>
                <w:szCs w:val="28"/>
              </w:rPr>
              <w:t>与</w:t>
            </w:r>
            <w:r w:rsidR="00C220CA" w:rsidRPr="00955194">
              <w:rPr>
                <w:rFonts w:hint="eastAsia"/>
                <w:sz w:val="22"/>
                <w:szCs w:val="28"/>
              </w:rPr>
              <w:t>德勤华永会计师事务所（特殊普通合伙）</w:t>
            </w:r>
            <w:r w:rsidR="00C220CA">
              <w:rPr>
                <w:rFonts w:hint="eastAsia"/>
                <w:sz w:val="22"/>
                <w:szCs w:val="28"/>
              </w:rPr>
              <w:t>签署的</w:t>
            </w:r>
            <w:r w:rsidR="004A3B05">
              <w:rPr>
                <w:rFonts w:hint="eastAsia"/>
                <w:sz w:val="22"/>
                <w:szCs w:val="28"/>
              </w:rPr>
              <w:t>审计业务约定书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改聘日期</w:t>
            </w:r>
          </w:p>
        </w:tc>
        <w:tc>
          <w:tcPr>
            <w:tcW w:w="4388" w:type="dxa"/>
            <w:gridSpan w:val="2"/>
          </w:tcPr>
          <w:p w:rsidR="00955194" w:rsidRPr="00EE5EBB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EE5EBB">
              <w:rPr>
                <w:sz w:val="22"/>
                <w:szCs w:val="28"/>
              </w:rPr>
              <w:t>2017</w:t>
            </w:r>
            <w:r w:rsidRPr="00EE5EBB">
              <w:rPr>
                <w:rFonts w:hint="eastAsia"/>
                <w:sz w:val="22"/>
                <w:szCs w:val="28"/>
              </w:rPr>
              <w:t>年</w:t>
            </w:r>
            <w:r w:rsidR="00B744DF" w:rsidRPr="00EE5EBB">
              <w:rPr>
                <w:rFonts w:hint="eastAsia"/>
                <w:sz w:val="22"/>
                <w:szCs w:val="28"/>
              </w:rPr>
              <w:t>10</w:t>
            </w:r>
            <w:r w:rsidRPr="00EE5EBB">
              <w:rPr>
                <w:rFonts w:hint="eastAsia"/>
                <w:sz w:val="22"/>
                <w:szCs w:val="28"/>
              </w:rPr>
              <w:t>月</w:t>
            </w:r>
            <w:r w:rsidR="005A2CEE">
              <w:rPr>
                <w:rFonts w:hint="eastAsia"/>
                <w:sz w:val="22"/>
                <w:szCs w:val="28"/>
              </w:rPr>
              <w:t>27</w:t>
            </w:r>
            <w:r w:rsidRPr="00EE5EBB">
              <w:rPr>
                <w:rFonts w:hint="eastAsia"/>
                <w:sz w:val="22"/>
                <w:szCs w:val="28"/>
              </w:rPr>
              <w:t>日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改聘前会计师事务所名称</w:t>
            </w:r>
          </w:p>
        </w:tc>
        <w:tc>
          <w:tcPr>
            <w:tcW w:w="4388" w:type="dxa"/>
            <w:gridSpan w:val="2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普华永道</w:t>
            </w:r>
            <w:r w:rsidR="00D65091">
              <w:rPr>
                <w:rFonts w:hint="eastAsia"/>
                <w:sz w:val="22"/>
                <w:szCs w:val="28"/>
              </w:rPr>
              <w:t>中天</w:t>
            </w:r>
            <w:r w:rsidRPr="00955194">
              <w:rPr>
                <w:rFonts w:hint="eastAsia"/>
                <w:sz w:val="22"/>
                <w:szCs w:val="28"/>
              </w:rPr>
              <w:t>会计师事务所（特殊普通合伙）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改聘后会计师事务所名称</w:t>
            </w:r>
          </w:p>
        </w:tc>
        <w:tc>
          <w:tcPr>
            <w:tcW w:w="4388" w:type="dxa"/>
            <w:gridSpan w:val="2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德勤华永会计师事务所（特殊普通合伙）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基金名称</w:t>
            </w:r>
          </w:p>
        </w:tc>
        <w:tc>
          <w:tcPr>
            <w:tcW w:w="2977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基金简称</w:t>
            </w:r>
          </w:p>
        </w:tc>
        <w:tc>
          <w:tcPr>
            <w:tcW w:w="1411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基金主代码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955194">
              <w:rPr>
                <w:rFonts w:hint="eastAsia"/>
                <w:sz w:val="22"/>
                <w:szCs w:val="28"/>
              </w:rPr>
              <w:t>方正富</w:t>
            </w:r>
            <w:proofErr w:type="gramStart"/>
            <w:r w:rsidRPr="00955194">
              <w:rPr>
                <w:rFonts w:hint="eastAsia"/>
                <w:sz w:val="22"/>
                <w:szCs w:val="28"/>
              </w:rPr>
              <w:t>邦</w:t>
            </w:r>
            <w:proofErr w:type="gramEnd"/>
            <w:r w:rsidRPr="00955194">
              <w:rPr>
                <w:rFonts w:hint="eastAsia"/>
                <w:sz w:val="22"/>
                <w:szCs w:val="28"/>
              </w:rPr>
              <w:t>中</w:t>
            </w:r>
            <w:proofErr w:type="gramStart"/>
            <w:r w:rsidRPr="00955194">
              <w:rPr>
                <w:rFonts w:hint="eastAsia"/>
                <w:sz w:val="22"/>
                <w:szCs w:val="28"/>
              </w:rPr>
              <w:t>证保险</w:t>
            </w:r>
            <w:proofErr w:type="gramEnd"/>
            <w:r w:rsidRPr="00955194">
              <w:rPr>
                <w:rFonts w:hint="eastAsia"/>
                <w:sz w:val="22"/>
                <w:szCs w:val="28"/>
              </w:rPr>
              <w:t>主题指数分级证券投资基金</w:t>
            </w:r>
          </w:p>
        </w:tc>
        <w:tc>
          <w:tcPr>
            <w:tcW w:w="2977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方正富</w:t>
            </w:r>
            <w:proofErr w:type="gramStart"/>
            <w:r>
              <w:rPr>
                <w:rFonts w:hint="eastAsia"/>
                <w:sz w:val="22"/>
                <w:szCs w:val="28"/>
              </w:rPr>
              <w:t>邦</w:t>
            </w:r>
            <w:proofErr w:type="gramEnd"/>
            <w:r>
              <w:rPr>
                <w:rFonts w:hint="eastAsia"/>
                <w:sz w:val="22"/>
                <w:szCs w:val="28"/>
              </w:rPr>
              <w:t>中</w:t>
            </w:r>
            <w:proofErr w:type="gramStart"/>
            <w:r>
              <w:rPr>
                <w:rFonts w:hint="eastAsia"/>
                <w:sz w:val="22"/>
                <w:szCs w:val="28"/>
              </w:rPr>
              <w:t>证保险</w:t>
            </w:r>
            <w:proofErr w:type="gramEnd"/>
            <w:r>
              <w:rPr>
                <w:rFonts w:hint="eastAsia"/>
                <w:sz w:val="22"/>
                <w:szCs w:val="28"/>
              </w:rPr>
              <w:t>主题</w:t>
            </w:r>
          </w:p>
        </w:tc>
        <w:tc>
          <w:tcPr>
            <w:tcW w:w="1411" w:type="dxa"/>
          </w:tcPr>
          <w:p w:rsidR="00955194" w:rsidRPr="00955194" w:rsidRDefault="00955194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167301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rFonts w:hint="eastAsia"/>
                <w:sz w:val="22"/>
                <w:szCs w:val="28"/>
              </w:rPr>
              <w:t>方正富邦优选灵活配置混合型</w:t>
            </w:r>
            <w:r>
              <w:rPr>
                <w:rFonts w:hint="eastAsia"/>
                <w:sz w:val="22"/>
                <w:szCs w:val="28"/>
              </w:rPr>
              <w:t>证券投资基金</w:t>
            </w:r>
          </w:p>
        </w:tc>
        <w:tc>
          <w:tcPr>
            <w:tcW w:w="2977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rFonts w:hint="eastAsia"/>
                <w:sz w:val="22"/>
                <w:szCs w:val="28"/>
              </w:rPr>
              <w:t>方正富邦优选灵活配置混合</w:t>
            </w:r>
          </w:p>
        </w:tc>
        <w:tc>
          <w:tcPr>
            <w:tcW w:w="1411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rFonts w:hint="eastAsia"/>
                <w:sz w:val="22"/>
                <w:szCs w:val="28"/>
              </w:rPr>
              <w:t>001431</w:t>
            </w:r>
          </w:p>
        </w:tc>
      </w:tr>
      <w:tr w:rsidR="00955194" w:rsidRPr="00955194" w:rsidTr="006718A5">
        <w:trPr>
          <w:trHeight w:val="261"/>
        </w:trPr>
        <w:tc>
          <w:tcPr>
            <w:tcW w:w="4219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sz w:val="22"/>
                <w:szCs w:val="28"/>
              </w:rPr>
              <w:t>方正富邦创新动力混合型证券投资基金</w:t>
            </w:r>
          </w:p>
        </w:tc>
        <w:tc>
          <w:tcPr>
            <w:tcW w:w="2977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sz w:val="22"/>
                <w:szCs w:val="28"/>
              </w:rPr>
              <w:t>方正富邦创新动力</w:t>
            </w:r>
            <w:r>
              <w:rPr>
                <w:rFonts w:hint="eastAsia"/>
                <w:sz w:val="22"/>
                <w:szCs w:val="28"/>
              </w:rPr>
              <w:t>混合</w:t>
            </w:r>
          </w:p>
        </w:tc>
        <w:tc>
          <w:tcPr>
            <w:tcW w:w="1411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 w:rsidRPr="00D65091">
              <w:rPr>
                <w:rFonts w:hint="eastAsia"/>
                <w:sz w:val="22"/>
                <w:szCs w:val="28"/>
              </w:rPr>
              <w:t>730001</w:t>
            </w:r>
          </w:p>
        </w:tc>
      </w:tr>
      <w:tr w:rsidR="00955194" w:rsidRPr="00955194" w:rsidTr="006718A5">
        <w:trPr>
          <w:trHeight w:val="105"/>
        </w:trPr>
        <w:tc>
          <w:tcPr>
            <w:tcW w:w="4219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方正富邦红利精选混合型证券投资基金</w:t>
            </w:r>
          </w:p>
        </w:tc>
        <w:tc>
          <w:tcPr>
            <w:tcW w:w="2977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方正富邦红利精选混合</w:t>
            </w:r>
          </w:p>
        </w:tc>
        <w:tc>
          <w:tcPr>
            <w:tcW w:w="1411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730002</w:t>
            </w:r>
          </w:p>
        </w:tc>
      </w:tr>
      <w:tr w:rsidR="00955194" w:rsidRPr="00955194" w:rsidTr="006718A5">
        <w:trPr>
          <w:trHeight w:val="261"/>
        </w:trPr>
        <w:tc>
          <w:tcPr>
            <w:tcW w:w="4219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</w:t>
            </w:r>
            <w:proofErr w:type="gramStart"/>
            <w:r>
              <w:rPr>
                <w:rFonts w:hint="eastAsia"/>
              </w:rPr>
              <w:t>邦睿利纯债</w:t>
            </w:r>
            <w:proofErr w:type="gramEnd"/>
            <w:r>
              <w:rPr>
                <w:rFonts w:hint="eastAsia"/>
              </w:rPr>
              <w:t>债券型证券投资基金</w:t>
            </w:r>
          </w:p>
        </w:tc>
        <w:tc>
          <w:tcPr>
            <w:tcW w:w="2977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</w:t>
            </w:r>
            <w:proofErr w:type="gramStart"/>
            <w:r>
              <w:rPr>
                <w:rFonts w:hint="eastAsia"/>
              </w:rPr>
              <w:t>邦睿利纯债</w:t>
            </w:r>
            <w:proofErr w:type="gramEnd"/>
          </w:p>
        </w:tc>
        <w:tc>
          <w:tcPr>
            <w:tcW w:w="1411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003795</w:t>
            </w:r>
          </w:p>
        </w:tc>
      </w:tr>
      <w:tr w:rsidR="00955194" w:rsidRPr="00955194" w:rsidTr="006718A5">
        <w:trPr>
          <w:trHeight w:val="261"/>
        </w:trPr>
        <w:tc>
          <w:tcPr>
            <w:tcW w:w="4219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</w:t>
            </w:r>
            <w:proofErr w:type="gramStart"/>
            <w:r>
              <w:rPr>
                <w:rFonts w:hint="eastAsia"/>
              </w:rPr>
              <w:t>邦</w:t>
            </w:r>
            <w:proofErr w:type="gramEnd"/>
            <w:r>
              <w:rPr>
                <w:rFonts w:hint="eastAsia"/>
              </w:rPr>
              <w:t>惠</w:t>
            </w:r>
            <w:proofErr w:type="gramStart"/>
            <w:r>
              <w:rPr>
                <w:rFonts w:hint="eastAsia"/>
              </w:rPr>
              <w:t>利纯债</w:t>
            </w:r>
            <w:proofErr w:type="gramEnd"/>
            <w:r>
              <w:rPr>
                <w:rFonts w:hint="eastAsia"/>
              </w:rPr>
              <w:t>债券型证券投资基金</w:t>
            </w:r>
          </w:p>
        </w:tc>
        <w:tc>
          <w:tcPr>
            <w:tcW w:w="2977" w:type="dxa"/>
          </w:tcPr>
          <w:p w:rsidR="00955194" w:rsidRPr="00955194" w:rsidRDefault="00D65091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方正富</w:t>
            </w:r>
            <w:proofErr w:type="gramStart"/>
            <w:r>
              <w:rPr>
                <w:rFonts w:hint="eastAsia"/>
              </w:rPr>
              <w:t>邦</w:t>
            </w:r>
            <w:proofErr w:type="gramEnd"/>
            <w:r>
              <w:rPr>
                <w:rFonts w:hint="eastAsia"/>
              </w:rPr>
              <w:t>惠</w:t>
            </w:r>
            <w:proofErr w:type="gramStart"/>
            <w:r>
              <w:rPr>
                <w:rFonts w:hint="eastAsia"/>
              </w:rPr>
              <w:t>利纯债</w:t>
            </w:r>
            <w:proofErr w:type="gramEnd"/>
          </w:p>
        </w:tc>
        <w:tc>
          <w:tcPr>
            <w:tcW w:w="1411" w:type="dxa"/>
          </w:tcPr>
          <w:p w:rsidR="00955194" w:rsidRPr="00955194" w:rsidRDefault="00856706" w:rsidP="0068733B">
            <w:pPr>
              <w:autoSpaceDE w:val="0"/>
              <w:autoSpaceDN w:val="0"/>
              <w:adjustRightInd w:val="0"/>
              <w:spacing w:line="336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</w:rPr>
              <w:t>003787</w:t>
            </w:r>
          </w:p>
        </w:tc>
      </w:tr>
      <w:tr w:rsidR="0068733B" w:rsidRPr="00955194" w:rsidTr="006718A5">
        <w:trPr>
          <w:trHeight w:val="261"/>
        </w:trPr>
        <w:tc>
          <w:tcPr>
            <w:tcW w:w="4219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方正富邦互利定期开放债券型证券投资基金</w:t>
            </w:r>
          </w:p>
        </w:tc>
        <w:tc>
          <w:tcPr>
            <w:tcW w:w="2977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方正富邦互利定期开放债券</w:t>
            </w:r>
          </w:p>
        </w:tc>
        <w:tc>
          <w:tcPr>
            <w:tcW w:w="1411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000247</w:t>
            </w:r>
          </w:p>
        </w:tc>
      </w:tr>
      <w:tr w:rsidR="00856706" w:rsidRPr="00955194" w:rsidTr="006718A5">
        <w:trPr>
          <w:trHeight w:val="261"/>
        </w:trPr>
        <w:tc>
          <w:tcPr>
            <w:tcW w:w="4219" w:type="dxa"/>
          </w:tcPr>
          <w:p w:rsidR="00856706" w:rsidRDefault="00803D5D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方正富邦货币市场基金</w:t>
            </w:r>
          </w:p>
        </w:tc>
        <w:tc>
          <w:tcPr>
            <w:tcW w:w="2977" w:type="dxa"/>
          </w:tcPr>
          <w:p w:rsidR="00856706" w:rsidRDefault="00B744DF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 w:rsidRPr="00B744DF">
              <w:rPr>
                <w:rFonts w:hint="eastAsia"/>
              </w:rPr>
              <w:t>方正富邦货币</w:t>
            </w:r>
          </w:p>
        </w:tc>
        <w:tc>
          <w:tcPr>
            <w:tcW w:w="1411" w:type="dxa"/>
          </w:tcPr>
          <w:p w:rsidR="00856706" w:rsidRDefault="00B744DF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 w:rsidRPr="00B744DF">
              <w:rPr>
                <w:rFonts w:hint="eastAsia"/>
              </w:rPr>
              <w:t>730003</w:t>
            </w:r>
          </w:p>
        </w:tc>
      </w:tr>
      <w:tr w:rsidR="00856706" w:rsidRPr="00955194" w:rsidTr="006718A5">
        <w:trPr>
          <w:trHeight w:val="261"/>
        </w:trPr>
        <w:tc>
          <w:tcPr>
            <w:tcW w:w="4219" w:type="dxa"/>
          </w:tcPr>
          <w:p w:rsidR="00856706" w:rsidRDefault="00B744DF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方正富邦金小宝货币市场证券投资基金</w:t>
            </w:r>
          </w:p>
        </w:tc>
        <w:tc>
          <w:tcPr>
            <w:tcW w:w="2977" w:type="dxa"/>
          </w:tcPr>
          <w:p w:rsidR="00856706" w:rsidRDefault="00B744DF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方正富邦金小宝货币</w:t>
            </w:r>
          </w:p>
        </w:tc>
        <w:tc>
          <w:tcPr>
            <w:tcW w:w="1411" w:type="dxa"/>
          </w:tcPr>
          <w:p w:rsidR="00856706" w:rsidRDefault="00B744DF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000797</w:t>
            </w:r>
          </w:p>
        </w:tc>
      </w:tr>
      <w:tr w:rsidR="0068733B" w:rsidRPr="00955194" w:rsidTr="006718A5">
        <w:trPr>
          <w:trHeight w:val="261"/>
        </w:trPr>
        <w:tc>
          <w:tcPr>
            <w:tcW w:w="4219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方正富邦鑫利宝货币市场基金</w:t>
            </w:r>
          </w:p>
        </w:tc>
        <w:tc>
          <w:tcPr>
            <w:tcW w:w="2977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方正富</w:t>
            </w:r>
            <w:proofErr w:type="gramStart"/>
            <w:r>
              <w:rPr>
                <w:rFonts w:hint="eastAsia"/>
              </w:rPr>
              <w:t>邦鑫</w:t>
            </w:r>
            <w:proofErr w:type="gramEnd"/>
            <w:r>
              <w:rPr>
                <w:rFonts w:hint="eastAsia"/>
              </w:rPr>
              <w:t>利</w:t>
            </w:r>
            <w:proofErr w:type="gramStart"/>
            <w:r>
              <w:rPr>
                <w:rFonts w:hint="eastAsia"/>
              </w:rPr>
              <w:t>宝货币</w:t>
            </w:r>
            <w:proofErr w:type="gramEnd"/>
          </w:p>
        </w:tc>
        <w:tc>
          <w:tcPr>
            <w:tcW w:w="1411" w:type="dxa"/>
          </w:tcPr>
          <w:p w:rsidR="0068733B" w:rsidRDefault="0068733B" w:rsidP="0068733B">
            <w:pPr>
              <w:autoSpaceDE w:val="0"/>
              <w:autoSpaceDN w:val="0"/>
              <w:adjustRightInd w:val="0"/>
              <w:spacing w:line="336" w:lineRule="auto"/>
              <w:jc w:val="left"/>
            </w:pPr>
            <w:r>
              <w:rPr>
                <w:rFonts w:hint="eastAsia"/>
              </w:rPr>
              <w:t>004214</w:t>
            </w:r>
          </w:p>
        </w:tc>
      </w:tr>
    </w:tbl>
    <w:p w:rsidR="00955194" w:rsidRPr="00955194" w:rsidRDefault="00955194" w:rsidP="00955194">
      <w:pPr>
        <w:autoSpaceDE w:val="0"/>
        <w:autoSpaceDN w:val="0"/>
        <w:adjustRightInd w:val="0"/>
        <w:spacing w:line="360" w:lineRule="auto"/>
        <w:jc w:val="left"/>
        <w:rPr>
          <w:sz w:val="22"/>
          <w:szCs w:val="28"/>
        </w:rPr>
      </w:pPr>
      <w:r w:rsidRPr="00955194">
        <w:rPr>
          <w:sz w:val="22"/>
          <w:szCs w:val="28"/>
        </w:rPr>
        <w:lastRenderedPageBreak/>
        <w:t xml:space="preserve">2. </w:t>
      </w:r>
      <w:r w:rsidRPr="00955194">
        <w:rPr>
          <w:rFonts w:hint="eastAsia"/>
          <w:sz w:val="22"/>
          <w:szCs w:val="28"/>
        </w:rPr>
        <w:t>其他需要提示的事项</w:t>
      </w:r>
      <w:r w:rsidRPr="00955194">
        <w:rPr>
          <w:sz w:val="22"/>
          <w:szCs w:val="28"/>
        </w:rPr>
        <w:t xml:space="preserve"> </w:t>
      </w:r>
    </w:p>
    <w:p w:rsidR="00955194" w:rsidRPr="00955194" w:rsidRDefault="00955194" w:rsidP="00955194">
      <w:pPr>
        <w:autoSpaceDE w:val="0"/>
        <w:autoSpaceDN w:val="0"/>
        <w:adjustRightInd w:val="0"/>
        <w:spacing w:line="360" w:lineRule="auto"/>
        <w:jc w:val="left"/>
        <w:rPr>
          <w:sz w:val="22"/>
          <w:szCs w:val="28"/>
        </w:rPr>
      </w:pPr>
      <w:r w:rsidRPr="00955194">
        <w:rPr>
          <w:rFonts w:hint="eastAsia"/>
          <w:sz w:val="22"/>
          <w:szCs w:val="28"/>
        </w:rPr>
        <w:t>上述变更事</w:t>
      </w:r>
      <w:r w:rsidRPr="00F15D4F">
        <w:rPr>
          <w:rFonts w:hint="eastAsia"/>
          <w:sz w:val="22"/>
          <w:szCs w:val="28"/>
        </w:rPr>
        <w:t>项，已由</w:t>
      </w:r>
      <w:r w:rsidR="00B744DF" w:rsidRPr="00F15D4F">
        <w:rPr>
          <w:rFonts w:hint="eastAsia"/>
          <w:sz w:val="22"/>
          <w:szCs w:val="28"/>
        </w:rPr>
        <w:t>方正富</w:t>
      </w:r>
      <w:proofErr w:type="gramStart"/>
      <w:r w:rsidR="00B744DF" w:rsidRPr="00F15D4F">
        <w:rPr>
          <w:rFonts w:hint="eastAsia"/>
          <w:sz w:val="22"/>
          <w:szCs w:val="28"/>
        </w:rPr>
        <w:t>邦</w:t>
      </w:r>
      <w:proofErr w:type="gramEnd"/>
      <w:r w:rsidRPr="00F15D4F">
        <w:rPr>
          <w:rFonts w:hint="eastAsia"/>
          <w:sz w:val="22"/>
          <w:szCs w:val="28"/>
        </w:rPr>
        <w:t>基金管理有限公司</w:t>
      </w:r>
      <w:r w:rsidR="00F15D4F" w:rsidRPr="00F15D4F">
        <w:rPr>
          <w:rFonts w:hint="eastAsia"/>
          <w:sz w:val="22"/>
          <w:szCs w:val="28"/>
        </w:rPr>
        <w:t>第二届董事会第二十六次会议暨</w:t>
      </w:r>
      <w:r w:rsidR="00F15D4F" w:rsidRPr="00F15D4F">
        <w:rPr>
          <w:rFonts w:hint="eastAsia"/>
          <w:sz w:val="22"/>
          <w:szCs w:val="28"/>
        </w:rPr>
        <w:t>2017</w:t>
      </w:r>
      <w:r w:rsidR="00F15D4F" w:rsidRPr="00F15D4F">
        <w:rPr>
          <w:rFonts w:hint="eastAsia"/>
          <w:sz w:val="22"/>
          <w:szCs w:val="28"/>
        </w:rPr>
        <w:t>年度第五次会议</w:t>
      </w:r>
      <w:r w:rsidRPr="00F15D4F">
        <w:rPr>
          <w:rFonts w:hint="eastAsia"/>
          <w:sz w:val="22"/>
          <w:szCs w:val="28"/>
        </w:rPr>
        <w:t>审议通过，</w:t>
      </w:r>
      <w:r w:rsidR="0068733B" w:rsidRPr="00F15D4F">
        <w:rPr>
          <w:rFonts w:hint="eastAsia"/>
          <w:sz w:val="22"/>
          <w:szCs w:val="28"/>
        </w:rPr>
        <w:t>与德勤华永会计师事务所（特殊普通合伙）正式签订</w:t>
      </w:r>
      <w:r w:rsidR="003E2919">
        <w:rPr>
          <w:rFonts w:hint="eastAsia"/>
          <w:sz w:val="22"/>
          <w:szCs w:val="28"/>
        </w:rPr>
        <w:t>审计业务约定书</w:t>
      </w:r>
      <w:r w:rsidR="0068733B" w:rsidRPr="00F15D4F">
        <w:rPr>
          <w:rFonts w:hint="eastAsia"/>
          <w:sz w:val="22"/>
          <w:szCs w:val="28"/>
        </w:rPr>
        <w:t>，</w:t>
      </w:r>
      <w:r w:rsidRPr="00F15D4F">
        <w:rPr>
          <w:rFonts w:hint="eastAsia"/>
          <w:sz w:val="22"/>
          <w:szCs w:val="28"/>
        </w:rPr>
        <w:t>并已按照相关规定及基金合同约定通知基金托管人，同时将按规定向中国证券监督管理</w:t>
      </w:r>
      <w:r w:rsidRPr="00955194">
        <w:rPr>
          <w:rFonts w:hint="eastAsia"/>
          <w:sz w:val="22"/>
          <w:szCs w:val="28"/>
        </w:rPr>
        <w:t>委员会、</w:t>
      </w:r>
      <w:r w:rsidR="00B744DF">
        <w:rPr>
          <w:rFonts w:hint="eastAsia"/>
          <w:sz w:val="22"/>
          <w:szCs w:val="28"/>
        </w:rPr>
        <w:t>北京</w:t>
      </w:r>
      <w:r w:rsidRPr="00955194">
        <w:rPr>
          <w:rFonts w:hint="eastAsia"/>
          <w:sz w:val="22"/>
          <w:szCs w:val="28"/>
        </w:rPr>
        <w:t>证监局备案。</w:t>
      </w:r>
    </w:p>
    <w:p w:rsidR="00411D4B" w:rsidRPr="00BA2F42" w:rsidRDefault="00411D4B" w:rsidP="00411D4B">
      <w:pPr>
        <w:widowControl/>
        <w:spacing w:line="48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方正富</w:t>
      </w:r>
      <w:proofErr w:type="gramStart"/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邦</w:t>
      </w:r>
      <w:proofErr w:type="gramEnd"/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基金管理有限公司</w:t>
      </w:r>
    </w:p>
    <w:p w:rsidR="00411D4B" w:rsidRPr="004238C0" w:rsidRDefault="00411D4B" w:rsidP="00411D4B">
      <w:pPr>
        <w:widowControl/>
        <w:spacing w:line="48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二零一七</w:t>
      </w:r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十</w:t>
      </w:r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月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二十八</w:t>
      </w:r>
      <w:r w:rsidRPr="007E5E68">
        <w:rPr>
          <w:rFonts w:asciiTheme="minorEastAsia" w:hAnsiTheme="minorEastAsia" w:cs="宋体" w:hint="eastAsia"/>
          <w:b/>
          <w:bCs/>
          <w:kern w:val="0"/>
          <w:szCs w:val="21"/>
        </w:rPr>
        <w:t>日</w:t>
      </w:r>
    </w:p>
    <w:p w:rsidR="00955194" w:rsidRPr="00411D4B" w:rsidRDefault="00955194" w:rsidP="00411D4B">
      <w:pPr>
        <w:autoSpaceDE w:val="0"/>
        <w:autoSpaceDN w:val="0"/>
        <w:adjustRightInd w:val="0"/>
        <w:spacing w:line="360" w:lineRule="auto"/>
        <w:jc w:val="right"/>
        <w:rPr>
          <w:sz w:val="22"/>
          <w:szCs w:val="28"/>
        </w:rPr>
      </w:pPr>
    </w:p>
    <w:sectPr w:rsidR="00955194" w:rsidRPr="00411D4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AF" w:rsidRDefault="00542CAF" w:rsidP="00B744DF">
      <w:r>
        <w:separator/>
      </w:r>
    </w:p>
  </w:endnote>
  <w:endnote w:type="continuationSeparator" w:id="0">
    <w:p w:rsidR="00542CAF" w:rsidRDefault="00542CAF" w:rsidP="00B7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AF" w:rsidRDefault="00542CAF" w:rsidP="00B744DF">
      <w:r>
        <w:separator/>
      </w:r>
    </w:p>
  </w:footnote>
  <w:footnote w:type="continuationSeparator" w:id="0">
    <w:p w:rsidR="00542CAF" w:rsidRDefault="00542CAF" w:rsidP="00B7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DF" w:rsidRDefault="00B744DF" w:rsidP="00B744DF">
    <w:pPr>
      <w:pStyle w:val="a3"/>
      <w:jc w:val="right"/>
    </w:pPr>
    <w:r>
      <w:rPr>
        <w:rFonts w:hint="eastAsia"/>
      </w:rPr>
      <w:t>方正富邦基金管理有限公司改聘会计师事务所公告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94"/>
    <w:rsid w:val="00022553"/>
    <w:rsid w:val="00140086"/>
    <w:rsid w:val="001F5C5D"/>
    <w:rsid w:val="00311368"/>
    <w:rsid w:val="003E2919"/>
    <w:rsid w:val="00411D4B"/>
    <w:rsid w:val="004A3B05"/>
    <w:rsid w:val="00536026"/>
    <w:rsid w:val="00542CAF"/>
    <w:rsid w:val="00555761"/>
    <w:rsid w:val="005A2CEE"/>
    <w:rsid w:val="006718A5"/>
    <w:rsid w:val="0068733B"/>
    <w:rsid w:val="006A2FE8"/>
    <w:rsid w:val="00803D5D"/>
    <w:rsid w:val="00856706"/>
    <w:rsid w:val="00902060"/>
    <w:rsid w:val="00923E08"/>
    <w:rsid w:val="00944C6F"/>
    <w:rsid w:val="00955194"/>
    <w:rsid w:val="009C2A28"/>
    <w:rsid w:val="00B50465"/>
    <w:rsid w:val="00B551C2"/>
    <w:rsid w:val="00B56B07"/>
    <w:rsid w:val="00B744DF"/>
    <w:rsid w:val="00C00FE2"/>
    <w:rsid w:val="00C220CA"/>
    <w:rsid w:val="00D65091"/>
    <w:rsid w:val="00EE5EBB"/>
    <w:rsid w:val="00EF6928"/>
    <w:rsid w:val="00F15D4F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1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7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4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44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44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1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7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4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44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4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郭畅研</dc:creator>
  <cp:lastModifiedBy>daixz</cp:lastModifiedBy>
  <cp:revision>7</cp:revision>
  <cp:lastPrinted>2017-10-16T07:15:00Z</cp:lastPrinted>
  <dcterms:created xsi:type="dcterms:W3CDTF">2017-10-25T11:58:00Z</dcterms:created>
  <dcterms:modified xsi:type="dcterms:W3CDTF">2017-10-27T05:02:00Z</dcterms:modified>
</cp:coreProperties>
</file>