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F3" w:rsidRDefault="000667F3" w:rsidP="00D53D73">
      <w:pPr>
        <w:pStyle w:val="2"/>
        <w:jc w:val="center"/>
        <w:rPr>
          <w:rFonts w:asciiTheme="minorEastAsia" w:eastAsiaTheme="minorEastAsia" w:hAnsiTheme="minorEastAsia"/>
          <w:sz w:val="56"/>
        </w:rPr>
      </w:pPr>
      <w:bookmarkStart w:id="0" w:name="_GoBack"/>
      <w:bookmarkEnd w:id="0"/>
    </w:p>
    <w:p w:rsidR="00B74E18" w:rsidRPr="000667F3" w:rsidRDefault="00D53D73" w:rsidP="00D53D73">
      <w:pPr>
        <w:pStyle w:val="2"/>
        <w:jc w:val="center"/>
        <w:rPr>
          <w:rFonts w:asciiTheme="minorEastAsia" w:eastAsiaTheme="minorEastAsia" w:hAnsiTheme="minorEastAsia"/>
          <w:sz w:val="56"/>
        </w:rPr>
      </w:pPr>
      <w:r w:rsidRPr="000667F3">
        <w:rPr>
          <w:rFonts w:asciiTheme="minorEastAsia" w:eastAsiaTheme="minorEastAsia" w:hAnsiTheme="minorEastAsia" w:hint="eastAsia"/>
          <w:sz w:val="56"/>
        </w:rPr>
        <w:t>德邦纯债债券型证券投资基金清算报告</w:t>
      </w:r>
    </w:p>
    <w:p w:rsidR="00D53D73" w:rsidRPr="000667F3" w:rsidRDefault="00D53D73">
      <w:pPr>
        <w:rPr>
          <w:rFonts w:asciiTheme="minorEastAsia" w:eastAsiaTheme="minorEastAsia" w:hAnsiTheme="minorEastAsia"/>
        </w:rPr>
      </w:pPr>
    </w:p>
    <w:p w:rsidR="00D53D73" w:rsidRPr="000667F3" w:rsidRDefault="00D53D73">
      <w:pPr>
        <w:rPr>
          <w:rFonts w:asciiTheme="minorEastAsia" w:eastAsiaTheme="minorEastAsia" w:hAnsiTheme="minorEastAsia"/>
        </w:rPr>
      </w:pPr>
    </w:p>
    <w:p w:rsidR="00D53D73" w:rsidRPr="000667F3" w:rsidRDefault="00D53D73">
      <w:pPr>
        <w:rPr>
          <w:rFonts w:asciiTheme="minorEastAsia" w:eastAsiaTheme="minorEastAsia" w:hAnsiTheme="minorEastAsia"/>
        </w:rPr>
      </w:pPr>
    </w:p>
    <w:p w:rsidR="00D53D73" w:rsidRPr="000667F3" w:rsidRDefault="00D53D73">
      <w:pPr>
        <w:rPr>
          <w:rFonts w:asciiTheme="minorEastAsia" w:eastAsiaTheme="minorEastAsia" w:hAnsiTheme="minorEastAsia"/>
        </w:rPr>
      </w:pPr>
    </w:p>
    <w:p w:rsidR="00D53D73" w:rsidRPr="000667F3" w:rsidRDefault="00D53D73">
      <w:pPr>
        <w:rPr>
          <w:rFonts w:asciiTheme="minorEastAsia" w:eastAsiaTheme="minorEastAsia" w:hAnsiTheme="minorEastAsia"/>
        </w:rPr>
      </w:pPr>
    </w:p>
    <w:p w:rsidR="00D53D73" w:rsidRPr="000667F3" w:rsidRDefault="00D53D73">
      <w:pPr>
        <w:rPr>
          <w:rFonts w:asciiTheme="minorEastAsia" w:eastAsiaTheme="minorEastAsia" w:hAnsiTheme="minorEastAsia"/>
        </w:rPr>
      </w:pPr>
    </w:p>
    <w:p w:rsidR="00D53D73" w:rsidRPr="000667F3" w:rsidRDefault="00D53D73">
      <w:pPr>
        <w:rPr>
          <w:rFonts w:asciiTheme="minorEastAsia" w:eastAsiaTheme="minorEastAsia" w:hAnsiTheme="minorEastAsia"/>
        </w:rPr>
      </w:pPr>
    </w:p>
    <w:p w:rsidR="00D53D73" w:rsidRPr="000667F3" w:rsidRDefault="00D53D73">
      <w:pPr>
        <w:rPr>
          <w:rFonts w:asciiTheme="minorEastAsia" w:eastAsiaTheme="minorEastAsia" w:hAnsiTheme="minorEastAsia"/>
        </w:rPr>
      </w:pPr>
    </w:p>
    <w:p w:rsidR="00D53D73" w:rsidRPr="000667F3" w:rsidRDefault="00D53D73">
      <w:pPr>
        <w:rPr>
          <w:rFonts w:asciiTheme="minorEastAsia" w:eastAsiaTheme="minorEastAsia" w:hAnsiTheme="minorEastAsia"/>
        </w:rPr>
      </w:pPr>
    </w:p>
    <w:p w:rsidR="00D53D73" w:rsidRPr="000667F3" w:rsidRDefault="00D53D73">
      <w:pPr>
        <w:rPr>
          <w:rFonts w:asciiTheme="minorEastAsia" w:eastAsiaTheme="minorEastAsia" w:hAnsiTheme="minorEastAsia"/>
        </w:rPr>
      </w:pPr>
    </w:p>
    <w:p w:rsidR="00D53D73" w:rsidRPr="000667F3" w:rsidRDefault="00D53D73">
      <w:pPr>
        <w:rPr>
          <w:rFonts w:asciiTheme="minorEastAsia" w:eastAsiaTheme="minorEastAsia" w:hAnsiTheme="minorEastAsia"/>
        </w:rPr>
      </w:pPr>
    </w:p>
    <w:p w:rsidR="00D53D73" w:rsidRPr="000667F3" w:rsidRDefault="00D53D73">
      <w:pPr>
        <w:rPr>
          <w:rFonts w:asciiTheme="minorEastAsia" w:eastAsiaTheme="minorEastAsia" w:hAnsiTheme="minorEastAsia"/>
        </w:rPr>
      </w:pPr>
    </w:p>
    <w:p w:rsidR="00D53D73" w:rsidRPr="000667F3" w:rsidRDefault="00D53D73">
      <w:pPr>
        <w:rPr>
          <w:rFonts w:asciiTheme="minorEastAsia" w:eastAsiaTheme="minorEastAsia" w:hAnsiTheme="minorEastAsia"/>
        </w:rPr>
      </w:pPr>
    </w:p>
    <w:p w:rsidR="00D53D73" w:rsidRPr="000667F3" w:rsidRDefault="00D53D73">
      <w:pPr>
        <w:rPr>
          <w:rFonts w:asciiTheme="minorEastAsia" w:eastAsiaTheme="minorEastAsia" w:hAnsiTheme="minorEastAsia"/>
        </w:rPr>
      </w:pPr>
    </w:p>
    <w:p w:rsidR="00D53D73" w:rsidRPr="000667F3" w:rsidRDefault="00D53D73" w:rsidP="00D53D73">
      <w:pPr>
        <w:jc w:val="center"/>
        <w:rPr>
          <w:rFonts w:asciiTheme="minorEastAsia" w:eastAsiaTheme="minorEastAsia" w:hAnsiTheme="minorEastAsia"/>
          <w:sz w:val="24"/>
        </w:rPr>
      </w:pPr>
      <w:r w:rsidRPr="000667F3">
        <w:rPr>
          <w:rFonts w:asciiTheme="minorEastAsia" w:eastAsiaTheme="minorEastAsia" w:hAnsiTheme="minorEastAsia" w:hint="eastAsia"/>
          <w:sz w:val="24"/>
        </w:rPr>
        <w:t>基金管理人：德邦基金管理有限公司</w:t>
      </w:r>
    </w:p>
    <w:p w:rsidR="00D53D73" w:rsidRPr="000667F3" w:rsidRDefault="00D67A92" w:rsidP="00D53D73">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D53D73" w:rsidRPr="000667F3">
        <w:rPr>
          <w:rFonts w:asciiTheme="minorEastAsia" w:eastAsiaTheme="minorEastAsia" w:hAnsiTheme="minorEastAsia" w:hint="eastAsia"/>
          <w:sz w:val="24"/>
        </w:rPr>
        <w:t>基金托管人：中国民生银行股份有限公司</w:t>
      </w:r>
    </w:p>
    <w:p w:rsidR="00352393" w:rsidRPr="00D67A92" w:rsidRDefault="00352393" w:rsidP="00D67A92">
      <w:pPr>
        <w:jc w:val="center"/>
        <w:rPr>
          <w:rFonts w:asciiTheme="minorEastAsia" w:eastAsiaTheme="minorEastAsia" w:hAnsiTheme="minorEastAsia"/>
          <w:sz w:val="24"/>
        </w:rPr>
      </w:pPr>
      <w:r w:rsidRPr="00D67A92">
        <w:rPr>
          <w:rFonts w:asciiTheme="minorEastAsia" w:eastAsiaTheme="minorEastAsia" w:hAnsiTheme="minorEastAsia" w:hint="eastAsia"/>
          <w:sz w:val="24"/>
        </w:rPr>
        <w:t>清算报告公告日：</w:t>
      </w:r>
      <w:r w:rsidRPr="00D67A92">
        <w:rPr>
          <w:rFonts w:asciiTheme="minorEastAsia" w:eastAsiaTheme="minorEastAsia" w:hAnsiTheme="minorEastAsia"/>
          <w:sz w:val="24"/>
        </w:rPr>
        <w:t>2017</w:t>
      </w:r>
      <w:r w:rsidRPr="00D67A92">
        <w:rPr>
          <w:rFonts w:asciiTheme="minorEastAsia" w:eastAsiaTheme="minorEastAsia" w:hAnsiTheme="minorEastAsia" w:hint="eastAsia"/>
          <w:sz w:val="24"/>
        </w:rPr>
        <w:t>年</w:t>
      </w:r>
      <w:r w:rsidR="0027047C" w:rsidRPr="00D67A92">
        <w:rPr>
          <w:rFonts w:asciiTheme="minorEastAsia" w:eastAsiaTheme="minorEastAsia" w:hAnsiTheme="minorEastAsia" w:hint="eastAsia"/>
          <w:sz w:val="24"/>
        </w:rPr>
        <w:t>10</w:t>
      </w:r>
      <w:r w:rsidRPr="00D67A92">
        <w:rPr>
          <w:rFonts w:asciiTheme="minorEastAsia" w:eastAsiaTheme="minorEastAsia" w:hAnsiTheme="minorEastAsia" w:hint="eastAsia"/>
          <w:sz w:val="24"/>
        </w:rPr>
        <w:t>月</w:t>
      </w:r>
      <w:r w:rsidR="0027047C" w:rsidRPr="00D67A92">
        <w:rPr>
          <w:rFonts w:asciiTheme="minorEastAsia" w:eastAsiaTheme="minorEastAsia" w:hAnsiTheme="minorEastAsia" w:hint="eastAsia"/>
          <w:sz w:val="24"/>
        </w:rPr>
        <w:t>19</w:t>
      </w:r>
      <w:r w:rsidRPr="00D67A92">
        <w:rPr>
          <w:rFonts w:asciiTheme="minorEastAsia" w:eastAsiaTheme="minorEastAsia" w:hAnsiTheme="minorEastAsia" w:hint="eastAsia"/>
          <w:sz w:val="24"/>
        </w:rPr>
        <w:t>日</w:t>
      </w:r>
    </w:p>
    <w:p w:rsidR="00D53D73" w:rsidRPr="00CD2810" w:rsidRDefault="00D53D73">
      <w:pPr>
        <w:rPr>
          <w:rFonts w:asciiTheme="minorEastAsia" w:eastAsiaTheme="minorEastAsia" w:hAnsiTheme="minorEastAsia"/>
          <w:sz w:val="22"/>
        </w:rPr>
      </w:pPr>
    </w:p>
    <w:p w:rsidR="00D53D73" w:rsidRPr="000667F3" w:rsidRDefault="00D53D73">
      <w:pPr>
        <w:widowControl/>
        <w:jc w:val="left"/>
        <w:rPr>
          <w:rFonts w:asciiTheme="minorEastAsia" w:eastAsiaTheme="minorEastAsia" w:hAnsiTheme="minorEastAsia"/>
        </w:rPr>
      </w:pPr>
      <w:r w:rsidRPr="000667F3">
        <w:rPr>
          <w:rFonts w:asciiTheme="minorEastAsia" w:eastAsiaTheme="minorEastAsia" w:hAnsiTheme="minorEastAsia"/>
        </w:rPr>
        <w:br w:type="page"/>
      </w:r>
    </w:p>
    <w:p w:rsidR="00D53D73" w:rsidRPr="00C95394" w:rsidRDefault="00D53D73" w:rsidP="004318F0">
      <w:pPr>
        <w:spacing w:afterLines="100"/>
        <w:rPr>
          <w:rStyle w:val="a8"/>
          <w:rFonts w:eastAsiaTheme="minorEastAsia"/>
        </w:rPr>
      </w:pPr>
      <w:r w:rsidRPr="00C95394">
        <w:rPr>
          <w:rStyle w:val="a8"/>
          <w:rFonts w:eastAsiaTheme="minorEastAsia" w:hint="eastAsia"/>
        </w:rPr>
        <w:lastRenderedPageBreak/>
        <w:t>一、重要提示</w:t>
      </w:r>
    </w:p>
    <w:p w:rsidR="003A018C" w:rsidRPr="003A018C" w:rsidRDefault="003A018C" w:rsidP="003A018C">
      <w:pPr>
        <w:ind w:firstLine="420"/>
        <w:rPr>
          <w:rFonts w:asciiTheme="minorEastAsia" w:eastAsiaTheme="minorEastAsia" w:hAnsiTheme="minorEastAsia"/>
        </w:rPr>
      </w:pPr>
      <w:proofErr w:type="gramStart"/>
      <w:r w:rsidRPr="003A018C">
        <w:rPr>
          <w:rFonts w:asciiTheme="minorEastAsia" w:eastAsiaTheme="minorEastAsia" w:hAnsiTheme="minorEastAsia" w:hint="eastAsia"/>
        </w:rPr>
        <w:t>德邦纯债债券</w:t>
      </w:r>
      <w:proofErr w:type="gramEnd"/>
      <w:r w:rsidRPr="003A018C">
        <w:rPr>
          <w:rFonts w:asciiTheme="minorEastAsia" w:eastAsiaTheme="minorEastAsia" w:hAnsiTheme="minorEastAsia" w:hint="eastAsia"/>
        </w:rPr>
        <w:t>型证券投资基金（以下简称</w:t>
      </w:r>
      <w:r w:rsidRPr="003A018C">
        <w:rPr>
          <w:rFonts w:asciiTheme="minorEastAsia" w:eastAsiaTheme="minorEastAsia" w:hAnsiTheme="minorEastAsia"/>
        </w:rPr>
        <w:t>“</w:t>
      </w:r>
      <w:r w:rsidRPr="003A018C">
        <w:rPr>
          <w:rFonts w:asciiTheme="minorEastAsia" w:eastAsiaTheme="minorEastAsia" w:hAnsiTheme="minorEastAsia" w:hint="eastAsia"/>
        </w:rPr>
        <w:t>德邦纯债债券</w:t>
      </w:r>
      <w:r w:rsidRPr="003A018C">
        <w:rPr>
          <w:rFonts w:asciiTheme="minorEastAsia" w:eastAsiaTheme="minorEastAsia" w:hAnsiTheme="minorEastAsia"/>
        </w:rPr>
        <w:t>”</w:t>
      </w:r>
      <w:r w:rsidRPr="003A018C">
        <w:rPr>
          <w:rFonts w:asciiTheme="minorEastAsia" w:eastAsiaTheme="minorEastAsia" w:hAnsiTheme="minorEastAsia" w:hint="eastAsia"/>
        </w:rPr>
        <w:t>或</w:t>
      </w:r>
      <w:r w:rsidRPr="003A018C">
        <w:rPr>
          <w:rFonts w:asciiTheme="minorEastAsia" w:eastAsiaTheme="minorEastAsia" w:hAnsiTheme="minorEastAsia"/>
        </w:rPr>
        <w:t>“</w:t>
      </w:r>
      <w:r w:rsidRPr="003A018C">
        <w:rPr>
          <w:rFonts w:asciiTheme="minorEastAsia" w:eastAsiaTheme="minorEastAsia" w:hAnsiTheme="minorEastAsia" w:hint="eastAsia"/>
        </w:rPr>
        <w:t>本基金</w:t>
      </w:r>
      <w:r w:rsidRPr="003A018C">
        <w:rPr>
          <w:rFonts w:asciiTheme="minorEastAsia" w:eastAsiaTheme="minorEastAsia" w:hAnsiTheme="minorEastAsia"/>
        </w:rPr>
        <w:t>”</w:t>
      </w:r>
      <w:r w:rsidRPr="003A018C">
        <w:rPr>
          <w:rFonts w:asciiTheme="minorEastAsia" w:eastAsiaTheme="minorEastAsia" w:hAnsiTheme="minorEastAsia" w:hint="eastAsia"/>
        </w:rPr>
        <w:t>）由德邦新动力灵活配置混合型证券投资基金转型而来，于</w:t>
      </w:r>
      <w:r w:rsidRPr="003A018C">
        <w:rPr>
          <w:rFonts w:asciiTheme="minorEastAsia" w:eastAsiaTheme="minorEastAsia" w:hAnsiTheme="minorEastAsia"/>
        </w:rPr>
        <w:t>2016</w:t>
      </w:r>
      <w:r w:rsidRPr="003A018C">
        <w:rPr>
          <w:rFonts w:asciiTheme="minorEastAsia" w:eastAsiaTheme="minorEastAsia" w:hAnsiTheme="minorEastAsia" w:hint="eastAsia"/>
        </w:rPr>
        <w:t>年</w:t>
      </w:r>
      <w:r w:rsidRPr="003A018C">
        <w:rPr>
          <w:rFonts w:asciiTheme="minorEastAsia" w:eastAsiaTheme="minorEastAsia" w:hAnsiTheme="minorEastAsia"/>
        </w:rPr>
        <w:t>8</w:t>
      </w:r>
      <w:r w:rsidRPr="003A018C">
        <w:rPr>
          <w:rFonts w:asciiTheme="minorEastAsia" w:eastAsiaTheme="minorEastAsia" w:hAnsiTheme="minorEastAsia" w:hint="eastAsia"/>
        </w:rPr>
        <w:t>月</w:t>
      </w:r>
      <w:r w:rsidRPr="003A018C">
        <w:rPr>
          <w:rFonts w:asciiTheme="minorEastAsia" w:eastAsiaTheme="minorEastAsia" w:hAnsiTheme="minorEastAsia"/>
        </w:rPr>
        <w:t>30</w:t>
      </w:r>
      <w:r w:rsidRPr="003A018C">
        <w:rPr>
          <w:rFonts w:asciiTheme="minorEastAsia" w:eastAsiaTheme="minorEastAsia" w:hAnsiTheme="minorEastAsia" w:hint="eastAsia"/>
        </w:rPr>
        <w:t>日经中国证监会证监许可</w:t>
      </w:r>
      <w:r w:rsidRPr="003A018C">
        <w:rPr>
          <w:rFonts w:asciiTheme="minorEastAsia" w:eastAsiaTheme="minorEastAsia" w:hAnsiTheme="minorEastAsia"/>
        </w:rPr>
        <w:t>[2016]1985</w:t>
      </w:r>
      <w:r w:rsidRPr="003A018C">
        <w:rPr>
          <w:rFonts w:asciiTheme="minorEastAsia" w:eastAsiaTheme="minorEastAsia" w:hAnsiTheme="minorEastAsia" w:hint="eastAsia"/>
        </w:rPr>
        <w:t>号文准予变更注册，并经</w:t>
      </w:r>
      <w:r w:rsidR="00790A38" w:rsidRPr="00BB2D2A">
        <w:rPr>
          <w:rFonts w:asciiTheme="minorEastAsia" w:eastAsiaTheme="minorEastAsia" w:hAnsiTheme="minorEastAsia"/>
        </w:rPr>
        <w:t>2016</w:t>
      </w:r>
      <w:r w:rsidR="00790A38" w:rsidRPr="00BB2D2A">
        <w:rPr>
          <w:rFonts w:asciiTheme="minorEastAsia" w:eastAsiaTheme="minorEastAsia" w:hAnsiTheme="minorEastAsia" w:hint="eastAsia"/>
        </w:rPr>
        <w:t>年</w:t>
      </w:r>
      <w:r w:rsidR="00790A38" w:rsidRPr="00BB2D2A">
        <w:rPr>
          <w:rFonts w:asciiTheme="minorEastAsia" w:eastAsiaTheme="minorEastAsia" w:hAnsiTheme="minorEastAsia"/>
        </w:rPr>
        <w:t>11</w:t>
      </w:r>
      <w:r w:rsidR="00790A38" w:rsidRPr="00BB2D2A">
        <w:rPr>
          <w:rFonts w:asciiTheme="minorEastAsia" w:eastAsiaTheme="minorEastAsia" w:hAnsiTheme="minorEastAsia" w:hint="eastAsia"/>
        </w:rPr>
        <w:t>月</w:t>
      </w:r>
      <w:r w:rsidR="00790A38" w:rsidRPr="00BB2D2A">
        <w:rPr>
          <w:rFonts w:asciiTheme="minorEastAsia" w:eastAsiaTheme="minorEastAsia" w:hAnsiTheme="minorEastAsia"/>
        </w:rPr>
        <w:t>23</w:t>
      </w:r>
      <w:r w:rsidR="00790A38" w:rsidRPr="00BB2D2A">
        <w:rPr>
          <w:rFonts w:asciiTheme="minorEastAsia" w:eastAsiaTheme="minorEastAsia" w:hAnsiTheme="minorEastAsia" w:hint="eastAsia"/>
        </w:rPr>
        <w:t>日</w:t>
      </w:r>
      <w:r w:rsidRPr="003A018C">
        <w:rPr>
          <w:rFonts w:asciiTheme="minorEastAsia" w:eastAsiaTheme="minorEastAsia" w:hAnsiTheme="minorEastAsia" w:hint="eastAsia"/>
        </w:rPr>
        <w:t>德邦新动力灵活配置混合型证券投资</w:t>
      </w:r>
      <w:proofErr w:type="gramStart"/>
      <w:r w:rsidRPr="003A018C">
        <w:rPr>
          <w:rFonts w:asciiTheme="minorEastAsia" w:eastAsiaTheme="minorEastAsia" w:hAnsiTheme="minorEastAsia" w:hint="eastAsia"/>
        </w:rPr>
        <w:t>基金基金</w:t>
      </w:r>
      <w:proofErr w:type="gramEnd"/>
      <w:r w:rsidRPr="003A018C">
        <w:rPr>
          <w:rFonts w:asciiTheme="minorEastAsia" w:eastAsiaTheme="minorEastAsia" w:hAnsiTheme="minorEastAsia" w:hint="eastAsia"/>
        </w:rPr>
        <w:t>份额持有人大会决议通过。《德邦纯债债券型证券投资基金基金合同》（以下简称</w:t>
      </w:r>
      <w:r w:rsidRPr="003A018C">
        <w:rPr>
          <w:rFonts w:asciiTheme="minorEastAsia" w:eastAsiaTheme="minorEastAsia" w:hAnsiTheme="minorEastAsia"/>
        </w:rPr>
        <w:t>“</w:t>
      </w:r>
      <w:r w:rsidRPr="003A018C">
        <w:rPr>
          <w:rFonts w:asciiTheme="minorEastAsia" w:eastAsiaTheme="minorEastAsia" w:hAnsiTheme="minorEastAsia" w:hint="eastAsia"/>
        </w:rPr>
        <w:t>《基金合同》</w:t>
      </w:r>
      <w:r w:rsidRPr="003A018C">
        <w:rPr>
          <w:rFonts w:asciiTheme="minorEastAsia" w:eastAsiaTheme="minorEastAsia" w:hAnsiTheme="minorEastAsia"/>
        </w:rPr>
        <w:t>”</w:t>
      </w:r>
      <w:r w:rsidR="00EA2F08">
        <w:rPr>
          <w:rFonts w:asciiTheme="minorEastAsia" w:eastAsiaTheme="minorEastAsia" w:hAnsiTheme="minorEastAsia" w:hint="eastAsia"/>
        </w:rPr>
        <w:t>或“基金合同”</w:t>
      </w:r>
      <w:r w:rsidRPr="003A018C">
        <w:rPr>
          <w:rFonts w:asciiTheme="minorEastAsia" w:eastAsiaTheme="minorEastAsia" w:hAnsiTheme="minorEastAsia" w:hint="eastAsia"/>
        </w:rPr>
        <w:t>）于</w:t>
      </w:r>
      <w:r w:rsidRPr="003A018C">
        <w:rPr>
          <w:rFonts w:asciiTheme="minorEastAsia" w:eastAsiaTheme="minorEastAsia" w:hAnsiTheme="minorEastAsia"/>
        </w:rPr>
        <w:t>2016</w:t>
      </w:r>
      <w:r w:rsidRPr="003A018C">
        <w:rPr>
          <w:rFonts w:asciiTheme="minorEastAsia" w:eastAsiaTheme="minorEastAsia" w:hAnsiTheme="minorEastAsia" w:hint="eastAsia"/>
        </w:rPr>
        <w:t>年</w:t>
      </w:r>
      <w:r w:rsidRPr="003A018C">
        <w:rPr>
          <w:rFonts w:asciiTheme="minorEastAsia" w:eastAsiaTheme="minorEastAsia" w:hAnsiTheme="minorEastAsia"/>
        </w:rPr>
        <w:t>11</w:t>
      </w:r>
      <w:r w:rsidRPr="003A018C">
        <w:rPr>
          <w:rFonts w:asciiTheme="minorEastAsia" w:eastAsiaTheme="minorEastAsia" w:hAnsiTheme="minorEastAsia" w:hint="eastAsia"/>
        </w:rPr>
        <w:t>月</w:t>
      </w:r>
      <w:r w:rsidRPr="003A018C">
        <w:rPr>
          <w:rFonts w:asciiTheme="minorEastAsia" w:eastAsiaTheme="minorEastAsia" w:hAnsiTheme="minorEastAsia"/>
        </w:rPr>
        <w:t>24</w:t>
      </w:r>
      <w:r w:rsidRPr="003A018C">
        <w:rPr>
          <w:rFonts w:asciiTheme="minorEastAsia" w:eastAsiaTheme="minorEastAsia" w:hAnsiTheme="minorEastAsia" w:hint="eastAsia"/>
        </w:rPr>
        <w:t>日正式生效，《德邦新动力灵活配置混合型证券投资基金基金合同》同时失效。</w:t>
      </w:r>
    </w:p>
    <w:p w:rsidR="003A018C" w:rsidRPr="003A018C" w:rsidRDefault="003A018C" w:rsidP="003A018C">
      <w:pPr>
        <w:ind w:firstLine="420"/>
        <w:rPr>
          <w:rFonts w:asciiTheme="minorEastAsia" w:eastAsiaTheme="minorEastAsia" w:hAnsiTheme="minorEastAsia"/>
        </w:rPr>
      </w:pPr>
      <w:r w:rsidRPr="000667F3">
        <w:rPr>
          <w:rFonts w:asciiTheme="minorEastAsia" w:eastAsiaTheme="minorEastAsia" w:hAnsiTheme="minorEastAsia"/>
        </w:rPr>
        <w:t>根据</w:t>
      </w:r>
      <w:r w:rsidRPr="000667F3">
        <w:rPr>
          <w:rFonts w:asciiTheme="minorEastAsia" w:eastAsiaTheme="minorEastAsia" w:hAnsiTheme="minorEastAsia" w:hint="eastAsia"/>
        </w:rPr>
        <w:t>《基金合同》</w:t>
      </w:r>
      <w:r w:rsidRPr="003A018C">
        <w:rPr>
          <w:rFonts w:asciiTheme="minorEastAsia" w:eastAsiaTheme="minorEastAsia" w:hAnsiTheme="minorEastAsia"/>
        </w:rPr>
        <w:t>“</w:t>
      </w:r>
      <w:r w:rsidRPr="003A018C">
        <w:rPr>
          <w:rFonts w:asciiTheme="minorEastAsia" w:eastAsiaTheme="minorEastAsia" w:hAnsiTheme="minorEastAsia" w:hint="eastAsia"/>
        </w:rPr>
        <w:t>第五部分</w:t>
      </w:r>
      <w:r w:rsidRPr="003A018C">
        <w:rPr>
          <w:rFonts w:asciiTheme="minorEastAsia" w:eastAsiaTheme="minorEastAsia" w:hAnsiTheme="minorEastAsia"/>
        </w:rPr>
        <w:t xml:space="preserve"> </w:t>
      </w:r>
      <w:r w:rsidRPr="003A018C">
        <w:rPr>
          <w:rFonts w:asciiTheme="minorEastAsia" w:eastAsiaTheme="minorEastAsia" w:hAnsiTheme="minorEastAsia" w:hint="eastAsia"/>
        </w:rPr>
        <w:t>基金的存续</w:t>
      </w:r>
      <w:r w:rsidRPr="003A018C">
        <w:rPr>
          <w:rFonts w:asciiTheme="minorEastAsia" w:eastAsiaTheme="minorEastAsia" w:hAnsiTheme="minorEastAsia"/>
        </w:rPr>
        <w:t>”</w:t>
      </w:r>
      <w:r w:rsidRPr="003A018C">
        <w:rPr>
          <w:rFonts w:asciiTheme="minorEastAsia" w:eastAsiaTheme="minorEastAsia" w:hAnsiTheme="minorEastAsia" w:hint="eastAsia"/>
        </w:rPr>
        <w:t>中，</w:t>
      </w:r>
      <w:r w:rsidRPr="003A018C">
        <w:rPr>
          <w:rFonts w:asciiTheme="minorEastAsia" w:eastAsiaTheme="minorEastAsia" w:hAnsiTheme="minorEastAsia"/>
        </w:rPr>
        <w:t>“</w:t>
      </w:r>
      <w:r w:rsidRPr="003A018C">
        <w:rPr>
          <w:rFonts w:asciiTheme="minorEastAsia" w:eastAsiaTheme="minorEastAsia" w:hAnsiTheme="minorEastAsia" w:hint="eastAsia"/>
        </w:rPr>
        <w:t>《基金合同》生效后，连续</w:t>
      </w:r>
      <w:r w:rsidRPr="003A018C">
        <w:rPr>
          <w:rFonts w:asciiTheme="minorEastAsia" w:eastAsiaTheme="minorEastAsia" w:hAnsiTheme="minorEastAsia"/>
        </w:rPr>
        <w:t>20</w:t>
      </w:r>
      <w:r w:rsidRPr="003A018C">
        <w:rPr>
          <w:rFonts w:asciiTheme="minorEastAsia" w:eastAsiaTheme="minorEastAsia" w:hAnsiTheme="minorEastAsia" w:hint="eastAsia"/>
        </w:rPr>
        <w:t>个工作日出现基金份额持有人数量不满</w:t>
      </w:r>
      <w:r w:rsidRPr="003A018C">
        <w:rPr>
          <w:rFonts w:asciiTheme="minorEastAsia" w:eastAsiaTheme="minorEastAsia" w:hAnsiTheme="minorEastAsia"/>
        </w:rPr>
        <w:t>200</w:t>
      </w:r>
      <w:r w:rsidRPr="003A018C">
        <w:rPr>
          <w:rFonts w:asciiTheme="minorEastAsia" w:eastAsiaTheme="minorEastAsia" w:hAnsiTheme="minorEastAsia" w:hint="eastAsia"/>
        </w:rPr>
        <w:t>人或者基金资产净值低于</w:t>
      </w:r>
      <w:r w:rsidRPr="003A018C">
        <w:rPr>
          <w:rFonts w:asciiTheme="minorEastAsia" w:eastAsiaTheme="minorEastAsia" w:hAnsiTheme="minorEastAsia"/>
        </w:rPr>
        <w:t>5000</w:t>
      </w:r>
      <w:r w:rsidRPr="003A018C">
        <w:rPr>
          <w:rFonts w:asciiTheme="minorEastAsia" w:eastAsiaTheme="minorEastAsia" w:hAnsiTheme="minorEastAsia" w:hint="eastAsia"/>
        </w:rPr>
        <w:t>万元的，基金管理人应当在定期报告中予以披露；连续</w:t>
      </w:r>
      <w:r w:rsidRPr="003A018C">
        <w:rPr>
          <w:rFonts w:asciiTheme="minorEastAsia" w:eastAsiaTheme="minorEastAsia" w:hAnsiTheme="minorEastAsia"/>
        </w:rPr>
        <w:t>60</w:t>
      </w:r>
      <w:r w:rsidRPr="003A018C">
        <w:rPr>
          <w:rFonts w:asciiTheme="minorEastAsia" w:eastAsiaTheme="minorEastAsia" w:hAnsiTheme="minorEastAsia" w:hint="eastAsia"/>
        </w:rPr>
        <w:t>个工作日出现前述情形的，本基金将按照基金合同的约定进入清算程序并终止，无需召开基金份额持有人大会。</w:t>
      </w:r>
      <w:r w:rsidR="006B3EC4" w:rsidRPr="006671E9">
        <w:rPr>
          <w:rFonts w:asciiTheme="minorEastAsia" w:eastAsiaTheme="minorEastAsia" w:hAnsiTheme="minorEastAsia" w:hint="eastAsia"/>
        </w:rPr>
        <w:t>法律法规另有规定时，从其规定。</w:t>
      </w:r>
      <w:r w:rsidRPr="003A018C">
        <w:rPr>
          <w:rFonts w:asciiTheme="minorEastAsia" w:eastAsiaTheme="minorEastAsia" w:hAnsiTheme="minorEastAsia"/>
        </w:rPr>
        <w:t>”</w:t>
      </w:r>
      <w:r w:rsidRPr="003A018C">
        <w:rPr>
          <w:rFonts w:asciiTheme="minorEastAsia" w:eastAsiaTheme="minorEastAsia" w:hAnsiTheme="minorEastAsia" w:hint="eastAsia"/>
        </w:rPr>
        <w:t>的条款以及《基金合同》</w:t>
      </w:r>
      <w:r w:rsidRPr="003A018C">
        <w:rPr>
          <w:rFonts w:asciiTheme="minorEastAsia" w:eastAsiaTheme="minorEastAsia" w:hAnsiTheme="minorEastAsia"/>
        </w:rPr>
        <w:t>“</w:t>
      </w:r>
      <w:r w:rsidRPr="003A018C">
        <w:rPr>
          <w:rFonts w:asciiTheme="minorEastAsia" w:eastAsiaTheme="minorEastAsia" w:hAnsiTheme="minorEastAsia" w:hint="eastAsia"/>
        </w:rPr>
        <w:t>第十九部分</w:t>
      </w:r>
      <w:r w:rsidRPr="003A018C">
        <w:rPr>
          <w:rFonts w:asciiTheme="minorEastAsia" w:eastAsiaTheme="minorEastAsia" w:hAnsiTheme="minorEastAsia"/>
        </w:rPr>
        <w:t xml:space="preserve"> </w:t>
      </w:r>
      <w:r w:rsidRPr="003A018C">
        <w:rPr>
          <w:rFonts w:asciiTheme="minorEastAsia" w:eastAsiaTheme="minorEastAsia" w:hAnsiTheme="minorEastAsia" w:hint="eastAsia"/>
        </w:rPr>
        <w:t>基金合同的变更、终止与基金财产的清算</w:t>
      </w:r>
      <w:r w:rsidRPr="003A018C">
        <w:rPr>
          <w:rFonts w:asciiTheme="minorEastAsia" w:eastAsiaTheme="minorEastAsia" w:hAnsiTheme="minorEastAsia"/>
        </w:rPr>
        <w:t>”</w:t>
      </w:r>
      <w:r w:rsidRPr="003A018C">
        <w:rPr>
          <w:rFonts w:asciiTheme="minorEastAsia" w:eastAsiaTheme="minorEastAsia" w:hAnsiTheme="minorEastAsia" w:hint="eastAsia"/>
        </w:rPr>
        <w:t>的有关规定，截至</w:t>
      </w:r>
      <w:r w:rsidRPr="003A018C">
        <w:rPr>
          <w:rFonts w:asciiTheme="minorEastAsia" w:eastAsiaTheme="minorEastAsia" w:hAnsiTheme="minorEastAsia"/>
        </w:rPr>
        <w:t>2017</w:t>
      </w:r>
      <w:r w:rsidRPr="003A018C">
        <w:rPr>
          <w:rFonts w:asciiTheme="minorEastAsia" w:eastAsiaTheme="minorEastAsia" w:hAnsiTheme="minorEastAsia" w:hint="eastAsia"/>
        </w:rPr>
        <w:t>年</w:t>
      </w:r>
      <w:r w:rsidRPr="003A018C">
        <w:rPr>
          <w:rFonts w:asciiTheme="minorEastAsia" w:eastAsiaTheme="minorEastAsia" w:hAnsiTheme="minorEastAsia"/>
        </w:rPr>
        <w:t>6</w:t>
      </w:r>
      <w:r w:rsidRPr="003A018C">
        <w:rPr>
          <w:rFonts w:asciiTheme="minorEastAsia" w:eastAsiaTheme="minorEastAsia" w:hAnsiTheme="minorEastAsia" w:hint="eastAsia"/>
        </w:rPr>
        <w:t>月</w:t>
      </w:r>
      <w:r w:rsidRPr="003A018C">
        <w:rPr>
          <w:rFonts w:asciiTheme="minorEastAsia" w:eastAsiaTheme="minorEastAsia" w:hAnsiTheme="minorEastAsia"/>
        </w:rPr>
        <w:t>27</w:t>
      </w:r>
      <w:r w:rsidRPr="003A018C">
        <w:rPr>
          <w:rFonts w:asciiTheme="minorEastAsia" w:eastAsiaTheme="minorEastAsia" w:hAnsiTheme="minorEastAsia" w:hint="eastAsia"/>
        </w:rPr>
        <w:t>日，本基金</w:t>
      </w:r>
      <w:r w:rsidR="00AD33E3">
        <w:rPr>
          <w:rFonts w:asciiTheme="minorEastAsia" w:eastAsiaTheme="minorEastAsia" w:hAnsiTheme="minorEastAsia" w:hint="eastAsia"/>
        </w:rPr>
        <w:t>已</w:t>
      </w:r>
      <w:r w:rsidRPr="003A018C">
        <w:rPr>
          <w:rFonts w:asciiTheme="minorEastAsia" w:eastAsiaTheme="minorEastAsia" w:hAnsiTheme="minorEastAsia" w:hint="eastAsia"/>
        </w:rPr>
        <w:t>出现连续</w:t>
      </w:r>
      <w:r w:rsidRPr="003A018C">
        <w:rPr>
          <w:rFonts w:asciiTheme="minorEastAsia" w:eastAsiaTheme="minorEastAsia" w:hAnsiTheme="minorEastAsia"/>
        </w:rPr>
        <w:t>60</w:t>
      </w:r>
      <w:r w:rsidRPr="003A018C">
        <w:rPr>
          <w:rFonts w:asciiTheme="minorEastAsia" w:eastAsiaTheme="minorEastAsia" w:hAnsiTheme="minorEastAsia" w:hint="eastAsia"/>
        </w:rPr>
        <w:t>个工作日基金资产净值低于</w:t>
      </w:r>
      <w:r w:rsidRPr="003A018C">
        <w:rPr>
          <w:rFonts w:asciiTheme="minorEastAsia" w:eastAsiaTheme="minorEastAsia" w:hAnsiTheme="minorEastAsia"/>
        </w:rPr>
        <w:t>5000</w:t>
      </w:r>
      <w:r w:rsidRPr="003A018C">
        <w:rPr>
          <w:rFonts w:asciiTheme="minorEastAsia" w:eastAsiaTheme="minorEastAsia" w:hAnsiTheme="minorEastAsia" w:hint="eastAsia"/>
        </w:rPr>
        <w:t>万元的情形，触发《基金合同》中约定的本基金终止条款。</w:t>
      </w:r>
      <w:r w:rsidRPr="000667F3">
        <w:rPr>
          <w:rFonts w:asciiTheme="minorEastAsia" w:eastAsiaTheme="minorEastAsia" w:hAnsiTheme="minorEastAsia"/>
        </w:rPr>
        <w:t>为维护基金份额持有人的利益，根据《基金合同》有关规定，无须召开持有人大会，本基金将终止并</w:t>
      </w:r>
      <w:r w:rsidRPr="000667F3">
        <w:rPr>
          <w:rFonts w:asciiTheme="minorEastAsia" w:eastAsiaTheme="minorEastAsia" w:hAnsiTheme="minorEastAsia" w:hint="eastAsia"/>
        </w:rPr>
        <w:t>进入清算程序</w:t>
      </w:r>
      <w:r w:rsidRPr="000667F3">
        <w:rPr>
          <w:rFonts w:asciiTheme="minorEastAsia" w:eastAsiaTheme="minorEastAsia" w:hAnsiTheme="minorEastAsia"/>
        </w:rPr>
        <w:t>。</w:t>
      </w:r>
    </w:p>
    <w:p w:rsidR="00E03A07" w:rsidRPr="000667F3" w:rsidRDefault="00D16C1D" w:rsidP="003A018C">
      <w:pPr>
        <w:ind w:firstLine="420"/>
        <w:rPr>
          <w:rFonts w:asciiTheme="minorEastAsia" w:eastAsiaTheme="minorEastAsia" w:hAnsiTheme="minorEastAsia"/>
        </w:rPr>
      </w:pPr>
      <w:r w:rsidRPr="003A018C">
        <w:rPr>
          <w:rFonts w:asciiTheme="minorEastAsia" w:eastAsiaTheme="minorEastAsia" w:hAnsiTheme="minorEastAsia" w:hint="eastAsia"/>
        </w:rPr>
        <w:t>基金管理人已于</w:t>
      </w:r>
      <w:r w:rsidR="00C067DD" w:rsidRPr="003A018C">
        <w:rPr>
          <w:rFonts w:asciiTheme="minorEastAsia" w:eastAsiaTheme="minorEastAsia" w:hAnsiTheme="minorEastAsia" w:hint="eastAsia"/>
        </w:rPr>
        <w:t>2017年6月</w:t>
      </w:r>
      <w:r w:rsidR="003A018C" w:rsidRPr="003A018C">
        <w:rPr>
          <w:rFonts w:asciiTheme="minorEastAsia" w:eastAsiaTheme="minorEastAsia" w:hAnsiTheme="minorEastAsia" w:hint="eastAsia"/>
        </w:rPr>
        <w:t>28</w:t>
      </w:r>
      <w:r w:rsidR="00C067DD" w:rsidRPr="003A018C">
        <w:rPr>
          <w:rFonts w:asciiTheme="minorEastAsia" w:eastAsiaTheme="minorEastAsia" w:hAnsiTheme="minorEastAsia" w:hint="eastAsia"/>
        </w:rPr>
        <w:t>日、2017年6月</w:t>
      </w:r>
      <w:r w:rsidR="003A018C" w:rsidRPr="003A018C">
        <w:rPr>
          <w:rFonts w:asciiTheme="minorEastAsia" w:eastAsiaTheme="minorEastAsia" w:hAnsiTheme="minorEastAsia" w:hint="eastAsia"/>
        </w:rPr>
        <w:t>2</w:t>
      </w:r>
      <w:r w:rsidR="00C067DD" w:rsidRPr="003A018C">
        <w:rPr>
          <w:rFonts w:asciiTheme="minorEastAsia" w:eastAsiaTheme="minorEastAsia" w:hAnsiTheme="minorEastAsia" w:hint="eastAsia"/>
        </w:rPr>
        <w:t>9日</w:t>
      </w:r>
      <w:r w:rsidR="00C067DD" w:rsidRPr="003A018C">
        <w:rPr>
          <w:rFonts w:asciiTheme="minorEastAsia" w:eastAsiaTheme="minorEastAsia" w:hAnsiTheme="minorEastAsia"/>
        </w:rPr>
        <w:t>在《中国证券报》</w:t>
      </w:r>
      <w:r w:rsidR="006B3EC4">
        <w:rPr>
          <w:rFonts w:asciiTheme="minorEastAsia" w:eastAsiaTheme="minorEastAsia" w:hAnsiTheme="minorEastAsia" w:hint="eastAsia"/>
        </w:rPr>
        <w:t>、</w:t>
      </w:r>
      <w:r w:rsidR="00C067DD" w:rsidRPr="003A018C">
        <w:rPr>
          <w:rFonts w:asciiTheme="minorEastAsia" w:eastAsiaTheme="minorEastAsia" w:hAnsiTheme="minorEastAsia"/>
        </w:rPr>
        <w:t>《上海证券报》</w:t>
      </w:r>
      <w:r w:rsidR="006B3EC4">
        <w:rPr>
          <w:rFonts w:asciiTheme="minorEastAsia" w:eastAsiaTheme="minorEastAsia" w:hAnsiTheme="minorEastAsia" w:hint="eastAsia"/>
        </w:rPr>
        <w:t>、</w:t>
      </w:r>
      <w:r w:rsidRPr="003A018C">
        <w:rPr>
          <w:rFonts w:asciiTheme="minorEastAsia" w:eastAsiaTheme="minorEastAsia" w:hAnsiTheme="minorEastAsia"/>
        </w:rPr>
        <w:t>《证券时</w:t>
      </w:r>
      <w:r w:rsidR="00C067DD" w:rsidRPr="003A018C">
        <w:rPr>
          <w:rFonts w:asciiTheme="minorEastAsia" w:eastAsiaTheme="minorEastAsia" w:hAnsiTheme="minorEastAsia"/>
        </w:rPr>
        <w:t>报》</w:t>
      </w:r>
      <w:r w:rsidRPr="003A018C">
        <w:rPr>
          <w:rFonts w:asciiTheme="minorEastAsia" w:eastAsiaTheme="minorEastAsia" w:hAnsiTheme="minorEastAsia"/>
        </w:rPr>
        <w:t>及本公司网站</w:t>
      </w:r>
      <w:r w:rsidR="00C067DD" w:rsidRPr="003A018C">
        <w:rPr>
          <w:rFonts w:asciiTheme="minorEastAsia" w:eastAsiaTheme="minorEastAsia" w:hAnsiTheme="minorEastAsia" w:hint="eastAsia"/>
        </w:rPr>
        <w:t>就本</w:t>
      </w:r>
      <w:proofErr w:type="gramStart"/>
      <w:r w:rsidR="00C067DD" w:rsidRPr="003A018C">
        <w:rPr>
          <w:rFonts w:asciiTheme="minorEastAsia" w:eastAsiaTheme="minorEastAsia" w:hAnsiTheme="minorEastAsia" w:hint="eastAsia"/>
        </w:rPr>
        <w:t>基金基金</w:t>
      </w:r>
      <w:proofErr w:type="gramEnd"/>
      <w:r w:rsidR="00C067DD" w:rsidRPr="003A018C">
        <w:rPr>
          <w:rFonts w:asciiTheme="minorEastAsia" w:eastAsiaTheme="minorEastAsia" w:hAnsiTheme="minorEastAsia" w:hint="eastAsia"/>
        </w:rPr>
        <w:t>合同终止及进行基金财产清算的事宜进行了公告和提示性公</w:t>
      </w:r>
      <w:r w:rsidR="00C067DD" w:rsidRPr="006B3EC4">
        <w:rPr>
          <w:rFonts w:asciiTheme="minorEastAsia" w:eastAsiaTheme="minorEastAsia" w:hAnsiTheme="minorEastAsia" w:hint="eastAsia"/>
        </w:rPr>
        <w:t>告，详见《</w:t>
      </w:r>
      <w:r w:rsidR="003A018C" w:rsidRPr="006B3EC4">
        <w:rPr>
          <w:rFonts w:asciiTheme="minorEastAsia" w:eastAsiaTheme="minorEastAsia" w:hAnsiTheme="minorEastAsia" w:hint="eastAsia"/>
        </w:rPr>
        <w:t>德邦</w:t>
      </w:r>
      <w:r w:rsidR="003A018C" w:rsidRPr="003A018C">
        <w:rPr>
          <w:rFonts w:asciiTheme="minorEastAsia" w:eastAsiaTheme="minorEastAsia" w:hAnsiTheme="minorEastAsia" w:hint="eastAsia"/>
        </w:rPr>
        <w:t>纯债债券型证券投资基金基金合同终止及基金财产清算的公告</w:t>
      </w:r>
      <w:r w:rsidR="00C067DD" w:rsidRPr="003A018C">
        <w:rPr>
          <w:rFonts w:asciiTheme="minorEastAsia" w:eastAsiaTheme="minorEastAsia" w:hAnsiTheme="minorEastAsia" w:hint="eastAsia"/>
        </w:rPr>
        <w:t>》</w:t>
      </w:r>
      <w:r w:rsidR="006B3EC4">
        <w:rPr>
          <w:rFonts w:asciiTheme="minorEastAsia" w:eastAsiaTheme="minorEastAsia" w:hAnsiTheme="minorEastAsia" w:hint="eastAsia"/>
        </w:rPr>
        <w:t>、</w:t>
      </w:r>
      <w:r w:rsidR="00C067DD" w:rsidRPr="003A018C">
        <w:rPr>
          <w:rFonts w:asciiTheme="minorEastAsia" w:eastAsiaTheme="minorEastAsia" w:hAnsiTheme="minorEastAsia" w:hint="eastAsia"/>
        </w:rPr>
        <w:t>《</w:t>
      </w:r>
      <w:r w:rsidR="003A018C" w:rsidRPr="003A018C">
        <w:rPr>
          <w:rFonts w:asciiTheme="minorEastAsia" w:eastAsiaTheme="minorEastAsia" w:hAnsiTheme="minorEastAsia" w:hint="eastAsia"/>
        </w:rPr>
        <w:t>德邦纯债债券型证券投资基金</w:t>
      </w:r>
      <w:r w:rsidR="00F05D5D">
        <w:rPr>
          <w:rFonts w:asciiTheme="minorEastAsia" w:eastAsiaTheme="minorEastAsia" w:hAnsiTheme="minorEastAsia" w:hint="eastAsia"/>
        </w:rPr>
        <w:t>基金</w:t>
      </w:r>
      <w:r w:rsidR="003A018C" w:rsidRPr="003A018C">
        <w:rPr>
          <w:rFonts w:asciiTheme="minorEastAsia" w:eastAsiaTheme="minorEastAsia" w:hAnsiTheme="minorEastAsia" w:hint="eastAsia"/>
        </w:rPr>
        <w:t>合同终止及基金财产清算的提示性公告</w:t>
      </w:r>
      <w:r w:rsidR="00C067DD" w:rsidRPr="003A018C">
        <w:rPr>
          <w:rFonts w:asciiTheme="minorEastAsia" w:eastAsiaTheme="minorEastAsia" w:hAnsiTheme="minorEastAsia" w:hint="eastAsia"/>
        </w:rPr>
        <w:t>》。</w:t>
      </w:r>
    </w:p>
    <w:p w:rsidR="00C067DD" w:rsidRPr="000667F3" w:rsidRDefault="00C067DD" w:rsidP="00E03A07">
      <w:pPr>
        <w:ind w:firstLine="420"/>
        <w:rPr>
          <w:rFonts w:asciiTheme="minorEastAsia" w:eastAsiaTheme="minorEastAsia" w:hAnsiTheme="minorEastAsia"/>
        </w:rPr>
      </w:pPr>
      <w:r w:rsidRPr="000667F3">
        <w:rPr>
          <w:rFonts w:asciiTheme="minorEastAsia" w:eastAsiaTheme="minorEastAsia" w:hAnsiTheme="minorEastAsia" w:hint="eastAsia"/>
        </w:rPr>
        <w:t>本基金自</w:t>
      </w:r>
      <w:r w:rsidRPr="002819E4">
        <w:rPr>
          <w:rFonts w:asciiTheme="minorEastAsia" w:eastAsiaTheme="minorEastAsia" w:hAnsiTheme="minorEastAsia" w:hint="eastAsia"/>
        </w:rPr>
        <w:t>201</w:t>
      </w:r>
      <w:r w:rsidR="00F956CC">
        <w:rPr>
          <w:rFonts w:asciiTheme="minorEastAsia" w:eastAsiaTheme="minorEastAsia" w:hAnsiTheme="minorEastAsia" w:hint="eastAsia"/>
        </w:rPr>
        <w:t>7</w:t>
      </w:r>
      <w:r w:rsidRPr="002819E4">
        <w:rPr>
          <w:rFonts w:asciiTheme="minorEastAsia" w:eastAsiaTheme="minorEastAsia" w:hAnsiTheme="minorEastAsia" w:hint="eastAsia"/>
        </w:rPr>
        <w:t>年6月</w:t>
      </w:r>
      <w:r w:rsidR="003A018C">
        <w:rPr>
          <w:rFonts w:asciiTheme="minorEastAsia" w:eastAsiaTheme="minorEastAsia" w:hAnsiTheme="minorEastAsia" w:hint="eastAsia"/>
        </w:rPr>
        <w:t>28</w:t>
      </w:r>
      <w:r w:rsidRPr="002819E4">
        <w:rPr>
          <w:rFonts w:asciiTheme="minorEastAsia" w:eastAsiaTheme="minorEastAsia" w:hAnsiTheme="minorEastAsia" w:hint="eastAsia"/>
        </w:rPr>
        <w:t>日起进入清算期，由基金管理人德邦基金管理有限公司、基金托管人中国民生银行股份有限公司、安永华明会计师事务所（特殊普通合伙）和</w:t>
      </w:r>
      <w:r w:rsidR="00434F5A" w:rsidRPr="002819E4">
        <w:rPr>
          <w:rFonts w:asciiTheme="minorEastAsia" w:eastAsiaTheme="minorEastAsia" w:hAnsiTheme="minorEastAsia" w:hint="eastAsia"/>
        </w:rPr>
        <w:t>通力律师事务所</w:t>
      </w:r>
      <w:r w:rsidR="003D668D" w:rsidRPr="002819E4">
        <w:rPr>
          <w:rFonts w:asciiTheme="minorEastAsia" w:eastAsiaTheme="minorEastAsia" w:hAnsiTheme="minorEastAsia" w:hint="eastAsia"/>
        </w:rPr>
        <w:t>组成基金财产清算小组履行基金财产清算程序，并由安永华明会计师事务所（特殊普通合伙）对清</w:t>
      </w:r>
      <w:r w:rsidR="003D668D" w:rsidRPr="000667F3">
        <w:rPr>
          <w:rFonts w:asciiTheme="minorEastAsia" w:eastAsiaTheme="minorEastAsia" w:hAnsiTheme="minorEastAsia" w:hint="eastAsia"/>
        </w:rPr>
        <w:t>算报告进行审计，</w:t>
      </w:r>
      <w:r w:rsidR="00434F5A">
        <w:rPr>
          <w:rFonts w:asciiTheme="minorEastAsia" w:eastAsiaTheme="minorEastAsia" w:hAnsiTheme="minorEastAsia" w:hint="eastAsia"/>
        </w:rPr>
        <w:t>通力律师事务所</w:t>
      </w:r>
      <w:r w:rsidR="003D668D" w:rsidRPr="000667F3">
        <w:rPr>
          <w:rFonts w:asciiTheme="minorEastAsia" w:eastAsiaTheme="minorEastAsia" w:hAnsiTheme="minorEastAsia" w:hint="eastAsia"/>
        </w:rPr>
        <w:t>对清算报告出具法律意见。</w:t>
      </w:r>
    </w:p>
    <w:p w:rsidR="00D16C1D" w:rsidRPr="000667F3" w:rsidRDefault="00D16C1D" w:rsidP="00E03A07">
      <w:pPr>
        <w:ind w:firstLine="420"/>
        <w:rPr>
          <w:rFonts w:asciiTheme="minorEastAsia" w:eastAsiaTheme="minorEastAsia" w:hAnsiTheme="minorEastAsia"/>
        </w:rPr>
      </w:pPr>
    </w:p>
    <w:p w:rsidR="00D16C1D" w:rsidRPr="00C95394" w:rsidRDefault="00C43916" w:rsidP="004318F0">
      <w:pPr>
        <w:spacing w:afterLines="100"/>
        <w:rPr>
          <w:rStyle w:val="a8"/>
          <w:rFonts w:eastAsiaTheme="minorEastAsia"/>
        </w:rPr>
      </w:pPr>
      <w:r w:rsidRPr="00C95394">
        <w:rPr>
          <w:rStyle w:val="a8"/>
          <w:rFonts w:eastAsiaTheme="minorEastAsia" w:hint="eastAsia"/>
        </w:rPr>
        <w:t>二、基金概况</w:t>
      </w:r>
    </w:p>
    <w:p w:rsidR="00ED7E13" w:rsidRDefault="00C43916" w:rsidP="004318F0">
      <w:pPr>
        <w:spacing w:afterLines="50"/>
        <w:rPr>
          <w:rFonts w:asciiTheme="minorEastAsia" w:eastAsiaTheme="minorEastAsia" w:hAnsiTheme="minorEastAsia"/>
          <w:b/>
        </w:rPr>
      </w:pPr>
      <w:r w:rsidRPr="00EA06D5">
        <w:rPr>
          <w:rFonts w:asciiTheme="minorEastAsia" w:eastAsiaTheme="minorEastAsia" w:hAnsiTheme="minorEastAsia" w:hint="eastAsia"/>
          <w:b/>
        </w:rPr>
        <w:t>1、基金基本情况</w:t>
      </w:r>
    </w:p>
    <w:tbl>
      <w:tblPr>
        <w:tblStyle w:val="a6"/>
        <w:tblW w:w="0" w:type="auto"/>
        <w:tblLook w:val="04A0"/>
      </w:tblPr>
      <w:tblGrid>
        <w:gridCol w:w="1809"/>
        <w:gridCol w:w="6713"/>
      </w:tblGrid>
      <w:tr w:rsidR="00C43916" w:rsidRPr="000667F3" w:rsidTr="00C43916">
        <w:tc>
          <w:tcPr>
            <w:tcW w:w="1809" w:type="dxa"/>
          </w:tcPr>
          <w:p w:rsidR="00C43916" w:rsidRPr="000667F3" w:rsidRDefault="00C43916" w:rsidP="00C43916">
            <w:pPr>
              <w:rPr>
                <w:rFonts w:asciiTheme="minorEastAsia" w:eastAsiaTheme="minorEastAsia" w:hAnsiTheme="minorEastAsia"/>
              </w:rPr>
            </w:pPr>
            <w:r w:rsidRPr="000667F3">
              <w:rPr>
                <w:rFonts w:asciiTheme="minorEastAsia" w:eastAsiaTheme="minorEastAsia" w:hAnsiTheme="minorEastAsia" w:hint="eastAsia"/>
              </w:rPr>
              <w:t>基金名称：</w:t>
            </w:r>
          </w:p>
        </w:tc>
        <w:tc>
          <w:tcPr>
            <w:tcW w:w="6713" w:type="dxa"/>
          </w:tcPr>
          <w:p w:rsidR="00C43916" w:rsidRPr="000667F3" w:rsidRDefault="00C43916" w:rsidP="00C43916">
            <w:pPr>
              <w:rPr>
                <w:rFonts w:asciiTheme="minorEastAsia" w:eastAsiaTheme="minorEastAsia" w:hAnsiTheme="minorEastAsia"/>
              </w:rPr>
            </w:pPr>
            <w:proofErr w:type="gramStart"/>
            <w:r w:rsidRPr="000667F3">
              <w:rPr>
                <w:rFonts w:asciiTheme="minorEastAsia" w:eastAsiaTheme="minorEastAsia" w:hAnsiTheme="minorEastAsia"/>
              </w:rPr>
              <w:t>德邦纯债债券</w:t>
            </w:r>
            <w:proofErr w:type="gramEnd"/>
            <w:r w:rsidRPr="000667F3">
              <w:rPr>
                <w:rFonts w:asciiTheme="minorEastAsia" w:eastAsiaTheme="minorEastAsia" w:hAnsiTheme="minorEastAsia"/>
              </w:rPr>
              <w:t>型证券投资基金</w:t>
            </w:r>
          </w:p>
        </w:tc>
      </w:tr>
      <w:tr w:rsidR="00C43916" w:rsidRPr="000667F3" w:rsidTr="00C43916">
        <w:tc>
          <w:tcPr>
            <w:tcW w:w="1809" w:type="dxa"/>
          </w:tcPr>
          <w:p w:rsidR="00C43916" w:rsidRPr="000667F3" w:rsidRDefault="00C43916" w:rsidP="00C43916">
            <w:pPr>
              <w:rPr>
                <w:rFonts w:asciiTheme="minorEastAsia" w:eastAsiaTheme="minorEastAsia" w:hAnsiTheme="minorEastAsia"/>
              </w:rPr>
            </w:pPr>
            <w:r w:rsidRPr="000667F3">
              <w:rPr>
                <w:rFonts w:asciiTheme="minorEastAsia" w:eastAsiaTheme="minorEastAsia" w:hAnsiTheme="minorEastAsia" w:hint="eastAsia"/>
              </w:rPr>
              <w:t>基金简称：</w:t>
            </w:r>
          </w:p>
        </w:tc>
        <w:tc>
          <w:tcPr>
            <w:tcW w:w="6713" w:type="dxa"/>
          </w:tcPr>
          <w:p w:rsidR="00C43916" w:rsidRPr="000667F3" w:rsidRDefault="00C43916" w:rsidP="00C43916">
            <w:pPr>
              <w:rPr>
                <w:rFonts w:asciiTheme="minorEastAsia" w:eastAsiaTheme="minorEastAsia" w:hAnsiTheme="minorEastAsia"/>
              </w:rPr>
            </w:pPr>
            <w:proofErr w:type="gramStart"/>
            <w:r w:rsidRPr="000667F3">
              <w:rPr>
                <w:rFonts w:asciiTheme="minorEastAsia" w:eastAsiaTheme="minorEastAsia" w:hAnsiTheme="minorEastAsia"/>
              </w:rPr>
              <w:t>德邦纯债债券</w:t>
            </w:r>
            <w:proofErr w:type="gramEnd"/>
          </w:p>
        </w:tc>
      </w:tr>
      <w:tr w:rsidR="00C43916" w:rsidRPr="000667F3" w:rsidTr="00C43916">
        <w:tc>
          <w:tcPr>
            <w:tcW w:w="1809" w:type="dxa"/>
          </w:tcPr>
          <w:p w:rsidR="00C43916" w:rsidRPr="000667F3" w:rsidRDefault="00C43916" w:rsidP="00C43916">
            <w:pPr>
              <w:rPr>
                <w:rFonts w:asciiTheme="minorEastAsia" w:eastAsiaTheme="minorEastAsia" w:hAnsiTheme="minorEastAsia"/>
              </w:rPr>
            </w:pPr>
            <w:r w:rsidRPr="000667F3">
              <w:rPr>
                <w:rFonts w:asciiTheme="minorEastAsia" w:eastAsiaTheme="minorEastAsia" w:hAnsiTheme="minorEastAsia" w:hint="eastAsia"/>
              </w:rPr>
              <w:t>基金交易代码：</w:t>
            </w:r>
          </w:p>
        </w:tc>
        <w:tc>
          <w:tcPr>
            <w:tcW w:w="6713" w:type="dxa"/>
          </w:tcPr>
          <w:p w:rsidR="00C43916" w:rsidRPr="000667F3" w:rsidRDefault="00C43916" w:rsidP="003A018C">
            <w:pPr>
              <w:rPr>
                <w:rFonts w:asciiTheme="minorEastAsia" w:eastAsiaTheme="minorEastAsia" w:hAnsiTheme="minorEastAsia"/>
              </w:rPr>
            </w:pPr>
            <w:r w:rsidRPr="000667F3">
              <w:rPr>
                <w:rFonts w:asciiTheme="minorEastAsia" w:eastAsiaTheme="minorEastAsia" w:hAnsiTheme="minorEastAsia"/>
              </w:rPr>
              <w:t>A类：</w:t>
            </w:r>
            <w:r w:rsidR="003A018C">
              <w:rPr>
                <w:rFonts w:ascii="Arial" w:hAnsi="Arial" w:cs="Arial"/>
                <w:sz w:val="18"/>
                <w:szCs w:val="18"/>
              </w:rPr>
              <w:t>000947  </w:t>
            </w:r>
            <w:r w:rsidRPr="000667F3">
              <w:rPr>
                <w:rFonts w:asciiTheme="minorEastAsia" w:eastAsiaTheme="minorEastAsia" w:hAnsiTheme="minorEastAsia"/>
              </w:rPr>
              <w:t>；C类:</w:t>
            </w:r>
            <w:r w:rsidR="003A018C">
              <w:rPr>
                <w:rFonts w:ascii="Arial" w:hAnsi="Arial" w:cs="Arial"/>
                <w:sz w:val="18"/>
                <w:szCs w:val="18"/>
              </w:rPr>
              <w:t xml:space="preserve"> 002113</w:t>
            </w:r>
          </w:p>
        </w:tc>
      </w:tr>
      <w:tr w:rsidR="00C43916" w:rsidRPr="000667F3" w:rsidTr="00C43916">
        <w:tc>
          <w:tcPr>
            <w:tcW w:w="1809" w:type="dxa"/>
          </w:tcPr>
          <w:p w:rsidR="00C43916" w:rsidRPr="000667F3" w:rsidRDefault="00C43916" w:rsidP="00C43916">
            <w:pPr>
              <w:rPr>
                <w:rFonts w:asciiTheme="minorEastAsia" w:eastAsiaTheme="minorEastAsia" w:hAnsiTheme="minorEastAsia"/>
              </w:rPr>
            </w:pPr>
            <w:r w:rsidRPr="000667F3">
              <w:rPr>
                <w:rFonts w:asciiTheme="minorEastAsia" w:eastAsiaTheme="minorEastAsia" w:hAnsiTheme="minorEastAsia" w:hint="eastAsia"/>
              </w:rPr>
              <w:t>基金运作方式：</w:t>
            </w:r>
          </w:p>
        </w:tc>
        <w:tc>
          <w:tcPr>
            <w:tcW w:w="6713" w:type="dxa"/>
          </w:tcPr>
          <w:p w:rsidR="00C43916" w:rsidRPr="000667F3" w:rsidRDefault="00C43916" w:rsidP="00C43916">
            <w:pPr>
              <w:rPr>
                <w:rFonts w:asciiTheme="minorEastAsia" w:eastAsiaTheme="minorEastAsia" w:hAnsiTheme="minorEastAsia"/>
              </w:rPr>
            </w:pPr>
            <w:r w:rsidRPr="000667F3">
              <w:rPr>
                <w:rFonts w:asciiTheme="minorEastAsia" w:eastAsiaTheme="minorEastAsia" w:hAnsiTheme="minorEastAsia"/>
              </w:rPr>
              <w:t>契约型开放式</w:t>
            </w:r>
          </w:p>
        </w:tc>
      </w:tr>
      <w:tr w:rsidR="00C43916" w:rsidRPr="000667F3" w:rsidTr="00C43916">
        <w:tc>
          <w:tcPr>
            <w:tcW w:w="1809" w:type="dxa"/>
          </w:tcPr>
          <w:p w:rsidR="00C43916" w:rsidRPr="000667F3" w:rsidRDefault="00C43916" w:rsidP="00C43916">
            <w:pPr>
              <w:rPr>
                <w:rFonts w:asciiTheme="minorEastAsia" w:eastAsiaTheme="minorEastAsia" w:hAnsiTheme="minorEastAsia"/>
              </w:rPr>
            </w:pPr>
            <w:r w:rsidRPr="000667F3">
              <w:rPr>
                <w:rFonts w:asciiTheme="minorEastAsia" w:eastAsiaTheme="minorEastAsia" w:hAnsiTheme="minorEastAsia" w:hint="eastAsia"/>
              </w:rPr>
              <w:t>基金合同生效日：</w:t>
            </w:r>
          </w:p>
        </w:tc>
        <w:tc>
          <w:tcPr>
            <w:tcW w:w="6713" w:type="dxa"/>
          </w:tcPr>
          <w:p w:rsidR="00C43916" w:rsidRPr="000667F3" w:rsidRDefault="00C43916" w:rsidP="00C43916">
            <w:pPr>
              <w:rPr>
                <w:rFonts w:asciiTheme="minorEastAsia" w:eastAsiaTheme="minorEastAsia" w:hAnsiTheme="minorEastAsia"/>
              </w:rPr>
            </w:pPr>
            <w:r w:rsidRPr="000667F3">
              <w:rPr>
                <w:rFonts w:asciiTheme="minorEastAsia" w:eastAsiaTheme="minorEastAsia" w:hAnsiTheme="minorEastAsia"/>
              </w:rPr>
              <w:t>201</w:t>
            </w:r>
            <w:r w:rsidR="003A018C">
              <w:rPr>
                <w:rFonts w:asciiTheme="minorEastAsia" w:eastAsiaTheme="minorEastAsia" w:hAnsiTheme="minorEastAsia" w:hint="eastAsia"/>
              </w:rPr>
              <w:t>6</w:t>
            </w:r>
            <w:r w:rsidRPr="000667F3">
              <w:rPr>
                <w:rFonts w:asciiTheme="minorEastAsia" w:eastAsiaTheme="minorEastAsia" w:hAnsiTheme="minorEastAsia"/>
              </w:rPr>
              <w:t>年</w:t>
            </w:r>
            <w:r w:rsidR="003A018C">
              <w:rPr>
                <w:rFonts w:asciiTheme="minorEastAsia" w:eastAsiaTheme="minorEastAsia" w:hAnsiTheme="minorEastAsia" w:hint="eastAsia"/>
              </w:rPr>
              <w:t>11</w:t>
            </w:r>
            <w:r w:rsidRPr="000667F3">
              <w:rPr>
                <w:rFonts w:asciiTheme="minorEastAsia" w:eastAsiaTheme="minorEastAsia" w:hAnsiTheme="minorEastAsia"/>
              </w:rPr>
              <w:t>月</w:t>
            </w:r>
            <w:r w:rsidR="003A018C">
              <w:rPr>
                <w:rFonts w:asciiTheme="minorEastAsia" w:eastAsiaTheme="minorEastAsia" w:hAnsiTheme="minorEastAsia" w:hint="eastAsia"/>
              </w:rPr>
              <w:t>24</w:t>
            </w:r>
            <w:r w:rsidRPr="000667F3">
              <w:rPr>
                <w:rFonts w:asciiTheme="minorEastAsia" w:eastAsiaTheme="minorEastAsia" w:hAnsiTheme="minorEastAsia"/>
              </w:rPr>
              <w:t>日</w:t>
            </w:r>
          </w:p>
        </w:tc>
      </w:tr>
      <w:tr w:rsidR="00C43916" w:rsidRPr="000667F3" w:rsidTr="00C43916">
        <w:tc>
          <w:tcPr>
            <w:tcW w:w="1809" w:type="dxa"/>
          </w:tcPr>
          <w:p w:rsidR="00C43916" w:rsidRPr="000667F3" w:rsidRDefault="00C43916" w:rsidP="00C43916">
            <w:pPr>
              <w:rPr>
                <w:rFonts w:asciiTheme="minorEastAsia" w:eastAsiaTheme="minorEastAsia" w:hAnsiTheme="minorEastAsia"/>
              </w:rPr>
            </w:pPr>
            <w:r w:rsidRPr="000667F3">
              <w:rPr>
                <w:rFonts w:asciiTheme="minorEastAsia" w:eastAsiaTheme="minorEastAsia" w:hAnsiTheme="minorEastAsia" w:hint="eastAsia"/>
              </w:rPr>
              <w:t>基金管理人名称：</w:t>
            </w:r>
          </w:p>
        </w:tc>
        <w:tc>
          <w:tcPr>
            <w:tcW w:w="6713" w:type="dxa"/>
          </w:tcPr>
          <w:p w:rsidR="00C43916" w:rsidRPr="000667F3" w:rsidRDefault="00C43916" w:rsidP="00C43916">
            <w:pPr>
              <w:rPr>
                <w:rFonts w:asciiTheme="minorEastAsia" w:eastAsiaTheme="minorEastAsia" w:hAnsiTheme="minorEastAsia"/>
              </w:rPr>
            </w:pPr>
            <w:r w:rsidRPr="000667F3">
              <w:rPr>
                <w:rFonts w:asciiTheme="minorEastAsia" w:eastAsiaTheme="minorEastAsia" w:hAnsiTheme="minorEastAsia"/>
              </w:rPr>
              <w:t>德邦基金管理有限公司</w:t>
            </w:r>
          </w:p>
        </w:tc>
      </w:tr>
      <w:tr w:rsidR="00C43916" w:rsidRPr="000667F3" w:rsidTr="00C43916">
        <w:tc>
          <w:tcPr>
            <w:tcW w:w="1809" w:type="dxa"/>
          </w:tcPr>
          <w:p w:rsidR="00C43916" w:rsidRPr="000667F3" w:rsidRDefault="00C43916" w:rsidP="00C43916">
            <w:pPr>
              <w:rPr>
                <w:rFonts w:asciiTheme="minorEastAsia" w:eastAsiaTheme="minorEastAsia" w:hAnsiTheme="minorEastAsia"/>
              </w:rPr>
            </w:pPr>
            <w:r w:rsidRPr="000667F3">
              <w:rPr>
                <w:rFonts w:asciiTheme="minorEastAsia" w:eastAsiaTheme="minorEastAsia" w:hAnsiTheme="minorEastAsia" w:hint="eastAsia"/>
              </w:rPr>
              <w:t>基金托管人名称：</w:t>
            </w:r>
          </w:p>
        </w:tc>
        <w:tc>
          <w:tcPr>
            <w:tcW w:w="6713" w:type="dxa"/>
          </w:tcPr>
          <w:p w:rsidR="00C43916" w:rsidRPr="000667F3" w:rsidRDefault="00C43916" w:rsidP="00C43916">
            <w:pPr>
              <w:rPr>
                <w:rFonts w:asciiTheme="minorEastAsia" w:eastAsiaTheme="minorEastAsia" w:hAnsiTheme="minorEastAsia"/>
              </w:rPr>
            </w:pPr>
            <w:r w:rsidRPr="000667F3">
              <w:rPr>
                <w:rFonts w:asciiTheme="minorEastAsia" w:eastAsiaTheme="minorEastAsia" w:hAnsiTheme="minorEastAsia"/>
              </w:rPr>
              <w:t>中国民生银行股份有限公司</w:t>
            </w:r>
          </w:p>
        </w:tc>
      </w:tr>
    </w:tbl>
    <w:p w:rsidR="00C43916" w:rsidRPr="00EA06D5" w:rsidRDefault="00C43916" w:rsidP="004318F0">
      <w:pPr>
        <w:spacing w:beforeLines="50" w:afterLines="50"/>
        <w:rPr>
          <w:rFonts w:asciiTheme="minorEastAsia" w:eastAsiaTheme="minorEastAsia" w:hAnsiTheme="minorEastAsia"/>
          <w:b/>
        </w:rPr>
      </w:pPr>
      <w:r w:rsidRPr="00EA06D5">
        <w:rPr>
          <w:rFonts w:asciiTheme="minorEastAsia" w:eastAsiaTheme="minorEastAsia" w:hAnsiTheme="minorEastAsia" w:hint="eastAsia"/>
          <w:b/>
        </w:rPr>
        <w:t>2、基金产品说明</w:t>
      </w:r>
    </w:p>
    <w:tbl>
      <w:tblPr>
        <w:tblStyle w:val="a6"/>
        <w:tblW w:w="0" w:type="auto"/>
        <w:tblLook w:val="04A0"/>
      </w:tblPr>
      <w:tblGrid>
        <w:gridCol w:w="1526"/>
        <w:gridCol w:w="6996"/>
      </w:tblGrid>
      <w:tr w:rsidR="00C43916" w:rsidRPr="000667F3" w:rsidTr="00671BD0">
        <w:tc>
          <w:tcPr>
            <w:tcW w:w="1526" w:type="dxa"/>
          </w:tcPr>
          <w:p w:rsidR="00C43916" w:rsidRPr="000667F3" w:rsidRDefault="00C43916" w:rsidP="00C43916">
            <w:pPr>
              <w:rPr>
                <w:rFonts w:asciiTheme="minorEastAsia" w:eastAsiaTheme="minorEastAsia" w:hAnsiTheme="minorEastAsia"/>
              </w:rPr>
            </w:pPr>
            <w:r w:rsidRPr="000667F3">
              <w:rPr>
                <w:rFonts w:asciiTheme="minorEastAsia" w:eastAsiaTheme="minorEastAsia" w:hAnsiTheme="minorEastAsia" w:hint="eastAsia"/>
              </w:rPr>
              <w:lastRenderedPageBreak/>
              <w:t>投资目标</w:t>
            </w:r>
          </w:p>
        </w:tc>
        <w:tc>
          <w:tcPr>
            <w:tcW w:w="6996" w:type="dxa"/>
          </w:tcPr>
          <w:p w:rsidR="00C43916" w:rsidRPr="000667F3" w:rsidRDefault="00EC3750" w:rsidP="00C43916">
            <w:pPr>
              <w:rPr>
                <w:rFonts w:asciiTheme="minorEastAsia" w:eastAsiaTheme="minorEastAsia" w:hAnsiTheme="minorEastAsia"/>
              </w:rPr>
            </w:pPr>
            <w:r w:rsidRPr="00EC3750">
              <w:rPr>
                <w:rFonts w:asciiTheme="minorEastAsia" w:eastAsiaTheme="minorEastAsia" w:hAnsiTheme="minorEastAsia" w:hint="eastAsia"/>
              </w:rPr>
              <w:t>本基金在严格控制风险并保证充分流动性的前提下，通过积极主动的资产管理，力争为投资者提供稳健持续增长的投资收益。</w:t>
            </w:r>
          </w:p>
        </w:tc>
      </w:tr>
      <w:tr w:rsidR="00C43916" w:rsidRPr="000667F3" w:rsidTr="00671BD0">
        <w:tc>
          <w:tcPr>
            <w:tcW w:w="1526" w:type="dxa"/>
          </w:tcPr>
          <w:p w:rsidR="00C43916" w:rsidRPr="000667F3" w:rsidRDefault="00C43916" w:rsidP="00C43916">
            <w:pPr>
              <w:rPr>
                <w:rFonts w:asciiTheme="minorEastAsia" w:eastAsiaTheme="minorEastAsia" w:hAnsiTheme="minorEastAsia"/>
              </w:rPr>
            </w:pPr>
            <w:r w:rsidRPr="000667F3">
              <w:rPr>
                <w:rFonts w:asciiTheme="minorEastAsia" w:eastAsiaTheme="minorEastAsia" w:hAnsiTheme="minorEastAsia" w:hint="eastAsia"/>
              </w:rPr>
              <w:t>投资策略</w:t>
            </w:r>
          </w:p>
        </w:tc>
        <w:tc>
          <w:tcPr>
            <w:tcW w:w="6996" w:type="dxa"/>
          </w:tcPr>
          <w:p w:rsidR="00EC3750" w:rsidRPr="00EC3750" w:rsidRDefault="00EC3750" w:rsidP="00EC3750">
            <w:pPr>
              <w:rPr>
                <w:rFonts w:asciiTheme="minorEastAsia" w:eastAsiaTheme="minorEastAsia" w:hAnsiTheme="minorEastAsia"/>
              </w:rPr>
            </w:pPr>
            <w:r w:rsidRPr="00EC3750">
              <w:rPr>
                <w:rFonts w:asciiTheme="minorEastAsia" w:eastAsiaTheme="minorEastAsia" w:hAnsiTheme="minorEastAsia" w:hint="eastAsia"/>
              </w:rPr>
              <w:t>本基金在对宏观经济和债券市场综合</w:t>
            </w:r>
            <w:proofErr w:type="gramStart"/>
            <w:r w:rsidRPr="00EC3750">
              <w:rPr>
                <w:rFonts w:asciiTheme="minorEastAsia" w:eastAsiaTheme="minorEastAsia" w:hAnsiTheme="minorEastAsia" w:hint="eastAsia"/>
              </w:rPr>
              <w:t>研</w:t>
            </w:r>
            <w:proofErr w:type="gramEnd"/>
            <w:r w:rsidRPr="00EC3750">
              <w:rPr>
                <w:rFonts w:asciiTheme="minorEastAsia" w:eastAsiaTheme="minorEastAsia" w:hAnsiTheme="minorEastAsia" w:hint="eastAsia"/>
              </w:rPr>
              <w:t>判的基础上，通过自上而下的宏观分析和自下而上的</w:t>
            </w:r>
            <w:proofErr w:type="gramStart"/>
            <w:r w:rsidRPr="00EC3750">
              <w:rPr>
                <w:rFonts w:asciiTheme="minorEastAsia" w:eastAsiaTheme="minorEastAsia" w:hAnsiTheme="minorEastAsia" w:hint="eastAsia"/>
              </w:rPr>
              <w:t>个券</w:t>
            </w:r>
            <w:proofErr w:type="gramEnd"/>
            <w:r w:rsidRPr="00EC3750">
              <w:rPr>
                <w:rFonts w:asciiTheme="minorEastAsia" w:eastAsiaTheme="minorEastAsia" w:hAnsiTheme="minorEastAsia" w:hint="eastAsia"/>
              </w:rPr>
              <w:t>研究，积极把握宏观经济发展趋势、利率走势、债券市场相对收益率、债券的流动性以及信用水平，结合定量分析方法，确定资产在非信用类固定收益类证券（国债、中央银行票据等）和信用类固定收益类证券之间的配置比例。</w:t>
            </w:r>
          </w:p>
          <w:p w:rsidR="00EC3750" w:rsidRPr="00EC3750" w:rsidRDefault="00EC3750" w:rsidP="00EC3750">
            <w:pPr>
              <w:rPr>
                <w:rFonts w:asciiTheme="minorEastAsia" w:eastAsiaTheme="minorEastAsia" w:hAnsiTheme="minorEastAsia"/>
              </w:rPr>
            </w:pPr>
            <w:r w:rsidRPr="00EC3750">
              <w:rPr>
                <w:rFonts w:asciiTheme="minorEastAsia" w:eastAsiaTheme="minorEastAsia" w:hAnsiTheme="minorEastAsia"/>
              </w:rPr>
              <w:t>1</w:t>
            </w:r>
            <w:r w:rsidRPr="00EC3750">
              <w:rPr>
                <w:rFonts w:asciiTheme="minorEastAsia" w:eastAsiaTheme="minorEastAsia" w:hAnsiTheme="minorEastAsia" w:hint="eastAsia"/>
              </w:rPr>
              <w:t>、</w:t>
            </w:r>
            <w:proofErr w:type="gramStart"/>
            <w:r w:rsidRPr="00EC3750">
              <w:rPr>
                <w:rFonts w:asciiTheme="minorEastAsia" w:eastAsiaTheme="minorEastAsia" w:hAnsiTheme="minorEastAsia" w:hint="eastAsia"/>
              </w:rPr>
              <w:t>久期策略</w:t>
            </w:r>
            <w:proofErr w:type="gramEnd"/>
            <w:r w:rsidRPr="00EC3750">
              <w:rPr>
                <w:rFonts w:asciiTheme="minorEastAsia" w:eastAsiaTheme="minorEastAsia" w:hAnsiTheme="minorEastAsia" w:hint="eastAsia"/>
              </w:rPr>
              <w:t>：本基金将考察市场利率的动态变化及预期变化，对引起利率变化的相关因素进行跟踪和分析，进而对债券组合</w:t>
            </w:r>
            <w:proofErr w:type="gramStart"/>
            <w:r w:rsidRPr="00EC3750">
              <w:rPr>
                <w:rFonts w:asciiTheme="minorEastAsia" w:eastAsiaTheme="minorEastAsia" w:hAnsiTheme="minorEastAsia" w:hint="eastAsia"/>
              </w:rPr>
              <w:t>的久期和</w:t>
            </w:r>
            <w:proofErr w:type="gramEnd"/>
            <w:r w:rsidRPr="00EC3750">
              <w:rPr>
                <w:rFonts w:asciiTheme="minorEastAsia" w:eastAsiaTheme="minorEastAsia" w:hAnsiTheme="minorEastAsia" w:hint="eastAsia"/>
              </w:rPr>
              <w:t>持仓结构制定相应的调整方案，以降低利率变动对组合带来的影响。</w:t>
            </w:r>
          </w:p>
          <w:p w:rsidR="00EC3750" w:rsidRPr="00EC3750" w:rsidRDefault="00EC3750" w:rsidP="00EC3750">
            <w:pPr>
              <w:rPr>
                <w:rFonts w:asciiTheme="minorEastAsia" w:eastAsiaTheme="minorEastAsia" w:hAnsiTheme="minorEastAsia"/>
              </w:rPr>
            </w:pPr>
            <w:r w:rsidRPr="00EC3750">
              <w:rPr>
                <w:rFonts w:asciiTheme="minorEastAsia" w:eastAsiaTheme="minorEastAsia" w:hAnsiTheme="minorEastAsia"/>
              </w:rPr>
              <w:t>2</w:t>
            </w:r>
            <w:r w:rsidRPr="00EC3750">
              <w:rPr>
                <w:rFonts w:asciiTheme="minorEastAsia" w:eastAsiaTheme="minorEastAsia" w:hAnsiTheme="minorEastAsia" w:hint="eastAsia"/>
              </w:rPr>
              <w:t>、期限结构策略。通过预测收益率曲线的形状和变化趋势，对各类型债券</w:t>
            </w:r>
            <w:proofErr w:type="gramStart"/>
            <w:r w:rsidRPr="00EC3750">
              <w:rPr>
                <w:rFonts w:asciiTheme="minorEastAsia" w:eastAsiaTheme="minorEastAsia" w:hAnsiTheme="minorEastAsia" w:hint="eastAsia"/>
              </w:rPr>
              <w:t>进行久期配置</w:t>
            </w:r>
            <w:proofErr w:type="gramEnd"/>
            <w:r w:rsidRPr="00EC3750">
              <w:rPr>
                <w:rFonts w:asciiTheme="minorEastAsia" w:eastAsiaTheme="minorEastAsia" w:hAnsiTheme="minorEastAsia" w:hint="eastAsia"/>
              </w:rPr>
              <w:t>；当收益率曲线走势难以判断时，参考基准指数的样本</w:t>
            </w:r>
            <w:proofErr w:type="gramStart"/>
            <w:r w:rsidRPr="00EC3750">
              <w:rPr>
                <w:rFonts w:asciiTheme="minorEastAsia" w:eastAsiaTheme="minorEastAsia" w:hAnsiTheme="minorEastAsia" w:hint="eastAsia"/>
              </w:rPr>
              <w:t>券久期构建</w:t>
            </w:r>
            <w:proofErr w:type="gramEnd"/>
            <w:r w:rsidRPr="00EC3750">
              <w:rPr>
                <w:rFonts w:asciiTheme="minorEastAsia" w:eastAsiaTheme="minorEastAsia" w:hAnsiTheme="minorEastAsia" w:hint="eastAsia"/>
              </w:rPr>
              <w:t>组合久期，确保组合收益超过基准收益。</w:t>
            </w:r>
          </w:p>
          <w:p w:rsidR="00EC3750" w:rsidRPr="00EC3750" w:rsidRDefault="00EC3750" w:rsidP="00EC3750">
            <w:pPr>
              <w:rPr>
                <w:rFonts w:asciiTheme="minorEastAsia" w:eastAsiaTheme="minorEastAsia" w:hAnsiTheme="minorEastAsia"/>
              </w:rPr>
            </w:pPr>
            <w:r w:rsidRPr="00EC3750">
              <w:rPr>
                <w:rFonts w:asciiTheme="minorEastAsia" w:eastAsiaTheme="minorEastAsia" w:hAnsiTheme="minorEastAsia"/>
              </w:rPr>
              <w:t>3</w:t>
            </w:r>
            <w:r w:rsidRPr="00EC3750">
              <w:rPr>
                <w:rFonts w:asciiTheme="minorEastAsia" w:eastAsiaTheme="minorEastAsia" w:hAnsiTheme="minorEastAsia" w:hint="eastAsia"/>
              </w:rPr>
              <w:t>、类属配置策略：本基金对不同类型固定收益品种的信用风险、税赋水平、市场流动性、市场风险等因素进行分析，研究同期限的国债、金融债、企业债、交易所和银行间市场投资品种的利差和变化趋势，制定债券类属配置策略，以获取不同债券类属之间利差变化所带来的投资收益。</w:t>
            </w:r>
          </w:p>
          <w:p w:rsidR="00EC3750" w:rsidRPr="00EC3750" w:rsidRDefault="00EC3750" w:rsidP="00EC3750">
            <w:pPr>
              <w:rPr>
                <w:rFonts w:asciiTheme="minorEastAsia" w:eastAsiaTheme="minorEastAsia" w:hAnsiTheme="minorEastAsia"/>
              </w:rPr>
            </w:pPr>
            <w:r w:rsidRPr="00EC3750">
              <w:rPr>
                <w:rFonts w:asciiTheme="minorEastAsia" w:eastAsiaTheme="minorEastAsia" w:hAnsiTheme="minorEastAsia"/>
              </w:rPr>
              <w:t>4</w:t>
            </w:r>
            <w:r w:rsidRPr="00EC3750">
              <w:rPr>
                <w:rFonts w:asciiTheme="minorEastAsia" w:eastAsiaTheme="minorEastAsia" w:hAnsiTheme="minorEastAsia" w:hint="eastAsia"/>
              </w:rPr>
              <w:t>、信用债投资策略</w:t>
            </w:r>
          </w:p>
          <w:p w:rsidR="00EC3750" w:rsidRPr="00EC3750" w:rsidRDefault="00EC3750" w:rsidP="00EC3750">
            <w:pPr>
              <w:rPr>
                <w:rFonts w:asciiTheme="minorEastAsia" w:eastAsiaTheme="minorEastAsia" w:hAnsiTheme="minorEastAsia"/>
              </w:rPr>
            </w:pPr>
            <w:r w:rsidRPr="00EC3750">
              <w:rPr>
                <w:rFonts w:asciiTheme="minorEastAsia" w:eastAsiaTheme="minorEastAsia" w:hAnsiTheme="minorEastAsia" w:hint="eastAsia"/>
              </w:rPr>
              <w:t>信用品种收益率的主要影响因素为利率品种基准收益与信用利差。信用利差是信用产品相对国债、央行票据等利率产品获取较高收益的来源。</w:t>
            </w:r>
          </w:p>
          <w:p w:rsidR="00EC3750" w:rsidRPr="00EC3750" w:rsidRDefault="00EC3750" w:rsidP="00EC3750">
            <w:pPr>
              <w:rPr>
                <w:rFonts w:asciiTheme="minorEastAsia" w:eastAsiaTheme="minorEastAsia" w:hAnsiTheme="minorEastAsia"/>
              </w:rPr>
            </w:pPr>
            <w:r w:rsidRPr="00EC3750">
              <w:rPr>
                <w:rFonts w:asciiTheme="minorEastAsia" w:eastAsiaTheme="minorEastAsia" w:hAnsiTheme="minorEastAsia"/>
              </w:rPr>
              <w:t>5</w:t>
            </w:r>
            <w:r w:rsidRPr="00EC3750">
              <w:rPr>
                <w:rFonts w:asciiTheme="minorEastAsia" w:eastAsiaTheme="minorEastAsia" w:hAnsiTheme="minorEastAsia" w:hint="eastAsia"/>
              </w:rPr>
              <w:t>、杠杆投资策略</w:t>
            </w:r>
          </w:p>
          <w:p w:rsidR="00EC3750" w:rsidRPr="00EC3750" w:rsidRDefault="00EC3750" w:rsidP="00EC3750">
            <w:pPr>
              <w:rPr>
                <w:rFonts w:asciiTheme="minorEastAsia" w:eastAsiaTheme="minorEastAsia" w:hAnsiTheme="minorEastAsia"/>
              </w:rPr>
            </w:pPr>
            <w:r w:rsidRPr="00EC3750">
              <w:rPr>
                <w:rFonts w:asciiTheme="minorEastAsia" w:eastAsiaTheme="minorEastAsia" w:hAnsiTheme="minorEastAsia" w:hint="eastAsia"/>
              </w:rPr>
              <w:t>本基金将在考虑债券投资的风险收益情况，以及回购成本等因素的情况下，在风险可控以及法律法规允许的范围内，通过债券回购，放大杠杆进行投资操作。</w:t>
            </w:r>
          </w:p>
          <w:p w:rsidR="00EC3750" w:rsidRPr="00EC3750" w:rsidRDefault="00EC3750" w:rsidP="00EC3750">
            <w:pPr>
              <w:rPr>
                <w:rFonts w:asciiTheme="minorEastAsia" w:eastAsiaTheme="minorEastAsia" w:hAnsiTheme="minorEastAsia"/>
              </w:rPr>
            </w:pPr>
            <w:r w:rsidRPr="00EC3750">
              <w:rPr>
                <w:rFonts w:asciiTheme="minorEastAsia" w:eastAsiaTheme="minorEastAsia" w:hAnsiTheme="minorEastAsia"/>
              </w:rPr>
              <w:t>6</w:t>
            </w:r>
            <w:r w:rsidRPr="00EC3750">
              <w:rPr>
                <w:rFonts w:asciiTheme="minorEastAsia" w:eastAsiaTheme="minorEastAsia" w:hAnsiTheme="minorEastAsia" w:hint="eastAsia"/>
              </w:rPr>
              <w:t>、可转换债券的投资策略</w:t>
            </w:r>
          </w:p>
          <w:p w:rsidR="00EC3750" w:rsidRPr="00EC3750" w:rsidRDefault="00EC3750" w:rsidP="00EC3750">
            <w:pPr>
              <w:rPr>
                <w:rFonts w:asciiTheme="minorEastAsia" w:eastAsiaTheme="minorEastAsia" w:hAnsiTheme="minorEastAsia"/>
              </w:rPr>
            </w:pPr>
            <w:r w:rsidRPr="00EC3750">
              <w:rPr>
                <w:rFonts w:asciiTheme="minorEastAsia" w:eastAsiaTheme="minorEastAsia" w:hAnsiTheme="minorEastAsia" w:hint="eastAsia"/>
              </w:rPr>
              <w:t>本基金在对可转换公司债</w:t>
            </w:r>
            <w:proofErr w:type="gramStart"/>
            <w:r w:rsidRPr="00EC3750">
              <w:rPr>
                <w:rFonts w:asciiTheme="minorEastAsia" w:eastAsiaTheme="minorEastAsia" w:hAnsiTheme="minorEastAsia" w:hint="eastAsia"/>
              </w:rPr>
              <w:t>券</w:t>
            </w:r>
            <w:proofErr w:type="gramEnd"/>
            <w:r w:rsidRPr="00EC3750">
              <w:rPr>
                <w:rFonts w:asciiTheme="minorEastAsia" w:eastAsiaTheme="minorEastAsia" w:hAnsiTheme="minorEastAsia" w:hint="eastAsia"/>
              </w:rPr>
              <w:t>条款和发行债券公司基本面进行深入分析研究的基础上，综合考虑可转换债券</w:t>
            </w:r>
            <w:proofErr w:type="gramStart"/>
            <w:r w:rsidRPr="00EC3750">
              <w:rPr>
                <w:rFonts w:asciiTheme="minorEastAsia" w:eastAsiaTheme="minorEastAsia" w:hAnsiTheme="minorEastAsia" w:hint="eastAsia"/>
              </w:rPr>
              <w:t>的债性和</w:t>
            </w:r>
            <w:proofErr w:type="gramEnd"/>
            <w:r w:rsidRPr="00EC3750">
              <w:rPr>
                <w:rFonts w:asciiTheme="minorEastAsia" w:eastAsiaTheme="minorEastAsia" w:hAnsiTheme="minorEastAsia" w:hint="eastAsia"/>
              </w:rPr>
              <w:t>股性，利用可转换公司债</w:t>
            </w:r>
            <w:proofErr w:type="gramStart"/>
            <w:r w:rsidRPr="00EC3750">
              <w:rPr>
                <w:rFonts w:asciiTheme="minorEastAsia" w:eastAsiaTheme="minorEastAsia" w:hAnsiTheme="minorEastAsia" w:hint="eastAsia"/>
              </w:rPr>
              <w:t>券</w:t>
            </w:r>
            <w:proofErr w:type="gramEnd"/>
            <w:r w:rsidRPr="00EC3750">
              <w:rPr>
                <w:rFonts w:asciiTheme="minorEastAsia" w:eastAsiaTheme="minorEastAsia" w:hAnsiTheme="minorEastAsia" w:hint="eastAsia"/>
              </w:rPr>
              <w:t>定价模型进行估值分析，并最终选择合适的投资品种。</w:t>
            </w:r>
          </w:p>
          <w:p w:rsidR="00EC3750" w:rsidRPr="00EC3750" w:rsidRDefault="00EC3750" w:rsidP="00EC3750">
            <w:pPr>
              <w:rPr>
                <w:rFonts w:asciiTheme="minorEastAsia" w:eastAsiaTheme="minorEastAsia" w:hAnsiTheme="minorEastAsia"/>
              </w:rPr>
            </w:pPr>
            <w:r w:rsidRPr="00EC3750">
              <w:rPr>
                <w:rFonts w:asciiTheme="minorEastAsia" w:eastAsiaTheme="minorEastAsia" w:hAnsiTheme="minorEastAsia"/>
              </w:rPr>
              <w:t>7</w:t>
            </w:r>
            <w:r w:rsidRPr="00EC3750">
              <w:rPr>
                <w:rFonts w:asciiTheme="minorEastAsia" w:eastAsiaTheme="minorEastAsia" w:hAnsiTheme="minorEastAsia" w:hint="eastAsia"/>
              </w:rPr>
              <w:t>、中小企业私募债券投资策略</w:t>
            </w:r>
          </w:p>
          <w:p w:rsidR="00EC3750" w:rsidRPr="00EC3750" w:rsidRDefault="00EC3750" w:rsidP="00EC3750">
            <w:pPr>
              <w:rPr>
                <w:rFonts w:asciiTheme="minorEastAsia" w:eastAsiaTheme="minorEastAsia" w:hAnsiTheme="minorEastAsia"/>
              </w:rPr>
            </w:pPr>
            <w:r w:rsidRPr="00EC3750">
              <w:rPr>
                <w:rFonts w:asciiTheme="minorEastAsia" w:eastAsiaTheme="minorEastAsia" w:hAnsiTheme="minorEastAsia" w:hint="eastAsia"/>
              </w:rPr>
              <w:t>本基金在投资中小企业私募债券的过程中将从以下三个方面控制投资风险。首先，本基金将仔细甄别发行人资质，建立风险预警机制；其次，将严格控制中小企业私募债券的投资比例上限。第三，将对拟投资或已投资的品种进行流动性分析和监测，尽量选择流动性相对较好的品种进行投资</w:t>
            </w:r>
            <w:r w:rsidR="00F05D5D">
              <w:rPr>
                <w:rFonts w:asciiTheme="minorEastAsia" w:eastAsiaTheme="minorEastAsia" w:hAnsiTheme="minorEastAsia" w:hint="eastAsia"/>
              </w:rPr>
              <w:t>。</w:t>
            </w:r>
          </w:p>
          <w:p w:rsidR="00EC3750" w:rsidRPr="00EC3750" w:rsidRDefault="00EC3750" w:rsidP="00EC3750">
            <w:pPr>
              <w:rPr>
                <w:rFonts w:asciiTheme="minorEastAsia" w:eastAsiaTheme="minorEastAsia" w:hAnsiTheme="minorEastAsia"/>
              </w:rPr>
            </w:pPr>
            <w:r w:rsidRPr="00EC3750">
              <w:rPr>
                <w:rFonts w:asciiTheme="minorEastAsia" w:eastAsiaTheme="minorEastAsia" w:hAnsiTheme="minorEastAsia"/>
              </w:rPr>
              <w:t>8</w:t>
            </w:r>
            <w:r w:rsidRPr="00EC3750">
              <w:rPr>
                <w:rFonts w:asciiTheme="minorEastAsia" w:eastAsiaTheme="minorEastAsia" w:hAnsiTheme="minorEastAsia" w:hint="eastAsia"/>
              </w:rPr>
              <w:t>、资产支持证券的投资策略</w:t>
            </w:r>
          </w:p>
          <w:p w:rsidR="00EC3750" w:rsidRPr="00EC3750" w:rsidRDefault="00EC3750" w:rsidP="00EC3750">
            <w:pPr>
              <w:rPr>
                <w:rFonts w:asciiTheme="minorEastAsia" w:eastAsiaTheme="minorEastAsia" w:hAnsiTheme="minorEastAsia"/>
              </w:rPr>
            </w:pPr>
            <w:r w:rsidRPr="00EC3750">
              <w:rPr>
                <w:rFonts w:asciiTheme="minorEastAsia" w:eastAsiaTheme="minorEastAsia" w:hAnsiTheme="minorEastAsia" w:hint="eastAsia"/>
              </w:rPr>
              <w:t>本基金将在利率基本面分析、市场流动性分析和信用评级支持的基础上，辅以与国债、企业债等债券品种的相对价值比较，审慎投资资产支持证券类资产。</w:t>
            </w:r>
          </w:p>
          <w:p w:rsidR="00EC3750" w:rsidRPr="00EC3750" w:rsidRDefault="00EC3750" w:rsidP="00EC3750">
            <w:pPr>
              <w:rPr>
                <w:rFonts w:asciiTheme="minorEastAsia" w:eastAsiaTheme="minorEastAsia" w:hAnsiTheme="minorEastAsia"/>
              </w:rPr>
            </w:pPr>
            <w:r w:rsidRPr="00EC3750">
              <w:rPr>
                <w:rFonts w:asciiTheme="minorEastAsia" w:eastAsiaTheme="minorEastAsia" w:hAnsiTheme="minorEastAsia"/>
              </w:rPr>
              <w:t>9</w:t>
            </w:r>
            <w:r w:rsidRPr="00EC3750">
              <w:rPr>
                <w:rFonts w:asciiTheme="minorEastAsia" w:eastAsiaTheme="minorEastAsia" w:hAnsiTheme="minorEastAsia" w:hint="eastAsia"/>
              </w:rPr>
              <w:t>、</w:t>
            </w:r>
            <w:proofErr w:type="gramStart"/>
            <w:r w:rsidRPr="00EC3750">
              <w:rPr>
                <w:rFonts w:asciiTheme="minorEastAsia" w:eastAsiaTheme="minorEastAsia" w:hAnsiTheme="minorEastAsia" w:hint="eastAsia"/>
              </w:rPr>
              <w:t>个券</w:t>
            </w:r>
            <w:proofErr w:type="gramEnd"/>
            <w:r w:rsidRPr="00EC3750">
              <w:rPr>
                <w:rFonts w:asciiTheme="minorEastAsia" w:eastAsiaTheme="minorEastAsia" w:hAnsiTheme="minorEastAsia" w:hint="eastAsia"/>
              </w:rPr>
              <w:t>挖掘策略</w:t>
            </w:r>
          </w:p>
          <w:p w:rsidR="00EC3750" w:rsidRPr="00EC3750" w:rsidRDefault="00EC3750" w:rsidP="00EC3750">
            <w:pPr>
              <w:rPr>
                <w:rFonts w:asciiTheme="minorEastAsia" w:eastAsiaTheme="minorEastAsia" w:hAnsiTheme="minorEastAsia"/>
              </w:rPr>
            </w:pPr>
            <w:r w:rsidRPr="00EC3750">
              <w:rPr>
                <w:rFonts w:asciiTheme="minorEastAsia" w:eastAsiaTheme="minorEastAsia" w:hAnsiTheme="minorEastAsia" w:hint="eastAsia"/>
              </w:rPr>
              <w:t>本部分策略强调公司价值挖掘的重要性，在行业周期特征、公司基本面风险特</w:t>
            </w:r>
            <w:r w:rsidRPr="00EC3750">
              <w:rPr>
                <w:rFonts w:asciiTheme="minorEastAsia" w:eastAsiaTheme="minorEastAsia" w:hAnsiTheme="minorEastAsia" w:hint="eastAsia"/>
              </w:rPr>
              <w:lastRenderedPageBreak/>
              <w:t>征基础上制定绝对收益率目标策略，甄别具有估值优势、基本</w:t>
            </w:r>
            <w:proofErr w:type="gramStart"/>
            <w:r w:rsidRPr="00EC3750">
              <w:rPr>
                <w:rFonts w:asciiTheme="minorEastAsia" w:eastAsiaTheme="minorEastAsia" w:hAnsiTheme="minorEastAsia" w:hint="eastAsia"/>
              </w:rPr>
              <w:t>面改善</w:t>
            </w:r>
            <w:proofErr w:type="gramEnd"/>
            <w:r w:rsidRPr="00EC3750">
              <w:rPr>
                <w:rFonts w:asciiTheme="minorEastAsia" w:eastAsiaTheme="minorEastAsia" w:hAnsiTheme="minorEastAsia" w:hint="eastAsia"/>
              </w:rPr>
              <w:t>的公司，采取高度分散策略，重点布局优势债券，争取提高组合超额收益空间。</w:t>
            </w:r>
          </w:p>
          <w:p w:rsidR="00EC3750" w:rsidRPr="00EC3750" w:rsidRDefault="00EC3750" w:rsidP="00EC3750">
            <w:pPr>
              <w:rPr>
                <w:rFonts w:asciiTheme="minorEastAsia" w:eastAsiaTheme="minorEastAsia" w:hAnsiTheme="minorEastAsia"/>
              </w:rPr>
            </w:pPr>
            <w:r w:rsidRPr="00EC3750">
              <w:rPr>
                <w:rFonts w:asciiTheme="minorEastAsia" w:eastAsiaTheme="minorEastAsia" w:hAnsiTheme="minorEastAsia"/>
              </w:rPr>
              <w:t>10</w:t>
            </w:r>
            <w:r w:rsidRPr="00EC3750">
              <w:rPr>
                <w:rFonts w:asciiTheme="minorEastAsia" w:eastAsiaTheme="minorEastAsia" w:hAnsiTheme="minorEastAsia" w:hint="eastAsia"/>
              </w:rPr>
              <w:t>、国债期货投资策略</w:t>
            </w:r>
          </w:p>
          <w:p w:rsidR="007F2FDD" w:rsidRPr="000667F3" w:rsidRDefault="00EC3750" w:rsidP="00EC3750">
            <w:pPr>
              <w:rPr>
                <w:rFonts w:asciiTheme="minorEastAsia" w:eastAsiaTheme="minorEastAsia" w:hAnsiTheme="minorEastAsia"/>
              </w:rPr>
            </w:pPr>
            <w:r w:rsidRPr="00EC3750">
              <w:rPr>
                <w:rFonts w:asciiTheme="minorEastAsia" w:eastAsiaTheme="minorEastAsia" w:hAnsiTheme="minorEastAsia" w:hint="eastAsia"/>
              </w:rPr>
              <w:t>本基金利用国债期货合约流动性好、交易成本低和杠杆操作等特点，提高投资组合运作效率，有效管理市场风险。</w:t>
            </w:r>
          </w:p>
        </w:tc>
      </w:tr>
      <w:tr w:rsidR="00C43916" w:rsidRPr="000667F3" w:rsidTr="00671BD0">
        <w:tc>
          <w:tcPr>
            <w:tcW w:w="1526" w:type="dxa"/>
          </w:tcPr>
          <w:p w:rsidR="00C43916" w:rsidRPr="000667F3" w:rsidRDefault="00C43916" w:rsidP="00C43916">
            <w:pPr>
              <w:rPr>
                <w:rFonts w:asciiTheme="minorEastAsia" w:eastAsiaTheme="minorEastAsia" w:hAnsiTheme="minorEastAsia"/>
              </w:rPr>
            </w:pPr>
            <w:r w:rsidRPr="000667F3">
              <w:rPr>
                <w:rFonts w:asciiTheme="minorEastAsia" w:eastAsiaTheme="minorEastAsia" w:hAnsiTheme="minorEastAsia" w:hint="eastAsia"/>
              </w:rPr>
              <w:lastRenderedPageBreak/>
              <w:t>业绩比较基准</w:t>
            </w:r>
          </w:p>
        </w:tc>
        <w:tc>
          <w:tcPr>
            <w:tcW w:w="6996" w:type="dxa"/>
          </w:tcPr>
          <w:p w:rsidR="00C43916" w:rsidRPr="000667F3" w:rsidRDefault="00EC3750" w:rsidP="00C43916">
            <w:pPr>
              <w:rPr>
                <w:rFonts w:asciiTheme="minorEastAsia" w:eastAsiaTheme="minorEastAsia" w:hAnsiTheme="minorEastAsia"/>
              </w:rPr>
            </w:pPr>
            <w:r w:rsidRPr="00EC3750">
              <w:rPr>
                <w:rFonts w:asciiTheme="minorEastAsia" w:eastAsiaTheme="minorEastAsia" w:hAnsiTheme="minorEastAsia" w:hint="eastAsia"/>
              </w:rPr>
              <w:t>中</w:t>
            </w:r>
            <w:proofErr w:type="gramStart"/>
            <w:r w:rsidRPr="00EC3750">
              <w:rPr>
                <w:rFonts w:asciiTheme="minorEastAsia" w:eastAsiaTheme="minorEastAsia" w:hAnsiTheme="minorEastAsia" w:hint="eastAsia"/>
              </w:rPr>
              <w:t>债综合全价指数</w:t>
            </w:r>
            <w:proofErr w:type="gramEnd"/>
            <w:r w:rsidRPr="00EC3750">
              <w:rPr>
                <w:rFonts w:asciiTheme="minorEastAsia" w:eastAsiaTheme="minorEastAsia" w:hAnsiTheme="minorEastAsia" w:hint="eastAsia"/>
              </w:rPr>
              <w:t>收益率</w:t>
            </w:r>
          </w:p>
        </w:tc>
      </w:tr>
      <w:tr w:rsidR="00C43916" w:rsidRPr="000667F3" w:rsidTr="00671BD0">
        <w:tc>
          <w:tcPr>
            <w:tcW w:w="1526" w:type="dxa"/>
          </w:tcPr>
          <w:p w:rsidR="00C43916" w:rsidRPr="000667F3" w:rsidRDefault="00C43916" w:rsidP="00C43916">
            <w:pPr>
              <w:rPr>
                <w:rFonts w:asciiTheme="minorEastAsia" w:eastAsiaTheme="minorEastAsia" w:hAnsiTheme="minorEastAsia"/>
              </w:rPr>
            </w:pPr>
            <w:r w:rsidRPr="000667F3">
              <w:rPr>
                <w:rFonts w:asciiTheme="minorEastAsia" w:eastAsiaTheme="minorEastAsia" w:hAnsiTheme="minorEastAsia" w:hint="eastAsia"/>
              </w:rPr>
              <w:t>风险收益特征</w:t>
            </w:r>
          </w:p>
        </w:tc>
        <w:tc>
          <w:tcPr>
            <w:tcW w:w="6996" w:type="dxa"/>
          </w:tcPr>
          <w:p w:rsidR="00C43916" w:rsidRPr="000667F3" w:rsidRDefault="00EC3750" w:rsidP="00704551">
            <w:pPr>
              <w:rPr>
                <w:rFonts w:asciiTheme="minorEastAsia" w:eastAsiaTheme="minorEastAsia" w:hAnsiTheme="minorEastAsia"/>
              </w:rPr>
            </w:pPr>
            <w:r w:rsidRPr="00EC3750">
              <w:rPr>
                <w:rFonts w:asciiTheme="minorEastAsia" w:eastAsiaTheme="minorEastAsia" w:hAnsiTheme="minorEastAsia" w:hint="eastAsia"/>
              </w:rPr>
              <w:t>本基金为债券型基金，属于证券投资基金中的较低风险品种，其预期风险与预期收益高于货币市场基金，低于混合型基金和股票型基金。</w:t>
            </w:r>
          </w:p>
        </w:tc>
      </w:tr>
    </w:tbl>
    <w:p w:rsidR="00C43916" w:rsidRPr="000667F3" w:rsidRDefault="00C43916" w:rsidP="00C43916">
      <w:pPr>
        <w:rPr>
          <w:rFonts w:asciiTheme="minorEastAsia" w:eastAsiaTheme="minorEastAsia" w:hAnsiTheme="minorEastAsia"/>
        </w:rPr>
      </w:pPr>
    </w:p>
    <w:p w:rsidR="00C43916" w:rsidRPr="00C95394" w:rsidRDefault="0073471B" w:rsidP="004318F0">
      <w:pPr>
        <w:spacing w:afterLines="100"/>
        <w:rPr>
          <w:rStyle w:val="a8"/>
          <w:rFonts w:eastAsiaTheme="minorEastAsia"/>
        </w:rPr>
      </w:pPr>
      <w:r w:rsidRPr="00C95394">
        <w:rPr>
          <w:rStyle w:val="a8"/>
          <w:rFonts w:eastAsiaTheme="minorEastAsia" w:hint="eastAsia"/>
        </w:rPr>
        <w:t>三、财务会计报告</w:t>
      </w:r>
    </w:p>
    <w:p w:rsidR="00ED7E13" w:rsidRDefault="0073471B" w:rsidP="004318F0">
      <w:pPr>
        <w:spacing w:afterLines="50"/>
        <w:rPr>
          <w:rFonts w:asciiTheme="minorEastAsia" w:eastAsiaTheme="minorEastAsia" w:hAnsiTheme="minorEastAsia"/>
          <w:b/>
        </w:rPr>
      </w:pPr>
      <w:r w:rsidRPr="00EA06D5">
        <w:rPr>
          <w:rFonts w:asciiTheme="minorEastAsia" w:eastAsiaTheme="minorEastAsia" w:hAnsiTheme="minorEastAsia" w:hint="eastAsia"/>
          <w:b/>
        </w:rPr>
        <w:t>资产负债表（经审计）</w:t>
      </w:r>
    </w:p>
    <w:p w:rsidR="0073471B" w:rsidRPr="000667F3" w:rsidRDefault="0073471B" w:rsidP="00C43916">
      <w:pPr>
        <w:rPr>
          <w:rFonts w:asciiTheme="minorEastAsia" w:eastAsiaTheme="minorEastAsia" w:hAnsiTheme="minorEastAsia"/>
        </w:rPr>
      </w:pPr>
      <w:r w:rsidRPr="000667F3">
        <w:rPr>
          <w:rFonts w:asciiTheme="minorEastAsia" w:eastAsiaTheme="minorEastAsia" w:hAnsiTheme="minorEastAsia" w:hint="eastAsia"/>
        </w:rPr>
        <w:t>会计主体：</w:t>
      </w:r>
      <w:proofErr w:type="gramStart"/>
      <w:r w:rsidRPr="000667F3">
        <w:rPr>
          <w:rFonts w:asciiTheme="minorEastAsia" w:eastAsiaTheme="minorEastAsia" w:hAnsiTheme="minorEastAsia" w:hint="eastAsia"/>
        </w:rPr>
        <w:t>德邦纯债债券</w:t>
      </w:r>
      <w:proofErr w:type="gramEnd"/>
      <w:r w:rsidRPr="000667F3">
        <w:rPr>
          <w:rFonts w:asciiTheme="minorEastAsia" w:eastAsiaTheme="minorEastAsia" w:hAnsiTheme="minorEastAsia" w:hint="eastAsia"/>
        </w:rPr>
        <w:t>型证券投资基金</w:t>
      </w:r>
    </w:p>
    <w:p w:rsidR="0073471B" w:rsidRPr="000667F3" w:rsidRDefault="00352393" w:rsidP="00C43916">
      <w:pPr>
        <w:rPr>
          <w:rFonts w:asciiTheme="minorEastAsia" w:eastAsiaTheme="minorEastAsia" w:hAnsiTheme="minorEastAsia"/>
        </w:rPr>
      </w:pPr>
      <w:r>
        <w:rPr>
          <w:rFonts w:asciiTheme="minorEastAsia" w:eastAsiaTheme="minorEastAsia" w:hAnsiTheme="minorEastAsia" w:hint="eastAsia"/>
        </w:rPr>
        <w:t>最后运作</w:t>
      </w:r>
      <w:r w:rsidR="0073471B" w:rsidRPr="000667F3">
        <w:rPr>
          <w:rFonts w:asciiTheme="minorEastAsia" w:eastAsiaTheme="minorEastAsia" w:hAnsiTheme="minorEastAsia" w:hint="eastAsia"/>
        </w:rPr>
        <w:t>日：2017年06月</w:t>
      </w:r>
      <w:r w:rsidR="00EC3750">
        <w:rPr>
          <w:rFonts w:asciiTheme="minorEastAsia" w:eastAsiaTheme="minorEastAsia" w:hAnsiTheme="minorEastAsia" w:hint="eastAsia"/>
        </w:rPr>
        <w:t>2</w:t>
      </w:r>
      <w:r>
        <w:rPr>
          <w:rFonts w:asciiTheme="minorEastAsia" w:eastAsiaTheme="minorEastAsia" w:hAnsiTheme="minorEastAsia" w:hint="eastAsia"/>
        </w:rPr>
        <w:t>7</w:t>
      </w:r>
      <w:r w:rsidR="0073471B" w:rsidRPr="000667F3">
        <w:rPr>
          <w:rFonts w:asciiTheme="minorEastAsia" w:eastAsiaTheme="minorEastAsia" w:hAnsiTheme="minorEastAsia" w:hint="eastAsia"/>
        </w:rPr>
        <w:t>日</w:t>
      </w:r>
    </w:p>
    <w:p w:rsidR="00787905" w:rsidRDefault="0073471B" w:rsidP="00DB2843">
      <w:pPr>
        <w:jc w:val="right"/>
        <w:rPr>
          <w:rFonts w:asciiTheme="minorEastAsia" w:eastAsiaTheme="minorEastAsia" w:hAnsiTheme="minorEastAsia"/>
          <w:sz w:val="18"/>
        </w:rPr>
      </w:pPr>
      <w:r w:rsidRPr="000667F3">
        <w:rPr>
          <w:rFonts w:asciiTheme="minorEastAsia" w:eastAsiaTheme="minorEastAsia" w:hAnsiTheme="minorEastAsia" w:hint="eastAsia"/>
          <w:sz w:val="18"/>
        </w:rPr>
        <w:t>单位：人民币元</w:t>
      </w:r>
    </w:p>
    <w:tbl>
      <w:tblPr>
        <w:tblW w:w="8110" w:type="dxa"/>
        <w:tblLayout w:type="fixed"/>
        <w:tblCellMar>
          <w:left w:w="30" w:type="dxa"/>
          <w:right w:w="30" w:type="dxa"/>
        </w:tblCellMar>
        <w:tblLook w:val="0000"/>
      </w:tblPr>
      <w:tblGrid>
        <w:gridCol w:w="2440"/>
        <w:gridCol w:w="1985"/>
        <w:gridCol w:w="2126"/>
        <w:gridCol w:w="1559"/>
      </w:tblGrid>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b/>
                <w:bCs/>
                <w:sz w:val="18"/>
              </w:rPr>
            </w:pPr>
            <w:r w:rsidRPr="00787905">
              <w:rPr>
                <w:rFonts w:asciiTheme="minorEastAsia" w:eastAsiaTheme="minorEastAsia" w:hAnsiTheme="minorEastAsia" w:hint="eastAsia"/>
                <w:b/>
                <w:bCs/>
                <w:sz w:val="18"/>
              </w:rPr>
              <w:t>资</w:t>
            </w:r>
            <w:r w:rsidRPr="00787905">
              <w:rPr>
                <w:rFonts w:asciiTheme="minorEastAsia" w:eastAsiaTheme="minorEastAsia" w:hAnsiTheme="minorEastAsia"/>
                <w:b/>
                <w:bCs/>
                <w:sz w:val="18"/>
              </w:rPr>
              <w:t xml:space="preserve">  </w:t>
            </w:r>
            <w:r w:rsidRPr="00787905">
              <w:rPr>
                <w:rFonts w:asciiTheme="minorEastAsia" w:eastAsiaTheme="minorEastAsia" w:hAnsiTheme="minorEastAsia" w:hint="eastAsia"/>
                <w:b/>
                <w:bCs/>
                <w:sz w:val="18"/>
              </w:rPr>
              <w:t>产</w:t>
            </w:r>
            <w:r w:rsidRPr="00787905">
              <w:rPr>
                <w:rFonts w:asciiTheme="minorEastAsia" w:eastAsiaTheme="minorEastAsia" w:hAnsiTheme="minorEastAsia"/>
                <w:b/>
                <w:bCs/>
                <w:sz w:val="18"/>
              </w:rPr>
              <w:t xml:space="preserve"> :</w:t>
            </w: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352393" w:rsidP="00787905">
            <w:pPr>
              <w:rPr>
                <w:rFonts w:asciiTheme="minorEastAsia" w:eastAsiaTheme="minorEastAsia" w:hAnsiTheme="minorEastAsia"/>
                <w:sz w:val="18"/>
              </w:rPr>
            </w:pPr>
            <w:r>
              <w:rPr>
                <w:rFonts w:asciiTheme="minorEastAsia" w:eastAsiaTheme="minorEastAsia" w:hAnsiTheme="minorEastAsia" w:hint="eastAsia"/>
              </w:rPr>
              <w:t>最后运作</w:t>
            </w:r>
            <w:r w:rsidRPr="000667F3">
              <w:rPr>
                <w:rFonts w:asciiTheme="minorEastAsia" w:eastAsiaTheme="minorEastAsia" w:hAnsiTheme="minorEastAsia" w:hint="eastAsia"/>
              </w:rPr>
              <w:t>日</w:t>
            </w: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b/>
                <w:bCs/>
                <w:sz w:val="18"/>
              </w:rPr>
            </w:pPr>
            <w:r w:rsidRPr="00787905">
              <w:rPr>
                <w:rFonts w:asciiTheme="minorEastAsia" w:eastAsiaTheme="minorEastAsia" w:hAnsiTheme="minorEastAsia" w:hint="eastAsia"/>
                <w:b/>
                <w:bCs/>
                <w:sz w:val="18"/>
              </w:rPr>
              <w:t>负债</w:t>
            </w:r>
            <w:r w:rsidRPr="00787905">
              <w:rPr>
                <w:rFonts w:asciiTheme="minorEastAsia" w:eastAsiaTheme="minorEastAsia" w:hAnsiTheme="minorEastAsia"/>
                <w:b/>
                <w:bCs/>
                <w:sz w:val="18"/>
              </w:rPr>
              <w:t>:</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352393" w:rsidP="00787905">
            <w:pPr>
              <w:rPr>
                <w:rFonts w:asciiTheme="minorEastAsia" w:eastAsiaTheme="minorEastAsia" w:hAnsiTheme="minorEastAsia"/>
                <w:sz w:val="18"/>
              </w:rPr>
            </w:pPr>
            <w:r>
              <w:rPr>
                <w:rFonts w:asciiTheme="minorEastAsia" w:eastAsiaTheme="minorEastAsia" w:hAnsiTheme="minorEastAsia" w:hint="eastAsia"/>
              </w:rPr>
              <w:t>最后运作</w:t>
            </w:r>
            <w:r w:rsidRPr="000667F3">
              <w:rPr>
                <w:rFonts w:asciiTheme="minorEastAsia" w:eastAsiaTheme="minorEastAsia" w:hAnsiTheme="minorEastAsia" w:hint="eastAsia"/>
              </w:rPr>
              <w:t>日</w:t>
            </w:r>
          </w:p>
        </w:tc>
      </w:tr>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银行存款</w:t>
            </w: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025EA7" w:rsidP="00787905">
            <w:pPr>
              <w:rPr>
                <w:rFonts w:asciiTheme="minorEastAsia" w:eastAsiaTheme="minorEastAsia" w:hAnsiTheme="minorEastAsia"/>
                <w:sz w:val="18"/>
              </w:rPr>
            </w:pPr>
            <w:r w:rsidRPr="00025EA7">
              <w:rPr>
                <w:rFonts w:asciiTheme="minorEastAsia" w:eastAsiaTheme="minorEastAsia" w:hAnsiTheme="minorEastAsia"/>
                <w:sz w:val="18"/>
              </w:rPr>
              <w:t>8</w:t>
            </w:r>
            <w:r w:rsidRPr="00787905">
              <w:rPr>
                <w:rFonts w:asciiTheme="minorEastAsia" w:eastAsiaTheme="minorEastAsia" w:hAnsiTheme="minorEastAsia"/>
                <w:sz w:val="18"/>
              </w:rPr>
              <w:t>,</w:t>
            </w:r>
            <w:r w:rsidRPr="00025EA7">
              <w:rPr>
                <w:rFonts w:asciiTheme="minorEastAsia" w:eastAsiaTheme="minorEastAsia" w:hAnsiTheme="minorEastAsia"/>
                <w:sz w:val="18"/>
              </w:rPr>
              <w:t>609</w:t>
            </w:r>
            <w:r w:rsidRPr="00787905">
              <w:rPr>
                <w:rFonts w:asciiTheme="minorEastAsia" w:eastAsiaTheme="minorEastAsia" w:hAnsiTheme="minorEastAsia"/>
                <w:sz w:val="18"/>
              </w:rPr>
              <w:t>,</w:t>
            </w:r>
            <w:r w:rsidRPr="00025EA7">
              <w:rPr>
                <w:rFonts w:asciiTheme="minorEastAsia" w:eastAsiaTheme="minorEastAsia" w:hAnsiTheme="minorEastAsia"/>
                <w:sz w:val="18"/>
              </w:rPr>
              <w:t>589.71</w:t>
            </w: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短期借款</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r>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结算备付金</w:t>
            </w: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sz w:val="18"/>
              </w:rPr>
              <w:t>80,376.35</w:t>
            </w: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交易性金融负债</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r>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存出保证金</w:t>
            </w: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sz w:val="18"/>
              </w:rPr>
              <w:t>5,764.24</w:t>
            </w: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衍生金融负债</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r>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交易性金融资产</w:t>
            </w: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025EA7" w:rsidP="00787905">
            <w:pPr>
              <w:rPr>
                <w:rFonts w:asciiTheme="minorEastAsia" w:eastAsiaTheme="minorEastAsia" w:hAnsiTheme="minorEastAsia"/>
                <w:sz w:val="18"/>
              </w:rPr>
            </w:pPr>
            <w:r w:rsidRPr="00025EA7">
              <w:rPr>
                <w:rFonts w:asciiTheme="minorEastAsia" w:eastAsiaTheme="minorEastAsia" w:hAnsiTheme="minorEastAsia"/>
                <w:sz w:val="18"/>
              </w:rPr>
              <w:t>1</w:t>
            </w:r>
            <w:r w:rsidRPr="00787905">
              <w:rPr>
                <w:rFonts w:asciiTheme="minorEastAsia" w:eastAsiaTheme="minorEastAsia" w:hAnsiTheme="minorEastAsia"/>
                <w:sz w:val="18"/>
              </w:rPr>
              <w:t>,</w:t>
            </w:r>
            <w:r w:rsidRPr="00025EA7">
              <w:rPr>
                <w:rFonts w:asciiTheme="minorEastAsia" w:eastAsiaTheme="minorEastAsia" w:hAnsiTheme="minorEastAsia"/>
                <w:sz w:val="18"/>
              </w:rPr>
              <w:t>263</w:t>
            </w:r>
            <w:r w:rsidRPr="00787905">
              <w:rPr>
                <w:rFonts w:asciiTheme="minorEastAsia" w:eastAsiaTheme="minorEastAsia" w:hAnsiTheme="minorEastAsia"/>
                <w:sz w:val="18"/>
              </w:rPr>
              <w:t>,</w:t>
            </w:r>
            <w:r w:rsidRPr="00025EA7">
              <w:rPr>
                <w:rFonts w:asciiTheme="minorEastAsia" w:eastAsiaTheme="minorEastAsia" w:hAnsiTheme="minorEastAsia"/>
                <w:sz w:val="18"/>
              </w:rPr>
              <w:t>805.9</w:t>
            </w:r>
            <w:r w:rsidR="00E376E3">
              <w:rPr>
                <w:rFonts w:asciiTheme="minorEastAsia" w:eastAsiaTheme="minorEastAsia" w:hAnsiTheme="minorEastAsia" w:hint="eastAsia"/>
                <w:sz w:val="18"/>
              </w:rPr>
              <w:t>0</w:t>
            </w: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卖出回购金融资产款</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r>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其中：股票投资</w:t>
            </w: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应付证券清算款</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r>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sz w:val="18"/>
              </w:rPr>
              <w:t xml:space="preserve">            </w:t>
            </w:r>
            <w:r w:rsidRPr="00787905">
              <w:rPr>
                <w:rFonts w:asciiTheme="minorEastAsia" w:eastAsiaTheme="minorEastAsia" w:hAnsiTheme="minorEastAsia" w:hint="eastAsia"/>
                <w:sz w:val="18"/>
              </w:rPr>
              <w:t>债券投资</w:t>
            </w: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025EA7" w:rsidP="00787905">
            <w:pPr>
              <w:rPr>
                <w:rFonts w:asciiTheme="minorEastAsia" w:eastAsiaTheme="minorEastAsia" w:hAnsiTheme="minorEastAsia"/>
                <w:sz w:val="18"/>
              </w:rPr>
            </w:pPr>
            <w:r w:rsidRPr="00025EA7">
              <w:rPr>
                <w:rFonts w:asciiTheme="minorEastAsia" w:eastAsiaTheme="minorEastAsia" w:hAnsiTheme="minorEastAsia"/>
                <w:sz w:val="18"/>
              </w:rPr>
              <w:t>1</w:t>
            </w:r>
            <w:r w:rsidRPr="00787905">
              <w:rPr>
                <w:rFonts w:asciiTheme="minorEastAsia" w:eastAsiaTheme="minorEastAsia" w:hAnsiTheme="minorEastAsia"/>
                <w:sz w:val="18"/>
              </w:rPr>
              <w:t>,</w:t>
            </w:r>
            <w:r w:rsidRPr="00025EA7">
              <w:rPr>
                <w:rFonts w:asciiTheme="minorEastAsia" w:eastAsiaTheme="minorEastAsia" w:hAnsiTheme="minorEastAsia"/>
                <w:sz w:val="18"/>
              </w:rPr>
              <w:t>263</w:t>
            </w:r>
            <w:r w:rsidRPr="00787905">
              <w:rPr>
                <w:rFonts w:asciiTheme="minorEastAsia" w:eastAsiaTheme="minorEastAsia" w:hAnsiTheme="minorEastAsia"/>
                <w:sz w:val="18"/>
              </w:rPr>
              <w:t>,</w:t>
            </w:r>
            <w:r w:rsidRPr="00025EA7">
              <w:rPr>
                <w:rFonts w:asciiTheme="minorEastAsia" w:eastAsiaTheme="minorEastAsia" w:hAnsiTheme="minorEastAsia"/>
                <w:sz w:val="18"/>
              </w:rPr>
              <w:t>805.9</w:t>
            </w:r>
            <w:r w:rsidR="00E376E3">
              <w:rPr>
                <w:rFonts w:asciiTheme="minorEastAsia" w:eastAsiaTheme="minorEastAsia" w:hAnsiTheme="minorEastAsia" w:hint="eastAsia"/>
                <w:sz w:val="18"/>
              </w:rPr>
              <w:t>0</w:t>
            </w: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应付</w:t>
            </w:r>
            <w:proofErr w:type="gramStart"/>
            <w:r w:rsidRPr="00787905">
              <w:rPr>
                <w:rFonts w:asciiTheme="minorEastAsia" w:eastAsiaTheme="minorEastAsia" w:hAnsiTheme="minorEastAsia" w:hint="eastAsia"/>
                <w:sz w:val="18"/>
              </w:rPr>
              <w:t>赎回款</w:t>
            </w:r>
            <w:proofErr w:type="gramEnd"/>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025EA7" w:rsidP="00787905">
            <w:pPr>
              <w:rPr>
                <w:rFonts w:asciiTheme="minorEastAsia" w:eastAsiaTheme="minorEastAsia" w:hAnsiTheme="minorEastAsia"/>
                <w:sz w:val="18"/>
              </w:rPr>
            </w:pPr>
            <w:r w:rsidRPr="00025EA7">
              <w:rPr>
                <w:rFonts w:asciiTheme="minorEastAsia" w:eastAsiaTheme="minorEastAsia" w:hAnsiTheme="minorEastAsia"/>
                <w:sz w:val="18"/>
              </w:rPr>
              <w:t>10</w:t>
            </w:r>
            <w:r w:rsidRPr="00787905">
              <w:rPr>
                <w:rFonts w:asciiTheme="minorEastAsia" w:eastAsiaTheme="minorEastAsia" w:hAnsiTheme="minorEastAsia"/>
                <w:sz w:val="18"/>
              </w:rPr>
              <w:t>,</w:t>
            </w:r>
            <w:r w:rsidRPr="00025EA7">
              <w:rPr>
                <w:rFonts w:asciiTheme="minorEastAsia" w:eastAsiaTheme="minorEastAsia" w:hAnsiTheme="minorEastAsia"/>
                <w:sz w:val="18"/>
              </w:rPr>
              <w:t>083</w:t>
            </w:r>
            <w:r w:rsidRPr="00787905">
              <w:rPr>
                <w:rFonts w:asciiTheme="minorEastAsia" w:eastAsiaTheme="minorEastAsia" w:hAnsiTheme="minorEastAsia"/>
                <w:sz w:val="18"/>
              </w:rPr>
              <w:t>,</w:t>
            </w:r>
            <w:r w:rsidRPr="00025EA7">
              <w:rPr>
                <w:rFonts w:asciiTheme="minorEastAsia" w:eastAsiaTheme="minorEastAsia" w:hAnsiTheme="minorEastAsia"/>
                <w:sz w:val="18"/>
              </w:rPr>
              <w:t>601.02</w:t>
            </w:r>
          </w:p>
        </w:tc>
      </w:tr>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sz w:val="18"/>
              </w:rPr>
              <w:t xml:space="preserve">            </w:t>
            </w:r>
            <w:r w:rsidRPr="00787905">
              <w:rPr>
                <w:rFonts w:asciiTheme="minorEastAsia" w:eastAsiaTheme="minorEastAsia" w:hAnsiTheme="minorEastAsia" w:hint="eastAsia"/>
                <w:sz w:val="18"/>
              </w:rPr>
              <w:t>资产支持证券投资</w:t>
            </w: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应付管理人报酬</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sz w:val="18"/>
              </w:rPr>
              <w:t>10,119.80</w:t>
            </w:r>
          </w:p>
        </w:tc>
      </w:tr>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sz w:val="18"/>
              </w:rPr>
              <w:t xml:space="preserve">             </w:t>
            </w:r>
            <w:r w:rsidRPr="00787905">
              <w:rPr>
                <w:rFonts w:asciiTheme="minorEastAsia" w:eastAsiaTheme="minorEastAsia" w:hAnsiTheme="minorEastAsia" w:hint="eastAsia"/>
                <w:sz w:val="18"/>
              </w:rPr>
              <w:t>基金投资</w:t>
            </w: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应付托管费</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sz w:val="18"/>
              </w:rPr>
              <w:t>3,614.22</w:t>
            </w:r>
          </w:p>
        </w:tc>
      </w:tr>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衍生金融资产</w:t>
            </w: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应付销售服务费</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sz w:val="18"/>
              </w:rPr>
              <w:t>1,428.75</w:t>
            </w:r>
          </w:p>
        </w:tc>
      </w:tr>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买入返售金融资产</w:t>
            </w: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应付交易费用</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r>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应收证券清算款</w:t>
            </w: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025EA7" w:rsidP="00787905">
            <w:pPr>
              <w:rPr>
                <w:rFonts w:asciiTheme="minorEastAsia" w:eastAsiaTheme="minorEastAsia" w:hAnsiTheme="minorEastAsia"/>
                <w:sz w:val="18"/>
              </w:rPr>
            </w:pPr>
            <w:r w:rsidRPr="00025EA7">
              <w:rPr>
                <w:rFonts w:asciiTheme="minorEastAsia" w:eastAsiaTheme="minorEastAsia" w:hAnsiTheme="minorEastAsia"/>
                <w:sz w:val="18"/>
              </w:rPr>
              <w:t>8</w:t>
            </w:r>
            <w:r w:rsidRPr="00787905">
              <w:rPr>
                <w:rFonts w:asciiTheme="minorEastAsia" w:eastAsiaTheme="minorEastAsia" w:hAnsiTheme="minorEastAsia"/>
                <w:sz w:val="18"/>
              </w:rPr>
              <w:t>,</w:t>
            </w:r>
            <w:r w:rsidRPr="00025EA7">
              <w:rPr>
                <w:rFonts w:asciiTheme="minorEastAsia" w:eastAsiaTheme="minorEastAsia" w:hAnsiTheme="minorEastAsia"/>
                <w:sz w:val="18"/>
              </w:rPr>
              <w:t>998</w:t>
            </w:r>
            <w:r w:rsidRPr="00787905">
              <w:rPr>
                <w:rFonts w:asciiTheme="minorEastAsia" w:eastAsiaTheme="minorEastAsia" w:hAnsiTheme="minorEastAsia"/>
                <w:sz w:val="18"/>
              </w:rPr>
              <w:t>,</w:t>
            </w:r>
            <w:r w:rsidRPr="00025EA7">
              <w:rPr>
                <w:rFonts w:asciiTheme="minorEastAsia" w:eastAsiaTheme="minorEastAsia" w:hAnsiTheme="minorEastAsia"/>
                <w:sz w:val="18"/>
              </w:rPr>
              <w:t>004.64</w:t>
            </w: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应付税费</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r>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应收利息</w:t>
            </w: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025EA7" w:rsidP="00787905">
            <w:pPr>
              <w:rPr>
                <w:rFonts w:asciiTheme="minorEastAsia" w:eastAsiaTheme="minorEastAsia" w:hAnsiTheme="minorEastAsia"/>
                <w:sz w:val="18"/>
              </w:rPr>
            </w:pPr>
            <w:r w:rsidRPr="00025EA7">
              <w:rPr>
                <w:rFonts w:asciiTheme="minorEastAsia" w:eastAsiaTheme="minorEastAsia" w:hAnsiTheme="minorEastAsia"/>
                <w:sz w:val="18"/>
              </w:rPr>
              <w:t>4</w:t>
            </w:r>
            <w:r w:rsidRPr="00787905">
              <w:rPr>
                <w:rFonts w:asciiTheme="minorEastAsia" w:eastAsiaTheme="minorEastAsia" w:hAnsiTheme="minorEastAsia"/>
                <w:sz w:val="18"/>
              </w:rPr>
              <w:t>,</w:t>
            </w:r>
            <w:r w:rsidRPr="00025EA7">
              <w:rPr>
                <w:rFonts w:asciiTheme="minorEastAsia" w:eastAsiaTheme="minorEastAsia" w:hAnsiTheme="minorEastAsia"/>
                <w:sz w:val="18"/>
              </w:rPr>
              <w:t>378.31</w:t>
            </w: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应付利息</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r>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应收股利</w:t>
            </w: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应付利润</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r>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应收申购款</w:t>
            </w: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其他负债</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892644" w:rsidP="00787905">
            <w:pPr>
              <w:rPr>
                <w:rFonts w:asciiTheme="minorEastAsia" w:eastAsiaTheme="minorEastAsia" w:hAnsiTheme="minorEastAsia"/>
                <w:sz w:val="18"/>
              </w:rPr>
            </w:pPr>
            <w:r w:rsidRPr="00892644">
              <w:rPr>
                <w:rFonts w:asciiTheme="minorEastAsia" w:eastAsiaTheme="minorEastAsia" w:hAnsiTheme="minorEastAsia"/>
                <w:sz w:val="18"/>
              </w:rPr>
              <w:t>270</w:t>
            </w:r>
            <w:r>
              <w:rPr>
                <w:rFonts w:asciiTheme="minorEastAsia" w:eastAsiaTheme="minorEastAsia" w:hAnsiTheme="minorEastAsia" w:hint="eastAsia"/>
                <w:sz w:val="18"/>
              </w:rPr>
              <w:t>,</w:t>
            </w:r>
            <w:r w:rsidRPr="00892644">
              <w:rPr>
                <w:rFonts w:asciiTheme="minorEastAsia" w:eastAsiaTheme="minorEastAsia" w:hAnsiTheme="minorEastAsia"/>
                <w:sz w:val="18"/>
              </w:rPr>
              <w:t>892.75</w:t>
            </w:r>
          </w:p>
        </w:tc>
      </w:tr>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其他资产</w:t>
            </w: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b/>
                <w:bCs/>
                <w:sz w:val="18"/>
              </w:rPr>
            </w:pPr>
            <w:r w:rsidRPr="00787905">
              <w:rPr>
                <w:rFonts w:asciiTheme="minorEastAsia" w:eastAsiaTheme="minorEastAsia" w:hAnsiTheme="minorEastAsia" w:hint="eastAsia"/>
                <w:b/>
                <w:bCs/>
                <w:sz w:val="18"/>
              </w:rPr>
              <w:t>负债合计</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892644" w:rsidP="00787905">
            <w:pPr>
              <w:rPr>
                <w:rFonts w:asciiTheme="minorEastAsia" w:eastAsiaTheme="minorEastAsia" w:hAnsiTheme="minorEastAsia"/>
                <w:sz w:val="18"/>
              </w:rPr>
            </w:pPr>
            <w:r w:rsidRPr="00892644">
              <w:rPr>
                <w:rFonts w:asciiTheme="minorEastAsia" w:eastAsiaTheme="minorEastAsia" w:hAnsiTheme="minorEastAsia"/>
                <w:sz w:val="18"/>
              </w:rPr>
              <w:t>10</w:t>
            </w:r>
            <w:r>
              <w:rPr>
                <w:rFonts w:asciiTheme="minorEastAsia" w:eastAsiaTheme="minorEastAsia" w:hAnsiTheme="minorEastAsia" w:hint="eastAsia"/>
                <w:sz w:val="18"/>
              </w:rPr>
              <w:t>,</w:t>
            </w:r>
            <w:r w:rsidRPr="00892644">
              <w:rPr>
                <w:rFonts w:asciiTheme="minorEastAsia" w:eastAsiaTheme="minorEastAsia" w:hAnsiTheme="minorEastAsia"/>
                <w:sz w:val="18"/>
              </w:rPr>
              <w:t>369</w:t>
            </w:r>
            <w:r>
              <w:rPr>
                <w:rFonts w:asciiTheme="minorEastAsia" w:eastAsiaTheme="minorEastAsia" w:hAnsiTheme="minorEastAsia" w:hint="eastAsia"/>
                <w:sz w:val="18"/>
              </w:rPr>
              <w:t>,</w:t>
            </w:r>
            <w:r w:rsidRPr="00892644">
              <w:rPr>
                <w:rFonts w:asciiTheme="minorEastAsia" w:eastAsiaTheme="minorEastAsia" w:hAnsiTheme="minorEastAsia"/>
                <w:sz w:val="18"/>
              </w:rPr>
              <w:t>656.54</w:t>
            </w:r>
          </w:p>
        </w:tc>
      </w:tr>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b/>
                <w:bCs/>
                <w:sz w:val="18"/>
              </w:rPr>
            </w:pPr>
            <w:r w:rsidRPr="00787905">
              <w:rPr>
                <w:rFonts w:asciiTheme="minorEastAsia" w:eastAsiaTheme="minorEastAsia" w:hAnsiTheme="minorEastAsia" w:hint="eastAsia"/>
                <w:b/>
                <w:bCs/>
                <w:sz w:val="18"/>
              </w:rPr>
              <w:t>所有者权益：</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r>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实收基金</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025EA7" w:rsidP="00787905">
            <w:pPr>
              <w:rPr>
                <w:rFonts w:asciiTheme="minorEastAsia" w:eastAsiaTheme="minorEastAsia" w:hAnsiTheme="minorEastAsia"/>
                <w:sz w:val="18"/>
              </w:rPr>
            </w:pPr>
            <w:r w:rsidRPr="00025EA7">
              <w:rPr>
                <w:rFonts w:asciiTheme="minorEastAsia" w:eastAsiaTheme="minorEastAsia" w:hAnsiTheme="minorEastAsia"/>
                <w:sz w:val="18"/>
              </w:rPr>
              <w:t>8</w:t>
            </w:r>
            <w:r w:rsidRPr="00787905">
              <w:rPr>
                <w:rFonts w:asciiTheme="minorEastAsia" w:eastAsiaTheme="minorEastAsia" w:hAnsiTheme="minorEastAsia"/>
                <w:sz w:val="18"/>
              </w:rPr>
              <w:t>,</w:t>
            </w:r>
            <w:r w:rsidRPr="00025EA7">
              <w:rPr>
                <w:rFonts w:asciiTheme="minorEastAsia" w:eastAsiaTheme="minorEastAsia" w:hAnsiTheme="minorEastAsia"/>
                <w:sz w:val="18"/>
              </w:rPr>
              <w:t>185</w:t>
            </w:r>
            <w:r w:rsidRPr="00787905">
              <w:rPr>
                <w:rFonts w:asciiTheme="minorEastAsia" w:eastAsiaTheme="minorEastAsia" w:hAnsiTheme="minorEastAsia"/>
                <w:sz w:val="18"/>
              </w:rPr>
              <w:t>,</w:t>
            </w:r>
            <w:r w:rsidRPr="00025EA7">
              <w:rPr>
                <w:rFonts w:asciiTheme="minorEastAsia" w:eastAsiaTheme="minorEastAsia" w:hAnsiTheme="minorEastAsia"/>
                <w:sz w:val="18"/>
              </w:rPr>
              <w:t>436.29</w:t>
            </w:r>
          </w:p>
        </w:tc>
      </w:tr>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r w:rsidRPr="00787905">
              <w:rPr>
                <w:rFonts w:asciiTheme="minorEastAsia" w:eastAsiaTheme="minorEastAsia" w:hAnsiTheme="minorEastAsia" w:hint="eastAsia"/>
                <w:sz w:val="18"/>
              </w:rPr>
              <w:t>未分配利润</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892644" w:rsidP="00787905">
            <w:pPr>
              <w:rPr>
                <w:rFonts w:asciiTheme="minorEastAsia" w:eastAsiaTheme="minorEastAsia" w:hAnsiTheme="minorEastAsia"/>
                <w:sz w:val="18"/>
              </w:rPr>
            </w:pPr>
            <w:r w:rsidRPr="00892644">
              <w:rPr>
                <w:rFonts w:asciiTheme="minorEastAsia" w:eastAsiaTheme="minorEastAsia" w:hAnsiTheme="minorEastAsia"/>
                <w:sz w:val="18"/>
              </w:rPr>
              <w:t>406</w:t>
            </w:r>
            <w:r>
              <w:rPr>
                <w:rFonts w:asciiTheme="minorEastAsia" w:eastAsiaTheme="minorEastAsia" w:hAnsiTheme="minorEastAsia" w:hint="eastAsia"/>
                <w:sz w:val="18"/>
              </w:rPr>
              <w:t>,</w:t>
            </w:r>
            <w:r w:rsidRPr="00892644">
              <w:rPr>
                <w:rFonts w:asciiTheme="minorEastAsia" w:eastAsiaTheme="minorEastAsia" w:hAnsiTheme="minorEastAsia"/>
                <w:sz w:val="18"/>
              </w:rPr>
              <w:t>826.32</w:t>
            </w:r>
          </w:p>
        </w:tc>
      </w:tr>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b/>
                <w:bCs/>
                <w:sz w:val="18"/>
              </w:rPr>
            </w:pPr>
            <w:r w:rsidRPr="00787905">
              <w:rPr>
                <w:rFonts w:asciiTheme="minorEastAsia" w:eastAsiaTheme="minorEastAsia" w:hAnsiTheme="minorEastAsia" w:hint="eastAsia"/>
                <w:b/>
                <w:bCs/>
                <w:sz w:val="18"/>
              </w:rPr>
              <w:t>所有者权益合计</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892644" w:rsidP="00787905">
            <w:pPr>
              <w:rPr>
                <w:rFonts w:asciiTheme="minorEastAsia" w:eastAsiaTheme="minorEastAsia" w:hAnsiTheme="minorEastAsia"/>
                <w:sz w:val="18"/>
              </w:rPr>
            </w:pPr>
            <w:r w:rsidRPr="00892644">
              <w:rPr>
                <w:rFonts w:asciiTheme="minorEastAsia" w:eastAsiaTheme="minorEastAsia" w:hAnsiTheme="minorEastAsia"/>
                <w:sz w:val="18"/>
              </w:rPr>
              <w:t>8</w:t>
            </w:r>
            <w:r>
              <w:rPr>
                <w:rFonts w:asciiTheme="minorEastAsia" w:eastAsiaTheme="minorEastAsia" w:hAnsiTheme="minorEastAsia" w:hint="eastAsia"/>
                <w:sz w:val="18"/>
              </w:rPr>
              <w:t>,</w:t>
            </w:r>
            <w:r w:rsidRPr="00892644">
              <w:rPr>
                <w:rFonts w:asciiTheme="minorEastAsia" w:eastAsiaTheme="minorEastAsia" w:hAnsiTheme="minorEastAsia"/>
                <w:sz w:val="18"/>
              </w:rPr>
              <w:t>592</w:t>
            </w:r>
            <w:r>
              <w:rPr>
                <w:rFonts w:asciiTheme="minorEastAsia" w:eastAsiaTheme="minorEastAsia" w:hAnsiTheme="minorEastAsia" w:hint="eastAsia"/>
                <w:sz w:val="18"/>
              </w:rPr>
              <w:t>,</w:t>
            </w:r>
            <w:r w:rsidRPr="00892644">
              <w:rPr>
                <w:rFonts w:asciiTheme="minorEastAsia" w:eastAsiaTheme="minorEastAsia" w:hAnsiTheme="minorEastAsia"/>
                <w:sz w:val="18"/>
              </w:rPr>
              <w:t>262.61</w:t>
            </w:r>
          </w:p>
        </w:tc>
      </w:tr>
      <w:tr w:rsidR="00787905" w:rsidRPr="00787905" w:rsidTr="00DB2843">
        <w:trPr>
          <w:trHeight w:val="271"/>
        </w:trPr>
        <w:tc>
          <w:tcPr>
            <w:tcW w:w="2440" w:type="dxa"/>
            <w:tcBorders>
              <w:top w:val="single" w:sz="6" w:space="0" w:color="000000"/>
              <w:left w:val="doub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c>
          <w:tcPr>
            <w:tcW w:w="1985"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c>
          <w:tcPr>
            <w:tcW w:w="2126"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b/>
                <w:bCs/>
                <w:sz w:val="18"/>
              </w:rPr>
            </w:pP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sz w:val="18"/>
              </w:rPr>
            </w:pPr>
          </w:p>
        </w:tc>
      </w:tr>
      <w:tr w:rsidR="00787905" w:rsidRPr="00787905" w:rsidTr="00DB2843">
        <w:trPr>
          <w:trHeight w:val="286"/>
        </w:trPr>
        <w:tc>
          <w:tcPr>
            <w:tcW w:w="2440" w:type="dxa"/>
            <w:tcBorders>
              <w:top w:val="single" w:sz="6" w:space="0" w:color="000000"/>
              <w:left w:val="double" w:sz="6" w:space="0" w:color="000000"/>
              <w:bottom w:val="doub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b/>
                <w:bCs/>
                <w:sz w:val="18"/>
              </w:rPr>
            </w:pPr>
            <w:r w:rsidRPr="00787905">
              <w:rPr>
                <w:rFonts w:asciiTheme="minorEastAsia" w:eastAsiaTheme="minorEastAsia" w:hAnsiTheme="minorEastAsia" w:hint="eastAsia"/>
                <w:b/>
                <w:bCs/>
                <w:sz w:val="18"/>
              </w:rPr>
              <w:t>资产合计</w:t>
            </w:r>
            <w:r w:rsidRPr="00787905">
              <w:rPr>
                <w:rFonts w:asciiTheme="minorEastAsia" w:eastAsiaTheme="minorEastAsia" w:hAnsiTheme="minorEastAsia"/>
                <w:b/>
                <w:bCs/>
                <w:sz w:val="18"/>
              </w:rPr>
              <w:t>:</w:t>
            </w:r>
          </w:p>
        </w:tc>
        <w:tc>
          <w:tcPr>
            <w:tcW w:w="1985" w:type="dxa"/>
            <w:tcBorders>
              <w:top w:val="single" w:sz="6" w:space="0" w:color="000000"/>
              <w:left w:val="single" w:sz="6" w:space="0" w:color="000000"/>
              <w:bottom w:val="double" w:sz="6" w:space="0" w:color="000000"/>
              <w:right w:val="single" w:sz="6" w:space="0" w:color="000000"/>
            </w:tcBorders>
            <w:shd w:val="solid" w:color="FFFFFF" w:fill="auto"/>
          </w:tcPr>
          <w:p w:rsidR="00787905" w:rsidRPr="00787905" w:rsidRDefault="00025EA7" w:rsidP="00787905">
            <w:pPr>
              <w:rPr>
                <w:rFonts w:asciiTheme="minorEastAsia" w:eastAsiaTheme="minorEastAsia" w:hAnsiTheme="minorEastAsia"/>
                <w:sz w:val="18"/>
              </w:rPr>
            </w:pPr>
            <w:r w:rsidRPr="00025EA7">
              <w:rPr>
                <w:rFonts w:asciiTheme="minorEastAsia" w:eastAsiaTheme="minorEastAsia" w:hAnsiTheme="minorEastAsia"/>
                <w:sz w:val="18"/>
              </w:rPr>
              <w:t>18</w:t>
            </w:r>
            <w:r w:rsidRPr="00787905">
              <w:rPr>
                <w:rFonts w:asciiTheme="minorEastAsia" w:eastAsiaTheme="minorEastAsia" w:hAnsiTheme="minorEastAsia"/>
                <w:sz w:val="18"/>
              </w:rPr>
              <w:t>,</w:t>
            </w:r>
            <w:r w:rsidRPr="00025EA7">
              <w:rPr>
                <w:rFonts w:asciiTheme="minorEastAsia" w:eastAsiaTheme="minorEastAsia" w:hAnsiTheme="minorEastAsia"/>
                <w:sz w:val="18"/>
              </w:rPr>
              <w:t>961</w:t>
            </w:r>
            <w:r w:rsidRPr="00787905">
              <w:rPr>
                <w:rFonts w:asciiTheme="minorEastAsia" w:eastAsiaTheme="minorEastAsia" w:hAnsiTheme="minorEastAsia"/>
                <w:sz w:val="18"/>
              </w:rPr>
              <w:t>,</w:t>
            </w:r>
            <w:r w:rsidRPr="00025EA7">
              <w:rPr>
                <w:rFonts w:asciiTheme="minorEastAsia" w:eastAsiaTheme="minorEastAsia" w:hAnsiTheme="minorEastAsia"/>
                <w:sz w:val="18"/>
              </w:rPr>
              <w:t>919.15</w:t>
            </w:r>
          </w:p>
        </w:tc>
        <w:tc>
          <w:tcPr>
            <w:tcW w:w="2126" w:type="dxa"/>
            <w:tcBorders>
              <w:top w:val="single" w:sz="6" w:space="0" w:color="000000"/>
              <w:left w:val="single" w:sz="6" w:space="0" w:color="000000"/>
              <w:bottom w:val="double" w:sz="6" w:space="0" w:color="000000"/>
              <w:right w:val="single" w:sz="6" w:space="0" w:color="000000"/>
            </w:tcBorders>
            <w:shd w:val="solid" w:color="FFFFFF" w:fill="auto"/>
          </w:tcPr>
          <w:p w:rsidR="00787905" w:rsidRPr="00787905" w:rsidRDefault="00787905" w:rsidP="00787905">
            <w:pPr>
              <w:rPr>
                <w:rFonts w:asciiTheme="minorEastAsia" w:eastAsiaTheme="minorEastAsia" w:hAnsiTheme="minorEastAsia"/>
                <w:b/>
                <w:bCs/>
                <w:sz w:val="18"/>
              </w:rPr>
            </w:pPr>
            <w:r w:rsidRPr="00787905">
              <w:rPr>
                <w:rFonts w:asciiTheme="minorEastAsia" w:eastAsiaTheme="minorEastAsia" w:hAnsiTheme="minorEastAsia" w:hint="eastAsia"/>
                <w:b/>
                <w:bCs/>
                <w:sz w:val="18"/>
              </w:rPr>
              <w:t>负债与持有人权益总计：</w:t>
            </w:r>
          </w:p>
        </w:tc>
        <w:tc>
          <w:tcPr>
            <w:tcW w:w="1559" w:type="dxa"/>
            <w:tcBorders>
              <w:top w:val="single" w:sz="6" w:space="0" w:color="000000"/>
              <w:left w:val="single" w:sz="6" w:space="0" w:color="000000"/>
              <w:bottom w:val="double" w:sz="6" w:space="0" w:color="000000"/>
              <w:right w:val="single" w:sz="6" w:space="0" w:color="000000"/>
            </w:tcBorders>
            <w:shd w:val="solid" w:color="FFFFFF" w:fill="auto"/>
          </w:tcPr>
          <w:p w:rsidR="00787905" w:rsidRPr="00787905" w:rsidRDefault="00025EA7" w:rsidP="00787905">
            <w:pPr>
              <w:rPr>
                <w:rFonts w:asciiTheme="minorEastAsia" w:eastAsiaTheme="minorEastAsia" w:hAnsiTheme="minorEastAsia"/>
                <w:sz w:val="18"/>
              </w:rPr>
            </w:pPr>
            <w:r w:rsidRPr="00025EA7">
              <w:rPr>
                <w:rFonts w:asciiTheme="minorEastAsia" w:eastAsiaTheme="minorEastAsia" w:hAnsiTheme="minorEastAsia"/>
                <w:sz w:val="18"/>
              </w:rPr>
              <w:t>18</w:t>
            </w:r>
            <w:r w:rsidRPr="00787905">
              <w:rPr>
                <w:rFonts w:asciiTheme="minorEastAsia" w:eastAsiaTheme="minorEastAsia" w:hAnsiTheme="minorEastAsia"/>
                <w:sz w:val="18"/>
              </w:rPr>
              <w:t>,</w:t>
            </w:r>
            <w:r w:rsidRPr="00025EA7">
              <w:rPr>
                <w:rFonts w:asciiTheme="minorEastAsia" w:eastAsiaTheme="minorEastAsia" w:hAnsiTheme="minorEastAsia"/>
                <w:sz w:val="18"/>
              </w:rPr>
              <w:t>961</w:t>
            </w:r>
            <w:r w:rsidRPr="00787905">
              <w:rPr>
                <w:rFonts w:asciiTheme="minorEastAsia" w:eastAsiaTheme="minorEastAsia" w:hAnsiTheme="minorEastAsia"/>
                <w:sz w:val="18"/>
              </w:rPr>
              <w:t>,</w:t>
            </w:r>
            <w:r w:rsidRPr="00025EA7">
              <w:rPr>
                <w:rFonts w:asciiTheme="minorEastAsia" w:eastAsiaTheme="minorEastAsia" w:hAnsiTheme="minorEastAsia"/>
                <w:sz w:val="18"/>
              </w:rPr>
              <w:t>919.15</w:t>
            </w:r>
          </w:p>
        </w:tc>
      </w:tr>
    </w:tbl>
    <w:p w:rsidR="0073471B" w:rsidRPr="00DB2221" w:rsidRDefault="0073471B" w:rsidP="00C43916">
      <w:pPr>
        <w:rPr>
          <w:rFonts w:asciiTheme="minorEastAsia" w:eastAsiaTheme="minorEastAsia" w:hAnsiTheme="minorEastAsia"/>
        </w:rPr>
      </w:pPr>
    </w:p>
    <w:p w:rsidR="004A418D" w:rsidRPr="000667F3" w:rsidRDefault="004A418D" w:rsidP="00C43916">
      <w:pPr>
        <w:rPr>
          <w:rFonts w:asciiTheme="minorEastAsia" w:eastAsiaTheme="minorEastAsia" w:hAnsiTheme="minorEastAsia"/>
        </w:rPr>
      </w:pPr>
    </w:p>
    <w:p w:rsidR="00C43916" w:rsidRPr="00EA06D5" w:rsidRDefault="004A418D" w:rsidP="004318F0">
      <w:pPr>
        <w:spacing w:afterLines="100"/>
        <w:rPr>
          <w:rStyle w:val="a8"/>
          <w:rFonts w:eastAsiaTheme="minorEastAsia"/>
        </w:rPr>
      </w:pPr>
      <w:r w:rsidRPr="00EA06D5">
        <w:rPr>
          <w:rStyle w:val="a8"/>
          <w:rFonts w:eastAsiaTheme="minorEastAsia" w:hint="eastAsia"/>
        </w:rPr>
        <w:t>四、清算报表附注</w:t>
      </w:r>
    </w:p>
    <w:p w:rsidR="00ED7E13" w:rsidRDefault="004A418D" w:rsidP="004318F0">
      <w:pPr>
        <w:spacing w:afterLines="50"/>
        <w:rPr>
          <w:rFonts w:asciiTheme="minorEastAsia" w:eastAsiaTheme="minorEastAsia" w:hAnsiTheme="minorEastAsia"/>
          <w:b/>
        </w:rPr>
      </w:pPr>
      <w:r w:rsidRPr="00EA06D5">
        <w:rPr>
          <w:rFonts w:asciiTheme="minorEastAsia" w:eastAsiaTheme="minorEastAsia" w:hAnsiTheme="minorEastAsia" w:hint="eastAsia"/>
          <w:b/>
        </w:rPr>
        <w:t>1、基金基本情况</w:t>
      </w:r>
    </w:p>
    <w:p w:rsidR="00247E71" w:rsidRDefault="00671BD0" w:rsidP="00247E71">
      <w:pPr>
        <w:ind w:firstLine="420"/>
        <w:rPr>
          <w:rFonts w:asciiTheme="minorEastAsia" w:eastAsiaTheme="minorEastAsia" w:hAnsiTheme="minorEastAsia"/>
        </w:rPr>
      </w:pPr>
      <w:proofErr w:type="gramStart"/>
      <w:r w:rsidRPr="000667F3">
        <w:rPr>
          <w:rFonts w:asciiTheme="minorEastAsia" w:eastAsiaTheme="minorEastAsia" w:hAnsiTheme="minorEastAsia" w:hint="eastAsia"/>
        </w:rPr>
        <w:t>德邦纯债债券</w:t>
      </w:r>
      <w:proofErr w:type="gramEnd"/>
      <w:r w:rsidRPr="000667F3">
        <w:rPr>
          <w:rFonts w:asciiTheme="minorEastAsia" w:eastAsiaTheme="minorEastAsia" w:hAnsiTheme="minorEastAsia" w:hint="eastAsia"/>
        </w:rPr>
        <w:t>型证券投资基金</w:t>
      </w:r>
      <w:r w:rsidR="00247E71" w:rsidRPr="00247E71">
        <w:rPr>
          <w:rFonts w:asciiTheme="minorEastAsia" w:eastAsiaTheme="minorEastAsia" w:hAnsiTheme="minorEastAsia" w:hint="eastAsia"/>
        </w:rPr>
        <w:t>由德邦新动力灵活配置混合型证券投资基金转型而来。德邦新动力灵活配置混合型证券投资基金经</w:t>
      </w:r>
      <w:r w:rsidR="00247E71" w:rsidRPr="00247E71">
        <w:rPr>
          <w:rFonts w:asciiTheme="minorEastAsia" w:eastAsiaTheme="minorEastAsia" w:hAnsiTheme="minorEastAsia"/>
        </w:rPr>
        <w:t xml:space="preserve">2014 </w:t>
      </w:r>
      <w:r w:rsidR="00247E71" w:rsidRPr="00247E71">
        <w:rPr>
          <w:rFonts w:asciiTheme="minorEastAsia" w:eastAsiaTheme="minorEastAsia" w:hAnsiTheme="minorEastAsia" w:hint="eastAsia"/>
        </w:rPr>
        <w:t>年</w:t>
      </w:r>
      <w:r w:rsidR="00247E71" w:rsidRPr="00247E71">
        <w:rPr>
          <w:rFonts w:asciiTheme="minorEastAsia" w:eastAsiaTheme="minorEastAsia" w:hAnsiTheme="minorEastAsia"/>
        </w:rPr>
        <w:t>7</w:t>
      </w:r>
      <w:r w:rsidR="00247E71" w:rsidRPr="00247E71">
        <w:rPr>
          <w:rFonts w:asciiTheme="minorEastAsia" w:eastAsiaTheme="minorEastAsia" w:hAnsiTheme="minorEastAsia" w:hint="eastAsia"/>
        </w:rPr>
        <w:t>月</w:t>
      </w:r>
      <w:r w:rsidR="00247E71" w:rsidRPr="00247E71">
        <w:rPr>
          <w:rFonts w:asciiTheme="minorEastAsia" w:eastAsiaTheme="minorEastAsia" w:hAnsiTheme="minorEastAsia"/>
        </w:rPr>
        <w:t>23</w:t>
      </w:r>
      <w:r w:rsidR="00247E71" w:rsidRPr="00247E71">
        <w:rPr>
          <w:rFonts w:asciiTheme="minorEastAsia" w:eastAsiaTheme="minorEastAsia" w:hAnsiTheme="minorEastAsia" w:hint="eastAsia"/>
        </w:rPr>
        <w:t>日中国证监会证监许可</w:t>
      </w:r>
      <w:r w:rsidR="00247E71" w:rsidRPr="00247E71">
        <w:rPr>
          <w:rFonts w:asciiTheme="minorEastAsia" w:eastAsiaTheme="minorEastAsia" w:hAnsiTheme="minorEastAsia"/>
        </w:rPr>
        <w:t>[2014]734</w:t>
      </w:r>
      <w:r w:rsidR="00247E71" w:rsidRPr="00247E71">
        <w:rPr>
          <w:rFonts w:asciiTheme="minorEastAsia" w:eastAsiaTheme="minorEastAsia" w:hAnsiTheme="minorEastAsia" w:hint="eastAsia"/>
        </w:rPr>
        <w:t>号文准予募集，基金管理人为德邦基金管理有限公司，基金托管人为中国民生银行股份有限公司。经中国证监会书面确认，《德邦新动力灵活配置混合型证券投资基金基金合同》于</w:t>
      </w:r>
      <w:r w:rsidR="00247E71" w:rsidRPr="00247E71">
        <w:rPr>
          <w:rFonts w:asciiTheme="minorEastAsia" w:eastAsiaTheme="minorEastAsia" w:hAnsiTheme="minorEastAsia"/>
        </w:rPr>
        <w:t>2015</w:t>
      </w:r>
      <w:r w:rsidR="00247E71" w:rsidRPr="00247E71">
        <w:rPr>
          <w:rFonts w:asciiTheme="minorEastAsia" w:eastAsiaTheme="minorEastAsia" w:hAnsiTheme="minorEastAsia" w:hint="eastAsia"/>
        </w:rPr>
        <w:t>年</w:t>
      </w:r>
      <w:r w:rsidR="00247E71" w:rsidRPr="00247E71">
        <w:rPr>
          <w:rFonts w:asciiTheme="minorEastAsia" w:eastAsiaTheme="minorEastAsia" w:hAnsiTheme="minorEastAsia"/>
        </w:rPr>
        <w:t>2</w:t>
      </w:r>
      <w:r w:rsidR="00247E71" w:rsidRPr="00247E71">
        <w:rPr>
          <w:rFonts w:asciiTheme="minorEastAsia" w:eastAsiaTheme="minorEastAsia" w:hAnsiTheme="minorEastAsia" w:hint="eastAsia"/>
        </w:rPr>
        <w:t>月</w:t>
      </w:r>
      <w:r w:rsidR="00247E71" w:rsidRPr="00247E71">
        <w:rPr>
          <w:rFonts w:asciiTheme="minorEastAsia" w:eastAsiaTheme="minorEastAsia" w:hAnsiTheme="minorEastAsia"/>
        </w:rPr>
        <w:t>10</w:t>
      </w:r>
      <w:r w:rsidR="00247E71" w:rsidRPr="00247E71">
        <w:rPr>
          <w:rFonts w:asciiTheme="minorEastAsia" w:eastAsiaTheme="minorEastAsia" w:hAnsiTheme="minorEastAsia" w:hint="eastAsia"/>
        </w:rPr>
        <w:t>日生效。德邦新动力灵活配置混合型证券投资基金以通讯方式召开基金份额持有人大会，大会于</w:t>
      </w:r>
      <w:r w:rsidR="00247E71" w:rsidRPr="00247E71">
        <w:rPr>
          <w:rFonts w:asciiTheme="minorEastAsia" w:eastAsiaTheme="minorEastAsia" w:hAnsiTheme="minorEastAsia"/>
        </w:rPr>
        <w:t>2016</w:t>
      </w:r>
      <w:r w:rsidR="00247E71" w:rsidRPr="00247E71">
        <w:rPr>
          <w:rFonts w:asciiTheme="minorEastAsia" w:eastAsiaTheme="minorEastAsia" w:hAnsiTheme="minorEastAsia" w:hint="eastAsia"/>
        </w:rPr>
        <w:t>年</w:t>
      </w:r>
      <w:r w:rsidR="00247E71" w:rsidRPr="00247E71">
        <w:rPr>
          <w:rFonts w:asciiTheme="minorEastAsia" w:eastAsiaTheme="minorEastAsia" w:hAnsiTheme="minorEastAsia"/>
        </w:rPr>
        <w:t>11</w:t>
      </w:r>
      <w:r w:rsidR="00247E71" w:rsidRPr="00247E71">
        <w:rPr>
          <w:rFonts w:asciiTheme="minorEastAsia" w:eastAsiaTheme="minorEastAsia" w:hAnsiTheme="minorEastAsia" w:hint="eastAsia"/>
        </w:rPr>
        <w:t>月</w:t>
      </w:r>
      <w:r w:rsidR="00247E71" w:rsidRPr="00247E71">
        <w:rPr>
          <w:rFonts w:asciiTheme="minorEastAsia" w:eastAsiaTheme="minorEastAsia" w:hAnsiTheme="minorEastAsia"/>
        </w:rPr>
        <w:t>23</w:t>
      </w:r>
      <w:r w:rsidR="00247E71" w:rsidRPr="00247E71">
        <w:rPr>
          <w:rFonts w:asciiTheme="minorEastAsia" w:eastAsiaTheme="minorEastAsia" w:hAnsiTheme="minorEastAsia" w:hint="eastAsia"/>
        </w:rPr>
        <w:t>日表决通过了《关于德邦新动力灵活配置混合型证券投资基金转型及基金合同修改有关事项的议案》，同意德邦新动力灵活配置混合型证券投资基金修改基金名称、基金的类别、基金的存续条件、基金的投资目标、投资范围、投资比例限制及业绩比较基准、估值方法、基金费用、收益分配原则以及其他部分条款，授权基金管理人办理本次基金转型及基金合同修改的具体事宜。基金份额持有人大会决议自表决通过之日起生效，基金管理人根据基金份额持有人大会的授权，定于</w:t>
      </w:r>
      <w:r w:rsidR="00247E71" w:rsidRPr="00247E71">
        <w:rPr>
          <w:rFonts w:asciiTheme="minorEastAsia" w:eastAsiaTheme="minorEastAsia" w:hAnsiTheme="minorEastAsia"/>
        </w:rPr>
        <w:t>2016</w:t>
      </w:r>
      <w:r w:rsidR="00247E71" w:rsidRPr="00247E71">
        <w:rPr>
          <w:rFonts w:asciiTheme="minorEastAsia" w:eastAsiaTheme="minorEastAsia" w:hAnsiTheme="minorEastAsia" w:hint="eastAsia"/>
        </w:rPr>
        <w:t>年</w:t>
      </w:r>
      <w:r w:rsidR="00247E71" w:rsidRPr="00247E71">
        <w:rPr>
          <w:rFonts w:asciiTheme="minorEastAsia" w:eastAsiaTheme="minorEastAsia" w:hAnsiTheme="minorEastAsia"/>
        </w:rPr>
        <w:t>11</w:t>
      </w:r>
      <w:r w:rsidR="00247E71" w:rsidRPr="00247E71">
        <w:rPr>
          <w:rFonts w:asciiTheme="minorEastAsia" w:eastAsiaTheme="minorEastAsia" w:hAnsiTheme="minorEastAsia" w:hint="eastAsia"/>
        </w:rPr>
        <w:t>月</w:t>
      </w:r>
      <w:r w:rsidR="00247E71" w:rsidRPr="00247E71">
        <w:rPr>
          <w:rFonts w:asciiTheme="minorEastAsia" w:eastAsiaTheme="minorEastAsia" w:hAnsiTheme="minorEastAsia"/>
        </w:rPr>
        <w:t>24</w:t>
      </w:r>
      <w:r w:rsidR="00247E71" w:rsidRPr="00247E71">
        <w:rPr>
          <w:rFonts w:asciiTheme="minorEastAsia" w:eastAsiaTheme="minorEastAsia" w:hAnsiTheme="minorEastAsia" w:hint="eastAsia"/>
        </w:rPr>
        <w:t>日正式实施基金转型，自基金转型实施日起，《德邦新动力灵活配置混合型证券投资基金基金合同》失效且《德邦纯债债券型证券投资基金基金合同》同时生效，德邦新动力灵活配置混合型证券投资基金正式变更为</w:t>
      </w:r>
      <w:proofErr w:type="gramStart"/>
      <w:r w:rsidR="00247E71" w:rsidRPr="00247E71">
        <w:rPr>
          <w:rFonts w:asciiTheme="minorEastAsia" w:eastAsiaTheme="minorEastAsia" w:hAnsiTheme="minorEastAsia" w:hint="eastAsia"/>
        </w:rPr>
        <w:t>德邦纯债债券</w:t>
      </w:r>
      <w:proofErr w:type="gramEnd"/>
      <w:r w:rsidR="00247E71" w:rsidRPr="00247E71">
        <w:rPr>
          <w:rFonts w:asciiTheme="minorEastAsia" w:eastAsiaTheme="minorEastAsia" w:hAnsiTheme="minorEastAsia" w:hint="eastAsia"/>
        </w:rPr>
        <w:t>型证券投资基金。</w:t>
      </w:r>
    </w:p>
    <w:p w:rsidR="00087A25" w:rsidRPr="000667F3" w:rsidRDefault="00087A25" w:rsidP="00247E71">
      <w:pPr>
        <w:ind w:firstLine="420"/>
        <w:rPr>
          <w:rFonts w:asciiTheme="minorEastAsia" w:eastAsiaTheme="minorEastAsia" w:hAnsiTheme="minorEastAsia"/>
        </w:rPr>
      </w:pPr>
      <w:r w:rsidRPr="000667F3">
        <w:rPr>
          <w:rFonts w:asciiTheme="minorEastAsia" w:eastAsiaTheme="minorEastAsia" w:hAnsiTheme="minorEastAsia" w:hint="eastAsia"/>
        </w:rPr>
        <w:t>根据《德邦纯债债券型证券投资基金基金合同》及德邦基金管理有限公司于2017年6月</w:t>
      </w:r>
      <w:r w:rsidR="00247E71">
        <w:rPr>
          <w:rFonts w:asciiTheme="minorEastAsia" w:eastAsiaTheme="minorEastAsia" w:hAnsiTheme="minorEastAsia" w:hint="eastAsia"/>
        </w:rPr>
        <w:t>28</w:t>
      </w:r>
      <w:r w:rsidRPr="000667F3">
        <w:rPr>
          <w:rFonts w:asciiTheme="minorEastAsia" w:eastAsiaTheme="minorEastAsia" w:hAnsiTheme="minorEastAsia" w:hint="eastAsia"/>
        </w:rPr>
        <w:t>日发布的《</w:t>
      </w:r>
      <w:r w:rsidRPr="000667F3">
        <w:rPr>
          <w:rFonts w:asciiTheme="minorEastAsia" w:eastAsiaTheme="minorEastAsia" w:hAnsiTheme="minorEastAsia"/>
        </w:rPr>
        <w:t>德邦纯债债券型证券投资基金基金合同终止及基金财产清算的公告</w:t>
      </w:r>
      <w:r w:rsidRPr="000667F3">
        <w:rPr>
          <w:rFonts w:asciiTheme="minorEastAsia" w:eastAsiaTheme="minorEastAsia" w:hAnsiTheme="minorEastAsia" w:hint="eastAsia"/>
        </w:rPr>
        <w:t>》</w:t>
      </w:r>
      <w:r w:rsidR="00BA7891" w:rsidRPr="000667F3">
        <w:rPr>
          <w:rFonts w:asciiTheme="minorEastAsia" w:eastAsiaTheme="minorEastAsia" w:hAnsiTheme="minorEastAsia" w:hint="eastAsia"/>
        </w:rPr>
        <w:t>，2017年6月</w:t>
      </w:r>
      <w:r w:rsidR="0008393D">
        <w:rPr>
          <w:rFonts w:asciiTheme="minorEastAsia" w:eastAsiaTheme="minorEastAsia" w:hAnsiTheme="minorEastAsia" w:hint="eastAsia"/>
        </w:rPr>
        <w:t>27</w:t>
      </w:r>
      <w:r w:rsidR="00BA7891" w:rsidRPr="000667F3">
        <w:rPr>
          <w:rFonts w:asciiTheme="minorEastAsia" w:eastAsiaTheme="minorEastAsia" w:hAnsiTheme="minorEastAsia" w:hint="eastAsia"/>
        </w:rPr>
        <w:t>日未赎回的基金份额，于2017年6月</w:t>
      </w:r>
      <w:r w:rsidR="0008393D">
        <w:rPr>
          <w:rFonts w:asciiTheme="minorEastAsia" w:eastAsiaTheme="minorEastAsia" w:hAnsiTheme="minorEastAsia" w:hint="eastAsia"/>
        </w:rPr>
        <w:t>28</w:t>
      </w:r>
      <w:r w:rsidR="00BA7891" w:rsidRPr="000667F3">
        <w:rPr>
          <w:rFonts w:asciiTheme="minorEastAsia" w:eastAsiaTheme="minorEastAsia" w:hAnsiTheme="minorEastAsia" w:hint="eastAsia"/>
        </w:rPr>
        <w:t>日全部进入清算程序。</w:t>
      </w:r>
    </w:p>
    <w:p w:rsidR="00BA7891" w:rsidRPr="00EA06D5" w:rsidRDefault="00BA7891" w:rsidP="004318F0">
      <w:pPr>
        <w:spacing w:beforeLines="50" w:afterLines="50"/>
        <w:rPr>
          <w:rFonts w:asciiTheme="minorEastAsia" w:eastAsiaTheme="minorEastAsia" w:hAnsiTheme="minorEastAsia"/>
          <w:b/>
        </w:rPr>
      </w:pPr>
      <w:r w:rsidRPr="00EA06D5">
        <w:rPr>
          <w:rFonts w:asciiTheme="minorEastAsia" w:eastAsiaTheme="minorEastAsia" w:hAnsiTheme="minorEastAsia" w:hint="eastAsia"/>
          <w:b/>
        </w:rPr>
        <w:t>2、清算原因</w:t>
      </w:r>
    </w:p>
    <w:p w:rsidR="00BA7891" w:rsidRPr="000667F3" w:rsidRDefault="00BA7891" w:rsidP="0008393D">
      <w:pPr>
        <w:rPr>
          <w:rFonts w:asciiTheme="minorEastAsia" w:eastAsiaTheme="minorEastAsia" w:hAnsiTheme="minorEastAsia"/>
        </w:rPr>
      </w:pPr>
      <w:r w:rsidRPr="000667F3">
        <w:rPr>
          <w:rFonts w:asciiTheme="minorEastAsia" w:eastAsiaTheme="minorEastAsia" w:hAnsiTheme="minorEastAsia" w:hint="eastAsia"/>
        </w:rPr>
        <w:t xml:space="preserve">   </w:t>
      </w:r>
      <w:r w:rsidR="0008393D" w:rsidRPr="0008393D">
        <w:rPr>
          <w:rFonts w:asciiTheme="minorEastAsia" w:eastAsiaTheme="minorEastAsia" w:hAnsiTheme="minorEastAsia" w:hint="eastAsia"/>
        </w:rPr>
        <w:t>根据《基金合同》</w:t>
      </w:r>
      <w:r w:rsidR="0008393D" w:rsidRPr="0008393D">
        <w:rPr>
          <w:rFonts w:asciiTheme="minorEastAsia" w:eastAsiaTheme="minorEastAsia" w:hAnsiTheme="minorEastAsia"/>
        </w:rPr>
        <w:t>“</w:t>
      </w:r>
      <w:r w:rsidR="0008393D" w:rsidRPr="0008393D">
        <w:rPr>
          <w:rFonts w:asciiTheme="minorEastAsia" w:eastAsiaTheme="minorEastAsia" w:hAnsiTheme="minorEastAsia" w:hint="eastAsia"/>
        </w:rPr>
        <w:t>第五部分</w:t>
      </w:r>
      <w:r w:rsidR="0008393D" w:rsidRPr="0008393D">
        <w:rPr>
          <w:rFonts w:asciiTheme="minorEastAsia" w:eastAsiaTheme="minorEastAsia" w:hAnsiTheme="minorEastAsia"/>
        </w:rPr>
        <w:t xml:space="preserve"> </w:t>
      </w:r>
      <w:r w:rsidR="0008393D" w:rsidRPr="0008393D">
        <w:rPr>
          <w:rFonts w:asciiTheme="minorEastAsia" w:eastAsiaTheme="minorEastAsia" w:hAnsiTheme="minorEastAsia" w:hint="eastAsia"/>
        </w:rPr>
        <w:t>基金的存续</w:t>
      </w:r>
      <w:r w:rsidR="0008393D" w:rsidRPr="0008393D">
        <w:rPr>
          <w:rFonts w:asciiTheme="minorEastAsia" w:eastAsiaTheme="minorEastAsia" w:hAnsiTheme="minorEastAsia"/>
        </w:rPr>
        <w:t>”</w:t>
      </w:r>
      <w:r w:rsidR="0008393D" w:rsidRPr="0008393D">
        <w:rPr>
          <w:rFonts w:asciiTheme="minorEastAsia" w:eastAsiaTheme="minorEastAsia" w:hAnsiTheme="minorEastAsia" w:hint="eastAsia"/>
        </w:rPr>
        <w:t>中，</w:t>
      </w:r>
      <w:r w:rsidR="0008393D" w:rsidRPr="0008393D">
        <w:rPr>
          <w:rFonts w:asciiTheme="minorEastAsia" w:eastAsiaTheme="minorEastAsia" w:hAnsiTheme="minorEastAsia"/>
        </w:rPr>
        <w:t>“</w:t>
      </w:r>
      <w:r w:rsidR="0008393D" w:rsidRPr="0008393D">
        <w:rPr>
          <w:rFonts w:asciiTheme="minorEastAsia" w:eastAsiaTheme="minorEastAsia" w:hAnsiTheme="minorEastAsia" w:hint="eastAsia"/>
        </w:rPr>
        <w:t>《基金合同》生效后，连续</w:t>
      </w:r>
      <w:r w:rsidR="0008393D" w:rsidRPr="0008393D">
        <w:rPr>
          <w:rFonts w:asciiTheme="minorEastAsia" w:eastAsiaTheme="minorEastAsia" w:hAnsiTheme="minorEastAsia"/>
        </w:rPr>
        <w:t>20</w:t>
      </w:r>
      <w:r w:rsidR="0008393D" w:rsidRPr="0008393D">
        <w:rPr>
          <w:rFonts w:asciiTheme="minorEastAsia" w:eastAsiaTheme="minorEastAsia" w:hAnsiTheme="minorEastAsia" w:hint="eastAsia"/>
        </w:rPr>
        <w:t>个工作日出现基金份额持有人数量不满</w:t>
      </w:r>
      <w:r w:rsidR="0008393D" w:rsidRPr="0008393D">
        <w:rPr>
          <w:rFonts w:asciiTheme="minorEastAsia" w:eastAsiaTheme="minorEastAsia" w:hAnsiTheme="minorEastAsia"/>
        </w:rPr>
        <w:t>200</w:t>
      </w:r>
      <w:r w:rsidR="0008393D" w:rsidRPr="0008393D">
        <w:rPr>
          <w:rFonts w:asciiTheme="minorEastAsia" w:eastAsiaTheme="minorEastAsia" w:hAnsiTheme="minorEastAsia" w:hint="eastAsia"/>
        </w:rPr>
        <w:t>人或者基金资产净值低于</w:t>
      </w:r>
      <w:r w:rsidR="0008393D" w:rsidRPr="0008393D">
        <w:rPr>
          <w:rFonts w:asciiTheme="minorEastAsia" w:eastAsiaTheme="minorEastAsia" w:hAnsiTheme="minorEastAsia"/>
        </w:rPr>
        <w:t>5000</w:t>
      </w:r>
      <w:r w:rsidR="0008393D" w:rsidRPr="0008393D">
        <w:rPr>
          <w:rFonts w:asciiTheme="minorEastAsia" w:eastAsiaTheme="minorEastAsia" w:hAnsiTheme="minorEastAsia" w:hint="eastAsia"/>
        </w:rPr>
        <w:t>万元的，基金管理人应当在定期报告中予以披露；连续</w:t>
      </w:r>
      <w:r w:rsidR="0008393D" w:rsidRPr="0008393D">
        <w:rPr>
          <w:rFonts w:asciiTheme="minorEastAsia" w:eastAsiaTheme="minorEastAsia" w:hAnsiTheme="minorEastAsia"/>
        </w:rPr>
        <w:t>60</w:t>
      </w:r>
      <w:r w:rsidR="0008393D" w:rsidRPr="0008393D">
        <w:rPr>
          <w:rFonts w:asciiTheme="minorEastAsia" w:eastAsiaTheme="minorEastAsia" w:hAnsiTheme="minorEastAsia" w:hint="eastAsia"/>
        </w:rPr>
        <w:t>个工作日出现前述情形的，本基金将按照基金合同的约定进入清算程序并终止，无需召开基金份额持有人大会。</w:t>
      </w:r>
      <w:r w:rsidR="00A6638D" w:rsidRPr="006671E9">
        <w:rPr>
          <w:rFonts w:asciiTheme="minorEastAsia" w:eastAsiaTheme="minorEastAsia" w:hAnsiTheme="minorEastAsia" w:hint="eastAsia"/>
        </w:rPr>
        <w:t>法律法规另有规定时，从其规定。</w:t>
      </w:r>
      <w:r w:rsidR="0008393D" w:rsidRPr="0008393D">
        <w:rPr>
          <w:rFonts w:asciiTheme="minorEastAsia" w:eastAsiaTheme="minorEastAsia" w:hAnsiTheme="minorEastAsia"/>
        </w:rPr>
        <w:t>”</w:t>
      </w:r>
      <w:r w:rsidR="0008393D" w:rsidRPr="0008393D">
        <w:rPr>
          <w:rFonts w:asciiTheme="minorEastAsia" w:eastAsiaTheme="minorEastAsia" w:hAnsiTheme="minorEastAsia" w:hint="eastAsia"/>
        </w:rPr>
        <w:t>的条款以及《基金合同》</w:t>
      </w:r>
      <w:r w:rsidR="0008393D" w:rsidRPr="0008393D">
        <w:rPr>
          <w:rFonts w:asciiTheme="minorEastAsia" w:eastAsiaTheme="minorEastAsia" w:hAnsiTheme="minorEastAsia"/>
        </w:rPr>
        <w:t>“</w:t>
      </w:r>
      <w:r w:rsidR="0008393D" w:rsidRPr="0008393D">
        <w:rPr>
          <w:rFonts w:asciiTheme="minorEastAsia" w:eastAsiaTheme="minorEastAsia" w:hAnsiTheme="minorEastAsia" w:hint="eastAsia"/>
        </w:rPr>
        <w:t>第十九部分</w:t>
      </w:r>
      <w:r w:rsidR="0008393D" w:rsidRPr="0008393D">
        <w:rPr>
          <w:rFonts w:asciiTheme="minorEastAsia" w:eastAsiaTheme="minorEastAsia" w:hAnsiTheme="minorEastAsia"/>
        </w:rPr>
        <w:t xml:space="preserve"> </w:t>
      </w:r>
      <w:r w:rsidR="0008393D" w:rsidRPr="0008393D">
        <w:rPr>
          <w:rFonts w:asciiTheme="minorEastAsia" w:eastAsiaTheme="minorEastAsia" w:hAnsiTheme="minorEastAsia" w:hint="eastAsia"/>
        </w:rPr>
        <w:t>基金合同的变更、终止与基金财产的清算</w:t>
      </w:r>
      <w:r w:rsidR="0008393D" w:rsidRPr="0008393D">
        <w:rPr>
          <w:rFonts w:asciiTheme="minorEastAsia" w:eastAsiaTheme="minorEastAsia" w:hAnsiTheme="minorEastAsia"/>
        </w:rPr>
        <w:t>”</w:t>
      </w:r>
      <w:r w:rsidR="0008393D" w:rsidRPr="0008393D">
        <w:rPr>
          <w:rFonts w:asciiTheme="minorEastAsia" w:eastAsiaTheme="minorEastAsia" w:hAnsiTheme="minorEastAsia" w:hint="eastAsia"/>
        </w:rPr>
        <w:t>的有关规定，截至</w:t>
      </w:r>
      <w:r w:rsidR="0008393D" w:rsidRPr="0008393D">
        <w:rPr>
          <w:rFonts w:asciiTheme="minorEastAsia" w:eastAsiaTheme="minorEastAsia" w:hAnsiTheme="minorEastAsia"/>
        </w:rPr>
        <w:t>2017</w:t>
      </w:r>
      <w:r w:rsidR="0008393D" w:rsidRPr="0008393D">
        <w:rPr>
          <w:rFonts w:asciiTheme="minorEastAsia" w:eastAsiaTheme="minorEastAsia" w:hAnsiTheme="minorEastAsia" w:hint="eastAsia"/>
        </w:rPr>
        <w:t>年</w:t>
      </w:r>
      <w:r w:rsidR="0008393D" w:rsidRPr="0008393D">
        <w:rPr>
          <w:rFonts w:asciiTheme="minorEastAsia" w:eastAsiaTheme="minorEastAsia" w:hAnsiTheme="minorEastAsia"/>
        </w:rPr>
        <w:t>6</w:t>
      </w:r>
      <w:r w:rsidR="0008393D" w:rsidRPr="0008393D">
        <w:rPr>
          <w:rFonts w:asciiTheme="minorEastAsia" w:eastAsiaTheme="minorEastAsia" w:hAnsiTheme="minorEastAsia" w:hint="eastAsia"/>
        </w:rPr>
        <w:t>月</w:t>
      </w:r>
      <w:r w:rsidR="0008393D" w:rsidRPr="0008393D">
        <w:rPr>
          <w:rFonts w:asciiTheme="minorEastAsia" w:eastAsiaTheme="minorEastAsia" w:hAnsiTheme="minorEastAsia"/>
        </w:rPr>
        <w:t>27</w:t>
      </w:r>
      <w:r w:rsidR="0008393D" w:rsidRPr="0008393D">
        <w:rPr>
          <w:rFonts w:asciiTheme="minorEastAsia" w:eastAsiaTheme="minorEastAsia" w:hAnsiTheme="minorEastAsia" w:hint="eastAsia"/>
        </w:rPr>
        <w:t>日，本基金已出现连续</w:t>
      </w:r>
      <w:r w:rsidR="0008393D" w:rsidRPr="0008393D">
        <w:rPr>
          <w:rFonts w:asciiTheme="minorEastAsia" w:eastAsiaTheme="minorEastAsia" w:hAnsiTheme="minorEastAsia"/>
        </w:rPr>
        <w:t>60</w:t>
      </w:r>
      <w:r w:rsidR="0008393D" w:rsidRPr="0008393D">
        <w:rPr>
          <w:rFonts w:asciiTheme="minorEastAsia" w:eastAsiaTheme="minorEastAsia" w:hAnsiTheme="minorEastAsia" w:hint="eastAsia"/>
        </w:rPr>
        <w:t>个工作日基金资产净值低于</w:t>
      </w:r>
      <w:r w:rsidR="0008393D" w:rsidRPr="0008393D">
        <w:rPr>
          <w:rFonts w:asciiTheme="minorEastAsia" w:eastAsiaTheme="minorEastAsia" w:hAnsiTheme="minorEastAsia"/>
        </w:rPr>
        <w:t>5000</w:t>
      </w:r>
      <w:r w:rsidR="0008393D" w:rsidRPr="0008393D">
        <w:rPr>
          <w:rFonts w:asciiTheme="minorEastAsia" w:eastAsiaTheme="minorEastAsia" w:hAnsiTheme="minorEastAsia" w:hint="eastAsia"/>
        </w:rPr>
        <w:t>万元的情形，已触发《基金合同》中约定的本基金终止条款。为维护基金份额持有人的利益，根据《基金合同》有关规定，无需召开基金份额持有人大会，本基金将终止并依据基金财产清算程序进行财产清算。</w:t>
      </w:r>
    </w:p>
    <w:p w:rsidR="004A418D" w:rsidRPr="00EA06D5" w:rsidRDefault="00843A50" w:rsidP="004318F0">
      <w:pPr>
        <w:spacing w:beforeLines="50" w:afterLines="50"/>
        <w:rPr>
          <w:rFonts w:asciiTheme="minorEastAsia" w:eastAsiaTheme="minorEastAsia" w:hAnsiTheme="minorEastAsia"/>
          <w:b/>
        </w:rPr>
      </w:pPr>
      <w:r w:rsidRPr="00EA06D5">
        <w:rPr>
          <w:rFonts w:asciiTheme="minorEastAsia" w:eastAsiaTheme="minorEastAsia" w:hAnsiTheme="minorEastAsia" w:hint="eastAsia"/>
          <w:b/>
        </w:rPr>
        <w:t>3、清算起始日</w:t>
      </w:r>
    </w:p>
    <w:p w:rsidR="00843A50" w:rsidRPr="000667F3" w:rsidRDefault="00843A50" w:rsidP="00432DB3">
      <w:pPr>
        <w:ind w:firstLine="420"/>
        <w:rPr>
          <w:rFonts w:asciiTheme="minorEastAsia" w:eastAsiaTheme="minorEastAsia" w:hAnsiTheme="minorEastAsia"/>
        </w:rPr>
      </w:pPr>
      <w:r w:rsidRPr="000667F3">
        <w:rPr>
          <w:rFonts w:asciiTheme="minorEastAsia" w:eastAsiaTheme="minorEastAsia" w:hAnsiTheme="minorEastAsia" w:hint="eastAsia"/>
        </w:rPr>
        <w:t>根据</w:t>
      </w:r>
      <w:r w:rsidR="00432DB3" w:rsidRPr="000667F3">
        <w:rPr>
          <w:rFonts w:asciiTheme="minorEastAsia" w:eastAsiaTheme="minorEastAsia" w:hAnsiTheme="minorEastAsia" w:hint="eastAsia"/>
        </w:rPr>
        <w:t>《</w:t>
      </w:r>
      <w:r w:rsidR="00432DB3" w:rsidRPr="000667F3">
        <w:rPr>
          <w:rFonts w:asciiTheme="minorEastAsia" w:eastAsiaTheme="minorEastAsia" w:hAnsiTheme="minorEastAsia"/>
        </w:rPr>
        <w:t>德邦纯债债券型证券投资基金基金合同终止及基金财产清算的公告</w:t>
      </w:r>
      <w:r w:rsidR="00432DB3" w:rsidRPr="000667F3">
        <w:rPr>
          <w:rFonts w:asciiTheme="minorEastAsia" w:eastAsiaTheme="minorEastAsia" w:hAnsiTheme="minorEastAsia" w:hint="eastAsia"/>
        </w:rPr>
        <w:t>》，本基</w:t>
      </w:r>
      <w:r w:rsidR="00432DB3" w:rsidRPr="002819E4">
        <w:rPr>
          <w:rFonts w:asciiTheme="minorEastAsia" w:eastAsiaTheme="minorEastAsia" w:hAnsiTheme="minorEastAsia" w:hint="eastAsia"/>
        </w:rPr>
        <w:t>金清算起始日为2017年6月</w:t>
      </w:r>
      <w:r w:rsidR="008632CF">
        <w:rPr>
          <w:rFonts w:asciiTheme="minorEastAsia" w:eastAsiaTheme="minorEastAsia" w:hAnsiTheme="minorEastAsia" w:hint="eastAsia"/>
        </w:rPr>
        <w:t>28</w:t>
      </w:r>
      <w:r w:rsidR="00432DB3" w:rsidRPr="002819E4">
        <w:rPr>
          <w:rFonts w:asciiTheme="minorEastAsia" w:eastAsiaTheme="minorEastAsia" w:hAnsiTheme="minorEastAsia" w:hint="eastAsia"/>
        </w:rPr>
        <w:t>日。</w:t>
      </w:r>
    </w:p>
    <w:p w:rsidR="00432DB3" w:rsidRPr="00EA06D5" w:rsidRDefault="00432DB3" w:rsidP="004318F0">
      <w:pPr>
        <w:spacing w:beforeLines="50" w:afterLines="50"/>
        <w:rPr>
          <w:rFonts w:asciiTheme="minorEastAsia" w:eastAsiaTheme="minorEastAsia" w:hAnsiTheme="minorEastAsia"/>
          <w:b/>
        </w:rPr>
      </w:pPr>
      <w:r w:rsidRPr="00EA06D5">
        <w:rPr>
          <w:rFonts w:asciiTheme="minorEastAsia" w:eastAsiaTheme="minorEastAsia" w:hAnsiTheme="minorEastAsia" w:hint="eastAsia"/>
          <w:b/>
        </w:rPr>
        <w:lastRenderedPageBreak/>
        <w:t>4、清算报表编制基础</w:t>
      </w:r>
    </w:p>
    <w:p w:rsidR="00432DB3" w:rsidRPr="000667F3" w:rsidRDefault="00432DB3" w:rsidP="000667F3">
      <w:pPr>
        <w:ind w:firstLine="408"/>
        <w:rPr>
          <w:rFonts w:asciiTheme="minorEastAsia" w:eastAsiaTheme="minorEastAsia" w:hAnsiTheme="minorEastAsia"/>
        </w:rPr>
      </w:pPr>
      <w:r w:rsidRPr="000667F3">
        <w:rPr>
          <w:rFonts w:asciiTheme="minorEastAsia" w:eastAsiaTheme="minorEastAsia" w:hAnsiTheme="minorEastAsia" w:hint="eastAsia"/>
        </w:rPr>
        <w:t>本基金的清算报表是在非持续经营的前提下参考</w:t>
      </w:r>
      <w:r w:rsidR="000667F3" w:rsidRPr="000667F3">
        <w:rPr>
          <w:rFonts w:asciiTheme="minorEastAsia" w:eastAsiaTheme="minorEastAsia" w:hAnsiTheme="minorEastAsia" w:hint="eastAsia"/>
        </w:rPr>
        <w:t>《企业会计准则》及《证券投资基金会计核算业务指引》的有关规定编制的。自本基金最后运作日，资产负债按清算价格计价。由于报告性质所致，本清算报表并无比</w:t>
      </w:r>
      <w:proofErr w:type="gramStart"/>
      <w:r w:rsidR="000667F3" w:rsidRPr="000667F3">
        <w:rPr>
          <w:rFonts w:asciiTheme="minorEastAsia" w:eastAsiaTheme="minorEastAsia" w:hAnsiTheme="minorEastAsia" w:hint="eastAsia"/>
        </w:rPr>
        <w:t>较期间</w:t>
      </w:r>
      <w:proofErr w:type="gramEnd"/>
      <w:r w:rsidR="000667F3" w:rsidRPr="000667F3">
        <w:rPr>
          <w:rFonts w:asciiTheme="minorEastAsia" w:eastAsiaTheme="minorEastAsia" w:hAnsiTheme="minorEastAsia" w:hint="eastAsia"/>
        </w:rPr>
        <w:t>的相关数据列示。</w:t>
      </w:r>
    </w:p>
    <w:p w:rsidR="000667F3" w:rsidRPr="000667F3" w:rsidRDefault="000667F3" w:rsidP="000667F3">
      <w:pPr>
        <w:rPr>
          <w:rFonts w:asciiTheme="minorEastAsia" w:eastAsiaTheme="minorEastAsia" w:hAnsiTheme="minorEastAsia"/>
        </w:rPr>
      </w:pPr>
    </w:p>
    <w:p w:rsidR="000667F3" w:rsidRPr="000667F3" w:rsidRDefault="000667F3" w:rsidP="004318F0">
      <w:pPr>
        <w:spacing w:afterLines="100"/>
        <w:rPr>
          <w:rFonts w:asciiTheme="minorEastAsia" w:eastAsiaTheme="minorEastAsia" w:hAnsiTheme="minorEastAsia"/>
        </w:rPr>
      </w:pPr>
      <w:r w:rsidRPr="00EA06D5">
        <w:rPr>
          <w:rStyle w:val="a8"/>
          <w:rFonts w:eastAsiaTheme="minorEastAsia" w:hint="eastAsia"/>
        </w:rPr>
        <w:t>五、清算情况</w:t>
      </w:r>
    </w:p>
    <w:p w:rsidR="000667F3" w:rsidRPr="000667F3" w:rsidRDefault="001332CD" w:rsidP="000667F3">
      <w:pPr>
        <w:ind w:firstLine="408"/>
        <w:rPr>
          <w:rFonts w:asciiTheme="minorEastAsia" w:eastAsiaTheme="minorEastAsia" w:hAnsiTheme="minorEastAsia"/>
        </w:rPr>
      </w:pPr>
      <w:r w:rsidRPr="00BF1522">
        <w:rPr>
          <w:rFonts w:asciiTheme="minorEastAsia" w:eastAsiaTheme="minorEastAsia" w:hAnsiTheme="minorEastAsia" w:hint="eastAsia"/>
        </w:rPr>
        <w:t>自</w:t>
      </w:r>
      <w:r w:rsidRPr="00BF1522">
        <w:rPr>
          <w:rFonts w:asciiTheme="minorEastAsia" w:eastAsiaTheme="minorEastAsia" w:hAnsiTheme="minorEastAsia"/>
        </w:rPr>
        <w:t>2017年6月28</w:t>
      </w:r>
      <w:r w:rsidRPr="00BF1522">
        <w:rPr>
          <w:rFonts w:asciiTheme="minorEastAsia" w:eastAsiaTheme="minorEastAsia" w:hAnsiTheme="minorEastAsia" w:hint="eastAsia"/>
        </w:rPr>
        <w:t>日至</w:t>
      </w:r>
      <w:r w:rsidRPr="00BF1522">
        <w:rPr>
          <w:rFonts w:asciiTheme="minorEastAsia" w:eastAsiaTheme="minorEastAsia" w:hAnsiTheme="minorEastAsia"/>
        </w:rPr>
        <w:t>2017</w:t>
      </w:r>
      <w:r w:rsidRPr="00BF1522">
        <w:rPr>
          <w:rFonts w:asciiTheme="minorEastAsia" w:eastAsiaTheme="minorEastAsia" w:hAnsiTheme="minorEastAsia" w:hint="eastAsia"/>
        </w:rPr>
        <w:t>年</w:t>
      </w:r>
      <w:r w:rsidR="00BF1522" w:rsidRPr="00BF1522">
        <w:rPr>
          <w:rFonts w:asciiTheme="minorEastAsia" w:eastAsiaTheme="minorEastAsia" w:hAnsiTheme="minorEastAsia" w:hint="eastAsia"/>
        </w:rPr>
        <w:t>7</w:t>
      </w:r>
      <w:r w:rsidRPr="00BF1522">
        <w:rPr>
          <w:rFonts w:asciiTheme="minorEastAsia" w:eastAsiaTheme="minorEastAsia" w:hAnsiTheme="minorEastAsia" w:hint="eastAsia"/>
        </w:rPr>
        <w:t>月</w:t>
      </w:r>
      <w:r w:rsidR="00BF1522" w:rsidRPr="00BF1522">
        <w:rPr>
          <w:rFonts w:asciiTheme="minorEastAsia" w:eastAsiaTheme="minorEastAsia" w:hAnsiTheme="minorEastAsia" w:hint="eastAsia"/>
        </w:rPr>
        <w:t>2</w:t>
      </w:r>
      <w:r w:rsidR="005C5C34">
        <w:rPr>
          <w:rFonts w:asciiTheme="minorEastAsia" w:eastAsiaTheme="minorEastAsia" w:hAnsiTheme="minorEastAsia" w:hint="eastAsia"/>
        </w:rPr>
        <w:t>7</w:t>
      </w:r>
      <w:r w:rsidRPr="00BF1522">
        <w:rPr>
          <w:rFonts w:asciiTheme="minorEastAsia" w:eastAsiaTheme="minorEastAsia" w:hAnsiTheme="minorEastAsia" w:hint="eastAsia"/>
        </w:rPr>
        <w:t>日</w:t>
      </w:r>
      <w:proofErr w:type="gramStart"/>
      <w:r w:rsidRPr="00BF1522">
        <w:rPr>
          <w:rFonts w:asciiTheme="minorEastAsia" w:eastAsiaTheme="minorEastAsia" w:hAnsiTheme="minorEastAsia" w:hint="eastAsia"/>
        </w:rPr>
        <w:t>止</w:t>
      </w:r>
      <w:proofErr w:type="gramEnd"/>
      <w:r w:rsidRPr="00BF1522">
        <w:rPr>
          <w:rFonts w:asciiTheme="minorEastAsia" w:eastAsiaTheme="minorEastAsia" w:hAnsiTheme="minorEastAsia" w:hint="eastAsia"/>
        </w:rPr>
        <w:t>清算期间</w:t>
      </w:r>
      <w:r w:rsidR="000667F3" w:rsidRPr="00BF1522">
        <w:rPr>
          <w:rFonts w:asciiTheme="minorEastAsia" w:eastAsiaTheme="minorEastAsia" w:hAnsiTheme="minorEastAsia" w:hint="eastAsia"/>
        </w:rPr>
        <w:t>，</w:t>
      </w:r>
      <w:r w:rsidR="000667F3" w:rsidRPr="002203D0">
        <w:rPr>
          <w:rFonts w:asciiTheme="minorEastAsia" w:eastAsiaTheme="minorEastAsia" w:hAnsiTheme="minorEastAsia" w:hint="eastAsia"/>
        </w:rPr>
        <w:t>基金财产清算小组对本基金的资产、负债进行清算，全部清算工作按清算原则和清算手续</w:t>
      </w:r>
      <w:r w:rsidR="000667F3" w:rsidRPr="000667F3">
        <w:rPr>
          <w:rFonts w:asciiTheme="minorEastAsia" w:eastAsiaTheme="minorEastAsia" w:hAnsiTheme="minorEastAsia" w:hint="eastAsia"/>
        </w:rPr>
        <w:t>进行。具体清算情况如下：</w:t>
      </w:r>
    </w:p>
    <w:p w:rsidR="000667F3" w:rsidRPr="00EA06D5" w:rsidRDefault="000667F3" w:rsidP="004318F0">
      <w:pPr>
        <w:spacing w:beforeLines="50" w:afterLines="50"/>
        <w:rPr>
          <w:rFonts w:asciiTheme="minorEastAsia" w:eastAsiaTheme="minorEastAsia" w:hAnsiTheme="minorEastAsia"/>
          <w:b/>
        </w:rPr>
      </w:pPr>
      <w:r w:rsidRPr="00EA06D5">
        <w:rPr>
          <w:rFonts w:asciiTheme="minorEastAsia" w:eastAsiaTheme="minorEastAsia" w:hAnsiTheme="minorEastAsia" w:hint="eastAsia"/>
          <w:b/>
        </w:rPr>
        <w:t>1、清算费用</w:t>
      </w:r>
    </w:p>
    <w:p w:rsidR="000667F3" w:rsidRPr="009C454F" w:rsidRDefault="000667F3" w:rsidP="000667F3">
      <w:pPr>
        <w:ind w:firstLine="312"/>
        <w:rPr>
          <w:rFonts w:asciiTheme="minorEastAsia" w:eastAsiaTheme="minorEastAsia" w:hAnsiTheme="minorEastAsia"/>
        </w:rPr>
      </w:pPr>
      <w:r w:rsidRPr="000667F3">
        <w:rPr>
          <w:rFonts w:asciiTheme="minorEastAsia" w:eastAsiaTheme="minorEastAsia" w:hAnsiTheme="minorEastAsia" w:hint="eastAsia"/>
        </w:rPr>
        <w:t>按照《</w:t>
      </w:r>
      <w:r w:rsidRPr="000667F3">
        <w:rPr>
          <w:rFonts w:asciiTheme="minorEastAsia" w:eastAsiaTheme="minorEastAsia" w:hAnsiTheme="minorEastAsia"/>
        </w:rPr>
        <w:t>德邦纯债债券型证券投资基金</w:t>
      </w:r>
      <w:r w:rsidRPr="000667F3">
        <w:rPr>
          <w:rFonts w:asciiTheme="minorEastAsia" w:eastAsiaTheme="minorEastAsia" w:hAnsiTheme="minorEastAsia" w:hint="eastAsia"/>
        </w:rPr>
        <w:t>基金合同》第</w:t>
      </w:r>
      <w:r w:rsidRPr="000667F3">
        <w:rPr>
          <w:rFonts w:asciiTheme="minorEastAsia" w:eastAsiaTheme="minorEastAsia" w:hAnsiTheme="minorEastAsia"/>
        </w:rPr>
        <w:t>十九</w:t>
      </w:r>
      <w:r>
        <w:rPr>
          <w:rFonts w:asciiTheme="minorEastAsia" w:eastAsiaTheme="minorEastAsia" w:hAnsiTheme="minorEastAsia" w:hint="eastAsia"/>
        </w:rPr>
        <w:t>部分“基金合同的变更、终止与基金财产的清算”的规定，</w:t>
      </w:r>
      <w:r w:rsidRPr="000667F3">
        <w:rPr>
          <w:rFonts w:asciiTheme="minorEastAsia" w:eastAsiaTheme="minorEastAsia" w:hAnsiTheme="minorEastAsia" w:hint="eastAsia"/>
        </w:rPr>
        <w:t>清算费用是指基金财产清算小组在进行基金清算过程中发生的所有合理费用，清算费用由基金财产清算小组优先从基金财产中支付。</w:t>
      </w:r>
      <w:r w:rsidR="009C454F" w:rsidRPr="009C454F">
        <w:rPr>
          <w:rFonts w:asciiTheme="minorEastAsia" w:eastAsiaTheme="minorEastAsia" w:hAnsiTheme="minorEastAsia" w:hint="eastAsia"/>
        </w:rPr>
        <w:t>但从保护基金份额持有人利益的角度出发，本基金清算期间的审计费、律师费由基金管理人承担。</w:t>
      </w:r>
    </w:p>
    <w:p w:rsidR="000667F3" w:rsidRPr="00EA06D5" w:rsidRDefault="00380EB5" w:rsidP="004318F0">
      <w:pPr>
        <w:spacing w:beforeLines="50" w:afterLines="50"/>
        <w:rPr>
          <w:rFonts w:asciiTheme="minorEastAsia" w:eastAsiaTheme="minorEastAsia" w:hAnsiTheme="minorEastAsia"/>
          <w:b/>
        </w:rPr>
      </w:pPr>
      <w:r w:rsidRPr="00EA06D5">
        <w:rPr>
          <w:rFonts w:asciiTheme="minorEastAsia" w:eastAsiaTheme="minorEastAsia" w:hAnsiTheme="minorEastAsia" w:hint="eastAsia"/>
          <w:b/>
        </w:rPr>
        <w:t>2、资产处置情况</w:t>
      </w:r>
    </w:p>
    <w:p w:rsidR="0057334A" w:rsidRDefault="0057334A" w:rsidP="0057334A">
      <w:pPr>
        <w:rPr>
          <w:rFonts w:asciiTheme="minorEastAsia" w:eastAsiaTheme="minorEastAsia" w:hAnsiTheme="minorEastAsia"/>
        </w:rPr>
      </w:pPr>
      <w:r w:rsidRPr="0057334A">
        <w:rPr>
          <w:rFonts w:asciiTheme="minorEastAsia" w:eastAsiaTheme="minorEastAsia" w:hAnsiTheme="minorEastAsia"/>
        </w:rPr>
        <w:t xml:space="preserve"> (1)</w:t>
      </w:r>
      <w:r w:rsidR="00DF70DE">
        <w:rPr>
          <w:rFonts w:asciiTheme="minorEastAsia" w:eastAsiaTheme="minorEastAsia" w:hAnsiTheme="minorEastAsia"/>
        </w:rPr>
        <w:t xml:space="preserve"> </w:t>
      </w:r>
      <w:r w:rsidRPr="0057334A">
        <w:rPr>
          <w:rFonts w:asciiTheme="minorEastAsia" w:eastAsiaTheme="minorEastAsia" w:hAnsiTheme="minorEastAsia" w:hint="eastAsia"/>
        </w:rPr>
        <w:t>本基金最后运作日应收利息人民币</w:t>
      </w:r>
      <w:r w:rsidR="00DF70DE" w:rsidRPr="00DF70DE">
        <w:rPr>
          <w:rFonts w:asciiTheme="minorEastAsia" w:eastAsiaTheme="minorEastAsia" w:hAnsiTheme="minorEastAsia" w:hint="eastAsia"/>
        </w:rPr>
        <w:t>银行存款利息人民币</w:t>
      </w:r>
      <w:r w:rsidR="00DF70DE" w:rsidRPr="00DF70DE">
        <w:rPr>
          <w:rFonts w:asciiTheme="minorEastAsia" w:eastAsiaTheme="minorEastAsia" w:hAnsiTheme="minorEastAsia"/>
        </w:rPr>
        <w:t>262.98</w:t>
      </w:r>
      <w:r w:rsidR="00DF70DE" w:rsidRPr="00DF70DE">
        <w:rPr>
          <w:rFonts w:asciiTheme="minorEastAsia" w:eastAsiaTheme="minorEastAsia" w:hAnsiTheme="minorEastAsia" w:hint="eastAsia"/>
        </w:rPr>
        <w:t>元、应收清算备付金利息人民币</w:t>
      </w:r>
      <w:r w:rsidR="00DF70DE" w:rsidRPr="00DF70DE">
        <w:rPr>
          <w:rFonts w:asciiTheme="minorEastAsia" w:eastAsiaTheme="minorEastAsia" w:hAnsiTheme="minorEastAsia"/>
        </w:rPr>
        <w:t>21.72</w:t>
      </w:r>
      <w:r w:rsidR="00DF70DE" w:rsidRPr="00DF70DE">
        <w:rPr>
          <w:rFonts w:asciiTheme="minorEastAsia" w:eastAsiaTheme="minorEastAsia" w:hAnsiTheme="minorEastAsia" w:hint="eastAsia"/>
        </w:rPr>
        <w:t>元、应收存出保证金利息人民币</w:t>
      </w:r>
      <w:r w:rsidR="00DF70DE" w:rsidRPr="00DF70DE">
        <w:rPr>
          <w:rFonts w:asciiTheme="minorEastAsia" w:eastAsiaTheme="minorEastAsia" w:hAnsiTheme="minorEastAsia"/>
        </w:rPr>
        <w:t>1.56</w:t>
      </w:r>
      <w:r w:rsidR="00DF70DE" w:rsidRPr="00DF70DE">
        <w:rPr>
          <w:rFonts w:asciiTheme="minorEastAsia" w:eastAsiaTheme="minorEastAsia" w:hAnsiTheme="minorEastAsia" w:hint="eastAsia"/>
        </w:rPr>
        <w:t>元，共计人民币</w:t>
      </w:r>
      <w:r w:rsidR="00DF70DE" w:rsidRPr="00DF70DE">
        <w:rPr>
          <w:rFonts w:asciiTheme="minorEastAsia" w:eastAsiaTheme="minorEastAsia" w:hAnsiTheme="minorEastAsia"/>
        </w:rPr>
        <w:t>286.26</w:t>
      </w:r>
      <w:r w:rsidR="00DF70DE" w:rsidRPr="00DF70DE">
        <w:rPr>
          <w:rFonts w:asciiTheme="minorEastAsia" w:eastAsiaTheme="minorEastAsia" w:hAnsiTheme="minorEastAsia" w:hint="eastAsia"/>
        </w:rPr>
        <w:t>元。该款项由基金管理人德邦基金管理有限公司以自有资金垫付，于划款当日按实际金额划入托管账户。应收</w:t>
      </w:r>
      <w:r w:rsidR="00DF70DE" w:rsidRPr="00DF70DE">
        <w:rPr>
          <w:rFonts w:asciiTheme="minorEastAsia" w:eastAsiaTheme="minorEastAsia" w:hAnsiTheme="minorEastAsia"/>
        </w:rPr>
        <w:t>TA</w:t>
      </w:r>
      <w:r w:rsidR="00DF70DE" w:rsidRPr="00DF70DE">
        <w:rPr>
          <w:rFonts w:asciiTheme="minorEastAsia" w:eastAsiaTheme="minorEastAsia" w:hAnsiTheme="minorEastAsia" w:hint="eastAsia"/>
        </w:rPr>
        <w:t>申购款利息人民币</w:t>
      </w:r>
      <w:r w:rsidR="00DF70DE" w:rsidRPr="00DF70DE">
        <w:rPr>
          <w:rFonts w:asciiTheme="minorEastAsia" w:eastAsiaTheme="minorEastAsia" w:hAnsiTheme="minorEastAsia"/>
        </w:rPr>
        <w:t>2,400.00</w:t>
      </w:r>
      <w:r w:rsidR="00DF70DE" w:rsidRPr="00DF70DE">
        <w:rPr>
          <w:rFonts w:asciiTheme="minorEastAsia" w:eastAsiaTheme="minorEastAsia" w:hAnsiTheme="minorEastAsia" w:hint="eastAsia"/>
        </w:rPr>
        <w:t>元，已于</w:t>
      </w:r>
      <w:r w:rsidR="00DF70DE" w:rsidRPr="00DF70DE">
        <w:rPr>
          <w:rFonts w:asciiTheme="minorEastAsia" w:eastAsiaTheme="minorEastAsia" w:hAnsiTheme="minorEastAsia"/>
        </w:rPr>
        <w:t>2017</w:t>
      </w:r>
      <w:r w:rsidR="00DF70DE" w:rsidRPr="00DF70DE">
        <w:rPr>
          <w:rFonts w:asciiTheme="minorEastAsia" w:eastAsiaTheme="minorEastAsia" w:hAnsiTheme="minorEastAsia" w:hint="eastAsia"/>
        </w:rPr>
        <w:t>年</w:t>
      </w:r>
      <w:r w:rsidR="00DF70DE" w:rsidRPr="00DF70DE">
        <w:rPr>
          <w:rFonts w:asciiTheme="minorEastAsia" w:eastAsiaTheme="minorEastAsia" w:hAnsiTheme="minorEastAsia"/>
        </w:rPr>
        <w:t>7</w:t>
      </w:r>
      <w:r w:rsidR="00DF70DE" w:rsidRPr="00DF70DE">
        <w:rPr>
          <w:rFonts w:asciiTheme="minorEastAsia" w:eastAsiaTheme="minorEastAsia" w:hAnsiTheme="minorEastAsia" w:hint="eastAsia"/>
        </w:rPr>
        <w:t>月</w:t>
      </w:r>
      <w:r w:rsidR="00DF70DE" w:rsidRPr="00DF70DE">
        <w:rPr>
          <w:rFonts w:asciiTheme="minorEastAsia" w:eastAsiaTheme="minorEastAsia" w:hAnsiTheme="minorEastAsia"/>
        </w:rPr>
        <w:t>27</w:t>
      </w:r>
      <w:r w:rsidR="00DF70DE" w:rsidRPr="00DF70DE">
        <w:rPr>
          <w:rFonts w:asciiTheme="minorEastAsia" w:eastAsiaTheme="minorEastAsia" w:hAnsiTheme="minorEastAsia" w:hint="eastAsia"/>
        </w:rPr>
        <w:t>日划入托管账户。剩余应收利息为应收债券利息，参见资产处置情况（</w:t>
      </w:r>
      <w:r w:rsidR="00DF70DE" w:rsidRPr="00DF70DE">
        <w:rPr>
          <w:rFonts w:asciiTheme="minorEastAsia" w:eastAsiaTheme="minorEastAsia" w:hAnsiTheme="minorEastAsia"/>
        </w:rPr>
        <w:t>4</w:t>
      </w:r>
      <w:r w:rsidR="00DF70DE" w:rsidRPr="00DF70DE">
        <w:rPr>
          <w:rFonts w:asciiTheme="minorEastAsia" w:eastAsiaTheme="minorEastAsia" w:hAnsiTheme="minorEastAsia" w:hint="eastAsia"/>
        </w:rPr>
        <w:t>）。</w:t>
      </w:r>
    </w:p>
    <w:p w:rsidR="0057334A" w:rsidRPr="00BF1522" w:rsidRDefault="0057334A" w:rsidP="0057334A">
      <w:pPr>
        <w:rPr>
          <w:rFonts w:asciiTheme="minorEastAsia" w:eastAsiaTheme="minorEastAsia" w:hAnsiTheme="minorEastAsia"/>
        </w:rPr>
      </w:pPr>
      <w:r>
        <w:rPr>
          <w:rFonts w:asciiTheme="minorEastAsia" w:eastAsiaTheme="minorEastAsia" w:hAnsiTheme="minorEastAsia" w:hint="eastAsia"/>
        </w:rPr>
        <w:t>（2）本基金最后运作日清算备付金为人民币80,376.35元，</w:t>
      </w:r>
      <w:r w:rsidRPr="00BF1522">
        <w:rPr>
          <w:rFonts w:asciiTheme="minorEastAsia" w:eastAsiaTheme="minorEastAsia" w:hAnsiTheme="minorEastAsia" w:hint="eastAsia"/>
        </w:rPr>
        <w:t>于</w:t>
      </w:r>
      <w:r w:rsidR="006E7F30">
        <w:rPr>
          <w:rFonts w:asciiTheme="minorEastAsia" w:eastAsiaTheme="minorEastAsia" w:hAnsiTheme="minorEastAsia" w:hint="eastAsia"/>
        </w:rPr>
        <w:t>2017年</w:t>
      </w:r>
      <w:r w:rsidR="00AB50C3" w:rsidRPr="00BF1522">
        <w:rPr>
          <w:rFonts w:asciiTheme="minorEastAsia" w:eastAsiaTheme="minorEastAsia" w:hAnsiTheme="minorEastAsia" w:hint="eastAsia"/>
        </w:rPr>
        <w:t>7</w:t>
      </w:r>
      <w:r w:rsidRPr="00BF1522">
        <w:rPr>
          <w:rFonts w:asciiTheme="minorEastAsia" w:eastAsiaTheme="minorEastAsia" w:hAnsiTheme="minorEastAsia" w:hint="eastAsia"/>
        </w:rPr>
        <w:t>月</w:t>
      </w:r>
      <w:r w:rsidR="00AB50C3" w:rsidRPr="00BF1522">
        <w:rPr>
          <w:rFonts w:asciiTheme="minorEastAsia" w:eastAsiaTheme="minorEastAsia" w:hAnsiTheme="minorEastAsia" w:hint="eastAsia"/>
        </w:rPr>
        <w:t>4</w:t>
      </w:r>
      <w:r w:rsidRPr="00BF1522">
        <w:rPr>
          <w:rFonts w:asciiTheme="minorEastAsia" w:eastAsiaTheme="minorEastAsia" w:hAnsiTheme="minorEastAsia" w:hint="eastAsia"/>
        </w:rPr>
        <w:t>日划入托管账户。</w:t>
      </w:r>
    </w:p>
    <w:p w:rsidR="0057334A" w:rsidRDefault="0057334A" w:rsidP="0057334A">
      <w:pPr>
        <w:rPr>
          <w:rFonts w:asciiTheme="minorEastAsia" w:eastAsiaTheme="minorEastAsia" w:hAnsiTheme="minorEastAsia"/>
        </w:rPr>
      </w:pPr>
      <w:r w:rsidRPr="00BF1522">
        <w:rPr>
          <w:rFonts w:asciiTheme="minorEastAsia" w:eastAsiaTheme="minorEastAsia" w:hAnsiTheme="minorEastAsia" w:hint="eastAsia"/>
        </w:rPr>
        <w:t>（3）本基金最后运作日结算保证金为人民币5,764.24元，于</w:t>
      </w:r>
      <w:r w:rsidR="006E7F30">
        <w:rPr>
          <w:rFonts w:asciiTheme="minorEastAsia" w:eastAsiaTheme="minorEastAsia" w:hAnsiTheme="minorEastAsia" w:hint="eastAsia"/>
        </w:rPr>
        <w:t>2017年</w:t>
      </w:r>
      <w:r w:rsidR="00AB50C3" w:rsidRPr="00BF1522">
        <w:rPr>
          <w:rFonts w:asciiTheme="minorEastAsia" w:eastAsiaTheme="minorEastAsia" w:hAnsiTheme="minorEastAsia" w:hint="eastAsia"/>
        </w:rPr>
        <w:t>7</w:t>
      </w:r>
      <w:r w:rsidRPr="00BF1522">
        <w:rPr>
          <w:rFonts w:asciiTheme="minorEastAsia" w:eastAsiaTheme="minorEastAsia" w:hAnsiTheme="minorEastAsia" w:hint="eastAsia"/>
        </w:rPr>
        <w:t>月</w:t>
      </w:r>
      <w:r w:rsidR="00AB50C3" w:rsidRPr="00BF1522">
        <w:rPr>
          <w:rFonts w:asciiTheme="minorEastAsia" w:eastAsiaTheme="minorEastAsia" w:hAnsiTheme="minorEastAsia" w:hint="eastAsia"/>
        </w:rPr>
        <w:t>4</w:t>
      </w:r>
      <w:r w:rsidRPr="00BF1522">
        <w:rPr>
          <w:rFonts w:asciiTheme="minorEastAsia" w:eastAsiaTheme="minorEastAsia" w:hAnsiTheme="minorEastAsia" w:hint="eastAsia"/>
        </w:rPr>
        <w:t>日划</w:t>
      </w:r>
      <w:r>
        <w:rPr>
          <w:rFonts w:asciiTheme="minorEastAsia" w:eastAsiaTheme="minorEastAsia" w:hAnsiTheme="minorEastAsia" w:hint="eastAsia"/>
        </w:rPr>
        <w:t>入托管账户。</w:t>
      </w:r>
    </w:p>
    <w:p w:rsidR="00DF70DE" w:rsidRDefault="00427B64" w:rsidP="00427B64">
      <w:pPr>
        <w:rPr>
          <w:rFonts w:asciiTheme="minorEastAsia" w:eastAsiaTheme="minorEastAsia" w:hAnsiTheme="minorEastAsia"/>
        </w:rPr>
      </w:pPr>
      <w:r w:rsidRPr="00BF1522">
        <w:rPr>
          <w:rFonts w:asciiTheme="minorEastAsia" w:eastAsiaTheme="minorEastAsia" w:hAnsiTheme="minorEastAsia" w:hint="eastAsia"/>
        </w:rPr>
        <w:t>（</w:t>
      </w:r>
      <w:r>
        <w:rPr>
          <w:rFonts w:asciiTheme="minorEastAsia" w:eastAsiaTheme="minorEastAsia" w:hAnsiTheme="minorEastAsia" w:hint="eastAsia"/>
        </w:rPr>
        <w:t>4</w:t>
      </w:r>
      <w:r w:rsidRPr="00BF1522">
        <w:rPr>
          <w:rFonts w:asciiTheme="minorEastAsia" w:eastAsiaTheme="minorEastAsia" w:hAnsiTheme="minorEastAsia" w:hint="eastAsia"/>
        </w:rPr>
        <w:t>）本基金最后运作日</w:t>
      </w:r>
      <w:r w:rsidR="00342378" w:rsidRPr="00342378">
        <w:rPr>
          <w:rFonts w:asciiTheme="minorEastAsia" w:eastAsiaTheme="minorEastAsia" w:hAnsiTheme="minorEastAsia" w:hint="eastAsia"/>
        </w:rPr>
        <w:t>交易性金融资产</w:t>
      </w:r>
      <w:r w:rsidRPr="00BF1522">
        <w:rPr>
          <w:rFonts w:asciiTheme="minorEastAsia" w:eastAsiaTheme="minorEastAsia" w:hAnsiTheme="minorEastAsia" w:hint="eastAsia"/>
        </w:rPr>
        <w:t>为人民币</w:t>
      </w:r>
      <w:r w:rsidR="006E7F30" w:rsidRPr="006E7F30">
        <w:rPr>
          <w:rFonts w:asciiTheme="minorEastAsia" w:eastAsiaTheme="minorEastAsia" w:hAnsiTheme="minorEastAsia"/>
        </w:rPr>
        <w:t>1,263,805.9</w:t>
      </w:r>
      <w:r w:rsidR="006E7F30" w:rsidRPr="006E7F30">
        <w:rPr>
          <w:rFonts w:asciiTheme="minorEastAsia" w:eastAsiaTheme="minorEastAsia" w:hAnsiTheme="minorEastAsia" w:hint="eastAsia"/>
        </w:rPr>
        <w:t>0</w:t>
      </w:r>
      <w:r w:rsidRPr="00BF1522">
        <w:rPr>
          <w:rFonts w:asciiTheme="minorEastAsia" w:eastAsiaTheme="minorEastAsia" w:hAnsiTheme="minorEastAsia" w:hint="eastAsia"/>
        </w:rPr>
        <w:t>元，</w:t>
      </w:r>
      <w:r w:rsidR="00DF70DE" w:rsidRPr="00DF70DE">
        <w:rPr>
          <w:rFonts w:asciiTheme="minorEastAsia" w:eastAsiaTheme="minorEastAsia" w:hAnsiTheme="minorEastAsia" w:hint="eastAsia"/>
        </w:rPr>
        <w:t>应收债券利息人民币</w:t>
      </w:r>
      <w:r w:rsidR="00DF70DE" w:rsidRPr="00DF70DE">
        <w:rPr>
          <w:rFonts w:asciiTheme="minorEastAsia" w:eastAsiaTheme="minorEastAsia" w:hAnsiTheme="minorEastAsia"/>
        </w:rPr>
        <w:t>1,692.05</w:t>
      </w:r>
      <w:r w:rsidR="00DF70DE" w:rsidRPr="00DF70DE">
        <w:rPr>
          <w:rFonts w:asciiTheme="minorEastAsia" w:eastAsiaTheme="minorEastAsia" w:hAnsiTheme="minorEastAsia" w:hint="eastAsia"/>
        </w:rPr>
        <w:t>元，明细如下：</w:t>
      </w:r>
    </w:p>
    <w:p w:rsidR="0060259F" w:rsidRDefault="00DF70DE">
      <w:pPr>
        <w:jc w:val="right"/>
        <w:rPr>
          <w:rFonts w:asciiTheme="minorEastAsia" w:eastAsiaTheme="minorEastAsia" w:hAnsiTheme="minorEastAsia"/>
        </w:rPr>
      </w:pPr>
      <w:r w:rsidRPr="00DF70DE">
        <w:rPr>
          <w:rFonts w:asciiTheme="minorEastAsia" w:eastAsiaTheme="minorEastAsia" w:hAnsiTheme="minorEastAsia" w:hint="eastAsia"/>
        </w:rPr>
        <w:t>金额单位</w:t>
      </w:r>
      <w:r w:rsidRPr="00DF70DE">
        <w:rPr>
          <w:rFonts w:asciiTheme="minorEastAsia" w:eastAsiaTheme="minorEastAsia" w:hAnsiTheme="minorEastAsia"/>
        </w:rPr>
        <w:t>：</w:t>
      </w:r>
      <w:r w:rsidRPr="00DF70DE">
        <w:rPr>
          <w:rFonts w:asciiTheme="minorEastAsia" w:eastAsiaTheme="minorEastAsia" w:hAnsiTheme="minorEastAsia" w:hint="eastAsia"/>
        </w:rPr>
        <w:t>人民币元</w:t>
      </w:r>
    </w:p>
    <w:tbl>
      <w:tblPr>
        <w:tblpPr w:leftFromText="180" w:rightFromText="180" w:vertAnchor="text" w:horzAnchor="margin" w:tblpXSpec="right"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1026"/>
        <w:gridCol w:w="936"/>
        <w:gridCol w:w="936"/>
        <w:gridCol w:w="1026"/>
        <w:gridCol w:w="1296"/>
        <w:gridCol w:w="1296"/>
        <w:gridCol w:w="936"/>
      </w:tblGrid>
      <w:tr w:rsidR="00DF70DE" w:rsidRPr="00DF70DE" w:rsidTr="00DF70DE">
        <w:tc>
          <w:tcPr>
            <w:tcW w:w="0" w:type="auto"/>
            <w:vAlign w:val="center"/>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交易平台</w:t>
            </w:r>
          </w:p>
        </w:tc>
        <w:tc>
          <w:tcPr>
            <w:tcW w:w="0" w:type="auto"/>
            <w:vAlign w:val="center"/>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债券名称</w:t>
            </w:r>
          </w:p>
        </w:tc>
        <w:tc>
          <w:tcPr>
            <w:tcW w:w="0" w:type="auto"/>
            <w:vAlign w:val="center"/>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债券代码</w:t>
            </w:r>
          </w:p>
        </w:tc>
        <w:tc>
          <w:tcPr>
            <w:tcW w:w="0" w:type="auto"/>
            <w:vAlign w:val="center"/>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终止日</w:t>
            </w:r>
          </w:p>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估值单价</w:t>
            </w:r>
          </w:p>
        </w:tc>
        <w:tc>
          <w:tcPr>
            <w:tcW w:w="0" w:type="auto"/>
            <w:vAlign w:val="center"/>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数量</w:t>
            </w:r>
          </w:p>
        </w:tc>
        <w:tc>
          <w:tcPr>
            <w:tcW w:w="0" w:type="auto"/>
            <w:vAlign w:val="center"/>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终止日</w:t>
            </w:r>
          </w:p>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成本总额</w:t>
            </w:r>
          </w:p>
        </w:tc>
        <w:tc>
          <w:tcPr>
            <w:tcW w:w="0" w:type="auto"/>
            <w:shd w:val="clear" w:color="auto" w:fill="auto"/>
            <w:vAlign w:val="center"/>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终止日</w:t>
            </w:r>
          </w:p>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估值总额</w:t>
            </w:r>
          </w:p>
        </w:tc>
        <w:tc>
          <w:tcPr>
            <w:tcW w:w="0" w:type="auto"/>
            <w:shd w:val="clear" w:color="auto" w:fill="auto"/>
            <w:vAlign w:val="center"/>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终止日</w:t>
            </w:r>
          </w:p>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应收利息</w:t>
            </w:r>
          </w:p>
        </w:tc>
      </w:tr>
      <w:tr w:rsidR="00DF70DE" w:rsidRPr="00DF70DE" w:rsidTr="00DF70DE">
        <w:tc>
          <w:tcPr>
            <w:tcW w:w="0" w:type="auto"/>
            <w:vAlign w:val="bottom"/>
          </w:tcPr>
          <w:p w:rsidR="0060259F" w:rsidRDefault="00F864C5">
            <w:pPr>
              <w:jc w:val="left"/>
              <w:rPr>
                <w:rFonts w:asciiTheme="minorEastAsia" w:eastAsiaTheme="minorEastAsia" w:hAnsiTheme="minorEastAsia"/>
                <w:sz w:val="18"/>
              </w:rPr>
            </w:pPr>
            <w:r w:rsidRPr="00F864C5">
              <w:rPr>
                <w:rFonts w:asciiTheme="minorEastAsia" w:eastAsiaTheme="minorEastAsia" w:hAnsiTheme="minorEastAsia" w:hint="eastAsia"/>
                <w:sz w:val="18"/>
              </w:rPr>
              <w:t>交易所</w:t>
            </w:r>
          </w:p>
        </w:tc>
        <w:tc>
          <w:tcPr>
            <w:tcW w:w="0" w:type="auto"/>
            <w:vAlign w:val="center"/>
          </w:tcPr>
          <w:p w:rsidR="0060259F" w:rsidRDefault="00F864C5">
            <w:pPr>
              <w:jc w:val="left"/>
              <w:rPr>
                <w:rFonts w:asciiTheme="minorEastAsia" w:eastAsiaTheme="minorEastAsia" w:hAnsiTheme="minorEastAsia"/>
                <w:sz w:val="18"/>
              </w:rPr>
            </w:pPr>
            <w:r w:rsidRPr="00F864C5">
              <w:rPr>
                <w:rFonts w:asciiTheme="minorEastAsia" w:eastAsiaTheme="minorEastAsia" w:hAnsiTheme="minorEastAsia"/>
                <w:sz w:val="18"/>
              </w:rPr>
              <w:t>15国债12</w:t>
            </w:r>
          </w:p>
        </w:tc>
        <w:tc>
          <w:tcPr>
            <w:tcW w:w="0" w:type="auto"/>
            <w:vAlign w:val="center"/>
          </w:tcPr>
          <w:p w:rsidR="0060259F" w:rsidRDefault="00F864C5">
            <w:pPr>
              <w:jc w:val="center"/>
              <w:rPr>
                <w:rFonts w:asciiTheme="minorEastAsia" w:eastAsiaTheme="minorEastAsia" w:hAnsiTheme="minorEastAsia"/>
                <w:sz w:val="18"/>
              </w:rPr>
            </w:pPr>
            <w:r w:rsidRPr="00F864C5">
              <w:rPr>
                <w:rFonts w:asciiTheme="minorEastAsia" w:eastAsiaTheme="minorEastAsia" w:hAnsiTheme="minorEastAsia"/>
                <w:sz w:val="18"/>
              </w:rPr>
              <w:t>019512</w:t>
            </w:r>
          </w:p>
        </w:tc>
        <w:tc>
          <w:tcPr>
            <w:tcW w:w="0" w:type="auto"/>
            <w:vAlign w:val="bottom"/>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99.32</w:t>
            </w:r>
          </w:p>
        </w:tc>
        <w:tc>
          <w:tcPr>
            <w:tcW w:w="0" w:type="auto"/>
            <w:vAlign w:val="bottom"/>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11,550.00</w:t>
            </w:r>
          </w:p>
        </w:tc>
        <w:tc>
          <w:tcPr>
            <w:tcW w:w="0" w:type="auto"/>
            <w:vAlign w:val="bottom"/>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1,145,298.00</w:t>
            </w:r>
          </w:p>
        </w:tc>
        <w:tc>
          <w:tcPr>
            <w:tcW w:w="0" w:type="auto"/>
            <w:shd w:val="clear" w:color="auto" w:fill="auto"/>
            <w:vAlign w:val="bottom"/>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1,147,146.00</w:t>
            </w:r>
          </w:p>
        </w:tc>
        <w:tc>
          <w:tcPr>
            <w:tcW w:w="0" w:type="auto"/>
            <w:shd w:val="clear" w:color="auto" w:fill="auto"/>
            <w:vAlign w:val="bottom"/>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1,468.59</w:t>
            </w:r>
          </w:p>
        </w:tc>
      </w:tr>
      <w:tr w:rsidR="00DF70DE" w:rsidRPr="00DF70DE" w:rsidTr="00DF70DE">
        <w:tc>
          <w:tcPr>
            <w:tcW w:w="0" w:type="auto"/>
            <w:vAlign w:val="bottom"/>
          </w:tcPr>
          <w:p w:rsidR="0060259F" w:rsidRDefault="00F864C5">
            <w:pPr>
              <w:jc w:val="left"/>
              <w:rPr>
                <w:rFonts w:asciiTheme="minorEastAsia" w:eastAsiaTheme="minorEastAsia" w:hAnsiTheme="minorEastAsia"/>
                <w:sz w:val="18"/>
              </w:rPr>
            </w:pPr>
            <w:r w:rsidRPr="00F864C5">
              <w:rPr>
                <w:rFonts w:asciiTheme="minorEastAsia" w:eastAsiaTheme="minorEastAsia" w:hAnsiTheme="minorEastAsia"/>
                <w:sz w:val="18"/>
              </w:rPr>
              <w:t>交易所</w:t>
            </w:r>
          </w:p>
        </w:tc>
        <w:tc>
          <w:tcPr>
            <w:tcW w:w="0" w:type="auto"/>
            <w:vAlign w:val="center"/>
          </w:tcPr>
          <w:p w:rsidR="0060259F" w:rsidRDefault="00F864C5">
            <w:pPr>
              <w:jc w:val="left"/>
              <w:rPr>
                <w:rFonts w:asciiTheme="minorEastAsia" w:eastAsiaTheme="minorEastAsia" w:hAnsiTheme="minorEastAsia"/>
                <w:sz w:val="18"/>
              </w:rPr>
            </w:pPr>
            <w:r w:rsidRPr="00F864C5">
              <w:rPr>
                <w:rFonts w:asciiTheme="minorEastAsia" w:eastAsiaTheme="minorEastAsia" w:hAnsiTheme="minorEastAsia"/>
                <w:sz w:val="18"/>
              </w:rPr>
              <w:t>16凤凰EB</w:t>
            </w:r>
          </w:p>
        </w:tc>
        <w:tc>
          <w:tcPr>
            <w:tcW w:w="0" w:type="auto"/>
            <w:vAlign w:val="center"/>
          </w:tcPr>
          <w:p w:rsidR="0060259F" w:rsidRDefault="00F864C5">
            <w:pPr>
              <w:jc w:val="center"/>
              <w:rPr>
                <w:rFonts w:asciiTheme="minorEastAsia" w:eastAsiaTheme="minorEastAsia" w:hAnsiTheme="minorEastAsia"/>
                <w:sz w:val="18"/>
              </w:rPr>
            </w:pPr>
            <w:r w:rsidRPr="00F864C5">
              <w:rPr>
                <w:rFonts w:asciiTheme="minorEastAsia" w:eastAsiaTheme="minorEastAsia" w:hAnsiTheme="minorEastAsia"/>
                <w:sz w:val="18"/>
              </w:rPr>
              <w:t>132007</w:t>
            </w:r>
          </w:p>
        </w:tc>
        <w:tc>
          <w:tcPr>
            <w:tcW w:w="0" w:type="auto"/>
            <w:vAlign w:val="bottom"/>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93.94</w:t>
            </w:r>
          </w:p>
        </w:tc>
        <w:tc>
          <w:tcPr>
            <w:tcW w:w="0" w:type="auto"/>
            <w:vAlign w:val="bottom"/>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330.00</w:t>
            </w:r>
          </w:p>
        </w:tc>
        <w:tc>
          <w:tcPr>
            <w:tcW w:w="0" w:type="auto"/>
            <w:vAlign w:val="bottom"/>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33,000.00</w:t>
            </w:r>
          </w:p>
        </w:tc>
        <w:tc>
          <w:tcPr>
            <w:tcW w:w="0" w:type="auto"/>
            <w:shd w:val="clear" w:color="auto" w:fill="auto"/>
            <w:vAlign w:val="bottom"/>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31,000.20</w:t>
            </w:r>
          </w:p>
        </w:tc>
        <w:tc>
          <w:tcPr>
            <w:tcW w:w="0" w:type="auto"/>
            <w:shd w:val="clear" w:color="auto" w:fill="auto"/>
            <w:vAlign w:val="bottom"/>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173.59</w:t>
            </w:r>
          </w:p>
        </w:tc>
      </w:tr>
      <w:tr w:rsidR="00DF70DE" w:rsidRPr="00DF70DE" w:rsidTr="00DF70DE">
        <w:trPr>
          <w:trHeight w:val="101"/>
        </w:trPr>
        <w:tc>
          <w:tcPr>
            <w:tcW w:w="0" w:type="auto"/>
            <w:vAlign w:val="bottom"/>
          </w:tcPr>
          <w:p w:rsidR="0060259F" w:rsidRDefault="00F864C5">
            <w:pPr>
              <w:jc w:val="left"/>
              <w:rPr>
                <w:rFonts w:asciiTheme="minorEastAsia" w:eastAsiaTheme="minorEastAsia" w:hAnsiTheme="minorEastAsia"/>
                <w:sz w:val="18"/>
                <w:vertAlign w:val="superscript"/>
              </w:rPr>
            </w:pPr>
            <w:r w:rsidRPr="00F864C5">
              <w:rPr>
                <w:rFonts w:asciiTheme="minorEastAsia" w:eastAsiaTheme="minorEastAsia" w:hAnsiTheme="minorEastAsia"/>
                <w:sz w:val="18"/>
              </w:rPr>
              <w:t>交易所</w:t>
            </w:r>
          </w:p>
        </w:tc>
        <w:tc>
          <w:tcPr>
            <w:tcW w:w="0" w:type="auto"/>
            <w:vAlign w:val="bottom"/>
          </w:tcPr>
          <w:p w:rsidR="0060259F" w:rsidRDefault="00F864C5">
            <w:pPr>
              <w:jc w:val="left"/>
              <w:rPr>
                <w:rFonts w:asciiTheme="minorEastAsia" w:eastAsiaTheme="minorEastAsia" w:hAnsiTheme="minorEastAsia"/>
                <w:sz w:val="18"/>
              </w:rPr>
            </w:pPr>
            <w:r w:rsidRPr="00F864C5">
              <w:rPr>
                <w:rFonts w:asciiTheme="minorEastAsia" w:eastAsiaTheme="minorEastAsia" w:hAnsiTheme="minorEastAsia"/>
                <w:sz w:val="18"/>
              </w:rPr>
              <w:t>骆驼转债</w:t>
            </w:r>
          </w:p>
        </w:tc>
        <w:tc>
          <w:tcPr>
            <w:tcW w:w="0" w:type="auto"/>
            <w:vAlign w:val="bottom"/>
          </w:tcPr>
          <w:p w:rsidR="0060259F" w:rsidRDefault="00F864C5">
            <w:pPr>
              <w:jc w:val="center"/>
              <w:rPr>
                <w:rFonts w:asciiTheme="minorEastAsia" w:eastAsiaTheme="minorEastAsia" w:hAnsiTheme="minorEastAsia"/>
                <w:sz w:val="18"/>
              </w:rPr>
            </w:pPr>
            <w:r w:rsidRPr="00F864C5">
              <w:rPr>
                <w:rFonts w:asciiTheme="minorEastAsia" w:eastAsiaTheme="minorEastAsia" w:hAnsiTheme="minorEastAsia"/>
                <w:sz w:val="18"/>
              </w:rPr>
              <w:t>113012</w:t>
            </w:r>
          </w:p>
        </w:tc>
        <w:tc>
          <w:tcPr>
            <w:tcW w:w="0" w:type="auto"/>
            <w:vAlign w:val="bottom"/>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108.43</w:t>
            </w:r>
          </w:p>
        </w:tc>
        <w:tc>
          <w:tcPr>
            <w:tcW w:w="0" w:type="auto"/>
            <w:vAlign w:val="bottom"/>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790.00</w:t>
            </w:r>
          </w:p>
        </w:tc>
        <w:tc>
          <w:tcPr>
            <w:tcW w:w="0" w:type="auto"/>
            <w:vAlign w:val="bottom"/>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79,000.00</w:t>
            </w:r>
          </w:p>
        </w:tc>
        <w:tc>
          <w:tcPr>
            <w:tcW w:w="0" w:type="auto"/>
            <w:shd w:val="clear" w:color="auto" w:fill="auto"/>
            <w:vAlign w:val="bottom"/>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85,659.70</w:t>
            </w:r>
          </w:p>
        </w:tc>
        <w:tc>
          <w:tcPr>
            <w:tcW w:w="0" w:type="auto"/>
            <w:shd w:val="clear" w:color="auto" w:fill="auto"/>
            <w:vAlign w:val="bottom"/>
          </w:tcPr>
          <w:p w:rsidR="0060259F" w:rsidRDefault="00F864C5">
            <w:pPr>
              <w:jc w:val="right"/>
              <w:rPr>
                <w:rFonts w:asciiTheme="minorEastAsia" w:eastAsiaTheme="minorEastAsia" w:hAnsiTheme="minorEastAsia"/>
                <w:sz w:val="18"/>
              </w:rPr>
            </w:pPr>
            <w:r w:rsidRPr="00F864C5">
              <w:rPr>
                <w:rFonts w:asciiTheme="minorEastAsia" w:eastAsiaTheme="minorEastAsia" w:hAnsiTheme="minorEastAsia"/>
                <w:sz w:val="18"/>
              </w:rPr>
              <w:t>49.87</w:t>
            </w:r>
          </w:p>
        </w:tc>
      </w:tr>
    </w:tbl>
    <w:p w:rsidR="0060259F" w:rsidRDefault="00DF70DE">
      <w:pPr>
        <w:ind w:firstLine="420"/>
        <w:rPr>
          <w:rFonts w:asciiTheme="minorEastAsia" w:eastAsiaTheme="minorEastAsia" w:hAnsiTheme="minorEastAsia"/>
        </w:rPr>
      </w:pPr>
      <w:r w:rsidRPr="00DF70DE">
        <w:rPr>
          <w:rFonts w:asciiTheme="minorEastAsia" w:eastAsiaTheme="minorEastAsia" w:hAnsiTheme="minorEastAsia" w:hint="eastAsia"/>
        </w:rPr>
        <w:t>以上全部交易性金融资产</w:t>
      </w:r>
      <w:r w:rsidR="00427B64" w:rsidRPr="00BF1522">
        <w:rPr>
          <w:rFonts w:asciiTheme="minorEastAsia" w:eastAsiaTheme="minorEastAsia" w:hAnsiTheme="minorEastAsia" w:hint="eastAsia"/>
        </w:rPr>
        <w:t>于</w:t>
      </w:r>
      <w:r w:rsidR="006E7F30">
        <w:rPr>
          <w:rFonts w:asciiTheme="minorEastAsia" w:eastAsiaTheme="minorEastAsia" w:hAnsiTheme="minorEastAsia" w:hint="eastAsia"/>
        </w:rPr>
        <w:t>2017年6</w:t>
      </w:r>
      <w:r w:rsidR="00427B64" w:rsidRPr="00BF1522">
        <w:rPr>
          <w:rFonts w:asciiTheme="minorEastAsia" w:eastAsiaTheme="minorEastAsia" w:hAnsiTheme="minorEastAsia" w:hint="eastAsia"/>
        </w:rPr>
        <w:t>月</w:t>
      </w:r>
      <w:r w:rsidR="006E7F30">
        <w:rPr>
          <w:rFonts w:asciiTheme="minorEastAsia" w:eastAsiaTheme="minorEastAsia" w:hAnsiTheme="minorEastAsia" w:hint="eastAsia"/>
        </w:rPr>
        <w:t>28</w:t>
      </w:r>
      <w:r w:rsidR="00427B64" w:rsidRPr="00BF1522">
        <w:rPr>
          <w:rFonts w:asciiTheme="minorEastAsia" w:eastAsiaTheme="minorEastAsia" w:hAnsiTheme="minorEastAsia" w:hint="eastAsia"/>
        </w:rPr>
        <w:t>日</w:t>
      </w:r>
      <w:r w:rsidR="006E7F30">
        <w:rPr>
          <w:rFonts w:asciiTheme="minorEastAsia" w:eastAsiaTheme="minorEastAsia" w:hAnsiTheme="minorEastAsia" w:hint="eastAsia"/>
        </w:rPr>
        <w:t>完成变现，</w:t>
      </w:r>
      <w:r w:rsidRPr="00DF70DE">
        <w:rPr>
          <w:rFonts w:asciiTheme="minorEastAsia" w:eastAsiaTheme="minorEastAsia" w:hAnsiTheme="minorEastAsia" w:hint="eastAsia"/>
        </w:rPr>
        <w:t>共发生处置损失人民币</w:t>
      </w:r>
      <w:r w:rsidRPr="00DF70DE">
        <w:rPr>
          <w:rFonts w:asciiTheme="minorEastAsia" w:eastAsiaTheme="minorEastAsia" w:hAnsiTheme="minorEastAsia"/>
        </w:rPr>
        <w:t>1,495.71</w:t>
      </w:r>
      <w:r w:rsidRPr="00DF70DE">
        <w:rPr>
          <w:rFonts w:asciiTheme="minorEastAsia" w:eastAsiaTheme="minorEastAsia" w:hAnsiTheme="minorEastAsia" w:hint="eastAsia"/>
        </w:rPr>
        <w:t>元，交易费用人民币</w:t>
      </w:r>
      <w:r w:rsidRPr="00DF70DE">
        <w:rPr>
          <w:rFonts w:asciiTheme="minorEastAsia" w:eastAsiaTheme="minorEastAsia" w:hAnsiTheme="minorEastAsia"/>
        </w:rPr>
        <w:t>1.27</w:t>
      </w:r>
      <w:r w:rsidRPr="00DF70DE">
        <w:rPr>
          <w:rFonts w:asciiTheme="minorEastAsia" w:eastAsiaTheme="minorEastAsia" w:hAnsiTheme="minorEastAsia" w:hint="eastAsia"/>
        </w:rPr>
        <w:t>元。变现产生的证券清算款人民币</w:t>
      </w:r>
      <w:r w:rsidRPr="00DF70DE">
        <w:rPr>
          <w:rFonts w:asciiTheme="minorEastAsia" w:eastAsiaTheme="minorEastAsia" w:hAnsiTheme="minorEastAsia"/>
        </w:rPr>
        <w:t>1,264,088.6</w:t>
      </w:r>
      <w:r w:rsidRPr="00DF70DE">
        <w:rPr>
          <w:rFonts w:asciiTheme="minorEastAsia" w:eastAsiaTheme="minorEastAsia" w:hAnsiTheme="minorEastAsia" w:hint="eastAsia"/>
        </w:rPr>
        <w:t>元</w:t>
      </w:r>
      <w:r w:rsidR="006E7F30">
        <w:rPr>
          <w:rFonts w:asciiTheme="minorEastAsia" w:eastAsiaTheme="minorEastAsia" w:hAnsiTheme="minorEastAsia" w:hint="eastAsia"/>
        </w:rPr>
        <w:t>于2017年6</w:t>
      </w:r>
      <w:r w:rsidR="006E7F30" w:rsidRPr="00BF1522">
        <w:rPr>
          <w:rFonts w:asciiTheme="minorEastAsia" w:eastAsiaTheme="minorEastAsia" w:hAnsiTheme="minorEastAsia" w:hint="eastAsia"/>
        </w:rPr>
        <w:t>月</w:t>
      </w:r>
      <w:r w:rsidR="006E7F30">
        <w:rPr>
          <w:rFonts w:asciiTheme="minorEastAsia" w:eastAsiaTheme="minorEastAsia" w:hAnsiTheme="minorEastAsia" w:hint="eastAsia"/>
        </w:rPr>
        <w:t>29</w:t>
      </w:r>
      <w:r w:rsidR="006E7F30" w:rsidRPr="00BF1522">
        <w:rPr>
          <w:rFonts w:asciiTheme="minorEastAsia" w:eastAsiaTheme="minorEastAsia" w:hAnsiTheme="minorEastAsia" w:hint="eastAsia"/>
        </w:rPr>
        <w:t>日</w:t>
      </w:r>
      <w:r w:rsidR="006E7F30">
        <w:rPr>
          <w:rFonts w:asciiTheme="minorEastAsia" w:eastAsiaTheme="minorEastAsia" w:hAnsiTheme="minorEastAsia" w:hint="eastAsia"/>
        </w:rPr>
        <w:t>划入托管账户。</w:t>
      </w:r>
    </w:p>
    <w:p w:rsidR="00DF70DE" w:rsidRPr="00DF70DE" w:rsidRDefault="00DF70DE" w:rsidP="00427B64">
      <w:pPr>
        <w:rPr>
          <w:rFonts w:asciiTheme="minorEastAsia" w:eastAsiaTheme="minorEastAsia" w:hAnsiTheme="minorEastAsia"/>
        </w:rPr>
      </w:pPr>
      <w:r w:rsidRPr="00DF70DE">
        <w:rPr>
          <w:rFonts w:asciiTheme="minorEastAsia" w:eastAsiaTheme="minorEastAsia" w:hAnsiTheme="minorEastAsia"/>
        </w:rPr>
        <w:t>(5)</w:t>
      </w:r>
      <w:r w:rsidRPr="00DF70DE">
        <w:rPr>
          <w:rFonts w:asciiTheme="minorEastAsia" w:eastAsiaTheme="minorEastAsia" w:hAnsiTheme="minorEastAsia"/>
        </w:rPr>
        <w:tab/>
      </w:r>
      <w:r w:rsidRPr="00DF70DE">
        <w:rPr>
          <w:rFonts w:asciiTheme="minorEastAsia" w:eastAsiaTheme="minorEastAsia" w:hAnsiTheme="minorEastAsia" w:hint="eastAsia"/>
        </w:rPr>
        <w:t>本基金最后运作日应收证券清算款为人民币</w:t>
      </w:r>
      <w:r w:rsidRPr="00DF70DE">
        <w:rPr>
          <w:rFonts w:asciiTheme="minorEastAsia" w:eastAsiaTheme="minorEastAsia" w:hAnsiTheme="minorEastAsia"/>
        </w:rPr>
        <w:t>8,998,004.64</w:t>
      </w:r>
      <w:r w:rsidRPr="00DF70DE">
        <w:rPr>
          <w:rFonts w:asciiTheme="minorEastAsia" w:eastAsiaTheme="minorEastAsia" w:hAnsiTheme="minorEastAsia" w:hint="eastAsia"/>
        </w:rPr>
        <w:t>元，该款项已于</w:t>
      </w:r>
      <w:r w:rsidRPr="00DF70DE">
        <w:rPr>
          <w:rFonts w:asciiTheme="minorEastAsia" w:eastAsiaTheme="minorEastAsia" w:hAnsiTheme="minorEastAsia"/>
        </w:rPr>
        <w:t>2017</w:t>
      </w:r>
      <w:r w:rsidRPr="00DF70DE">
        <w:rPr>
          <w:rFonts w:asciiTheme="minorEastAsia" w:eastAsiaTheme="minorEastAsia" w:hAnsiTheme="minorEastAsia" w:hint="eastAsia"/>
        </w:rPr>
        <w:t>年</w:t>
      </w:r>
      <w:r w:rsidRPr="00DF70DE">
        <w:rPr>
          <w:rFonts w:asciiTheme="minorEastAsia" w:eastAsiaTheme="minorEastAsia" w:hAnsiTheme="minorEastAsia"/>
        </w:rPr>
        <w:t>6</w:t>
      </w:r>
      <w:r w:rsidRPr="00DF70DE">
        <w:rPr>
          <w:rFonts w:asciiTheme="minorEastAsia" w:eastAsiaTheme="minorEastAsia" w:hAnsiTheme="minorEastAsia" w:hint="eastAsia"/>
        </w:rPr>
        <w:t>月</w:t>
      </w:r>
      <w:r w:rsidRPr="00DF70DE">
        <w:rPr>
          <w:rFonts w:asciiTheme="minorEastAsia" w:eastAsiaTheme="minorEastAsia" w:hAnsiTheme="minorEastAsia"/>
        </w:rPr>
        <w:t>28</w:t>
      </w:r>
      <w:r w:rsidRPr="00DF70DE">
        <w:rPr>
          <w:rFonts w:asciiTheme="minorEastAsia" w:eastAsiaTheme="minorEastAsia" w:hAnsiTheme="minorEastAsia" w:hint="eastAsia"/>
        </w:rPr>
        <w:t>日划入托管账户。</w:t>
      </w:r>
    </w:p>
    <w:p w:rsidR="00380EB5" w:rsidRPr="00EA06D5" w:rsidRDefault="00380EB5" w:rsidP="004318F0">
      <w:pPr>
        <w:spacing w:beforeLines="50" w:afterLines="50"/>
        <w:rPr>
          <w:rFonts w:asciiTheme="minorEastAsia" w:eastAsiaTheme="minorEastAsia" w:hAnsiTheme="minorEastAsia"/>
          <w:b/>
        </w:rPr>
      </w:pPr>
      <w:r w:rsidRPr="00EA06D5">
        <w:rPr>
          <w:rFonts w:asciiTheme="minorEastAsia" w:eastAsiaTheme="minorEastAsia" w:hAnsiTheme="minorEastAsia" w:hint="eastAsia"/>
          <w:b/>
        </w:rPr>
        <w:lastRenderedPageBreak/>
        <w:t>3、负债清偿情况</w:t>
      </w:r>
    </w:p>
    <w:p w:rsidR="00380EB5" w:rsidRDefault="00380EB5" w:rsidP="00391171">
      <w:pPr>
        <w:ind w:firstLine="408"/>
        <w:rPr>
          <w:rFonts w:asciiTheme="minorEastAsia" w:eastAsiaTheme="minorEastAsia" w:hAnsiTheme="minorEastAsia"/>
        </w:rPr>
      </w:pPr>
      <w:r>
        <w:rPr>
          <w:rFonts w:asciiTheme="minorEastAsia" w:eastAsiaTheme="minorEastAsia" w:hAnsiTheme="minorEastAsia" w:hint="eastAsia"/>
        </w:rPr>
        <w:t>（1）</w:t>
      </w:r>
      <w:r w:rsidR="00391171">
        <w:rPr>
          <w:rFonts w:asciiTheme="minorEastAsia" w:eastAsiaTheme="minorEastAsia" w:hAnsiTheme="minorEastAsia" w:hint="eastAsia"/>
        </w:rPr>
        <w:t>本基金最后运作日应付管理人报酬为人民币</w:t>
      </w:r>
      <w:r w:rsidR="00CE37C5">
        <w:rPr>
          <w:rFonts w:asciiTheme="minorEastAsia" w:eastAsiaTheme="minorEastAsia" w:hAnsiTheme="minorEastAsia" w:hint="eastAsia"/>
        </w:rPr>
        <w:t>10</w:t>
      </w:r>
      <w:r w:rsidR="00391171">
        <w:rPr>
          <w:rFonts w:asciiTheme="minorEastAsia" w:eastAsiaTheme="minorEastAsia" w:hAnsiTheme="minorEastAsia" w:hint="eastAsia"/>
        </w:rPr>
        <w:t>,</w:t>
      </w:r>
      <w:r w:rsidR="00CE37C5">
        <w:rPr>
          <w:rFonts w:asciiTheme="minorEastAsia" w:eastAsiaTheme="minorEastAsia" w:hAnsiTheme="minorEastAsia" w:hint="eastAsia"/>
        </w:rPr>
        <w:t>119</w:t>
      </w:r>
      <w:r w:rsidR="00391171">
        <w:rPr>
          <w:rFonts w:asciiTheme="minorEastAsia" w:eastAsiaTheme="minorEastAsia" w:hAnsiTheme="minorEastAsia" w:hint="eastAsia"/>
        </w:rPr>
        <w:t>.</w:t>
      </w:r>
      <w:r w:rsidR="00CE37C5">
        <w:rPr>
          <w:rFonts w:asciiTheme="minorEastAsia" w:eastAsiaTheme="minorEastAsia" w:hAnsiTheme="minorEastAsia" w:hint="eastAsia"/>
        </w:rPr>
        <w:t>80</w:t>
      </w:r>
      <w:r w:rsidR="00391171">
        <w:rPr>
          <w:rFonts w:asciiTheme="minorEastAsia" w:eastAsiaTheme="minorEastAsia" w:hAnsiTheme="minorEastAsia" w:hint="eastAsia"/>
        </w:rPr>
        <w:t>元，该款项于</w:t>
      </w:r>
      <w:r w:rsidR="001519D7">
        <w:rPr>
          <w:rFonts w:asciiTheme="minorEastAsia" w:eastAsiaTheme="minorEastAsia" w:hAnsiTheme="minorEastAsia" w:hint="eastAsia"/>
        </w:rPr>
        <w:t>2017年</w:t>
      </w:r>
      <w:r w:rsidR="00D759D9">
        <w:rPr>
          <w:rFonts w:asciiTheme="minorEastAsia" w:eastAsiaTheme="minorEastAsia" w:hAnsiTheme="minorEastAsia" w:hint="eastAsia"/>
        </w:rPr>
        <w:t>7</w:t>
      </w:r>
      <w:r w:rsidR="001519D7">
        <w:rPr>
          <w:rFonts w:asciiTheme="minorEastAsia" w:eastAsiaTheme="minorEastAsia" w:hAnsiTheme="minorEastAsia" w:hint="eastAsia"/>
        </w:rPr>
        <w:t>月</w:t>
      </w:r>
      <w:r w:rsidR="00D759D9">
        <w:rPr>
          <w:rFonts w:asciiTheme="minorEastAsia" w:eastAsiaTheme="minorEastAsia" w:hAnsiTheme="minorEastAsia" w:hint="eastAsia"/>
        </w:rPr>
        <w:t>5</w:t>
      </w:r>
      <w:r w:rsidR="001519D7">
        <w:rPr>
          <w:rFonts w:asciiTheme="minorEastAsia" w:eastAsiaTheme="minorEastAsia" w:hAnsiTheme="minorEastAsia" w:hint="eastAsia"/>
        </w:rPr>
        <w:t>日</w:t>
      </w:r>
      <w:r w:rsidR="00391171">
        <w:rPr>
          <w:rFonts w:asciiTheme="minorEastAsia" w:eastAsiaTheme="minorEastAsia" w:hAnsiTheme="minorEastAsia" w:hint="eastAsia"/>
        </w:rPr>
        <w:t>支付。</w:t>
      </w:r>
    </w:p>
    <w:p w:rsidR="00391171" w:rsidRDefault="00391171" w:rsidP="00391171">
      <w:pPr>
        <w:ind w:firstLine="408"/>
        <w:rPr>
          <w:rFonts w:asciiTheme="minorEastAsia" w:eastAsiaTheme="minorEastAsia" w:hAnsiTheme="minorEastAsia"/>
        </w:rPr>
      </w:pPr>
      <w:r>
        <w:rPr>
          <w:rFonts w:asciiTheme="minorEastAsia" w:eastAsiaTheme="minorEastAsia" w:hAnsiTheme="minorEastAsia" w:hint="eastAsia"/>
        </w:rPr>
        <w:t>（2）本基金最后运作日应付托管费为人民币</w:t>
      </w:r>
      <w:r w:rsidR="00CE37C5">
        <w:rPr>
          <w:rFonts w:asciiTheme="minorEastAsia" w:eastAsiaTheme="minorEastAsia" w:hAnsiTheme="minorEastAsia" w:hint="eastAsia"/>
        </w:rPr>
        <w:t>3</w:t>
      </w:r>
      <w:r>
        <w:rPr>
          <w:rFonts w:asciiTheme="minorEastAsia" w:eastAsiaTheme="minorEastAsia" w:hAnsiTheme="minorEastAsia" w:hint="eastAsia"/>
        </w:rPr>
        <w:t>,</w:t>
      </w:r>
      <w:r w:rsidR="00CE37C5">
        <w:rPr>
          <w:rFonts w:asciiTheme="minorEastAsia" w:eastAsiaTheme="minorEastAsia" w:hAnsiTheme="minorEastAsia" w:hint="eastAsia"/>
        </w:rPr>
        <w:t>614</w:t>
      </w:r>
      <w:r>
        <w:rPr>
          <w:rFonts w:asciiTheme="minorEastAsia" w:eastAsiaTheme="minorEastAsia" w:hAnsiTheme="minorEastAsia" w:hint="eastAsia"/>
        </w:rPr>
        <w:t>.</w:t>
      </w:r>
      <w:r w:rsidR="00CE37C5">
        <w:rPr>
          <w:rFonts w:asciiTheme="minorEastAsia" w:eastAsiaTheme="minorEastAsia" w:hAnsiTheme="minorEastAsia" w:hint="eastAsia"/>
        </w:rPr>
        <w:t>22</w:t>
      </w:r>
      <w:r>
        <w:rPr>
          <w:rFonts w:asciiTheme="minorEastAsia" w:eastAsiaTheme="minorEastAsia" w:hAnsiTheme="minorEastAsia" w:hint="eastAsia"/>
        </w:rPr>
        <w:t>元，该款项于</w:t>
      </w:r>
      <w:r w:rsidR="001519D7">
        <w:rPr>
          <w:rFonts w:asciiTheme="minorEastAsia" w:eastAsiaTheme="minorEastAsia" w:hAnsiTheme="minorEastAsia" w:hint="eastAsia"/>
        </w:rPr>
        <w:t>2017年</w:t>
      </w:r>
      <w:r w:rsidR="00D759D9">
        <w:rPr>
          <w:rFonts w:asciiTheme="minorEastAsia" w:eastAsiaTheme="minorEastAsia" w:hAnsiTheme="minorEastAsia" w:hint="eastAsia"/>
        </w:rPr>
        <w:t>7</w:t>
      </w:r>
      <w:r w:rsidR="001519D7">
        <w:rPr>
          <w:rFonts w:asciiTheme="minorEastAsia" w:eastAsiaTheme="minorEastAsia" w:hAnsiTheme="minorEastAsia" w:hint="eastAsia"/>
        </w:rPr>
        <w:t>月</w:t>
      </w:r>
      <w:r w:rsidR="00D759D9">
        <w:rPr>
          <w:rFonts w:asciiTheme="minorEastAsia" w:eastAsiaTheme="minorEastAsia" w:hAnsiTheme="minorEastAsia" w:hint="eastAsia"/>
        </w:rPr>
        <w:t>5</w:t>
      </w:r>
      <w:r w:rsidR="001519D7">
        <w:rPr>
          <w:rFonts w:asciiTheme="minorEastAsia" w:eastAsiaTheme="minorEastAsia" w:hAnsiTheme="minorEastAsia" w:hint="eastAsia"/>
        </w:rPr>
        <w:t>日</w:t>
      </w:r>
      <w:r>
        <w:rPr>
          <w:rFonts w:asciiTheme="minorEastAsia" w:eastAsiaTheme="minorEastAsia" w:hAnsiTheme="minorEastAsia" w:hint="eastAsia"/>
        </w:rPr>
        <w:t>支付。</w:t>
      </w:r>
    </w:p>
    <w:p w:rsidR="008A7521" w:rsidRDefault="008A7521" w:rsidP="00391171">
      <w:pPr>
        <w:ind w:firstLine="408"/>
        <w:rPr>
          <w:rFonts w:asciiTheme="minorEastAsia" w:eastAsiaTheme="minorEastAsia" w:hAnsiTheme="minorEastAsia"/>
        </w:rPr>
      </w:pPr>
      <w:r>
        <w:rPr>
          <w:rFonts w:asciiTheme="minorEastAsia" w:eastAsiaTheme="minorEastAsia" w:hAnsiTheme="minorEastAsia" w:hint="eastAsia"/>
        </w:rPr>
        <w:t>（3）本基金最后运作日应付销售服务费为人民币</w:t>
      </w:r>
      <w:r w:rsidR="00CE37C5">
        <w:rPr>
          <w:rFonts w:asciiTheme="minorEastAsia" w:eastAsiaTheme="minorEastAsia" w:hAnsiTheme="minorEastAsia" w:hint="eastAsia"/>
        </w:rPr>
        <w:t>1</w:t>
      </w:r>
      <w:r>
        <w:rPr>
          <w:rFonts w:asciiTheme="minorEastAsia" w:eastAsiaTheme="minorEastAsia" w:hAnsiTheme="minorEastAsia" w:hint="eastAsia"/>
        </w:rPr>
        <w:t>,4</w:t>
      </w:r>
      <w:r w:rsidR="00CE37C5">
        <w:rPr>
          <w:rFonts w:asciiTheme="minorEastAsia" w:eastAsiaTheme="minorEastAsia" w:hAnsiTheme="minorEastAsia" w:hint="eastAsia"/>
        </w:rPr>
        <w:t>28</w:t>
      </w:r>
      <w:r>
        <w:rPr>
          <w:rFonts w:asciiTheme="minorEastAsia" w:eastAsiaTheme="minorEastAsia" w:hAnsiTheme="minorEastAsia" w:hint="eastAsia"/>
        </w:rPr>
        <w:t>.</w:t>
      </w:r>
      <w:r w:rsidR="00CE37C5">
        <w:rPr>
          <w:rFonts w:asciiTheme="minorEastAsia" w:eastAsiaTheme="minorEastAsia" w:hAnsiTheme="minorEastAsia" w:hint="eastAsia"/>
        </w:rPr>
        <w:t>75</w:t>
      </w:r>
      <w:r>
        <w:rPr>
          <w:rFonts w:asciiTheme="minorEastAsia" w:eastAsiaTheme="minorEastAsia" w:hAnsiTheme="minorEastAsia" w:hint="eastAsia"/>
        </w:rPr>
        <w:t>元，该款项于</w:t>
      </w:r>
      <w:r w:rsidR="001519D7">
        <w:rPr>
          <w:rFonts w:asciiTheme="minorEastAsia" w:eastAsiaTheme="minorEastAsia" w:hAnsiTheme="minorEastAsia" w:hint="eastAsia"/>
        </w:rPr>
        <w:t>2017年</w:t>
      </w:r>
      <w:r w:rsidR="00D759D9">
        <w:rPr>
          <w:rFonts w:asciiTheme="minorEastAsia" w:eastAsiaTheme="minorEastAsia" w:hAnsiTheme="minorEastAsia" w:hint="eastAsia"/>
        </w:rPr>
        <w:t>7</w:t>
      </w:r>
      <w:r w:rsidR="001519D7">
        <w:rPr>
          <w:rFonts w:asciiTheme="minorEastAsia" w:eastAsiaTheme="minorEastAsia" w:hAnsiTheme="minorEastAsia" w:hint="eastAsia"/>
        </w:rPr>
        <w:t>月</w:t>
      </w:r>
      <w:r w:rsidR="00D759D9">
        <w:rPr>
          <w:rFonts w:asciiTheme="minorEastAsia" w:eastAsiaTheme="minorEastAsia" w:hAnsiTheme="minorEastAsia" w:hint="eastAsia"/>
        </w:rPr>
        <w:t>5</w:t>
      </w:r>
      <w:r w:rsidR="001519D7">
        <w:rPr>
          <w:rFonts w:asciiTheme="minorEastAsia" w:eastAsiaTheme="minorEastAsia" w:hAnsiTheme="minorEastAsia" w:hint="eastAsia"/>
        </w:rPr>
        <w:t>日</w:t>
      </w:r>
      <w:r>
        <w:rPr>
          <w:rFonts w:asciiTheme="minorEastAsia" w:eastAsiaTheme="minorEastAsia" w:hAnsiTheme="minorEastAsia" w:hint="eastAsia"/>
        </w:rPr>
        <w:t>支付。</w:t>
      </w:r>
    </w:p>
    <w:p w:rsidR="00F42142" w:rsidRPr="00F42142" w:rsidRDefault="00F42142" w:rsidP="000C6814">
      <w:pPr>
        <w:ind w:firstLine="408"/>
        <w:rPr>
          <w:rFonts w:asciiTheme="minorEastAsia" w:eastAsiaTheme="minorEastAsia" w:hAnsiTheme="minorEastAsia"/>
        </w:rPr>
      </w:pPr>
      <w:r>
        <w:rPr>
          <w:rFonts w:asciiTheme="minorEastAsia" w:eastAsiaTheme="minorEastAsia" w:hAnsiTheme="minorEastAsia" w:hint="eastAsia"/>
        </w:rPr>
        <w:t>（4）本基金最后运作日应付</w:t>
      </w:r>
      <w:proofErr w:type="gramStart"/>
      <w:r>
        <w:rPr>
          <w:rFonts w:asciiTheme="minorEastAsia" w:eastAsiaTheme="minorEastAsia" w:hAnsiTheme="minorEastAsia" w:hint="eastAsia"/>
        </w:rPr>
        <w:t>赎回款</w:t>
      </w:r>
      <w:proofErr w:type="gramEnd"/>
      <w:r>
        <w:rPr>
          <w:rFonts w:asciiTheme="minorEastAsia" w:eastAsiaTheme="minorEastAsia" w:hAnsiTheme="minorEastAsia" w:hint="eastAsia"/>
        </w:rPr>
        <w:t>及赎回费共人民币</w:t>
      </w:r>
      <w:r w:rsidR="00E860EA" w:rsidRPr="00E860EA">
        <w:rPr>
          <w:rFonts w:asciiTheme="minorEastAsia" w:eastAsiaTheme="minorEastAsia" w:hAnsiTheme="minorEastAsia"/>
        </w:rPr>
        <w:t>10,083,6</w:t>
      </w:r>
      <w:r w:rsidR="003D4AA8">
        <w:rPr>
          <w:rFonts w:asciiTheme="minorEastAsia" w:eastAsiaTheme="minorEastAsia" w:hAnsiTheme="minorEastAsia" w:hint="eastAsia"/>
        </w:rPr>
        <w:t>93</w:t>
      </w:r>
      <w:r w:rsidR="00E860EA" w:rsidRPr="00E860EA">
        <w:rPr>
          <w:rFonts w:asciiTheme="minorEastAsia" w:eastAsiaTheme="minorEastAsia" w:hAnsiTheme="minorEastAsia"/>
        </w:rPr>
        <w:t>.</w:t>
      </w:r>
      <w:r w:rsidR="003D4AA8">
        <w:rPr>
          <w:rFonts w:asciiTheme="minorEastAsia" w:eastAsiaTheme="minorEastAsia" w:hAnsiTheme="minorEastAsia" w:hint="eastAsia"/>
        </w:rPr>
        <w:t>77</w:t>
      </w:r>
      <w:r>
        <w:rPr>
          <w:rFonts w:asciiTheme="minorEastAsia" w:eastAsiaTheme="minorEastAsia" w:hAnsiTheme="minorEastAsia" w:hint="eastAsia"/>
        </w:rPr>
        <w:t>元，该款项于2017年6月</w:t>
      </w:r>
      <w:r w:rsidR="00E860EA">
        <w:rPr>
          <w:rFonts w:asciiTheme="minorEastAsia" w:eastAsiaTheme="minorEastAsia" w:hAnsiTheme="minorEastAsia" w:hint="eastAsia"/>
        </w:rPr>
        <w:t>28</w:t>
      </w:r>
      <w:r>
        <w:rPr>
          <w:rFonts w:asciiTheme="minorEastAsia" w:eastAsiaTheme="minorEastAsia" w:hAnsiTheme="minorEastAsia" w:hint="eastAsia"/>
        </w:rPr>
        <w:t>日</w:t>
      </w:r>
      <w:r w:rsidR="00E860EA">
        <w:rPr>
          <w:rFonts w:asciiTheme="minorEastAsia" w:eastAsiaTheme="minorEastAsia" w:hAnsiTheme="minorEastAsia" w:hint="eastAsia"/>
        </w:rPr>
        <w:t>、2017年6月29日</w:t>
      </w:r>
      <w:r>
        <w:rPr>
          <w:rFonts w:asciiTheme="minorEastAsia" w:eastAsiaTheme="minorEastAsia" w:hAnsiTheme="minorEastAsia" w:hint="eastAsia"/>
        </w:rPr>
        <w:t>支付</w:t>
      </w:r>
      <w:r w:rsidR="00243E6C">
        <w:rPr>
          <w:rFonts w:asciiTheme="minorEastAsia" w:eastAsiaTheme="minorEastAsia" w:hAnsiTheme="minorEastAsia" w:hint="eastAsia"/>
        </w:rPr>
        <w:t>完毕</w:t>
      </w:r>
      <w:r>
        <w:rPr>
          <w:rFonts w:asciiTheme="minorEastAsia" w:eastAsiaTheme="minorEastAsia" w:hAnsiTheme="minorEastAsia" w:hint="eastAsia"/>
        </w:rPr>
        <w:t>。</w:t>
      </w:r>
    </w:p>
    <w:p w:rsidR="00F42142" w:rsidRDefault="00434F5A" w:rsidP="00F42142">
      <w:pPr>
        <w:ind w:firstLine="408"/>
        <w:rPr>
          <w:rFonts w:asciiTheme="minorEastAsia" w:eastAsiaTheme="minorEastAsia" w:hAnsiTheme="minorEastAsia"/>
        </w:rPr>
      </w:pPr>
      <w:r>
        <w:rPr>
          <w:rFonts w:asciiTheme="minorEastAsia" w:eastAsiaTheme="minorEastAsia" w:hAnsiTheme="minorEastAsia" w:hint="eastAsia"/>
        </w:rPr>
        <w:t>（</w:t>
      </w:r>
      <w:r w:rsidR="00F42142">
        <w:rPr>
          <w:rFonts w:asciiTheme="minorEastAsia" w:eastAsiaTheme="minorEastAsia" w:hAnsiTheme="minorEastAsia" w:hint="eastAsia"/>
        </w:rPr>
        <w:t>5</w:t>
      </w:r>
      <w:r>
        <w:rPr>
          <w:rFonts w:asciiTheme="minorEastAsia" w:eastAsiaTheme="minorEastAsia" w:hAnsiTheme="minorEastAsia" w:hint="eastAsia"/>
        </w:rPr>
        <w:t>）本基金最后运作</w:t>
      </w:r>
      <w:proofErr w:type="gramStart"/>
      <w:r>
        <w:rPr>
          <w:rFonts w:asciiTheme="minorEastAsia" w:eastAsiaTheme="minorEastAsia" w:hAnsiTheme="minorEastAsia" w:hint="eastAsia"/>
        </w:rPr>
        <w:t>日其他</w:t>
      </w:r>
      <w:proofErr w:type="gramEnd"/>
      <w:r>
        <w:rPr>
          <w:rFonts w:asciiTheme="minorEastAsia" w:eastAsiaTheme="minorEastAsia" w:hAnsiTheme="minorEastAsia" w:hint="eastAsia"/>
        </w:rPr>
        <w:t>应付款人民币</w:t>
      </w:r>
      <w:r w:rsidR="00301A2E">
        <w:rPr>
          <w:rFonts w:asciiTheme="minorEastAsia" w:eastAsiaTheme="minorEastAsia" w:hAnsiTheme="minorEastAsia" w:hint="eastAsia"/>
        </w:rPr>
        <w:t>10</w:t>
      </w:r>
      <w:r>
        <w:rPr>
          <w:rFonts w:asciiTheme="minorEastAsia" w:eastAsiaTheme="minorEastAsia" w:hAnsiTheme="minorEastAsia" w:hint="eastAsia"/>
        </w:rPr>
        <w:t>,</w:t>
      </w:r>
      <w:r w:rsidR="00301A2E">
        <w:rPr>
          <w:rFonts w:asciiTheme="minorEastAsia" w:eastAsiaTheme="minorEastAsia" w:hAnsiTheme="minorEastAsia" w:hint="eastAsia"/>
        </w:rPr>
        <w:t>8</w:t>
      </w:r>
      <w:r>
        <w:rPr>
          <w:rFonts w:asciiTheme="minorEastAsia" w:eastAsiaTheme="minorEastAsia" w:hAnsiTheme="minorEastAsia" w:hint="eastAsia"/>
        </w:rPr>
        <w:t>00.00元，</w:t>
      </w:r>
      <w:r w:rsidR="00DA3547" w:rsidRPr="00DA3547">
        <w:rPr>
          <w:rFonts w:asciiTheme="minorEastAsia" w:eastAsiaTheme="minorEastAsia" w:hAnsiTheme="minorEastAsia" w:hint="eastAsia"/>
        </w:rPr>
        <w:t>为预提银行间账户维护费</w:t>
      </w:r>
      <w:r w:rsidR="00DA3547">
        <w:rPr>
          <w:rFonts w:asciiTheme="minorEastAsia" w:eastAsiaTheme="minorEastAsia" w:hAnsiTheme="minorEastAsia" w:hint="eastAsia"/>
        </w:rPr>
        <w:t>，</w:t>
      </w:r>
      <w:r w:rsidR="008E6B99">
        <w:rPr>
          <w:rFonts w:ascii="宋体" w:hAnsi="宋体" w:hint="eastAsia"/>
        </w:rPr>
        <w:t>该款项于</w:t>
      </w:r>
      <w:r w:rsidR="008E6B99">
        <w:rPr>
          <w:rFonts w:ascii="宋体" w:hAnsi="宋体"/>
        </w:rPr>
        <w:t>2017</w:t>
      </w:r>
      <w:r w:rsidR="008E6B99">
        <w:rPr>
          <w:rFonts w:ascii="宋体" w:hAnsi="宋体" w:hint="eastAsia"/>
        </w:rPr>
        <w:t>年</w:t>
      </w:r>
      <w:r w:rsidR="008E6B99">
        <w:rPr>
          <w:rFonts w:ascii="宋体" w:hAnsi="宋体"/>
        </w:rPr>
        <w:t>07</w:t>
      </w:r>
      <w:r w:rsidR="008E6B99">
        <w:rPr>
          <w:rFonts w:ascii="宋体" w:hAnsi="宋体" w:hint="eastAsia"/>
        </w:rPr>
        <w:t>月</w:t>
      </w:r>
      <w:r w:rsidR="008E6B99">
        <w:rPr>
          <w:rFonts w:ascii="宋体" w:eastAsiaTheme="minorEastAsia" w:hAnsi="宋体" w:hint="eastAsia"/>
        </w:rPr>
        <w:t>05</w:t>
      </w:r>
      <w:r w:rsidR="008E6B99">
        <w:rPr>
          <w:rFonts w:ascii="宋体" w:hAnsi="宋体" w:hint="eastAsia"/>
        </w:rPr>
        <w:t>日和</w:t>
      </w:r>
      <w:r w:rsidR="008E6B99">
        <w:rPr>
          <w:rFonts w:ascii="宋体" w:hAnsi="宋体"/>
        </w:rPr>
        <w:t>2017</w:t>
      </w:r>
      <w:r w:rsidR="008E6B99">
        <w:rPr>
          <w:rFonts w:ascii="宋体" w:hAnsi="宋体" w:hint="eastAsia"/>
        </w:rPr>
        <w:t>年</w:t>
      </w:r>
      <w:r w:rsidR="008E6B99">
        <w:rPr>
          <w:rFonts w:ascii="宋体" w:hAnsi="宋体"/>
        </w:rPr>
        <w:t>07</w:t>
      </w:r>
      <w:r w:rsidR="008E6B99">
        <w:rPr>
          <w:rFonts w:ascii="宋体" w:hAnsi="宋体" w:hint="eastAsia"/>
        </w:rPr>
        <w:t>月</w:t>
      </w:r>
      <w:r w:rsidR="008E6B99">
        <w:rPr>
          <w:rFonts w:ascii="宋体" w:eastAsiaTheme="minorEastAsia" w:hAnsi="宋体" w:hint="eastAsia"/>
        </w:rPr>
        <w:t>13</w:t>
      </w:r>
      <w:r w:rsidR="008E6B99">
        <w:rPr>
          <w:rFonts w:ascii="宋体" w:hAnsi="宋体" w:hint="eastAsia"/>
        </w:rPr>
        <w:t>日支付</w:t>
      </w:r>
      <w:r w:rsidR="008E6B99">
        <w:rPr>
          <w:rFonts w:ascii="宋体" w:eastAsiaTheme="minorEastAsia" w:hAnsi="宋体" w:hint="eastAsia"/>
        </w:rPr>
        <w:t>完毕</w:t>
      </w:r>
      <w:r w:rsidR="008E6B99">
        <w:rPr>
          <w:rFonts w:ascii="宋体" w:hAnsi="宋体" w:hint="eastAsia"/>
        </w:rPr>
        <w:t>。</w:t>
      </w:r>
    </w:p>
    <w:p w:rsidR="008A7521" w:rsidRDefault="008A7521" w:rsidP="00391171">
      <w:pPr>
        <w:ind w:firstLine="408"/>
        <w:rPr>
          <w:rFonts w:asciiTheme="minorEastAsia" w:eastAsiaTheme="minorEastAsia" w:hAnsiTheme="minorEastAsia"/>
        </w:rPr>
      </w:pPr>
      <w:r>
        <w:rPr>
          <w:rFonts w:asciiTheme="minorEastAsia" w:eastAsiaTheme="minorEastAsia" w:hAnsiTheme="minorEastAsia" w:hint="eastAsia"/>
        </w:rPr>
        <w:t>（</w:t>
      </w:r>
      <w:r w:rsidR="00F42142">
        <w:rPr>
          <w:rFonts w:asciiTheme="minorEastAsia" w:eastAsiaTheme="minorEastAsia" w:hAnsiTheme="minorEastAsia" w:hint="eastAsia"/>
        </w:rPr>
        <w:t>6</w:t>
      </w:r>
      <w:r>
        <w:rPr>
          <w:rFonts w:asciiTheme="minorEastAsia" w:eastAsiaTheme="minorEastAsia" w:hAnsiTheme="minorEastAsia" w:hint="eastAsia"/>
        </w:rPr>
        <w:t>）</w:t>
      </w:r>
      <w:r w:rsidRPr="00BF1522">
        <w:rPr>
          <w:rFonts w:asciiTheme="minorEastAsia" w:eastAsiaTheme="minorEastAsia" w:hAnsiTheme="minorEastAsia" w:hint="eastAsia"/>
        </w:rPr>
        <w:t>本基金最后运作日预提费用为人民币</w:t>
      </w:r>
      <w:r w:rsidR="00CE37C5" w:rsidRPr="00BF1522">
        <w:rPr>
          <w:rFonts w:asciiTheme="minorEastAsia" w:eastAsiaTheme="minorEastAsia" w:hAnsiTheme="minorEastAsia" w:hint="eastAsia"/>
        </w:rPr>
        <w:t>26</w:t>
      </w:r>
      <w:r w:rsidRPr="00BF1522">
        <w:rPr>
          <w:rFonts w:asciiTheme="minorEastAsia" w:eastAsiaTheme="minorEastAsia" w:hAnsiTheme="minorEastAsia" w:hint="eastAsia"/>
        </w:rPr>
        <w:t>0,000.00元，为预提审计费及信息披露费。其中预提审计费为人民币</w:t>
      </w:r>
      <w:r w:rsidR="00CE37C5" w:rsidRPr="00BF1522">
        <w:rPr>
          <w:rFonts w:asciiTheme="minorEastAsia" w:eastAsiaTheme="minorEastAsia" w:hAnsiTheme="minorEastAsia" w:hint="eastAsia"/>
        </w:rPr>
        <w:t>10</w:t>
      </w:r>
      <w:r w:rsidRPr="00BF1522">
        <w:rPr>
          <w:rFonts w:asciiTheme="minorEastAsia" w:eastAsiaTheme="minorEastAsia" w:hAnsiTheme="minorEastAsia" w:hint="eastAsia"/>
        </w:rPr>
        <w:t>0,000.00元，</w:t>
      </w:r>
      <w:r w:rsidR="00316FC3" w:rsidRPr="00BF1522">
        <w:rPr>
          <w:rFonts w:asciiTheme="minorEastAsia" w:eastAsiaTheme="minorEastAsia" w:hAnsiTheme="minorEastAsia" w:hint="eastAsia"/>
        </w:rPr>
        <w:t>已于</w:t>
      </w:r>
      <w:r w:rsidR="00DA3547">
        <w:rPr>
          <w:rFonts w:ascii="宋体" w:hAnsi="宋体"/>
        </w:rPr>
        <w:t>2017</w:t>
      </w:r>
      <w:r w:rsidR="00DA3547">
        <w:rPr>
          <w:rFonts w:ascii="宋体" w:hAnsi="宋体" w:hint="eastAsia"/>
        </w:rPr>
        <w:t>年</w:t>
      </w:r>
      <w:r w:rsidR="00DA3547">
        <w:rPr>
          <w:rFonts w:ascii="宋体" w:hAnsi="宋体"/>
        </w:rPr>
        <w:t>07</w:t>
      </w:r>
      <w:r w:rsidR="00DA3547">
        <w:rPr>
          <w:rFonts w:ascii="宋体" w:hAnsi="宋体" w:hint="eastAsia"/>
        </w:rPr>
        <w:t>月</w:t>
      </w:r>
      <w:r w:rsidR="00DA3547">
        <w:rPr>
          <w:rFonts w:ascii="宋体" w:eastAsiaTheme="minorEastAsia" w:hAnsi="宋体" w:hint="eastAsia"/>
        </w:rPr>
        <w:t>05</w:t>
      </w:r>
      <w:r w:rsidR="00DA3547">
        <w:rPr>
          <w:rFonts w:ascii="宋体" w:hAnsi="宋体" w:hint="eastAsia"/>
        </w:rPr>
        <w:t>日</w:t>
      </w:r>
      <w:r w:rsidR="00DA3547">
        <w:rPr>
          <w:rFonts w:ascii="宋体" w:eastAsiaTheme="minorEastAsia" w:hAnsi="宋体" w:hint="eastAsia"/>
        </w:rPr>
        <w:t>和</w:t>
      </w:r>
      <w:r w:rsidR="00316FC3" w:rsidRPr="00BF1522">
        <w:rPr>
          <w:rFonts w:asciiTheme="minorEastAsia" w:eastAsiaTheme="minorEastAsia" w:hAnsiTheme="minorEastAsia" w:hint="eastAsia"/>
        </w:rPr>
        <w:t>2017年7月</w:t>
      </w:r>
      <w:r w:rsidR="00637613">
        <w:rPr>
          <w:rFonts w:asciiTheme="minorEastAsia" w:eastAsiaTheme="minorEastAsia" w:hAnsiTheme="minorEastAsia" w:hint="eastAsia"/>
        </w:rPr>
        <w:t>2</w:t>
      </w:r>
      <w:r w:rsidR="00DA3547">
        <w:rPr>
          <w:rFonts w:asciiTheme="minorEastAsia" w:eastAsiaTheme="minorEastAsia" w:hAnsiTheme="minorEastAsia" w:hint="eastAsia"/>
        </w:rPr>
        <w:t>5</w:t>
      </w:r>
      <w:r w:rsidR="00637613">
        <w:rPr>
          <w:rFonts w:asciiTheme="minorEastAsia" w:eastAsiaTheme="minorEastAsia" w:hAnsiTheme="minorEastAsia" w:hint="eastAsia"/>
        </w:rPr>
        <w:t>日</w:t>
      </w:r>
      <w:r w:rsidR="00316FC3" w:rsidRPr="00BF1522">
        <w:rPr>
          <w:rFonts w:asciiTheme="minorEastAsia" w:eastAsiaTheme="minorEastAsia" w:hAnsiTheme="minorEastAsia" w:hint="eastAsia"/>
        </w:rPr>
        <w:t>支付完毕</w:t>
      </w:r>
      <w:r w:rsidRPr="00BF1522">
        <w:rPr>
          <w:rFonts w:asciiTheme="minorEastAsia" w:eastAsiaTheme="minorEastAsia" w:hAnsiTheme="minorEastAsia" w:hint="eastAsia"/>
        </w:rPr>
        <w:t>；预提信息披露费为</w:t>
      </w:r>
      <w:r w:rsidR="00CE37C5" w:rsidRPr="00BF1522">
        <w:rPr>
          <w:rFonts w:asciiTheme="minorEastAsia" w:eastAsiaTheme="minorEastAsia" w:hAnsiTheme="minorEastAsia" w:hint="eastAsia"/>
        </w:rPr>
        <w:t>16</w:t>
      </w:r>
      <w:r w:rsidRPr="00BF1522">
        <w:rPr>
          <w:rFonts w:asciiTheme="minorEastAsia" w:eastAsiaTheme="minorEastAsia" w:hAnsiTheme="minorEastAsia" w:hint="eastAsia"/>
        </w:rPr>
        <w:t>0,000.00元，</w:t>
      </w:r>
      <w:r w:rsidR="00316FC3" w:rsidRPr="00BF1522">
        <w:rPr>
          <w:rFonts w:asciiTheme="minorEastAsia" w:eastAsiaTheme="minorEastAsia" w:hAnsiTheme="minorEastAsia" w:hint="eastAsia"/>
        </w:rPr>
        <w:t>已于</w:t>
      </w:r>
      <w:r w:rsidR="00DA3547">
        <w:rPr>
          <w:rFonts w:ascii="宋体" w:hAnsi="宋体"/>
        </w:rPr>
        <w:t>2017</w:t>
      </w:r>
      <w:r w:rsidR="00DA3547">
        <w:rPr>
          <w:rFonts w:ascii="宋体" w:hAnsi="宋体" w:hint="eastAsia"/>
        </w:rPr>
        <w:t>年</w:t>
      </w:r>
      <w:r w:rsidR="00DA3547">
        <w:rPr>
          <w:rFonts w:ascii="宋体" w:hAnsi="宋体"/>
        </w:rPr>
        <w:t>07</w:t>
      </w:r>
      <w:r w:rsidR="00DA3547">
        <w:rPr>
          <w:rFonts w:ascii="宋体" w:hAnsi="宋体" w:hint="eastAsia"/>
        </w:rPr>
        <w:t>月</w:t>
      </w:r>
      <w:r w:rsidR="00DA3547">
        <w:rPr>
          <w:rFonts w:ascii="宋体" w:eastAsiaTheme="minorEastAsia" w:hAnsi="宋体" w:hint="eastAsia"/>
        </w:rPr>
        <w:t>04</w:t>
      </w:r>
      <w:r w:rsidR="00DA3547">
        <w:rPr>
          <w:rFonts w:ascii="宋体" w:hAnsi="宋体" w:hint="eastAsia"/>
        </w:rPr>
        <w:t>日</w:t>
      </w:r>
      <w:r w:rsidR="00A9116F">
        <w:rPr>
          <w:rFonts w:ascii="宋体" w:eastAsiaTheme="minorEastAsia" w:hAnsi="宋体" w:hint="eastAsia"/>
        </w:rPr>
        <w:t>，</w:t>
      </w:r>
      <w:r w:rsidR="00A9116F" w:rsidRPr="00BF1522">
        <w:rPr>
          <w:rFonts w:asciiTheme="minorEastAsia" w:eastAsiaTheme="minorEastAsia" w:hAnsiTheme="minorEastAsia" w:hint="eastAsia"/>
        </w:rPr>
        <w:t>2017年7月</w:t>
      </w:r>
      <w:r w:rsidR="00A9116F">
        <w:rPr>
          <w:rFonts w:asciiTheme="minorEastAsia" w:eastAsiaTheme="minorEastAsia" w:hAnsiTheme="minorEastAsia" w:hint="eastAsia"/>
        </w:rPr>
        <w:t>10日</w:t>
      </w:r>
      <w:r w:rsidR="00DA3547">
        <w:rPr>
          <w:rFonts w:ascii="宋体" w:eastAsiaTheme="minorEastAsia" w:hAnsi="宋体" w:hint="eastAsia"/>
        </w:rPr>
        <w:t>和</w:t>
      </w:r>
      <w:r w:rsidR="00316FC3" w:rsidRPr="00BF1522">
        <w:rPr>
          <w:rFonts w:asciiTheme="minorEastAsia" w:eastAsiaTheme="minorEastAsia" w:hAnsiTheme="minorEastAsia" w:hint="eastAsia"/>
        </w:rPr>
        <w:t>2017年7月</w:t>
      </w:r>
      <w:r w:rsidR="00DA3547">
        <w:rPr>
          <w:rFonts w:asciiTheme="minorEastAsia" w:eastAsiaTheme="minorEastAsia" w:hAnsiTheme="minorEastAsia" w:hint="eastAsia"/>
        </w:rPr>
        <w:t>26</w:t>
      </w:r>
      <w:r w:rsidR="00637613">
        <w:rPr>
          <w:rFonts w:asciiTheme="minorEastAsia" w:eastAsiaTheme="minorEastAsia" w:hAnsiTheme="minorEastAsia" w:hint="eastAsia"/>
        </w:rPr>
        <w:t>日</w:t>
      </w:r>
      <w:r w:rsidR="00316FC3" w:rsidRPr="00BF1522">
        <w:rPr>
          <w:rFonts w:asciiTheme="minorEastAsia" w:eastAsiaTheme="minorEastAsia" w:hAnsiTheme="minorEastAsia" w:hint="eastAsia"/>
        </w:rPr>
        <w:t>支付完毕</w:t>
      </w:r>
      <w:r w:rsidRPr="00BF1522">
        <w:rPr>
          <w:rFonts w:asciiTheme="minorEastAsia" w:eastAsiaTheme="minorEastAsia" w:hAnsiTheme="minorEastAsia" w:hint="eastAsia"/>
        </w:rPr>
        <w:t>。</w:t>
      </w:r>
    </w:p>
    <w:p w:rsidR="000308F8" w:rsidRPr="00EA06D5" w:rsidRDefault="00964ADD" w:rsidP="004318F0">
      <w:pPr>
        <w:spacing w:beforeLines="50" w:afterLines="50"/>
        <w:rPr>
          <w:rFonts w:asciiTheme="minorEastAsia" w:eastAsiaTheme="minorEastAsia" w:hAnsiTheme="minorEastAsia"/>
          <w:b/>
        </w:rPr>
      </w:pPr>
      <w:r>
        <w:rPr>
          <w:rFonts w:asciiTheme="minorEastAsia" w:eastAsiaTheme="minorEastAsia" w:hAnsiTheme="minorEastAsia" w:hint="eastAsia"/>
          <w:b/>
        </w:rPr>
        <w:t>4</w:t>
      </w:r>
      <w:r w:rsidR="000308F8" w:rsidRPr="00EA06D5">
        <w:rPr>
          <w:rFonts w:asciiTheme="minorEastAsia" w:eastAsiaTheme="minorEastAsia" w:hAnsiTheme="minorEastAsia" w:hint="eastAsia"/>
          <w:b/>
        </w:rPr>
        <w:t>、清算期间的损益情况</w:t>
      </w:r>
    </w:p>
    <w:p w:rsidR="000308F8" w:rsidRPr="00391171" w:rsidRDefault="000308F8" w:rsidP="000308F8">
      <w:pPr>
        <w:jc w:val="center"/>
        <w:rPr>
          <w:rFonts w:asciiTheme="minorEastAsia" w:eastAsiaTheme="minorEastAsia" w:hAnsiTheme="minorEastAsia"/>
        </w:rPr>
      </w:pPr>
      <w:r>
        <w:rPr>
          <w:rFonts w:asciiTheme="minorEastAsia" w:eastAsiaTheme="minorEastAsia" w:hAnsiTheme="minorEastAsia" w:hint="eastAsia"/>
        </w:rPr>
        <w:t>自2017年6月</w:t>
      </w:r>
      <w:r w:rsidR="00680124">
        <w:rPr>
          <w:rFonts w:asciiTheme="minorEastAsia" w:eastAsiaTheme="minorEastAsia" w:hAnsiTheme="minorEastAsia" w:hint="eastAsia"/>
        </w:rPr>
        <w:t>28</w:t>
      </w:r>
      <w:r>
        <w:rPr>
          <w:rFonts w:asciiTheme="minorEastAsia" w:eastAsiaTheme="minorEastAsia" w:hAnsiTheme="minorEastAsia" w:hint="eastAsia"/>
        </w:rPr>
        <w:t>日至2017年</w:t>
      </w:r>
      <w:r w:rsidR="004D52DB">
        <w:rPr>
          <w:rFonts w:asciiTheme="minorEastAsia" w:eastAsiaTheme="minorEastAsia" w:hAnsiTheme="minorEastAsia" w:hint="eastAsia"/>
        </w:rPr>
        <w:t>7</w:t>
      </w:r>
      <w:r>
        <w:rPr>
          <w:rFonts w:asciiTheme="minorEastAsia" w:eastAsiaTheme="minorEastAsia" w:hAnsiTheme="minorEastAsia" w:hint="eastAsia"/>
        </w:rPr>
        <w:t>月</w:t>
      </w:r>
      <w:r w:rsidR="004D52DB">
        <w:rPr>
          <w:rFonts w:asciiTheme="minorEastAsia" w:eastAsiaTheme="minorEastAsia" w:hAnsiTheme="minorEastAsia" w:hint="eastAsia"/>
        </w:rPr>
        <w:t>27</w:t>
      </w:r>
      <w:r>
        <w:rPr>
          <w:rFonts w:asciiTheme="minorEastAsia" w:eastAsiaTheme="minorEastAsia" w:hAnsiTheme="minorEastAsia" w:hint="eastAsia"/>
        </w:rPr>
        <w:t>日</w:t>
      </w:r>
      <w:proofErr w:type="gramStart"/>
      <w:r>
        <w:rPr>
          <w:rFonts w:asciiTheme="minorEastAsia" w:eastAsiaTheme="minorEastAsia" w:hAnsiTheme="minorEastAsia" w:hint="eastAsia"/>
        </w:rPr>
        <w:t>止</w:t>
      </w:r>
      <w:proofErr w:type="gramEnd"/>
      <w:r>
        <w:rPr>
          <w:rFonts w:asciiTheme="minorEastAsia" w:eastAsiaTheme="minorEastAsia" w:hAnsiTheme="minorEastAsia" w:hint="eastAsia"/>
        </w:rPr>
        <w:t>清算期间</w:t>
      </w:r>
    </w:p>
    <w:tbl>
      <w:tblPr>
        <w:tblStyle w:val="a6"/>
        <w:tblW w:w="0" w:type="auto"/>
        <w:tblLook w:val="04A0"/>
      </w:tblPr>
      <w:tblGrid>
        <w:gridCol w:w="4261"/>
        <w:gridCol w:w="4261"/>
      </w:tblGrid>
      <w:tr w:rsidR="00486B53" w:rsidTr="00486B53">
        <w:tc>
          <w:tcPr>
            <w:tcW w:w="4261" w:type="dxa"/>
          </w:tcPr>
          <w:p w:rsidR="00486B53" w:rsidRDefault="00486B53" w:rsidP="00380EB5">
            <w:pPr>
              <w:rPr>
                <w:rFonts w:asciiTheme="minorEastAsia" w:eastAsiaTheme="minorEastAsia" w:hAnsiTheme="minorEastAsia"/>
              </w:rPr>
            </w:pPr>
            <w:r>
              <w:rPr>
                <w:rFonts w:asciiTheme="minorEastAsia" w:eastAsiaTheme="minorEastAsia" w:hAnsiTheme="minorEastAsia" w:hint="eastAsia"/>
              </w:rPr>
              <w:t>项目</w:t>
            </w:r>
          </w:p>
        </w:tc>
        <w:tc>
          <w:tcPr>
            <w:tcW w:w="4261" w:type="dxa"/>
          </w:tcPr>
          <w:p w:rsidR="00486B53" w:rsidRDefault="00486B53" w:rsidP="00380EB5">
            <w:pPr>
              <w:rPr>
                <w:rFonts w:asciiTheme="minorEastAsia" w:eastAsiaTheme="minorEastAsia" w:hAnsiTheme="minorEastAsia"/>
              </w:rPr>
            </w:pPr>
            <w:r>
              <w:rPr>
                <w:rFonts w:asciiTheme="minorEastAsia" w:eastAsiaTheme="minorEastAsia" w:hAnsiTheme="minorEastAsia" w:hint="eastAsia"/>
              </w:rPr>
              <w:t>金额（单位：人民币元）</w:t>
            </w:r>
          </w:p>
        </w:tc>
      </w:tr>
      <w:tr w:rsidR="00486B53" w:rsidTr="002203D0">
        <w:trPr>
          <w:trHeight w:val="463"/>
        </w:trPr>
        <w:tc>
          <w:tcPr>
            <w:tcW w:w="4261" w:type="dxa"/>
          </w:tcPr>
          <w:p w:rsidR="00486B53" w:rsidRPr="00486B53" w:rsidRDefault="00486B53" w:rsidP="00380EB5">
            <w:pPr>
              <w:rPr>
                <w:rFonts w:asciiTheme="minorEastAsia" w:eastAsiaTheme="minorEastAsia" w:hAnsiTheme="minorEastAsia"/>
              </w:rPr>
            </w:pPr>
            <w:r>
              <w:rPr>
                <w:rFonts w:asciiTheme="minorEastAsia" w:eastAsiaTheme="minorEastAsia" w:hAnsiTheme="minorEastAsia" w:hint="eastAsia"/>
              </w:rPr>
              <w:t>一、清算收益</w:t>
            </w:r>
          </w:p>
        </w:tc>
        <w:tc>
          <w:tcPr>
            <w:tcW w:w="4261" w:type="dxa"/>
          </w:tcPr>
          <w:p w:rsidR="00486B53" w:rsidRPr="002203D0" w:rsidRDefault="002203D0" w:rsidP="002203D0">
            <w:pPr>
              <w:jc w:val="right"/>
              <w:rPr>
                <w:rFonts w:eastAsiaTheme="minorEastAsia"/>
                <w:color w:val="000000"/>
              </w:rPr>
            </w:pPr>
            <w:r>
              <w:rPr>
                <w:rFonts w:hint="eastAsia"/>
                <w:color w:val="000000"/>
              </w:rPr>
              <w:t xml:space="preserve">    </w:t>
            </w:r>
          </w:p>
        </w:tc>
      </w:tr>
      <w:tr w:rsidR="00BF1522" w:rsidTr="002203D0">
        <w:trPr>
          <w:trHeight w:val="463"/>
        </w:trPr>
        <w:tc>
          <w:tcPr>
            <w:tcW w:w="4261" w:type="dxa"/>
          </w:tcPr>
          <w:p w:rsidR="00BF1522" w:rsidRDefault="00BF1522" w:rsidP="00380EB5">
            <w:pPr>
              <w:rPr>
                <w:rFonts w:asciiTheme="minorEastAsia" w:eastAsiaTheme="minorEastAsia" w:hAnsiTheme="minorEastAsia"/>
              </w:rPr>
            </w:pPr>
            <w:r>
              <w:rPr>
                <w:rFonts w:asciiTheme="minorEastAsia" w:eastAsiaTheme="minorEastAsia" w:hAnsiTheme="minorEastAsia" w:hint="eastAsia"/>
              </w:rPr>
              <w:t>利息收入</w:t>
            </w:r>
          </w:p>
        </w:tc>
        <w:tc>
          <w:tcPr>
            <w:tcW w:w="4261" w:type="dxa"/>
          </w:tcPr>
          <w:p w:rsidR="00BF1522" w:rsidRPr="004D52DB" w:rsidRDefault="001322CF" w:rsidP="002203D0">
            <w:pPr>
              <w:jc w:val="right"/>
              <w:rPr>
                <w:rFonts w:eastAsiaTheme="minorEastAsia"/>
                <w:color w:val="000000"/>
              </w:rPr>
            </w:pPr>
            <w:r>
              <w:rPr>
                <w:rFonts w:eastAsiaTheme="minorEastAsia" w:hint="eastAsia"/>
                <w:color w:val="000000"/>
              </w:rPr>
              <w:t>1,891.25</w:t>
            </w:r>
          </w:p>
        </w:tc>
      </w:tr>
      <w:tr w:rsidR="00134B0A" w:rsidTr="002203D0">
        <w:trPr>
          <w:trHeight w:val="463"/>
        </w:trPr>
        <w:tc>
          <w:tcPr>
            <w:tcW w:w="4261" w:type="dxa"/>
          </w:tcPr>
          <w:p w:rsidR="00134B0A" w:rsidRDefault="00134B0A" w:rsidP="00380EB5">
            <w:pPr>
              <w:rPr>
                <w:rFonts w:asciiTheme="minorEastAsia" w:eastAsiaTheme="minorEastAsia" w:hAnsiTheme="minorEastAsia"/>
              </w:rPr>
            </w:pPr>
            <w:r>
              <w:rPr>
                <w:rFonts w:asciiTheme="minorEastAsia" w:eastAsiaTheme="minorEastAsia" w:hAnsiTheme="minorEastAsia" w:hint="eastAsia"/>
              </w:rPr>
              <w:t>赎回费收入</w:t>
            </w:r>
          </w:p>
        </w:tc>
        <w:tc>
          <w:tcPr>
            <w:tcW w:w="4261" w:type="dxa"/>
          </w:tcPr>
          <w:p w:rsidR="00134B0A" w:rsidRPr="007533F9" w:rsidRDefault="007533F9" w:rsidP="002203D0">
            <w:pPr>
              <w:jc w:val="right"/>
              <w:rPr>
                <w:rFonts w:eastAsiaTheme="minorEastAsia"/>
                <w:color w:val="000000"/>
                <w:highlight w:val="yellow"/>
              </w:rPr>
            </w:pPr>
            <w:r w:rsidRPr="007533F9">
              <w:rPr>
                <w:rFonts w:eastAsiaTheme="minorEastAsia" w:hint="eastAsia"/>
                <w:color w:val="000000"/>
              </w:rPr>
              <w:t>17.02</w:t>
            </w:r>
          </w:p>
        </w:tc>
      </w:tr>
      <w:tr w:rsidR="00B90E7C" w:rsidRPr="007533F9" w:rsidTr="00486B53">
        <w:tc>
          <w:tcPr>
            <w:tcW w:w="4261" w:type="dxa"/>
          </w:tcPr>
          <w:p w:rsidR="00B90E7C" w:rsidRDefault="00B90E7C" w:rsidP="00380EB5">
            <w:pPr>
              <w:rPr>
                <w:rFonts w:asciiTheme="minorEastAsia" w:eastAsiaTheme="minorEastAsia" w:hAnsiTheme="minorEastAsia"/>
              </w:rPr>
            </w:pPr>
            <w:r>
              <w:rPr>
                <w:rFonts w:asciiTheme="minorEastAsia" w:eastAsiaTheme="minorEastAsia" w:hAnsiTheme="minorEastAsia" w:hint="eastAsia"/>
              </w:rPr>
              <w:t>清算收入小计（1）</w:t>
            </w:r>
          </w:p>
        </w:tc>
        <w:tc>
          <w:tcPr>
            <w:tcW w:w="4261" w:type="dxa"/>
          </w:tcPr>
          <w:p w:rsidR="00B90E7C" w:rsidRPr="007533F9" w:rsidRDefault="007533F9" w:rsidP="001322CF">
            <w:pPr>
              <w:jc w:val="right"/>
              <w:rPr>
                <w:rFonts w:eastAsiaTheme="minorEastAsia"/>
                <w:color w:val="000000"/>
              </w:rPr>
            </w:pPr>
            <w:r w:rsidRPr="007533F9">
              <w:rPr>
                <w:rFonts w:eastAsiaTheme="minorEastAsia" w:hint="eastAsia"/>
                <w:color w:val="000000"/>
              </w:rPr>
              <w:t>1,908.27</w:t>
            </w:r>
          </w:p>
        </w:tc>
      </w:tr>
      <w:tr w:rsidR="00B90E7C" w:rsidTr="00486B53">
        <w:tc>
          <w:tcPr>
            <w:tcW w:w="4261" w:type="dxa"/>
          </w:tcPr>
          <w:p w:rsidR="00B90E7C" w:rsidRDefault="00B90E7C" w:rsidP="00380EB5">
            <w:pPr>
              <w:rPr>
                <w:rFonts w:asciiTheme="minorEastAsia" w:eastAsiaTheme="minorEastAsia" w:hAnsiTheme="minorEastAsia"/>
              </w:rPr>
            </w:pPr>
            <w:r>
              <w:rPr>
                <w:rFonts w:asciiTheme="minorEastAsia" w:eastAsiaTheme="minorEastAsia" w:hAnsiTheme="minorEastAsia" w:hint="eastAsia"/>
              </w:rPr>
              <w:t>二、清算费用</w:t>
            </w:r>
          </w:p>
        </w:tc>
        <w:tc>
          <w:tcPr>
            <w:tcW w:w="4261" w:type="dxa"/>
          </w:tcPr>
          <w:p w:rsidR="00B90E7C" w:rsidRPr="004D52DB" w:rsidRDefault="00B90E7C" w:rsidP="004D52DB">
            <w:pPr>
              <w:jc w:val="right"/>
              <w:rPr>
                <w:rFonts w:eastAsiaTheme="minorEastAsia"/>
                <w:color w:val="000000"/>
              </w:rPr>
            </w:pPr>
          </w:p>
        </w:tc>
      </w:tr>
      <w:tr w:rsidR="00B90E7C" w:rsidTr="00486B53">
        <w:tc>
          <w:tcPr>
            <w:tcW w:w="4261" w:type="dxa"/>
          </w:tcPr>
          <w:p w:rsidR="00B90E7C" w:rsidRDefault="00B90E7C" w:rsidP="00380EB5">
            <w:pPr>
              <w:rPr>
                <w:rFonts w:asciiTheme="minorEastAsia" w:eastAsiaTheme="minorEastAsia" w:hAnsiTheme="minorEastAsia"/>
              </w:rPr>
            </w:pPr>
            <w:r>
              <w:rPr>
                <w:rFonts w:asciiTheme="minorEastAsia" w:eastAsiaTheme="minorEastAsia" w:hAnsiTheme="minorEastAsia" w:hint="eastAsia"/>
              </w:rPr>
              <w:t>银行划款手续费</w:t>
            </w:r>
          </w:p>
        </w:tc>
        <w:tc>
          <w:tcPr>
            <w:tcW w:w="4261" w:type="dxa"/>
          </w:tcPr>
          <w:p w:rsidR="00B90E7C" w:rsidRPr="004D52DB" w:rsidRDefault="00BD7C81" w:rsidP="002203D0">
            <w:pPr>
              <w:jc w:val="right"/>
              <w:rPr>
                <w:rFonts w:eastAsiaTheme="minorEastAsia"/>
                <w:color w:val="000000"/>
              </w:rPr>
            </w:pPr>
            <w:r>
              <w:rPr>
                <w:rFonts w:eastAsiaTheme="minorEastAsia" w:hint="eastAsia"/>
                <w:color w:val="000000"/>
              </w:rPr>
              <w:t>80</w:t>
            </w:r>
            <w:r w:rsidR="00D148CC">
              <w:rPr>
                <w:rFonts w:eastAsiaTheme="minorEastAsia" w:hint="eastAsia"/>
                <w:color w:val="000000"/>
              </w:rPr>
              <w:t>.00</w:t>
            </w:r>
          </w:p>
        </w:tc>
      </w:tr>
      <w:tr w:rsidR="001322CF" w:rsidTr="00486B53">
        <w:tc>
          <w:tcPr>
            <w:tcW w:w="4261" w:type="dxa"/>
          </w:tcPr>
          <w:p w:rsidR="001322CF" w:rsidRDefault="001322CF" w:rsidP="001322CF">
            <w:pPr>
              <w:rPr>
                <w:rFonts w:asciiTheme="minorEastAsia" w:eastAsiaTheme="minorEastAsia" w:hAnsiTheme="minorEastAsia"/>
              </w:rPr>
            </w:pPr>
            <w:r w:rsidRPr="001322CF">
              <w:rPr>
                <w:rFonts w:asciiTheme="minorEastAsia" w:eastAsiaTheme="minorEastAsia" w:hAnsiTheme="minorEastAsia" w:hint="eastAsia"/>
              </w:rPr>
              <w:t>交易性金融资产处置</w:t>
            </w:r>
            <w:r>
              <w:rPr>
                <w:rFonts w:asciiTheme="minorEastAsia" w:eastAsiaTheme="minorEastAsia" w:hAnsiTheme="minorEastAsia" w:hint="eastAsia"/>
              </w:rPr>
              <w:t>亏损</w:t>
            </w:r>
          </w:p>
        </w:tc>
        <w:tc>
          <w:tcPr>
            <w:tcW w:w="4261" w:type="dxa"/>
          </w:tcPr>
          <w:p w:rsidR="001322CF" w:rsidRPr="00E861AB" w:rsidRDefault="00E861AB" w:rsidP="007239D6">
            <w:pPr>
              <w:jc w:val="right"/>
              <w:rPr>
                <w:rFonts w:eastAsiaTheme="minorEastAsia"/>
              </w:rPr>
            </w:pPr>
            <w:r w:rsidRPr="00E861AB">
              <w:rPr>
                <w:rFonts w:eastAsiaTheme="minorEastAsia" w:hint="eastAsia"/>
              </w:rPr>
              <w:t>1,</w:t>
            </w:r>
            <w:r w:rsidR="007239D6">
              <w:rPr>
                <w:rFonts w:eastAsiaTheme="minorEastAsia" w:hint="eastAsia"/>
              </w:rPr>
              <w:t>496</w:t>
            </w:r>
            <w:r w:rsidRPr="00E861AB">
              <w:rPr>
                <w:rFonts w:eastAsiaTheme="minorEastAsia" w:hint="eastAsia"/>
              </w:rPr>
              <w:t>.</w:t>
            </w:r>
            <w:r w:rsidR="007239D6">
              <w:rPr>
                <w:rFonts w:eastAsiaTheme="minorEastAsia" w:hint="eastAsia"/>
              </w:rPr>
              <w:t>98</w:t>
            </w:r>
          </w:p>
        </w:tc>
      </w:tr>
      <w:tr w:rsidR="00B90E7C" w:rsidTr="00486B53">
        <w:tc>
          <w:tcPr>
            <w:tcW w:w="4261" w:type="dxa"/>
          </w:tcPr>
          <w:p w:rsidR="00B90E7C" w:rsidRDefault="00B90E7C" w:rsidP="00380EB5">
            <w:pPr>
              <w:rPr>
                <w:rFonts w:asciiTheme="minorEastAsia" w:eastAsiaTheme="minorEastAsia" w:hAnsiTheme="minorEastAsia"/>
              </w:rPr>
            </w:pPr>
            <w:r>
              <w:rPr>
                <w:rFonts w:asciiTheme="minorEastAsia" w:eastAsiaTheme="minorEastAsia" w:hAnsiTheme="minorEastAsia" w:hint="eastAsia"/>
              </w:rPr>
              <w:t>清算费用小计（2）</w:t>
            </w:r>
          </w:p>
        </w:tc>
        <w:tc>
          <w:tcPr>
            <w:tcW w:w="4261" w:type="dxa"/>
          </w:tcPr>
          <w:p w:rsidR="002203D0" w:rsidRPr="00E861AB" w:rsidRDefault="00E861AB" w:rsidP="00AB1A70">
            <w:pPr>
              <w:jc w:val="right"/>
              <w:rPr>
                <w:rFonts w:eastAsiaTheme="minorEastAsia"/>
                <w:color w:val="000000"/>
              </w:rPr>
            </w:pPr>
            <w:r w:rsidRPr="00E861AB">
              <w:rPr>
                <w:rFonts w:eastAsiaTheme="minorEastAsia" w:hint="eastAsia"/>
              </w:rPr>
              <w:t>1,</w:t>
            </w:r>
            <w:r w:rsidR="00AB1A70">
              <w:rPr>
                <w:rFonts w:eastAsiaTheme="minorEastAsia" w:hint="eastAsia"/>
              </w:rPr>
              <w:t>576</w:t>
            </w:r>
            <w:r w:rsidRPr="00E861AB">
              <w:rPr>
                <w:rFonts w:eastAsiaTheme="minorEastAsia" w:hint="eastAsia"/>
              </w:rPr>
              <w:t>.</w:t>
            </w:r>
            <w:r w:rsidR="00AB1A70">
              <w:rPr>
                <w:rFonts w:eastAsiaTheme="minorEastAsia" w:hint="eastAsia"/>
              </w:rPr>
              <w:t>98</w:t>
            </w:r>
          </w:p>
        </w:tc>
      </w:tr>
      <w:tr w:rsidR="00B90E7C" w:rsidTr="00486B53">
        <w:tc>
          <w:tcPr>
            <w:tcW w:w="4261" w:type="dxa"/>
          </w:tcPr>
          <w:p w:rsidR="00B90E7C" w:rsidRDefault="00B90E7C" w:rsidP="004D52DB">
            <w:pPr>
              <w:rPr>
                <w:rFonts w:asciiTheme="minorEastAsia" w:eastAsiaTheme="minorEastAsia" w:hAnsiTheme="minorEastAsia"/>
              </w:rPr>
            </w:pPr>
            <w:r>
              <w:rPr>
                <w:rFonts w:asciiTheme="minorEastAsia" w:eastAsiaTheme="minorEastAsia" w:hAnsiTheme="minorEastAsia" w:hint="eastAsia"/>
              </w:rPr>
              <w:t>三、清算净</w:t>
            </w:r>
            <w:r w:rsidR="004D52DB">
              <w:rPr>
                <w:rFonts w:asciiTheme="minorEastAsia" w:eastAsiaTheme="minorEastAsia" w:hAnsiTheme="minorEastAsia" w:hint="eastAsia"/>
              </w:rPr>
              <w:t>收益</w:t>
            </w:r>
            <w:r>
              <w:rPr>
                <w:rFonts w:asciiTheme="minorEastAsia" w:eastAsiaTheme="minorEastAsia" w:hAnsiTheme="minorEastAsia" w:hint="eastAsia"/>
              </w:rPr>
              <w:t>（1）-（2）</w:t>
            </w:r>
          </w:p>
        </w:tc>
        <w:tc>
          <w:tcPr>
            <w:tcW w:w="4261" w:type="dxa"/>
          </w:tcPr>
          <w:p w:rsidR="00B90E7C" w:rsidRPr="004D52DB" w:rsidRDefault="00AB1A70" w:rsidP="00BD7C81">
            <w:pPr>
              <w:jc w:val="right"/>
              <w:rPr>
                <w:rFonts w:eastAsiaTheme="minorEastAsia"/>
                <w:color w:val="000000"/>
              </w:rPr>
            </w:pPr>
            <w:r>
              <w:rPr>
                <w:rFonts w:eastAsiaTheme="minorEastAsia" w:hint="eastAsia"/>
                <w:color w:val="000000"/>
              </w:rPr>
              <w:t>331.29</w:t>
            </w:r>
          </w:p>
        </w:tc>
      </w:tr>
    </w:tbl>
    <w:p w:rsidR="00380EB5" w:rsidRDefault="00380EB5" w:rsidP="00380EB5">
      <w:pPr>
        <w:rPr>
          <w:rFonts w:asciiTheme="minorEastAsia" w:eastAsiaTheme="minorEastAsia" w:hAnsiTheme="minorEastAsia"/>
        </w:rPr>
      </w:pPr>
    </w:p>
    <w:p w:rsidR="000308F8" w:rsidRPr="00EA06D5" w:rsidRDefault="00964ADD" w:rsidP="004318F0">
      <w:pPr>
        <w:spacing w:beforeLines="50" w:afterLines="50"/>
        <w:rPr>
          <w:rFonts w:asciiTheme="minorEastAsia" w:eastAsiaTheme="minorEastAsia" w:hAnsiTheme="minorEastAsia"/>
          <w:b/>
        </w:rPr>
      </w:pPr>
      <w:r>
        <w:rPr>
          <w:rFonts w:asciiTheme="minorEastAsia" w:eastAsiaTheme="minorEastAsia" w:hAnsiTheme="minorEastAsia" w:hint="eastAsia"/>
          <w:b/>
        </w:rPr>
        <w:t>5</w:t>
      </w:r>
      <w:r w:rsidR="000308F8" w:rsidRPr="00EA06D5">
        <w:rPr>
          <w:rFonts w:asciiTheme="minorEastAsia" w:eastAsiaTheme="minorEastAsia" w:hAnsiTheme="minorEastAsia" w:hint="eastAsia"/>
          <w:b/>
        </w:rPr>
        <w:t>、资产处置及负债清偿后的剩余资产分配情况</w:t>
      </w:r>
    </w:p>
    <w:tbl>
      <w:tblPr>
        <w:tblStyle w:val="a6"/>
        <w:tblW w:w="0" w:type="auto"/>
        <w:tblLook w:val="04A0"/>
      </w:tblPr>
      <w:tblGrid>
        <w:gridCol w:w="4261"/>
        <w:gridCol w:w="4261"/>
      </w:tblGrid>
      <w:tr w:rsidR="00486B53" w:rsidTr="00486B53">
        <w:tc>
          <w:tcPr>
            <w:tcW w:w="4261" w:type="dxa"/>
          </w:tcPr>
          <w:p w:rsidR="00486B53" w:rsidRDefault="00486B53" w:rsidP="00380EB5">
            <w:pPr>
              <w:rPr>
                <w:rFonts w:asciiTheme="minorEastAsia" w:eastAsiaTheme="minorEastAsia" w:hAnsiTheme="minorEastAsia"/>
              </w:rPr>
            </w:pPr>
            <w:r>
              <w:rPr>
                <w:rFonts w:asciiTheme="minorEastAsia" w:eastAsiaTheme="minorEastAsia" w:hAnsiTheme="minorEastAsia" w:hint="eastAsia"/>
              </w:rPr>
              <w:t>项目</w:t>
            </w:r>
          </w:p>
        </w:tc>
        <w:tc>
          <w:tcPr>
            <w:tcW w:w="4261" w:type="dxa"/>
          </w:tcPr>
          <w:p w:rsidR="00486B53" w:rsidRDefault="00486B53" w:rsidP="00380EB5">
            <w:pPr>
              <w:rPr>
                <w:rFonts w:asciiTheme="minorEastAsia" w:eastAsiaTheme="minorEastAsia" w:hAnsiTheme="minorEastAsia"/>
              </w:rPr>
            </w:pPr>
            <w:r>
              <w:rPr>
                <w:rFonts w:asciiTheme="minorEastAsia" w:eastAsiaTheme="minorEastAsia" w:hAnsiTheme="minorEastAsia" w:hint="eastAsia"/>
              </w:rPr>
              <w:t>金额（单位：人民币元）</w:t>
            </w:r>
          </w:p>
        </w:tc>
      </w:tr>
      <w:tr w:rsidR="00486B53" w:rsidTr="00486B53">
        <w:tc>
          <w:tcPr>
            <w:tcW w:w="4261" w:type="dxa"/>
          </w:tcPr>
          <w:p w:rsidR="00486B53" w:rsidRDefault="00486B53" w:rsidP="004D52DB">
            <w:pPr>
              <w:rPr>
                <w:rFonts w:asciiTheme="minorEastAsia" w:eastAsiaTheme="minorEastAsia" w:hAnsiTheme="minorEastAsia"/>
              </w:rPr>
            </w:pPr>
            <w:r>
              <w:rPr>
                <w:rFonts w:asciiTheme="minorEastAsia" w:eastAsiaTheme="minorEastAsia" w:hAnsiTheme="minorEastAsia" w:hint="eastAsia"/>
              </w:rPr>
              <w:t>一、最后运作日2017年6月</w:t>
            </w:r>
            <w:r w:rsidR="00680124">
              <w:rPr>
                <w:rFonts w:asciiTheme="minorEastAsia" w:eastAsiaTheme="minorEastAsia" w:hAnsiTheme="minorEastAsia" w:hint="eastAsia"/>
              </w:rPr>
              <w:t>2</w:t>
            </w:r>
            <w:r w:rsidR="004D52DB">
              <w:rPr>
                <w:rFonts w:asciiTheme="minorEastAsia" w:eastAsiaTheme="minorEastAsia" w:hAnsiTheme="minorEastAsia" w:hint="eastAsia"/>
              </w:rPr>
              <w:t>7</w:t>
            </w:r>
            <w:r>
              <w:rPr>
                <w:rFonts w:asciiTheme="minorEastAsia" w:eastAsiaTheme="minorEastAsia" w:hAnsiTheme="minorEastAsia" w:hint="eastAsia"/>
              </w:rPr>
              <w:t>日基金净资产</w:t>
            </w:r>
          </w:p>
        </w:tc>
        <w:tc>
          <w:tcPr>
            <w:tcW w:w="4261" w:type="dxa"/>
          </w:tcPr>
          <w:p w:rsidR="00486B53" w:rsidRPr="008D30CC" w:rsidRDefault="00862F94" w:rsidP="005D0156">
            <w:pPr>
              <w:jc w:val="right"/>
              <w:rPr>
                <w:rFonts w:eastAsiaTheme="minorEastAsia"/>
                <w:color w:val="000000"/>
              </w:rPr>
            </w:pPr>
            <w:r w:rsidRPr="00862F94">
              <w:rPr>
                <w:rFonts w:eastAsiaTheme="minorEastAsia"/>
                <w:color w:val="000000"/>
              </w:rPr>
              <w:t>8</w:t>
            </w:r>
            <w:r w:rsidRPr="00862F94">
              <w:rPr>
                <w:rFonts w:eastAsiaTheme="minorEastAsia" w:hint="eastAsia"/>
                <w:color w:val="000000"/>
              </w:rPr>
              <w:t>,</w:t>
            </w:r>
            <w:r w:rsidRPr="00862F94">
              <w:rPr>
                <w:rFonts w:eastAsiaTheme="minorEastAsia"/>
                <w:color w:val="000000"/>
              </w:rPr>
              <w:t>592</w:t>
            </w:r>
            <w:r w:rsidRPr="00862F94">
              <w:rPr>
                <w:rFonts w:eastAsiaTheme="minorEastAsia" w:hint="eastAsia"/>
                <w:color w:val="000000"/>
              </w:rPr>
              <w:t>,</w:t>
            </w:r>
            <w:r w:rsidRPr="00862F94">
              <w:rPr>
                <w:rFonts w:eastAsiaTheme="minorEastAsia"/>
                <w:color w:val="000000"/>
              </w:rPr>
              <w:t>262.61</w:t>
            </w:r>
          </w:p>
        </w:tc>
      </w:tr>
      <w:tr w:rsidR="00486B53" w:rsidTr="00486B53">
        <w:tc>
          <w:tcPr>
            <w:tcW w:w="4261" w:type="dxa"/>
          </w:tcPr>
          <w:p w:rsidR="00486B53" w:rsidRDefault="00486B53" w:rsidP="00380EB5">
            <w:pPr>
              <w:rPr>
                <w:rFonts w:asciiTheme="minorEastAsia" w:eastAsiaTheme="minorEastAsia" w:hAnsiTheme="minorEastAsia"/>
              </w:rPr>
            </w:pPr>
            <w:r>
              <w:rPr>
                <w:rFonts w:asciiTheme="minorEastAsia" w:eastAsiaTheme="minorEastAsia" w:hAnsiTheme="minorEastAsia" w:hint="eastAsia"/>
              </w:rPr>
              <w:t>加：清算期间净收益</w:t>
            </w:r>
          </w:p>
        </w:tc>
        <w:tc>
          <w:tcPr>
            <w:tcW w:w="4261" w:type="dxa"/>
          </w:tcPr>
          <w:p w:rsidR="00486B53" w:rsidRPr="004D52DB" w:rsidRDefault="00116C58" w:rsidP="005D0156">
            <w:pPr>
              <w:jc w:val="right"/>
              <w:rPr>
                <w:rFonts w:eastAsiaTheme="minorEastAsia"/>
                <w:color w:val="000000"/>
              </w:rPr>
            </w:pPr>
            <w:r>
              <w:rPr>
                <w:rFonts w:eastAsiaTheme="minorEastAsia" w:hint="eastAsia"/>
                <w:color w:val="000000"/>
              </w:rPr>
              <w:t>331.29</w:t>
            </w:r>
          </w:p>
        </w:tc>
      </w:tr>
      <w:tr w:rsidR="008D30CC" w:rsidRPr="00D148CC" w:rsidTr="00486B53">
        <w:tc>
          <w:tcPr>
            <w:tcW w:w="4261" w:type="dxa"/>
          </w:tcPr>
          <w:p w:rsidR="008D30CC" w:rsidRPr="0006571A" w:rsidRDefault="008D30CC" w:rsidP="00210E31">
            <w:pPr>
              <w:rPr>
                <w:rFonts w:ascii="宋体" w:hAnsi="宋体"/>
                <w:color w:val="FF0000"/>
              </w:rPr>
            </w:pPr>
            <w:r w:rsidRPr="003F3765">
              <w:rPr>
                <w:rFonts w:ascii="宋体" w:hAnsi="宋体" w:hint="eastAsia"/>
              </w:rPr>
              <w:t>减：</w:t>
            </w:r>
            <w:r w:rsidR="00210E31" w:rsidRPr="00210E31">
              <w:rPr>
                <w:rFonts w:ascii="宋体" w:hAnsi="宋体" w:hint="eastAsia"/>
              </w:rPr>
              <w:t>2</w:t>
            </w:r>
            <w:r w:rsidR="00210E31" w:rsidRPr="00210E31">
              <w:rPr>
                <w:rFonts w:ascii="宋体" w:hAnsi="宋体"/>
              </w:rPr>
              <w:t>017年6月</w:t>
            </w:r>
            <w:r w:rsidR="00210E31" w:rsidRPr="00210E31">
              <w:rPr>
                <w:rFonts w:ascii="宋体" w:hAnsi="宋体" w:hint="eastAsia"/>
              </w:rPr>
              <w:t>28</w:t>
            </w:r>
            <w:r w:rsidR="00210E31" w:rsidRPr="00210E31">
              <w:rPr>
                <w:rFonts w:ascii="宋体" w:hAnsi="宋体"/>
              </w:rPr>
              <w:t>日确认的</w:t>
            </w:r>
            <w:r w:rsidR="00F06AC4">
              <w:rPr>
                <w:rFonts w:ascii="宋体" w:eastAsiaTheme="minorEastAsia" w:hAnsi="宋体" w:hint="eastAsia"/>
              </w:rPr>
              <w:t>净</w:t>
            </w:r>
            <w:proofErr w:type="spellStart"/>
            <w:proofErr w:type="gramStart"/>
            <w:r w:rsidRPr="003F3765">
              <w:rPr>
                <w:rFonts w:ascii="宋体" w:hAnsi="宋体" w:hint="eastAsia"/>
              </w:rPr>
              <w:t>赎回款</w:t>
            </w:r>
            <w:proofErr w:type="spellEnd"/>
            <w:proofErr w:type="gramEnd"/>
          </w:p>
        </w:tc>
        <w:tc>
          <w:tcPr>
            <w:tcW w:w="4261" w:type="dxa"/>
          </w:tcPr>
          <w:p w:rsidR="008D30CC" w:rsidRPr="00D148CC" w:rsidRDefault="00D148CC" w:rsidP="00116C58">
            <w:pPr>
              <w:jc w:val="right"/>
              <w:rPr>
                <w:rFonts w:eastAsiaTheme="minorEastAsia"/>
                <w:color w:val="000000"/>
              </w:rPr>
            </w:pPr>
            <w:r w:rsidRPr="00D148CC">
              <w:rPr>
                <w:rFonts w:eastAsiaTheme="minorEastAsia" w:hint="eastAsia"/>
                <w:color w:val="000000"/>
              </w:rPr>
              <w:t>6,510,</w:t>
            </w:r>
            <w:r w:rsidR="00116C58">
              <w:rPr>
                <w:rFonts w:eastAsiaTheme="minorEastAsia" w:hint="eastAsia"/>
                <w:color w:val="000000"/>
              </w:rPr>
              <w:t>926</w:t>
            </w:r>
            <w:r w:rsidRPr="00D148CC">
              <w:rPr>
                <w:rFonts w:eastAsiaTheme="minorEastAsia" w:hint="eastAsia"/>
                <w:color w:val="000000"/>
              </w:rPr>
              <w:t>.</w:t>
            </w:r>
            <w:r w:rsidR="00116C58">
              <w:rPr>
                <w:rFonts w:eastAsiaTheme="minorEastAsia" w:hint="eastAsia"/>
                <w:color w:val="000000"/>
              </w:rPr>
              <w:t>04</w:t>
            </w:r>
          </w:p>
        </w:tc>
      </w:tr>
      <w:tr w:rsidR="008D30CC" w:rsidTr="00486B53">
        <w:tc>
          <w:tcPr>
            <w:tcW w:w="4261" w:type="dxa"/>
          </w:tcPr>
          <w:p w:rsidR="008D30CC" w:rsidRDefault="008D30CC" w:rsidP="00637613">
            <w:pPr>
              <w:rPr>
                <w:rFonts w:asciiTheme="minorEastAsia" w:eastAsiaTheme="minorEastAsia" w:hAnsiTheme="minorEastAsia"/>
              </w:rPr>
            </w:pPr>
            <w:r>
              <w:rPr>
                <w:rFonts w:asciiTheme="minorEastAsia" w:eastAsiaTheme="minorEastAsia" w:hAnsiTheme="minorEastAsia" w:hint="eastAsia"/>
              </w:rPr>
              <w:t>二、2017年7月27日基金净资产</w:t>
            </w:r>
          </w:p>
        </w:tc>
        <w:tc>
          <w:tcPr>
            <w:tcW w:w="4261" w:type="dxa"/>
          </w:tcPr>
          <w:p w:rsidR="008D30CC" w:rsidRPr="005D0156" w:rsidRDefault="008D30CC" w:rsidP="00346060">
            <w:pPr>
              <w:jc w:val="right"/>
              <w:rPr>
                <w:color w:val="000000"/>
              </w:rPr>
            </w:pPr>
            <w:r w:rsidRPr="005D0156">
              <w:rPr>
                <w:rFonts w:hint="eastAsia"/>
                <w:color w:val="000000"/>
              </w:rPr>
              <w:t>2,</w:t>
            </w:r>
            <w:r>
              <w:rPr>
                <w:rFonts w:eastAsiaTheme="minorEastAsia" w:hint="eastAsia"/>
                <w:color w:val="000000"/>
              </w:rPr>
              <w:t>081</w:t>
            </w:r>
            <w:r w:rsidRPr="005D0156">
              <w:rPr>
                <w:rFonts w:hint="eastAsia"/>
                <w:color w:val="000000"/>
              </w:rPr>
              <w:t>,</w:t>
            </w:r>
            <w:r>
              <w:rPr>
                <w:rFonts w:eastAsiaTheme="minorEastAsia" w:hint="eastAsia"/>
                <w:color w:val="000000"/>
              </w:rPr>
              <w:t>667</w:t>
            </w:r>
            <w:r>
              <w:rPr>
                <w:rFonts w:hint="eastAsia"/>
                <w:color w:val="000000"/>
              </w:rPr>
              <w:t>.</w:t>
            </w:r>
            <w:r>
              <w:rPr>
                <w:rFonts w:eastAsiaTheme="minorEastAsia" w:hint="eastAsia"/>
                <w:color w:val="000000"/>
              </w:rPr>
              <w:t>86</w:t>
            </w:r>
            <w:r w:rsidRPr="005D0156">
              <w:rPr>
                <w:rFonts w:hint="eastAsia"/>
                <w:color w:val="000000"/>
              </w:rPr>
              <w:t xml:space="preserve"> </w:t>
            </w:r>
          </w:p>
        </w:tc>
      </w:tr>
    </w:tbl>
    <w:p w:rsidR="00A367AD" w:rsidRDefault="00C95394" w:rsidP="00A367AD">
      <w:pPr>
        <w:ind w:firstLineChars="200" w:firstLine="400"/>
        <w:rPr>
          <w:rFonts w:asciiTheme="minorEastAsia" w:eastAsiaTheme="minorEastAsia" w:hAnsiTheme="minorEastAsia"/>
        </w:rPr>
      </w:pPr>
      <w:r>
        <w:rPr>
          <w:rFonts w:asciiTheme="minorEastAsia" w:eastAsiaTheme="minorEastAsia" w:hAnsiTheme="minorEastAsia" w:hint="eastAsia"/>
        </w:rPr>
        <w:t>资产处置及负债清偿后，2017年</w:t>
      </w:r>
      <w:r w:rsidR="00BF1522">
        <w:rPr>
          <w:rFonts w:asciiTheme="minorEastAsia" w:eastAsiaTheme="minorEastAsia" w:hAnsiTheme="minorEastAsia" w:hint="eastAsia"/>
        </w:rPr>
        <w:t>7</w:t>
      </w:r>
      <w:r>
        <w:rPr>
          <w:rFonts w:asciiTheme="minorEastAsia" w:eastAsiaTheme="minorEastAsia" w:hAnsiTheme="minorEastAsia" w:hint="eastAsia"/>
        </w:rPr>
        <w:t>月</w:t>
      </w:r>
      <w:r w:rsidR="00BF1522">
        <w:rPr>
          <w:rFonts w:asciiTheme="minorEastAsia" w:eastAsiaTheme="minorEastAsia" w:hAnsiTheme="minorEastAsia" w:hint="eastAsia"/>
        </w:rPr>
        <w:t>2</w:t>
      </w:r>
      <w:r w:rsidR="004D52DB">
        <w:rPr>
          <w:rFonts w:asciiTheme="minorEastAsia" w:eastAsiaTheme="minorEastAsia" w:hAnsiTheme="minorEastAsia" w:hint="eastAsia"/>
        </w:rPr>
        <w:t>7</w:t>
      </w:r>
      <w:r>
        <w:rPr>
          <w:rFonts w:asciiTheme="minorEastAsia" w:eastAsiaTheme="minorEastAsia" w:hAnsiTheme="minorEastAsia" w:hint="eastAsia"/>
        </w:rPr>
        <w:t>日本基金剩余财产为人民币</w:t>
      </w:r>
      <w:r w:rsidR="005D0156" w:rsidRPr="005D0156">
        <w:rPr>
          <w:rFonts w:asciiTheme="minorEastAsia" w:eastAsiaTheme="minorEastAsia" w:hAnsiTheme="minorEastAsia"/>
        </w:rPr>
        <w:t>2,0</w:t>
      </w:r>
      <w:r w:rsidR="000C3D86">
        <w:rPr>
          <w:rFonts w:asciiTheme="minorEastAsia" w:eastAsiaTheme="minorEastAsia" w:hAnsiTheme="minorEastAsia" w:hint="eastAsia"/>
        </w:rPr>
        <w:t>81</w:t>
      </w:r>
      <w:r w:rsidR="005D0156" w:rsidRPr="005D0156">
        <w:rPr>
          <w:rFonts w:asciiTheme="minorEastAsia" w:eastAsiaTheme="minorEastAsia" w:hAnsiTheme="minorEastAsia"/>
        </w:rPr>
        <w:t>,</w:t>
      </w:r>
      <w:r w:rsidR="000C3D86">
        <w:rPr>
          <w:rFonts w:asciiTheme="minorEastAsia" w:eastAsiaTheme="minorEastAsia" w:hAnsiTheme="minorEastAsia" w:hint="eastAsia"/>
        </w:rPr>
        <w:t>667</w:t>
      </w:r>
      <w:r w:rsidR="005D0156" w:rsidRPr="005D0156">
        <w:rPr>
          <w:rFonts w:asciiTheme="minorEastAsia" w:eastAsiaTheme="minorEastAsia" w:hAnsiTheme="minorEastAsia"/>
        </w:rPr>
        <w:t>.</w:t>
      </w:r>
      <w:r w:rsidR="000C3D86">
        <w:rPr>
          <w:rFonts w:asciiTheme="minorEastAsia" w:eastAsiaTheme="minorEastAsia" w:hAnsiTheme="minorEastAsia" w:hint="eastAsia"/>
        </w:rPr>
        <w:t>86</w:t>
      </w:r>
      <w:r>
        <w:rPr>
          <w:rFonts w:asciiTheme="minorEastAsia" w:eastAsiaTheme="minorEastAsia" w:hAnsiTheme="minorEastAsia" w:hint="eastAsia"/>
        </w:rPr>
        <w:t>元，根</w:t>
      </w:r>
      <w:r>
        <w:rPr>
          <w:rFonts w:asciiTheme="minorEastAsia" w:eastAsiaTheme="minorEastAsia" w:hAnsiTheme="minorEastAsia" w:hint="eastAsia"/>
        </w:rPr>
        <w:lastRenderedPageBreak/>
        <w:t>据本基金的基金合同约定，依据基金财产清算的分配方案，将基金财产清算后的全部剩余资产扣除基金财产清算费用、缴纳所欠税款并清偿基金债务后，按基金份额持有人持有的基金份额比例进行分配。清算起始日2017年6月</w:t>
      </w:r>
      <w:r w:rsidR="00680124">
        <w:rPr>
          <w:rFonts w:asciiTheme="minorEastAsia" w:eastAsiaTheme="minorEastAsia" w:hAnsiTheme="minorEastAsia" w:hint="eastAsia"/>
        </w:rPr>
        <w:t>28</w:t>
      </w:r>
      <w:r>
        <w:rPr>
          <w:rFonts w:asciiTheme="minorEastAsia" w:eastAsiaTheme="minorEastAsia" w:hAnsiTheme="minorEastAsia" w:hint="eastAsia"/>
        </w:rPr>
        <w:t>日至</w:t>
      </w:r>
      <w:proofErr w:type="gramStart"/>
      <w:r>
        <w:rPr>
          <w:rFonts w:asciiTheme="minorEastAsia" w:eastAsiaTheme="minorEastAsia" w:hAnsiTheme="minorEastAsia" w:hint="eastAsia"/>
        </w:rPr>
        <w:t>清算款</w:t>
      </w:r>
      <w:proofErr w:type="gramEnd"/>
      <w:r>
        <w:rPr>
          <w:rFonts w:asciiTheme="minorEastAsia" w:eastAsiaTheme="minorEastAsia" w:hAnsiTheme="minorEastAsia" w:hint="eastAsia"/>
        </w:rPr>
        <w:t>划出日前一日的银行存款产生的利息亦归属份额持有人所有。</w:t>
      </w:r>
    </w:p>
    <w:p w:rsidR="00A367AD" w:rsidRPr="00346060" w:rsidRDefault="00346060" w:rsidP="005D0156">
      <w:pPr>
        <w:ind w:firstLineChars="200" w:firstLine="400"/>
        <w:rPr>
          <w:rFonts w:asciiTheme="minorEastAsia" w:eastAsiaTheme="minorEastAsia" w:hAnsiTheme="minorEastAsia"/>
        </w:rPr>
      </w:pPr>
      <w:r w:rsidRPr="00346060">
        <w:rPr>
          <w:rFonts w:asciiTheme="minorEastAsia" w:eastAsiaTheme="minorEastAsia" w:hAnsiTheme="minorEastAsia" w:hint="eastAsia"/>
        </w:rPr>
        <w:t>截至</w:t>
      </w:r>
      <w:r w:rsidRPr="00346060">
        <w:rPr>
          <w:rFonts w:asciiTheme="minorEastAsia" w:eastAsiaTheme="minorEastAsia" w:hAnsiTheme="minorEastAsia"/>
        </w:rPr>
        <w:t>2017</w:t>
      </w:r>
      <w:r w:rsidRPr="00346060">
        <w:rPr>
          <w:rFonts w:asciiTheme="minorEastAsia" w:eastAsiaTheme="minorEastAsia" w:hAnsiTheme="minorEastAsia" w:hint="eastAsia"/>
        </w:rPr>
        <w:t>年</w:t>
      </w:r>
      <w:r w:rsidRPr="00346060">
        <w:rPr>
          <w:rFonts w:asciiTheme="minorEastAsia" w:eastAsiaTheme="minorEastAsia" w:hAnsiTheme="minorEastAsia"/>
        </w:rPr>
        <w:t>07</w:t>
      </w:r>
      <w:r w:rsidRPr="00346060">
        <w:rPr>
          <w:rFonts w:asciiTheme="minorEastAsia" w:eastAsiaTheme="minorEastAsia" w:hAnsiTheme="minorEastAsia" w:hint="eastAsia"/>
        </w:rPr>
        <w:t>月</w:t>
      </w:r>
      <w:r w:rsidRPr="00346060">
        <w:rPr>
          <w:rFonts w:asciiTheme="minorEastAsia" w:eastAsiaTheme="minorEastAsia" w:hAnsiTheme="minorEastAsia"/>
        </w:rPr>
        <w:t>27</w:t>
      </w:r>
      <w:r w:rsidRPr="00346060">
        <w:rPr>
          <w:rFonts w:asciiTheme="minorEastAsia" w:eastAsiaTheme="minorEastAsia" w:hAnsiTheme="minorEastAsia" w:hint="eastAsia"/>
        </w:rPr>
        <w:t>日，本基金剩余财产中应收利息部分为</w:t>
      </w:r>
      <w:r w:rsidRPr="00346060">
        <w:rPr>
          <w:rFonts w:asciiTheme="minorEastAsia" w:eastAsiaTheme="minorEastAsia" w:hAnsiTheme="minorEastAsia"/>
        </w:rPr>
        <w:t>2,089.88</w:t>
      </w:r>
      <w:r w:rsidRPr="00346060">
        <w:rPr>
          <w:rFonts w:asciiTheme="minorEastAsia" w:eastAsiaTheme="minorEastAsia" w:hAnsiTheme="minorEastAsia" w:hint="eastAsia"/>
        </w:rPr>
        <w:t>元，该款项由基金管理人德邦基金管理有限公司在</w:t>
      </w:r>
      <w:proofErr w:type="gramStart"/>
      <w:r w:rsidRPr="00346060">
        <w:rPr>
          <w:rFonts w:asciiTheme="minorEastAsia" w:eastAsiaTheme="minorEastAsia" w:hAnsiTheme="minorEastAsia" w:hint="eastAsia"/>
        </w:rPr>
        <w:t>清算款</w:t>
      </w:r>
      <w:proofErr w:type="gramEnd"/>
      <w:r w:rsidRPr="00346060">
        <w:rPr>
          <w:rFonts w:asciiTheme="minorEastAsia" w:eastAsiaTheme="minorEastAsia" w:hAnsiTheme="minorEastAsia" w:hint="eastAsia"/>
        </w:rPr>
        <w:t>划出日前以自有资金垫付至托管账户。</w:t>
      </w:r>
      <w:r w:rsidRPr="00346060">
        <w:rPr>
          <w:rFonts w:asciiTheme="minorEastAsia" w:eastAsiaTheme="minorEastAsia" w:hAnsiTheme="minorEastAsia"/>
        </w:rPr>
        <w:t>2017</w:t>
      </w:r>
      <w:r w:rsidRPr="00346060">
        <w:rPr>
          <w:rFonts w:asciiTheme="minorEastAsia" w:eastAsiaTheme="minorEastAsia" w:hAnsiTheme="minorEastAsia" w:hint="eastAsia"/>
        </w:rPr>
        <w:t>年</w:t>
      </w:r>
      <w:r w:rsidRPr="00346060">
        <w:rPr>
          <w:rFonts w:asciiTheme="minorEastAsia" w:eastAsiaTheme="minorEastAsia" w:hAnsiTheme="minorEastAsia"/>
        </w:rPr>
        <w:t>07</w:t>
      </w:r>
      <w:r w:rsidRPr="00346060">
        <w:rPr>
          <w:rFonts w:asciiTheme="minorEastAsia" w:eastAsiaTheme="minorEastAsia" w:hAnsiTheme="minorEastAsia" w:hint="eastAsia"/>
        </w:rPr>
        <w:t>月</w:t>
      </w:r>
      <w:r w:rsidRPr="00346060">
        <w:rPr>
          <w:rFonts w:asciiTheme="minorEastAsia" w:eastAsiaTheme="minorEastAsia" w:hAnsiTheme="minorEastAsia"/>
        </w:rPr>
        <w:t>2</w:t>
      </w:r>
      <w:r>
        <w:rPr>
          <w:rFonts w:asciiTheme="minorEastAsia" w:eastAsiaTheme="minorEastAsia" w:hAnsiTheme="minorEastAsia" w:hint="eastAsia"/>
        </w:rPr>
        <w:t>7</w:t>
      </w:r>
      <w:r w:rsidRPr="00346060">
        <w:rPr>
          <w:rFonts w:asciiTheme="minorEastAsia" w:eastAsiaTheme="minorEastAsia" w:hAnsiTheme="minorEastAsia" w:hint="eastAsia"/>
        </w:rPr>
        <w:t>日至</w:t>
      </w:r>
      <w:proofErr w:type="gramStart"/>
      <w:r w:rsidRPr="00346060">
        <w:rPr>
          <w:rFonts w:asciiTheme="minorEastAsia" w:eastAsiaTheme="minorEastAsia" w:hAnsiTheme="minorEastAsia" w:hint="eastAsia"/>
        </w:rPr>
        <w:t>清算款</w:t>
      </w:r>
      <w:proofErr w:type="gramEnd"/>
      <w:r w:rsidRPr="00346060">
        <w:rPr>
          <w:rFonts w:asciiTheme="minorEastAsia" w:eastAsiaTheme="minorEastAsia" w:hAnsiTheme="minorEastAsia" w:hint="eastAsia"/>
        </w:rPr>
        <w:t>划出日前一日的银行存款产生的利息亦由基金管理人以自有资金垫付。实际结息金额与垫付金额的尾差由基金管理人承担。清算起始日</w:t>
      </w:r>
      <w:r w:rsidRPr="00346060">
        <w:rPr>
          <w:rFonts w:asciiTheme="minorEastAsia" w:eastAsiaTheme="minorEastAsia" w:hAnsiTheme="minorEastAsia"/>
        </w:rPr>
        <w:t>2017</w:t>
      </w:r>
      <w:r w:rsidRPr="00346060">
        <w:rPr>
          <w:rFonts w:asciiTheme="minorEastAsia" w:eastAsiaTheme="minorEastAsia" w:hAnsiTheme="minorEastAsia" w:hint="eastAsia"/>
        </w:rPr>
        <w:t>年</w:t>
      </w:r>
      <w:r w:rsidRPr="00346060">
        <w:rPr>
          <w:rFonts w:asciiTheme="minorEastAsia" w:eastAsiaTheme="minorEastAsia" w:hAnsiTheme="minorEastAsia"/>
        </w:rPr>
        <w:t>6</w:t>
      </w:r>
      <w:r w:rsidRPr="00346060">
        <w:rPr>
          <w:rFonts w:asciiTheme="minorEastAsia" w:eastAsiaTheme="minorEastAsia" w:hAnsiTheme="minorEastAsia" w:hint="eastAsia"/>
        </w:rPr>
        <w:t>月</w:t>
      </w:r>
      <w:r w:rsidRPr="00346060">
        <w:rPr>
          <w:rFonts w:asciiTheme="minorEastAsia" w:eastAsiaTheme="minorEastAsia" w:hAnsiTheme="minorEastAsia"/>
        </w:rPr>
        <w:t>28</w:t>
      </w:r>
      <w:r w:rsidRPr="00346060">
        <w:rPr>
          <w:rFonts w:asciiTheme="minorEastAsia" w:eastAsiaTheme="minorEastAsia" w:hAnsiTheme="minorEastAsia" w:hint="eastAsia"/>
        </w:rPr>
        <w:t>日至</w:t>
      </w:r>
      <w:proofErr w:type="gramStart"/>
      <w:r w:rsidRPr="00346060">
        <w:rPr>
          <w:rFonts w:asciiTheme="minorEastAsia" w:eastAsiaTheme="minorEastAsia" w:hAnsiTheme="minorEastAsia" w:hint="eastAsia"/>
        </w:rPr>
        <w:t>清算款</w:t>
      </w:r>
      <w:proofErr w:type="gramEnd"/>
      <w:r w:rsidRPr="00346060">
        <w:rPr>
          <w:rFonts w:asciiTheme="minorEastAsia" w:eastAsiaTheme="minorEastAsia" w:hAnsiTheme="minorEastAsia" w:hint="eastAsia"/>
        </w:rPr>
        <w:t>划出日前一日的银行存款产生的利息亦归属份额持有人所有。</w:t>
      </w:r>
    </w:p>
    <w:p w:rsidR="00A367AD" w:rsidRDefault="00A367AD" w:rsidP="005D0156">
      <w:pPr>
        <w:ind w:firstLineChars="200" w:firstLine="400"/>
        <w:rPr>
          <w:rFonts w:asciiTheme="minorEastAsia" w:eastAsiaTheme="minorEastAsia" w:hAnsiTheme="minorEastAsia"/>
        </w:rPr>
      </w:pPr>
    </w:p>
    <w:p w:rsidR="00C95394" w:rsidRPr="00EA06D5" w:rsidRDefault="00964ADD" w:rsidP="004318F0">
      <w:pPr>
        <w:spacing w:beforeLines="50" w:afterLines="50"/>
        <w:rPr>
          <w:rFonts w:asciiTheme="minorEastAsia" w:eastAsiaTheme="minorEastAsia" w:hAnsiTheme="minorEastAsia"/>
          <w:b/>
        </w:rPr>
      </w:pPr>
      <w:r>
        <w:rPr>
          <w:rFonts w:asciiTheme="minorEastAsia" w:eastAsiaTheme="minorEastAsia" w:hAnsiTheme="minorEastAsia" w:hint="eastAsia"/>
          <w:b/>
        </w:rPr>
        <w:t>6</w:t>
      </w:r>
      <w:r w:rsidR="00C95394" w:rsidRPr="00EA06D5">
        <w:rPr>
          <w:rFonts w:asciiTheme="minorEastAsia" w:eastAsiaTheme="minorEastAsia" w:hAnsiTheme="minorEastAsia" w:hint="eastAsia"/>
          <w:b/>
        </w:rPr>
        <w:t>、基金财产清算报告的告知安排</w:t>
      </w:r>
    </w:p>
    <w:p w:rsidR="00C95394" w:rsidRDefault="00C95394" w:rsidP="00C95394">
      <w:pPr>
        <w:ind w:firstLine="408"/>
        <w:rPr>
          <w:rFonts w:asciiTheme="minorEastAsia" w:eastAsiaTheme="minorEastAsia" w:hAnsiTheme="minorEastAsia"/>
        </w:rPr>
      </w:pPr>
      <w:r>
        <w:rPr>
          <w:rFonts w:asciiTheme="minorEastAsia" w:eastAsiaTheme="minorEastAsia" w:hAnsiTheme="minorEastAsia" w:hint="eastAsia"/>
        </w:rPr>
        <w:t>清算报告已经基金托管人复核，在经会计师事务所审计、律师事务所出具法律意见书后，报中国证监会备案后向基金份额持有人公告。</w:t>
      </w:r>
    </w:p>
    <w:p w:rsidR="00C95394" w:rsidRDefault="00C95394" w:rsidP="00C95394">
      <w:pPr>
        <w:rPr>
          <w:rFonts w:asciiTheme="minorEastAsia" w:eastAsiaTheme="minorEastAsia" w:hAnsiTheme="minorEastAsia"/>
        </w:rPr>
      </w:pPr>
    </w:p>
    <w:p w:rsidR="00C95394" w:rsidRPr="00EA06D5" w:rsidRDefault="00C95394" w:rsidP="004318F0">
      <w:pPr>
        <w:spacing w:afterLines="100"/>
        <w:rPr>
          <w:rStyle w:val="a8"/>
          <w:rFonts w:eastAsiaTheme="minorEastAsia"/>
        </w:rPr>
      </w:pPr>
      <w:r w:rsidRPr="00EA06D5">
        <w:rPr>
          <w:rStyle w:val="a8"/>
          <w:rFonts w:eastAsiaTheme="minorEastAsia" w:hint="eastAsia"/>
        </w:rPr>
        <w:t>六、备查文件目录</w:t>
      </w:r>
    </w:p>
    <w:p w:rsidR="00ED7E13" w:rsidRDefault="00C95394" w:rsidP="004318F0">
      <w:pPr>
        <w:spacing w:afterLines="50"/>
        <w:rPr>
          <w:rFonts w:asciiTheme="minorEastAsia" w:eastAsiaTheme="minorEastAsia" w:hAnsiTheme="minorEastAsia"/>
          <w:b/>
        </w:rPr>
      </w:pPr>
      <w:r w:rsidRPr="00EA06D5">
        <w:rPr>
          <w:rFonts w:asciiTheme="minorEastAsia" w:eastAsiaTheme="minorEastAsia" w:hAnsiTheme="minorEastAsia" w:hint="eastAsia"/>
          <w:b/>
        </w:rPr>
        <w:t>1、备查文件目录</w:t>
      </w:r>
    </w:p>
    <w:p w:rsidR="00C95394" w:rsidRDefault="00C95394" w:rsidP="00C95394">
      <w:pPr>
        <w:ind w:firstLine="396"/>
        <w:rPr>
          <w:rFonts w:asciiTheme="minorEastAsia" w:eastAsiaTheme="minorEastAsia" w:hAnsiTheme="minorEastAsia"/>
        </w:rPr>
      </w:pPr>
      <w:r>
        <w:rPr>
          <w:rFonts w:asciiTheme="minorEastAsia" w:eastAsiaTheme="minorEastAsia" w:hAnsiTheme="minorEastAsia" w:hint="eastAsia"/>
        </w:rPr>
        <w:t>（1）《</w:t>
      </w:r>
      <w:r w:rsidRPr="000667F3">
        <w:rPr>
          <w:rFonts w:asciiTheme="minorEastAsia" w:eastAsiaTheme="minorEastAsia" w:hAnsiTheme="minorEastAsia"/>
        </w:rPr>
        <w:t>德邦纯债债券型证券投资基金</w:t>
      </w:r>
      <w:r>
        <w:rPr>
          <w:rFonts w:asciiTheme="minorEastAsia" w:eastAsiaTheme="minorEastAsia" w:hAnsiTheme="minorEastAsia" w:hint="eastAsia"/>
        </w:rPr>
        <w:t>清算审计报告》；</w:t>
      </w:r>
    </w:p>
    <w:p w:rsidR="00C95394" w:rsidRDefault="00C95394" w:rsidP="00C95394">
      <w:pPr>
        <w:ind w:firstLine="396"/>
        <w:rPr>
          <w:rFonts w:asciiTheme="minorEastAsia" w:eastAsiaTheme="minorEastAsia" w:hAnsiTheme="minorEastAsia"/>
        </w:rPr>
      </w:pPr>
      <w:r>
        <w:rPr>
          <w:rFonts w:asciiTheme="minorEastAsia" w:eastAsiaTheme="minorEastAsia" w:hAnsiTheme="minorEastAsia" w:hint="eastAsia"/>
        </w:rPr>
        <w:t>（2）《</w:t>
      </w:r>
      <w:r w:rsidRPr="000667F3">
        <w:rPr>
          <w:rFonts w:asciiTheme="minorEastAsia" w:eastAsiaTheme="minorEastAsia" w:hAnsiTheme="minorEastAsia"/>
        </w:rPr>
        <w:t>德邦纯债债券型证券投资基金</w:t>
      </w:r>
      <w:r>
        <w:rPr>
          <w:rFonts w:asciiTheme="minorEastAsia" w:eastAsiaTheme="minorEastAsia" w:hAnsiTheme="minorEastAsia" w:hint="eastAsia"/>
        </w:rPr>
        <w:t>清算报告》的法律意见。</w:t>
      </w:r>
    </w:p>
    <w:p w:rsidR="00C95394" w:rsidRPr="00EA06D5" w:rsidRDefault="00C95394" w:rsidP="004318F0">
      <w:pPr>
        <w:spacing w:beforeLines="50" w:afterLines="50"/>
        <w:rPr>
          <w:rFonts w:asciiTheme="minorEastAsia" w:eastAsiaTheme="minorEastAsia" w:hAnsiTheme="minorEastAsia"/>
          <w:b/>
        </w:rPr>
      </w:pPr>
      <w:r w:rsidRPr="00EA06D5">
        <w:rPr>
          <w:rFonts w:asciiTheme="minorEastAsia" w:eastAsiaTheme="minorEastAsia" w:hAnsiTheme="minorEastAsia" w:hint="eastAsia"/>
          <w:b/>
        </w:rPr>
        <w:t>2、存放地点</w:t>
      </w:r>
    </w:p>
    <w:p w:rsidR="00C95394" w:rsidRDefault="00C95394" w:rsidP="00C95394">
      <w:pPr>
        <w:ind w:firstLine="408"/>
        <w:rPr>
          <w:rFonts w:asciiTheme="minorEastAsia" w:eastAsiaTheme="minorEastAsia" w:hAnsiTheme="minorEastAsia"/>
        </w:rPr>
      </w:pPr>
      <w:r>
        <w:rPr>
          <w:rFonts w:asciiTheme="minorEastAsia" w:eastAsiaTheme="minorEastAsia" w:hAnsiTheme="minorEastAsia" w:hint="eastAsia"/>
        </w:rPr>
        <w:t>上述备查文本存放在本基金管理人办公场所，投资者可免费查阅，在支付工本费后，可在合理时间内取得上述文件的复制件或复印件。相关公开披露的法律文件，投资者还可在本基金管理人网站（</w:t>
      </w:r>
      <w:hyperlink r:id="rId7" w:history="1">
        <w:r w:rsidRPr="00711DD2">
          <w:rPr>
            <w:rStyle w:val="a7"/>
            <w:rFonts w:asciiTheme="minorEastAsia" w:eastAsiaTheme="minorEastAsia" w:hAnsiTheme="minorEastAsia" w:hint="eastAsia"/>
          </w:rPr>
          <w:t>www.dbfund.com.cn</w:t>
        </w:r>
      </w:hyperlink>
      <w:r>
        <w:rPr>
          <w:rFonts w:asciiTheme="minorEastAsia" w:eastAsiaTheme="minorEastAsia" w:hAnsiTheme="minorEastAsia" w:hint="eastAsia"/>
        </w:rPr>
        <w:t>）查阅。</w:t>
      </w:r>
    </w:p>
    <w:p w:rsidR="00C95394" w:rsidRPr="00EA06D5" w:rsidRDefault="00C95394" w:rsidP="004318F0">
      <w:pPr>
        <w:spacing w:beforeLines="50" w:afterLines="50"/>
        <w:rPr>
          <w:rFonts w:asciiTheme="minorEastAsia" w:eastAsiaTheme="minorEastAsia" w:hAnsiTheme="minorEastAsia"/>
          <w:b/>
        </w:rPr>
      </w:pPr>
      <w:r w:rsidRPr="00EA06D5">
        <w:rPr>
          <w:rFonts w:asciiTheme="minorEastAsia" w:eastAsiaTheme="minorEastAsia" w:hAnsiTheme="minorEastAsia" w:hint="eastAsia"/>
          <w:b/>
        </w:rPr>
        <w:t>3、查阅方式</w:t>
      </w:r>
    </w:p>
    <w:p w:rsidR="00C95394" w:rsidRDefault="00C95394" w:rsidP="00C95394">
      <w:pPr>
        <w:ind w:firstLine="396"/>
        <w:rPr>
          <w:rFonts w:asciiTheme="minorEastAsia" w:eastAsiaTheme="minorEastAsia" w:hAnsiTheme="minorEastAsia"/>
        </w:rPr>
      </w:pPr>
      <w:r>
        <w:rPr>
          <w:rFonts w:asciiTheme="minorEastAsia" w:eastAsiaTheme="minorEastAsia" w:hAnsiTheme="minorEastAsia" w:hint="eastAsia"/>
        </w:rPr>
        <w:t>本报告存放在本基金管理人及托管人住所，供公众查阅、复制。</w:t>
      </w:r>
    </w:p>
    <w:p w:rsidR="00C95394" w:rsidRDefault="00C95394" w:rsidP="00C95394">
      <w:pPr>
        <w:ind w:firstLine="396"/>
        <w:rPr>
          <w:rFonts w:asciiTheme="minorEastAsia" w:eastAsiaTheme="minorEastAsia" w:hAnsiTheme="minorEastAsia"/>
        </w:rPr>
      </w:pPr>
    </w:p>
    <w:p w:rsidR="00C95394" w:rsidRDefault="00C95394" w:rsidP="00C95394">
      <w:pPr>
        <w:ind w:firstLine="396"/>
        <w:rPr>
          <w:rFonts w:asciiTheme="minorEastAsia" w:eastAsiaTheme="minorEastAsia" w:hAnsiTheme="minorEastAsia"/>
        </w:rPr>
      </w:pPr>
    </w:p>
    <w:p w:rsidR="00C95394" w:rsidRDefault="00C95394" w:rsidP="00C95394">
      <w:pPr>
        <w:ind w:firstLine="396"/>
        <w:jc w:val="right"/>
        <w:rPr>
          <w:rFonts w:asciiTheme="minorEastAsia" w:eastAsiaTheme="minorEastAsia" w:hAnsiTheme="minorEastAsia"/>
        </w:rPr>
      </w:pPr>
      <w:r w:rsidRPr="000667F3">
        <w:rPr>
          <w:rFonts w:asciiTheme="minorEastAsia" w:eastAsiaTheme="minorEastAsia" w:hAnsiTheme="minorEastAsia"/>
        </w:rPr>
        <w:t>德邦纯债债券型证券投资基金</w:t>
      </w:r>
    </w:p>
    <w:p w:rsidR="00C95394" w:rsidRDefault="00C95394" w:rsidP="00C95394">
      <w:pPr>
        <w:ind w:firstLine="396"/>
        <w:jc w:val="right"/>
        <w:rPr>
          <w:rFonts w:asciiTheme="minorEastAsia" w:eastAsiaTheme="minorEastAsia" w:hAnsiTheme="minorEastAsia"/>
        </w:rPr>
      </w:pPr>
      <w:r>
        <w:rPr>
          <w:rFonts w:asciiTheme="minorEastAsia" w:eastAsiaTheme="minorEastAsia" w:hAnsiTheme="minorEastAsia" w:hint="eastAsia"/>
        </w:rPr>
        <w:t>基金财产清算小组</w:t>
      </w:r>
    </w:p>
    <w:p w:rsidR="00C95394" w:rsidRPr="00C95394" w:rsidRDefault="00C95394" w:rsidP="00C95394">
      <w:pPr>
        <w:ind w:firstLine="396"/>
        <w:jc w:val="right"/>
        <w:rPr>
          <w:rFonts w:asciiTheme="minorEastAsia" w:eastAsiaTheme="minorEastAsia" w:hAnsiTheme="minorEastAsia"/>
        </w:rPr>
      </w:pPr>
      <w:r>
        <w:rPr>
          <w:rFonts w:asciiTheme="minorEastAsia" w:eastAsiaTheme="minorEastAsia" w:hAnsiTheme="minorEastAsia" w:hint="eastAsia"/>
        </w:rPr>
        <w:t>2017年</w:t>
      </w:r>
      <w:r w:rsidR="004743C1">
        <w:rPr>
          <w:rFonts w:asciiTheme="minorEastAsia" w:eastAsiaTheme="minorEastAsia" w:hAnsiTheme="minorEastAsia" w:hint="eastAsia"/>
        </w:rPr>
        <w:t>10</w:t>
      </w:r>
      <w:r w:rsidR="0024458E">
        <w:rPr>
          <w:rFonts w:asciiTheme="minorEastAsia" w:eastAsiaTheme="minorEastAsia" w:hAnsiTheme="minorEastAsia" w:hint="eastAsia"/>
        </w:rPr>
        <w:t xml:space="preserve"> </w:t>
      </w:r>
      <w:r>
        <w:rPr>
          <w:rFonts w:asciiTheme="minorEastAsia" w:eastAsiaTheme="minorEastAsia" w:hAnsiTheme="minorEastAsia" w:hint="eastAsia"/>
        </w:rPr>
        <w:t>月</w:t>
      </w:r>
      <w:r w:rsidR="004743C1">
        <w:rPr>
          <w:rFonts w:asciiTheme="minorEastAsia" w:eastAsiaTheme="minorEastAsia" w:hAnsiTheme="minorEastAsia" w:hint="eastAsia"/>
        </w:rPr>
        <w:t>19</w:t>
      </w:r>
      <w:r>
        <w:rPr>
          <w:rFonts w:asciiTheme="minorEastAsia" w:eastAsiaTheme="minorEastAsia" w:hAnsiTheme="minorEastAsia" w:hint="eastAsia"/>
        </w:rPr>
        <w:t>日</w:t>
      </w:r>
    </w:p>
    <w:p w:rsidR="000667F3" w:rsidRPr="000667F3" w:rsidRDefault="000667F3" w:rsidP="000667F3">
      <w:pPr>
        <w:ind w:firstLine="312"/>
        <w:rPr>
          <w:rFonts w:asciiTheme="minorEastAsia" w:eastAsiaTheme="minorEastAsia" w:hAnsiTheme="minorEastAsia"/>
        </w:rPr>
      </w:pPr>
    </w:p>
    <w:p w:rsidR="000667F3" w:rsidRPr="000667F3" w:rsidRDefault="000667F3" w:rsidP="000667F3">
      <w:pPr>
        <w:ind w:firstLine="312"/>
        <w:rPr>
          <w:rFonts w:asciiTheme="minorEastAsia" w:eastAsiaTheme="minorEastAsia" w:hAnsiTheme="minorEastAsia"/>
        </w:rPr>
      </w:pPr>
    </w:p>
    <w:sectPr w:rsidR="000667F3" w:rsidRPr="000667F3" w:rsidSect="00B74E1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3F2" w:rsidRDefault="000533F2" w:rsidP="00D53D73">
      <w:r>
        <w:separator/>
      </w:r>
    </w:p>
  </w:endnote>
  <w:endnote w:type="continuationSeparator" w:id="0">
    <w:p w:rsidR="000533F2" w:rsidRDefault="000533F2" w:rsidP="00D53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5278"/>
      <w:docPartObj>
        <w:docPartGallery w:val="Page Numbers (Bottom of Page)"/>
        <w:docPartUnique/>
      </w:docPartObj>
    </w:sdtPr>
    <w:sdtContent>
      <w:sdt>
        <w:sdtPr>
          <w:id w:val="171357217"/>
          <w:docPartObj>
            <w:docPartGallery w:val="Page Numbers (Top of Page)"/>
            <w:docPartUnique/>
          </w:docPartObj>
        </w:sdtPr>
        <w:sdtContent>
          <w:p w:rsidR="005C5C34" w:rsidRDefault="005C5C34">
            <w:pPr>
              <w:pStyle w:val="a4"/>
              <w:jc w:val="center"/>
            </w:pPr>
            <w:r>
              <w:rPr>
                <w:lang w:val="zh-CN"/>
              </w:rPr>
              <w:t xml:space="preserve"> </w:t>
            </w:r>
            <w:r w:rsidR="000B1DC9">
              <w:rPr>
                <w:b/>
                <w:sz w:val="24"/>
                <w:szCs w:val="24"/>
              </w:rPr>
              <w:fldChar w:fldCharType="begin"/>
            </w:r>
            <w:r>
              <w:rPr>
                <w:b/>
              </w:rPr>
              <w:instrText>PAGE</w:instrText>
            </w:r>
            <w:r w:rsidR="000B1DC9">
              <w:rPr>
                <w:b/>
                <w:sz w:val="24"/>
                <w:szCs w:val="24"/>
              </w:rPr>
              <w:fldChar w:fldCharType="separate"/>
            </w:r>
            <w:r w:rsidR="004D108E">
              <w:rPr>
                <w:b/>
                <w:noProof/>
              </w:rPr>
              <w:t>1</w:t>
            </w:r>
            <w:r w:rsidR="000B1DC9">
              <w:rPr>
                <w:b/>
                <w:sz w:val="24"/>
                <w:szCs w:val="24"/>
              </w:rPr>
              <w:fldChar w:fldCharType="end"/>
            </w:r>
            <w:r>
              <w:rPr>
                <w:lang w:val="zh-CN"/>
              </w:rPr>
              <w:t xml:space="preserve"> / </w:t>
            </w:r>
            <w:r w:rsidR="000B1DC9">
              <w:rPr>
                <w:b/>
                <w:sz w:val="24"/>
                <w:szCs w:val="24"/>
              </w:rPr>
              <w:fldChar w:fldCharType="begin"/>
            </w:r>
            <w:r>
              <w:rPr>
                <w:b/>
              </w:rPr>
              <w:instrText>NUMPAGES</w:instrText>
            </w:r>
            <w:r w:rsidR="000B1DC9">
              <w:rPr>
                <w:b/>
                <w:sz w:val="24"/>
                <w:szCs w:val="24"/>
              </w:rPr>
              <w:fldChar w:fldCharType="separate"/>
            </w:r>
            <w:r w:rsidR="004D108E">
              <w:rPr>
                <w:b/>
                <w:noProof/>
              </w:rPr>
              <w:t>8</w:t>
            </w:r>
            <w:r w:rsidR="000B1DC9">
              <w:rPr>
                <w:b/>
                <w:sz w:val="24"/>
                <w:szCs w:val="24"/>
              </w:rPr>
              <w:fldChar w:fldCharType="end"/>
            </w:r>
          </w:p>
        </w:sdtContent>
      </w:sdt>
    </w:sdtContent>
  </w:sdt>
  <w:p w:rsidR="005C5C34" w:rsidRDefault="005C5C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3F2" w:rsidRDefault="000533F2" w:rsidP="00D53D73">
      <w:r>
        <w:separator/>
      </w:r>
    </w:p>
  </w:footnote>
  <w:footnote w:type="continuationSeparator" w:id="0">
    <w:p w:rsidR="000533F2" w:rsidRDefault="000533F2" w:rsidP="00D53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34" w:rsidRDefault="005C5C34" w:rsidP="003D668D">
    <w:pPr>
      <w:pStyle w:val="a3"/>
    </w:pPr>
    <w:proofErr w:type="spellStart"/>
    <w:r>
      <w:rPr>
        <w:rFonts w:hint="eastAsia"/>
      </w:rPr>
      <w:t>德邦纯债债券型证券投资基金清算报告</w:t>
    </w:r>
    <w:proofErr w:type="spellEnd"/>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B Zhang">
    <w15:presenceInfo w15:providerId="AD" w15:userId="S-1-5-21-3190493677-272540594-4000629471-5096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D73"/>
    <w:rsid w:val="00003397"/>
    <w:rsid w:val="00007222"/>
    <w:rsid w:val="00024F9F"/>
    <w:rsid w:val="00025EA7"/>
    <w:rsid w:val="000308F8"/>
    <w:rsid w:val="000533F2"/>
    <w:rsid w:val="0005358E"/>
    <w:rsid w:val="000546E2"/>
    <w:rsid w:val="00065F7B"/>
    <w:rsid w:val="000667F3"/>
    <w:rsid w:val="0008393D"/>
    <w:rsid w:val="00087A25"/>
    <w:rsid w:val="000B1DC9"/>
    <w:rsid w:val="000B3C67"/>
    <w:rsid w:val="000C3D86"/>
    <w:rsid w:val="000C6814"/>
    <w:rsid w:val="000E1C02"/>
    <w:rsid w:val="00116C58"/>
    <w:rsid w:val="001322CF"/>
    <w:rsid w:val="001332CD"/>
    <w:rsid w:val="00133941"/>
    <w:rsid w:val="00134B0A"/>
    <w:rsid w:val="00136766"/>
    <w:rsid w:val="001519D7"/>
    <w:rsid w:val="0016262F"/>
    <w:rsid w:val="00164E87"/>
    <w:rsid w:val="001841E8"/>
    <w:rsid w:val="0019328B"/>
    <w:rsid w:val="001B4A27"/>
    <w:rsid w:val="001C13CF"/>
    <w:rsid w:val="001C7ACD"/>
    <w:rsid w:val="001D35CF"/>
    <w:rsid w:val="00210E31"/>
    <w:rsid w:val="00212F0B"/>
    <w:rsid w:val="002203D0"/>
    <w:rsid w:val="00243E6C"/>
    <w:rsid w:val="0024458E"/>
    <w:rsid w:val="00247E71"/>
    <w:rsid w:val="0027047C"/>
    <w:rsid w:val="002819E4"/>
    <w:rsid w:val="00282B1D"/>
    <w:rsid w:val="002B212B"/>
    <w:rsid w:val="002F0F49"/>
    <w:rsid w:val="00300254"/>
    <w:rsid w:val="003011C8"/>
    <w:rsid w:val="00301A2E"/>
    <w:rsid w:val="00316FC3"/>
    <w:rsid w:val="003174DC"/>
    <w:rsid w:val="003215BF"/>
    <w:rsid w:val="00342378"/>
    <w:rsid w:val="00346060"/>
    <w:rsid w:val="00352393"/>
    <w:rsid w:val="00352EB1"/>
    <w:rsid w:val="0035355C"/>
    <w:rsid w:val="003615AF"/>
    <w:rsid w:val="003718B2"/>
    <w:rsid w:val="00380EB5"/>
    <w:rsid w:val="00391171"/>
    <w:rsid w:val="003A018C"/>
    <w:rsid w:val="003A6C02"/>
    <w:rsid w:val="003C619F"/>
    <w:rsid w:val="003C7775"/>
    <w:rsid w:val="003D4AA8"/>
    <w:rsid w:val="003D668D"/>
    <w:rsid w:val="003F76FF"/>
    <w:rsid w:val="00402888"/>
    <w:rsid w:val="004029BA"/>
    <w:rsid w:val="00404112"/>
    <w:rsid w:val="004202B1"/>
    <w:rsid w:val="00422FE0"/>
    <w:rsid w:val="00427B64"/>
    <w:rsid w:val="004318F0"/>
    <w:rsid w:val="00432DB3"/>
    <w:rsid w:val="00434F5A"/>
    <w:rsid w:val="004743C1"/>
    <w:rsid w:val="00482CBC"/>
    <w:rsid w:val="00486B53"/>
    <w:rsid w:val="0049417F"/>
    <w:rsid w:val="004A418D"/>
    <w:rsid w:val="004C265E"/>
    <w:rsid w:val="004D108E"/>
    <w:rsid w:val="004D21FA"/>
    <w:rsid w:val="004D52DB"/>
    <w:rsid w:val="004F7751"/>
    <w:rsid w:val="00504890"/>
    <w:rsid w:val="005126D9"/>
    <w:rsid w:val="00512DBA"/>
    <w:rsid w:val="00521327"/>
    <w:rsid w:val="0053778C"/>
    <w:rsid w:val="0057334A"/>
    <w:rsid w:val="00573819"/>
    <w:rsid w:val="00576C41"/>
    <w:rsid w:val="005913F5"/>
    <w:rsid w:val="005A1860"/>
    <w:rsid w:val="005C2F90"/>
    <w:rsid w:val="005C5C34"/>
    <w:rsid w:val="005D0156"/>
    <w:rsid w:val="005E2E24"/>
    <w:rsid w:val="005F49E9"/>
    <w:rsid w:val="005F67AB"/>
    <w:rsid w:val="0060259F"/>
    <w:rsid w:val="00630858"/>
    <w:rsid w:val="00637613"/>
    <w:rsid w:val="006424FF"/>
    <w:rsid w:val="00647B6B"/>
    <w:rsid w:val="00671BD0"/>
    <w:rsid w:val="00680124"/>
    <w:rsid w:val="00686E18"/>
    <w:rsid w:val="006936A8"/>
    <w:rsid w:val="006A7352"/>
    <w:rsid w:val="006B3EC4"/>
    <w:rsid w:val="006D2868"/>
    <w:rsid w:val="006E7F30"/>
    <w:rsid w:val="00704551"/>
    <w:rsid w:val="007239D6"/>
    <w:rsid w:val="007322A8"/>
    <w:rsid w:val="0073471B"/>
    <w:rsid w:val="007533F9"/>
    <w:rsid w:val="007661E3"/>
    <w:rsid w:val="00781F46"/>
    <w:rsid w:val="00787905"/>
    <w:rsid w:val="00790A38"/>
    <w:rsid w:val="007915A6"/>
    <w:rsid w:val="007B6C76"/>
    <w:rsid w:val="007D0083"/>
    <w:rsid w:val="007D74A0"/>
    <w:rsid w:val="007F2FDD"/>
    <w:rsid w:val="0080150D"/>
    <w:rsid w:val="00843A50"/>
    <w:rsid w:val="00844B55"/>
    <w:rsid w:val="00862F94"/>
    <w:rsid w:val="008632CF"/>
    <w:rsid w:val="00876687"/>
    <w:rsid w:val="00891E0A"/>
    <w:rsid w:val="00892644"/>
    <w:rsid w:val="008A3836"/>
    <w:rsid w:val="008A7521"/>
    <w:rsid w:val="008C1BFD"/>
    <w:rsid w:val="008D30CC"/>
    <w:rsid w:val="008E6B99"/>
    <w:rsid w:val="008F2F24"/>
    <w:rsid w:val="00905D7D"/>
    <w:rsid w:val="009264E1"/>
    <w:rsid w:val="00964ADD"/>
    <w:rsid w:val="009A0739"/>
    <w:rsid w:val="009A0B5F"/>
    <w:rsid w:val="009C1C13"/>
    <w:rsid w:val="009C454F"/>
    <w:rsid w:val="009D3D8E"/>
    <w:rsid w:val="009D7D81"/>
    <w:rsid w:val="009D7F0A"/>
    <w:rsid w:val="009F2B29"/>
    <w:rsid w:val="009F6814"/>
    <w:rsid w:val="00A0081E"/>
    <w:rsid w:val="00A17DF3"/>
    <w:rsid w:val="00A367AD"/>
    <w:rsid w:val="00A53639"/>
    <w:rsid w:val="00A6638D"/>
    <w:rsid w:val="00A90D9B"/>
    <w:rsid w:val="00A9116F"/>
    <w:rsid w:val="00AA1B8E"/>
    <w:rsid w:val="00AA4AFD"/>
    <w:rsid w:val="00AB1A70"/>
    <w:rsid w:val="00AB50C3"/>
    <w:rsid w:val="00AD33E3"/>
    <w:rsid w:val="00AD5ECD"/>
    <w:rsid w:val="00AE3799"/>
    <w:rsid w:val="00B400A9"/>
    <w:rsid w:val="00B436CF"/>
    <w:rsid w:val="00B505B6"/>
    <w:rsid w:val="00B74E18"/>
    <w:rsid w:val="00B86081"/>
    <w:rsid w:val="00B90E7C"/>
    <w:rsid w:val="00B95B52"/>
    <w:rsid w:val="00BA7891"/>
    <w:rsid w:val="00BB2D2A"/>
    <w:rsid w:val="00BD7C81"/>
    <w:rsid w:val="00BE4C48"/>
    <w:rsid w:val="00BF1522"/>
    <w:rsid w:val="00C067DD"/>
    <w:rsid w:val="00C43916"/>
    <w:rsid w:val="00C75DF5"/>
    <w:rsid w:val="00C76B80"/>
    <w:rsid w:val="00C95394"/>
    <w:rsid w:val="00CB4D8C"/>
    <w:rsid w:val="00CD2810"/>
    <w:rsid w:val="00CE37C5"/>
    <w:rsid w:val="00CF37C5"/>
    <w:rsid w:val="00D148CC"/>
    <w:rsid w:val="00D16C1D"/>
    <w:rsid w:val="00D257EC"/>
    <w:rsid w:val="00D50D97"/>
    <w:rsid w:val="00D53D73"/>
    <w:rsid w:val="00D65A01"/>
    <w:rsid w:val="00D67A92"/>
    <w:rsid w:val="00D759D9"/>
    <w:rsid w:val="00DA3547"/>
    <w:rsid w:val="00DB2221"/>
    <w:rsid w:val="00DB2843"/>
    <w:rsid w:val="00DC2511"/>
    <w:rsid w:val="00DC5366"/>
    <w:rsid w:val="00DD79D7"/>
    <w:rsid w:val="00DF70DE"/>
    <w:rsid w:val="00E03A07"/>
    <w:rsid w:val="00E04AF3"/>
    <w:rsid w:val="00E154C9"/>
    <w:rsid w:val="00E25BC2"/>
    <w:rsid w:val="00E376E3"/>
    <w:rsid w:val="00E37868"/>
    <w:rsid w:val="00E5623B"/>
    <w:rsid w:val="00E860EA"/>
    <w:rsid w:val="00E861AB"/>
    <w:rsid w:val="00EA06D5"/>
    <w:rsid w:val="00EA2F08"/>
    <w:rsid w:val="00EA7DC5"/>
    <w:rsid w:val="00EB65C2"/>
    <w:rsid w:val="00EC3750"/>
    <w:rsid w:val="00ED5180"/>
    <w:rsid w:val="00ED7E13"/>
    <w:rsid w:val="00EE1CEE"/>
    <w:rsid w:val="00F05D5D"/>
    <w:rsid w:val="00F06AC4"/>
    <w:rsid w:val="00F27E4B"/>
    <w:rsid w:val="00F33F9C"/>
    <w:rsid w:val="00F42142"/>
    <w:rsid w:val="00F43783"/>
    <w:rsid w:val="00F74631"/>
    <w:rsid w:val="00F864C5"/>
    <w:rsid w:val="00F956CC"/>
    <w:rsid w:val="00FA1065"/>
    <w:rsid w:val="00FB20F1"/>
    <w:rsid w:val="00FC4F90"/>
    <w:rsid w:val="00FC6E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18"/>
    <w:pPr>
      <w:widowControl w:val="0"/>
      <w:adjustRightInd w:val="0"/>
      <w:spacing w:line="360" w:lineRule="atLeast"/>
      <w:jc w:val="both"/>
      <w:textAlignment w:val="baseline"/>
    </w:pPr>
    <w:rPr>
      <w:rFonts w:ascii="Times New Roman" w:eastAsia="Times New Roman" w:hAnsi="Times New Roman" w:cs="Times New Roman"/>
      <w:kern w:val="0"/>
      <w:sz w:val="20"/>
      <w:szCs w:val="20"/>
    </w:rPr>
  </w:style>
  <w:style w:type="paragraph" w:styleId="2">
    <w:name w:val="heading 2"/>
    <w:basedOn w:val="a"/>
    <w:next w:val="a"/>
    <w:link w:val="2Char"/>
    <w:uiPriority w:val="9"/>
    <w:unhideWhenUsed/>
    <w:qFormat/>
    <w:rsid w:val="00D53D7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3D73"/>
    <w:rPr>
      <w:sz w:val="18"/>
      <w:szCs w:val="18"/>
    </w:rPr>
  </w:style>
  <w:style w:type="paragraph" w:styleId="a4">
    <w:name w:val="footer"/>
    <w:basedOn w:val="a"/>
    <w:link w:val="Char0"/>
    <w:uiPriority w:val="99"/>
    <w:unhideWhenUsed/>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rsid w:val="00D53D73"/>
    <w:rPr>
      <w:sz w:val="18"/>
      <w:szCs w:val="18"/>
    </w:rPr>
  </w:style>
  <w:style w:type="character" w:customStyle="1" w:styleId="2Char">
    <w:name w:val="标题 2 Char"/>
    <w:basedOn w:val="a0"/>
    <w:link w:val="2"/>
    <w:uiPriority w:val="9"/>
    <w:rsid w:val="00D53D73"/>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3D668D"/>
    <w:rPr>
      <w:sz w:val="18"/>
      <w:szCs w:val="18"/>
    </w:rPr>
  </w:style>
  <w:style w:type="character" w:customStyle="1" w:styleId="Char1">
    <w:name w:val="批注框文本 Char"/>
    <w:basedOn w:val="a0"/>
    <w:link w:val="a5"/>
    <w:uiPriority w:val="99"/>
    <w:semiHidden/>
    <w:rsid w:val="003D668D"/>
    <w:rPr>
      <w:sz w:val="18"/>
      <w:szCs w:val="18"/>
    </w:rPr>
  </w:style>
  <w:style w:type="table" w:styleId="a6">
    <w:name w:val="Table Grid"/>
    <w:basedOn w:val="a1"/>
    <w:uiPriority w:val="59"/>
    <w:rsid w:val="00C43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95394"/>
    <w:rPr>
      <w:color w:val="0000FF" w:themeColor="hyperlink"/>
      <w:u w:val="single"/>
    </w:rPr>
  </w:style>
  <w:style w:type="character" w:styleId="a8">
    <w:name w:val="Strong"/>
    <w:basedOn w:val="a0"/>
    <w:uiPriority w:val="22"/>
    <w:qFormat/>
    <w:rsid w:val="00C95394"/>
    <w:rPr>
      <w:b/>
      <w:bCs/>
    </w:rPr>
  </w:style>
  <w:style w:type="character" w:styleId="a9">
    <w:name w:val="annotation reference"/>
    <w:basedOn w:val="a0"/>
    <w:uiPriority w:val="99"/>
    <w:semiHidden/>
    <w:unhideWhenUsed/>
    <w:rsid w:val="00D257EC"/>
    <w:rPr>
      <w:sz w:val="21"/>
      <w:szCs w:val="21"/>
    </w:rPr>
  </w:style>
  <w:style w:type="paragraph" w:styleId="aa">
    <w:name w:val="annotation text"/>
    <w:basedOn w:val="a"/>
    <w:link w:val="Char2"/>
    <w:uiPriority w:val="99"/>
    <w:semiHidden/>
    <w:unhideWhenUsed/>
    <w:rsid w:val="00D257EC"/>
    <w:pPr>
      <w:jc w:val="left"/>
    </w:pPr>
  </w:style>
  <w:style w:type="character" w:customStyle="1" w:styleId="Char2">
    <w:name w:val="批注文字 Char"/>
    <w:basedOn w:val="a0"/>
    <w:link w:val="aa"/>
    <w:uiPriority w:val="99"/>
    <w:semiHidden/>
    <w:rsid w:val="00D257EC"/>
    <w:rPr>
      <w:rFonts w:ascii="Times New Roman" w:eastAsia="Times New Roman" w:hAnsi="Times New Roman" w:cs="Times New Roman"/>
      <w:kern w:val="0"/>
      <w:sz w:val="20"/>
      <w:szCs w:val="20"/>
    </w:rPr>
  </w:style>
  <w:style w:type="paragraph" w:styleId="ab">
    <w:name w:val="annotation subject"/>
    <w:basedOn w:val="aa"/>
    <w:next w:val="aa"/>
    <w:link w:val="Char3"/>
    <w:uiPriority w:val="99"/>
    <w:semiHidden/>
    <w:unhideWhenUsed/>
    <w:rsid w:val="00D257EC"/>
    <w:rPr>
      <w:b/>
      <w:bCs/>
    </w:rPr>
  </w:style>
  <w:style w:type="character" w:customStyle="1" w:styleId="Char3">
    <w:name w:val="批注主题 Char"/>
    <w:basedOn w:val="Char2"/>
    <w:link w:val="ab"/>
    <w:uiPriority w:val="99"/>
    <w:semiHidden/>
    <w:rsid w:val="00D257EC"/>
    <w:rPr>
      <w:rFonts w:ascii="Times New Roman" w:eastAsia="Times New Roman" w:hAnsi="Times New Roman" w:cs="Times New Roman"/>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18"/>
    <w:pPr>
      <w:widowControl w:val="0"/>
      <w:adjustRightInd w:val="0"/>
      <w:spacing w:line="360" w:lineRule="atLeast"/>
      <w:jc w:val="both"/>
      <w:textAlignment w:val="baseline"/>
    </w:pPr>
    <w:rPr>
      <w:rFonts w:ascii="Times New Roman" w:eastAsia="Times New Roman" w:hAnsi="Times New Roman" w:cs="Times New Roman"/>
      <w:kern w:val="0"/>
      <w:sz w:val="20"/>
      <w:szCs w:val="20"/>
    </w:rPr>
  </w:style>
  <w:style w:type="paragraph" w:styleId="2">
    <w:name w:val="heading 2"/>
    <w:basedOn w:val="a"/>
    <w:next w:val="a"/>
    <w:link w:val="2Char"/>
    <w:uiPriority w:val="9"/>
    <w:unhideWhenUsed/>
    <w:qFormat/>
    <w:rsid w:val="00D53D7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3D73"/>
    <w:rPr>
      <w:sz w:val="18"/>
      <w:szCs w:val="18"/>
    </w:rPr>
  </w:style>
  <w:style w:type="paragraph" w:styleId="a4">
    <w:name w:val="footer"/>
    <w:basedOn w:val="a"/>
    <w:link w:val="Char0"/>
    <w:uiPriority w:val="99"/>
    <w:unhideWhenUsed/>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rsid w:val="00D53D73"/>
    <w:rPr>
      <w:sz w:val="18"/>
      <w:szCs w:val="18"/>
    </w:rPr>
  </w:style>
  <w:style w:type="character" w:customStyle="1" w:styleId="2Char">
    <w:name w:val="标题 2 Char"/>
    <w:basedOn w:val="a0"/>
    <w:link w:val="2"/>
    <w:uiPriority w:val="9"/>
    <w:rsid w:val="00D53D73"/>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3D668D"/>
    <w:rPr>
      <w:sz w:val="18"/>
      <w:szCs w:val="18"/>
    </w:rPr>
  </w:style>
  <w:style w:type="character" w:customStyle="1" w:styleId="Char1">
    <w:name w:val="批注框文本 Char"/>
    <w:basedOn w:val="a0"/>
    <w:link w:val="a5"/>
    <w:uiPriority w:val="99"/>
    <w:semiHidden/>
    <w:rsid w:val="003D668D"/>
    <w:rPr>
      <w:sz w:val="18"/>
      <w:szCs w:val="18"/>
    </w:rPr>
  </w:style>
  <w:style w:type="table" w:styleId="a6">
    <w:name w:val="Table Grid"/>
    <w:basedOn w:val="a1"/>
    <w:uiPriority w:val="59"/>
    <w:rsid w:val="00C43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95394"/>
    <w:rPr>
      <w:color w:val="0000FF" w:themeColor="hyperlink"/>
      <w:u w:val="single"/>
    </w:rPr>
  </w:style>
  <w:style w:type="character" w:styleId="a8">
    <w:name w:val="Strong"/>
    <w:basedOn w:val="a0"/>
    <w:uiPriority w:val="22"/>
    <w:qFormat/>
    <w:rsid w:val="00C95394"/>
    <w:rPr>
      <w:b/>
      <w:bCs/>
    </w:rPr>
  </w:style>
  <w:style w:type="character" w:styleId="a9">
    <w:name w:val="annotation reference"/>
    <w:basedOn w:val="a0"/>
    <w:uiPriority w:val="99"/>
    <w:semiHidden/>
    <w:unhideWhenUsed/>
    <w:rsid w:val="00D257EC"/>
    <w:rPr>
      <w:sz w:val="21"/>
      <w:szCs w:val="21"/>
    </w:rPr>
  </w:style>
  <w:style w:type="paragraph" w:styleId="aa">
    <w:name w:val="annotation text"/>
    <w:basedOn w:val="a"/>
    <w:link w:val="Char2"/>
    <w:uiPriority w:val="99"/>
    <w:semiHidden/>
    <w:unhideWhenUsed/>
    <w:rsid w:val="00D257EC"/>
    <w:pPr>
      <w:jc w:val="left"/>
    </w:pPr>
  </w:style>
  <w:style w:type="character" w:customStyle="1" w:styleId="Char2">
    <w:name w:val="批注文字 Char"/>
    <w:basedOn w:val="a0"/>
    <w:link w:val="aa"/>
    <w:uiPriority w:val="99"/>
    <w:semiHidden/>
    <w:rsid w:val="00D257EC"/>
    <w:rPr>
      <w:rFonts w:ascii="Times New Roman" w:eastAsia="Times New Roman" w:hAnsi="Times New Roman" w:cs="Times New Roman"/>
      <w:kern w:val="0"/>
      <w:sz w:val="20"/>
      <w:szCs w:val="20"/>
    </w:rPr>
  </w:style>
  <w:style w:type="paragraph" w:styleId="ab">
    <w:name w:val="annotation subject"/>
    <w:basedOn w:val="aa"/>
    <w:next w:val="aa"/>
    <w:link w:val="Char3"/>
    <w:uiPriority w:val="99"/>
    <w:semiHidden/>
    <w:unhideWhenUsed/>
    <w:rsid w:val="00D257EC"/>
    <w:rPr>
      <w:b/>
      <w:bCs/>
    </w:rPr>
  </w:style>
  <w:style w:type="character" w:customStyle="1" w:styleId="Char3">
    <w:name w:val="批注主题 Char"/>
    <w:basedOn w:val="Char2"/>
    <w:link w:val="ab"/>
    <w:uiPriority w:val="99"/>
    <w:semiHidden/>
    <w:rsid w:val="00D257EC"/>
    <w:rPr>
      <w:rFonts w:ascii="Times New Roman" w:eastAsia="Times New Roman" w:hAnsi="Times New Roman" w:cs="Times New Roman"/>
      <w:b/>
      <w:bCs/>
      <w:kern w:val="0"/>
      <w:sz w:val="20"/>
      <w:szCs w:val="20"/>
    </w:rPr>
  </w:style>
</w:styles>
</file>

<file path=word/webSettings.xml><?xml version="1.0" encoding="utf-8"?>
<w:webSettings xmlns:r="http://schemas.openxmlformats.org/officeDocument/2006/relationships" xmlns:w="http://schemas.openxmlformats.org/wordprocessingml/2006/main">
  <w:divs>
    <w:div w:id="35128459">
      <w:bodyDiv w:val="1"/>
      <w:marLeft w:val="0"/>
      <w:marRight w:val="0"/>
      <w:marTop w:val="0"/>
      <w:marBottom w:val="0"/>
      <w:divBdr>
        <w:top w:val="none" w:sz="0" w:space="0" w:color="auto"/>
        <w:left w:val="none" w:sz="0" w:space="0" w:color="auto"/>
        <w:bottom w:val="none" w:sz="0" w:space="0" w:color="auto"/>
        <w:right w:val="none" w:sz="0" w:space="0" w:color="auto"/>
      </w:divBdr>
    </w:div>
    <w:div w:id="178664898">
      <w:bodyDiv w:val="1"/>
      <w:marLeft w:val="0"/>
      <w:marRight w:val="0"/>
      <w:marTop w:val="0"/>
      <w:marBottom w:val="0"/>
      <w:divBdr>
        <w:top w:val="none" w:sz="0" w:space="0" w:color="auto"/>
        <w:left w:val="none" w:sz="0" w:space="0" w:color="auto"/>
        <w:bottom w:val="none" w:sz="0" w:space="0" w:color="auto"/>
        <w:right w:val="none" w:sz="0" w:space="0" w:color="auto"/>
      </w:divBdr>
    </w:div>
    <w:div w:id="236674701">
      <w:bodyDiv w:val="1"/>
      <w:marLeft w:val="0"/>
      <w:marRight w:val="0"/>
      <w:marTop w:val="0"/>
      <w:marBottom w:val="0"/>
      <w:divBdr>
        <w:top w:val="none" w:sz="0" w:space="0" w:color="auto"/>
        <w:left w:val="none" w:sz="0" w:space="0" w:color="auto"/>
        <w:bottom w:val="none" w:sz="0" w:space="0" w:color="auto"/>
        <w:right w:val="none" w:sz="0" w:space="0" w:color="auto"/>
      </w:divBdr>
    </w:div>
    <w:div w:id="400252256">
      <w:bodyDiv w:val="1"/>
      <w:marLeft w:val="0"/>
      <w:marRight w:val="0"/>
      <w:marTop w:val="0"/>
      <w:marBottom w:val="0"/>
      <w:divBdr>
        <w:top w:val="none" w:sz="0" w:space="0" w:color="auto"/>
        <w:left w:val="none" w:sz="0" w:space="0" w:color="auto"/>
        <w:bottom w:val="none" w:sz="0" w:space="0" w:color="auto"/>
        <w:right w:val="none" w:sz="0" w:space="0" w:color="auto"/>
      </w:divBdr>
    </w:div>
    <w:div w:id="600845860">
      <w:bodyDiv w:val="1"/>
      <w:marLeft w:val="0"/>
      <w:marRight w:val="0"/>
      <w:marTop w:val="0"/>
      <w:marBottom w:val="0"/>
      <w:divBdr>
        <w:top w:val="none" w:sz="0" w:space="0" w:color="auto"/>
        <w:left w:val="none" w:sz="0" w:space="0" w:color="auto"/>
        <w:bottom w:val="none" w:sz="0" w:space="0" w:color="auto"/>
        <w:right w:val="none" w:sz="0" w:space="0" w:color="auto"/>
      </w:divBdr>
    </w:div>
    <w:div w:id="924194545">
      <w:bodyDiv w:val="1"/>
      <w:marLeft w:val="0"/>
      <w:marRight w:val="0"/>
      <w:marTop w:val="0"/>
      <w:marBottom w:val="0"/>
      <w:divBdr>
        <w:top w:val="none" w:sz="0" w:space="0" w:color="auto"/>
        <w:left w:val="none" w:sz="0" w:space="0" w:color="auto"/>
        <w:bottom w:val="none" w:sz="0" w:space="0" w:color="auto"/>
        <w:right w:val="none" w:sz="0" w:space="0" w:color="auto"/>
      </w:divBdr>
    </w:div>
    <w:div w:id="981740410">
      <w:bodyDiv w:val="1"/>
      <w:marLeft w:val="0"/>
      <w:marRight w:val="0"/>
      <w:marTop w:val="0"/>
      <w:marBottom w:val="0"/>
      <w:divBdr>
        <w:top w:val="none" w:sz="0" w:space="0" w:color="auto"/>
        <w:left w:val="none" w:sz="0" w:space="0" w:color="auto"/>
        <w:bottom w:val="none" w:sz="0" w:space="0" w:color="auto"/>
        <w:right w:val="none" w:sz="0" w:space="0" w:color="auto"/>
      </w:divBdr>
    </w:div>
    <w:div w:id="1023283414">
      <w:bodyDiv w:val="1"/>
      <w:marLeft w:val="0"/>
      <w:marRight w:val="0"/>
      <w:marTop w:val="0"/>
      <w:marBottom w:val="0"/>
      <w:divBdr>
        <w:top w:val="none" w:sz="0" w:space="0" w:color="auto"/>
        <w:left w:val="none" w:sz="0" w:space="0" w:color="auto"/>
        <w:bottom w:val="none" w:sz="0" w:space="0" w:color="auto"/>
        <w:right w:val="none" w:sz="0" w:space="0" w:color="auto"/>
      </w:divBdr>
    </w:div>
    <w:div w:id="1068651670">
      <w:bodyDiv w:val="1"/>
      <w:marLeft w:val="0"/>
      <w:marRight w:val="0"/>
      <w:marTop w:val="0"/>
      <w:marBottom w:val="0"/>
      <w:divBdr>
        <w:top w:val="none" w:sz="0" w:space="0" w:color="auto"/>
        <w:left w:val="none" w:sz="0" w:space="0" w:color="auto"/>
        <w:bottom w:val="none" w:sz="0" w:space="0" w:color="auto"/>
        <w:right w:val="none" w:sz="0" w:space="0" w:color="auto"/>
      </w:divBdr>
    </w:div>
    <w:div w:id="1245141413">
      <w:bodyDiv w:val="1"/>
      <w:marLeft w:val="0"/>
      <w:marRight w:val="0"/>
      <w:marTop w:val="0"/>
      <w:marBottom w:val="0"/>
      <w:divBdr>
        <w:top w:val="none" w:sz="0" w:space="0" w:color="auto"/>
        <w:left w:val="none" w:sz="0" w:space="0" w:color="auto"/>
        <w:bottom w:val="none" w:sz="0" w:space="0" w:color="auto"/>
        <w:right w:val="none" w:sz="0" w:space="0" w:color="auto"/>
      </w:divBdr>
    </w:div>
    <w:div w:id="1468623476">
      <w:bodyDiv w:val="1"/>
      <w:marLeft w:val="0"/>
      <w:marRight w:val="0"/>
      <w:marTop w:val="0"/>
      <w:marBottom w:val="0"/>
      <w:divBdr>
        <w:top w:val="none" w:sz="0" w:space="0" w:color="auto"/>
        <w:left w:val="none" w:sz="0" w:space="0" w:color="auto"/>
        <w:bottom w:val="none" w:sz="0" w:space="0" w:color="auto"/>
        <w:right w:val="none" w:sz="0" w:space="0" w:color="auto"/>
      </w:divBdr>
    </w:div>
    <w:div w:id="17430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db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2BEAA-36AC-424A-BF4F-0FADBF58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zhangfe</dc:creator>
  <cp:lastModifiedBy>suwj</cp:lastModifiedBy>
  <cp:revision>52</cp:revision>
  <dcterms:created xsi:type="dcterms:W3CDTF">2017-08-07T03:01:00Z</dcterms:created>
  <dcterms:modified xsi:type="dcterms:W3CDTF">2017-10-18T09:47:00Z</dcterms:modified>
</cp:coreProperties>
</file>